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73E39EF"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w:t>
      </w:r>
      <w:r w:rsidR="00592070">
        <w:rPr>
          <w:rFonts w:ascii="Cambria" w:hAnsi="Cambria" w:cs="Arial"/>
          <w:b/>
          <w:bCs/>
          <w:sz w:val="22"/>
          <w:szCs w:val="22"/>
        </w:rPr>
        <w:t>.1.</w:t>
      </w:r>
      <w:r w:rsidRPr="009218CC">
        <w:rPr>
          <w:rFonts w:ascii="Cambria" w:hAnsi="Cambria" w:cs="Arial"/>
          <w:b/>
          <w:bCs/>
          <w:sz w:val="22"/>
          <w:szCs w:val="22"/>
        </w:rPr>
        <w:t xml:space="preserve">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A573872"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3F1D398B"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5F3551F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1B95C9EC"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5C7012C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28CAD3D" w14:textId="1C099B7F" w:rsidR="000A4253" w:rsidRDefault="000A4253" w:rsidP="000A4253">
      <w:pPr>
        <w:suppressAutoHyphens w:val="0"/>
        <w:spacing w:before="120"/>
        <w:rPr>
          <w:rFonts w:ascii="Cambria" w:hAnsi="Cambria" w:cs="Arial"/>
          <w:sz w:val="22"/>
          <w:szCs w:val="22"/>
          <w:lang w:eastAsia="pl-PL"/>
        </w:rPr>
      </w:pPr>
      <w:r>
        <w:rPr>
          <w:rFonts w:ascii="Cambria" w:hAnsi="Cambria" w:cs="Arial"/>
          <w:sz w:val="22"/>
          <w:szCs w:val="22"/>
          <w:lang w:eastAsia="pl-PL"/>
        </w:rPr>
        <w:t xml:space="preserve">Wojciecha </w:t>
      </w:r>
      <w:proofErr w:type="spellStart"/>
      <w:r>
        <w:rPr>
          <w:rFonts w:ascii="Cambria" w:hAnsi="Cambria" w:cs="Arial"/>
          <w:sz w:val="22"/>
          <w:szCs w:val="22"/>
          <w:lang w:eastAsia="pl-PL"/>
        </w:rPr>
        <w:t>Dudika</w:t>
      </w:r>
      <w:proofErr w:type="spellEnd"/>
      <w:r>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6ABA8AE3"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E51CC0">
        <w:rPr>
          <w:rFonts w:ascii="Cambria" w:hAnsi="Cambria" w:cs="Arial"/>
          <w:sz w:val="22"/>
          <w:szCs w:val="22"/>
          <w:lang w:eastAsia="pl-PL"/>
        </w:rPr>
        <w:t>„Wykonywanie usług z zakresu gospodarki leśnej na terenie Nadleśnictwa Brzeg w roku 2025</w:t>
      </w:r>
      <w:r w:rsidR="007B30E2">
        <w:rPr>
          <w:rFonts w:ascii="Cambria" w:hAnsi="Cambria" w:cs="Arial"/>
          <w:sz w:val="22"/>
          <w:szCs w:val="22"/>
          <w:lang w:eastAsia="pl-PL"/>
        </w:rPr>
        <w:t xml:space="preserve"> przetarg nr 2</w:t>
      </w:r>
      <w:r w:rsidR="00E51CC0">
        <w:rPr>
          <w:rFonts w:ascii="Cambria" w:hAnsi="Cambria" w:cs="Arial"/>
          <w:sz w:val="22"/>
          <w:szCs w:val="22"/>
          <w:lang w:eastAsia="pl-PL"/>
        </w:rPr>
        <w:t xml:space="preserve">” nr </w:t>
      </w:r>
      <w:r w:rsidR="00E51CC0" w:rsidRPr="001E0954">
        <w:rPr>
          <w:rFonts w:ascii="Cambria" w:hAnsi="Cambria" w:cs="Arial"/>
          <w:sz w:val="22"/>
          <w:szCs w:val="22"/>
          <w:lang w:eastAsia="pl-PL"/>
        </w:rPr>
        <w:t>S</w:t>
      </w:r>
      <w:r w:rsidR="00E51CC0">
        <w:rPr>
          <w:rFonts w:ascii="Cambria" w:hAnsi="Cambria" w:cs="Arial"/>
          <w:sz w:val="22"/>
          <w:szCs w:val="22"/>
          <w:lang w:eastAsia="pl-PL"/>
        </w:rPr>
        <w:t>A</w:t>
      </w:r>
      <w:r w:rsidR="00E51CC0" w:rsidRPr="001E0954">
        <w:rPr>
          <w:rFonts w:ascii="Cambria" w:hAnsi="Cambria" w:cs="Arial"/>
          <w:sz w:val="22"/>
          <w:szCs w:val="22"/>
          <w:lang w:eastAsia="pl-PL"/>
        </w:rPr>
        <w:t>.270.</w:t>
      </w:r>
      <w:r w:rsidR="007B30E2" w:rsidRPr="007B30E2">
        <w:rPr>
          <w:rFonts w:ascii="Cambria" w:hAnsi="Cambria" w:cs="Arial"/>
          <w:sz w:val="22"/>
          <w:szCs w:val="22"/>
          <w:highlight w:val="yellow"/>
          <w:lang w:eastAsia="pl-PL"/>
        </w:rPr>
        <w:t>.</w:t>
      </w:r>
      <w:r w:rsidR="00E51CC0" w:rsidRPr="007B30E2">
        <w:rPr>
          <w:rFonts w:ascii="Cambria" w:hAnsi="Cambria" w:cs="Arial"/>
          <w:sz w:val="22"/>
          <w:szCs w:val="22"/>
          <w:highlight w:val="yellow"/>
          <w:lang w:eastAsia="pl-PL"/>
        </w:rPr>
        <w:t>202</w:t>
      </w:r>
      <w:r w:rsidR="007B30E2" w:rsidRPr="007B30E2">
        <w:rPr>
          <w:rFonts w:ascii="Cambria" w:hAnsi="Cambria" w:cs="Arial"/>
          <w:sz w:val="22"/>
          <w:szCs w:val="22"/>
          <w:highlight w:val="yellow"/>
          <w:lang w:eastAsia="pl-PL"/>
        </w:rPr>
        <w:t>5</w:t>
      </w:r>
      <w:r w:rsidR="00E51CC0" w:rsidRPr="001E0954">
        <w:rPr>
          <w:rFonts w:ascii="Cambria" w:hAnsi="Cambria" w:cs="Arial"/>
          <w:sz w:val="22"/>
          <w:szCs w:val="22"/>
          <w:lang w:eastAsia="pl-PL"/>
        </w:rPr>
        <w:t xml:space="preserve"> </w:t>
      </w:r>
      <w:r w:rsidR="00E51CC0">
        <w:rPr>
          <w:rFonts w:ascii="Cambria" w:hAnsi="Cambria" w:cs="Arial"/>
          <w:sz w:val="22"/>
          <w:szCs w:val="22"/>
          <w:lang w:eastAsia="pl-PL"/>
        </w:rPr>
        <w:t xml:space="preserve">na Pakiet ______ </w:t>
      </w:r>
      <w:r w:rsidRPr="009218CC">
        <w:rPr>
          <w:rFonts w:ascii="Cambria" w:hAnsi="Cambria" w:cs="Arial"/>
          <w:sz w:val="22"/>
          <w:szCs w:val="22"/>
          <w:lang w:eastAsia="pl-PL"/>
        </w:rPr>
        <w:t xml:space="preserve">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E51CC0">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E51CC0">
        <w:rPr>
          <w:rFonts w:ascii="Cambria" w:hAnsi="Cambria" w:cs="Arial"/>
          <w:sz w:val="22"/>
          <w:szCs w:val="22"/>
          <w:lang w:eastAsia="pl-PL"/>
        </w:rPr>
        <w:t>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54407C2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0B5F3B" w:rsidRPr="000B5F3B">
        <w:rPr>
          <w:rFonts w:ascii="Cambria" w:hAnsi="Cambria" w:cs="Arial"/>
          <w:sz w:val="22"/>
          <w:szCs w:val="22"/>
          <w:lang w:eastAsia="pl-PL"/>
        </w:rPr>
        <w:t>„Wykonywanie usług z zakresu gospodarki leśnej na terenie Nadleśnictwa Brzeg w roku 202</w:t>
      </w:r>
      <w:r w:rsidR="000B5F3B">
        <w:rPr>
          <w:rFonts w:ascii="Cambria" w:hAnsi="Cambria" w:cs="Arial"/>
          <w:sz w:val="22"/>
          <w:szCs w:val="22"/>
          <w:lang w:eastAsia="pl-PL"/>
        </w:rPr>
        <w:t>5</w:t>
      </w:r>
      <w:r w:rsidR="007B30E2">
        <w:rPr>
          <w:rFonts w:ascii="Cambria" w:hAnsi="Cambria" w:cs="Arial"/>
          <w:sz w:val="22"/>
          <w:szCs w:val="22"/>
          <w:lang w:eastAsia="pl-PL"/>
        </w:rPr>
        <w:t xml:space="preserve"> przetarg nr 2</w:t>
      </w:r>
      <w:r w:rsidR="000B5F3B" w:rsidRPr="000B5F3B">
        <w:rPr>
          <w:rFonts w:ascii="Cambria" w:hAnsi="Cambria" w:cs="Arial"/>
          <w:sz w:val="22"/>
          <w:szCs w:val="22"/>
          <w:lang w:eastAsia="pl-PL"/>
        </w:rPr>
        <w:t>”</w:t>
      </w:r>
      <w:r w:rsidR="000B5F3B">
        <w:rPr>
          <w:rFonts w:ascii="Cambria" w:hAnsi="Cambria" w:cs="Arial"/>
          <w:sz w:val="22"/>
          <w:szCs w:val="22"/>
          <w:lang w:eastAsia="pl-PL"/>
        </w:rPr>
        <w:t xml:space="preserve"> </w:t>
      </w:r>
      <w:r w:rsidR="000B5F3B" w:rsidRPr="000B5F3B">
        <w:rPr>
          <w:rFonts w:ascii="Cambria" w:hAnsi="Cambria" w:cs="Arial"/>
          <w:sz w:val="22"/>
          <w:szCs w:val="22"/>
          <w:lang w:eastAsia="pl-PL"/>
        </w:rPr>
        <w:t xml:space="preserve">na Pakiet ______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7F8D2924" w:rsidR="00032E68"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5703C91" w14:textId="493199E6"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37425A9" w14:textId="0EE9F6F5" w:rsidR="0013110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0B3C5C8" w14:textId="3DA88E44"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w:t>
      </w:r>
      <w:r w:rsidR="0013110C" w:rsidRPr="009218CC">
        <w:rPr>
          <w:rFonts w:ascii="Cambria" w:hAnsi="Cambria" w:cs="Arial"/>
          <w:sz w:val="22"/>
          <w:szCs w:val="22"/>
          <w:shd w:val="clear" w:color="auto" w:fill="FFFFFF"/>
          <w:lang w:eastAsia="en-US"/>
        </w:rPr>
        <w:lastRenderedPageBreak/>
        <w:t>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lastRenderedPageBreak/>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EACE96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52745E">
        <w:rPr>
          <w:rFonts w:ascii="Cambria" w:hAnsi="Cambria" w:cs="Arial"/>
          <w:sz w:val="22"/>
          <w:szCs w:val="22"/>
          <w:lang w:eastAsia="pl-PL"/>
        </w:rPr>
        <w:t>7470006794</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B1D57F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52745E">
        <w:rPr>
          <w:rFonts w:ascii="Cambria" w:hAnsi="Cambria" w:cs="Arial"/>
          <w:sz w:val="22"/>
          <w:szCs w:val="22"/>
          <w:lang w:eastAsia="pl-PL"/>
        </w:rPr>
        <w:t>Sekretariatu Nadleśnictwa Brzeg, pokój nr 16, ul. J. Kilińskiego1, 49-300 Brzeg</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77AD3FB1"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r w:rsidR="0052745E">
        <w:rPr>
          <w:rFonts w:ascii="Cambria" w:hAnsi="Cambria" w:cs="Arial"/>
          <w:sz w:val="22"/>
          <w:szCs w:val="22"/>
          <w:lang w:eastAsia="pl-PL"/>
        </w:rPr>
        <w:t>, tj. w kwocie _____________ w formie_____________.</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w:t>
      </w:r>
      <w:r w:rsidR="00260638" w:rsidRPr="009218CC">
        <w:rPr>
          <w:rFonts w:ascii="Cambria" w:hAnsi="Cambria"/>
          <w:sz w:val="22"/>
          <w:szCs w:val="22"/>
          <w:lang w:eastAsia="pl-PL"/>
        </w:rPr>
        <w:lastRenderedPageBreak/>
        <w:t xml:space="preserve">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9218CC">
        <w:rPr>
          <w:rFonts w:ascii="Cambria" w:hAnsi="Cambria" w:cs="Arial"/>
          <w:sz w:val="22"/>
          <w:szCs w:val="22"/>
          <w:lang w:eastAsia="pl-PL"/>
        </w:rPr>
        <w:lastRenderedPageBreak/>
        <w:t xml:space="preserve">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w:t>
      </w:r>
      <w:r w:rsidR="00890E34" w:rsidRPr="009218CC">
        <w:rPr>
          <w:rFonts w:ascii="Cambria" w:hAnsi="Cambria" w:cs="Arial"/>
          <w:sz w:val="22"/>
          <w:szCs w:val="22"/>
        </w:rPr>
        <w:lastRenderedPageBreak/>
        <w:t xml:space="preserve">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lastRenderedPageBreak/>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050CD41A" w14:textId="77777777" w:rsidR="0052745E" w:rsidRDefault="0052745E" w:rsidP="0052745E">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31A623" w14:textId="77777777" w:rsidR="0052745E" w:rsidRPr="00775B3A" w:rsidRDefault="0052745E" w:rsidP="0052745E">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4DEC3526" w14:textId="77777777" w:rsidR="0052745E" w:rsidRPr="00775B3A" w:rsidRDefault="0052745E" w:rsidP="0052745E">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79BFD9C1" w14:textId="77777777" w:rsidR="0052745E" w:rsidRPr="00326F36" w:rsidRDefault="0052745E" w:rsidP="0052745E">
      <w:pPr>
        <w:keepNext/>
        <w:suppressAutoHyphens w:val="0"/>
        <w:spacing w:before="120"/>
        <w:ind w:left="567"/>
        <w:jc w:val="both"/>
        <w:rPr>
          <w:rFonts w:ascii="Cambria" w:hAnsi="Cambria" w:cs="Arial"/>
          <w:sz w:val="22"/>
          <w:szCs w:val="22"/>
          <w:u w:val="single"/>
          <w:lang w:eastAsia="pl-PL"/>
        </w:rPr>
      </w:pPr>
      <w:r w:rsidRPr="00326F36">
        <w:rPr>
          <w:rFonts w:ascii="Cambria" w:hAnsi="Cambria" w:cs="Arial"/>
          <w:sz w:val="22"/>
          <w:szCs w:val="22"/>
          <w:u w:val="single"/>
          <w:lang w:eastAsia="pl-PL"/>
        </w:rPr>
        <w:t>Przedstawiciel Wykonawcy:</w:t>
      </w:r>
    </w:p>
    <w:p w14:paraId="5011B0FB" w14:textId="77777777" w:rsidR="0052745E" w:rsidRPr="00375794" w:rsidRDefault="0052745E" w:rsidP="0052745E">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1BF6E5D"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7F9D62E"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69A67E0"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o którym mowa w rozporządzeniu Parlamentu Europejskiego i Rady (UE) nr 910/2014 z dnia 23 lipca 2014 r. w sprawie identyfikacji elektronicznej i usług </w:t>
      </w:r>
      <w:r w:rsidR="00A159DF" w:rsidRPr="009218CC">
        <w:rPr>
          <w:rFonts w:ascii="Cambria" w:hAnsi="Cambria" w:cs="Arial"/>
          <w:sz w:val="22"/>
          <w:szCs w:val="22"/>
          <w:lang w:eastAsia="pl-PL"/>
        </w:rPr>
        <w:lastRenderedPageBreak/>
        <w:t>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lastRenderedPageBreak/>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13EA56DC" w14:textId="77777777" w:rsidR="007B6111" w:rsidRPr="004B3338" w:rsidRDefault="007B6111" w:rsidP="007B6111">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2012EA1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10AA9E9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7C91D4F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01A44C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1714775F"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07342A7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774DE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03166D7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0E71076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2134D5B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2F827F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0522486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0F40AC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F27935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6C4C7F8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Bhanja</w:t>
      </w:r>
      <w:proofErr w:type="spellEnd"/>
      <w:r w:rsidRPr="007072C4">
        <w:rPr>
          <w:rFonts w:ascii="Cambria" w:hAnsi="Cambria" w:cs="Arial"/>
          <w:sz w:val="22"/>
          <w:szCs w:val="22"/>
          <w:lang w:eastAsia="pl-PL"/>
        </w:rPr>
        <w:t xml:space="preserve"> AV014</w:t>
      </w:r>
    </w:p>
    <w:p w14:paraId="4DC55D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Guama</w:t>
      </w:r>
      <w:proofErr w:type="spellEnd"/>
      <w:r w:rsidRPr="007072C4">
        <w:rPr>
          <w:rFonts w:ascii="Cambria" w:hAnsi="Cambria" w:cs="Arial"/>
          <w:sz w:val="22"/>
          <w:szCs w:val="22"/>
          <w:lang w:eastAsia="pl-PL"/>
        </w:rPr>
        <w:t xml:space="preserve"> AV018</w:t>
      </w:r>
    </w:p>
    <w:p w14:paraId="279DC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6B5A82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Abestlarov</w:t>
      </w:r>
      <w:proofErr w:type="spellEnd"/>
      <w:r w:rsidRPr="007072C4">
        <w:rPr>
          <w:rFonts w:ascii="Cambria" w:hAnsi="Cambria" w:cs="Arial"/>
          <w:sz w:val="22"/>
          <w:szCs w:val="22"/>
          <w:lang w:eastAsia="pl-PL"/>
        </w:rPr>
        <w:t xml:space="preserve"> AV041</w:t>
      </w:r>
    </w:p>
    <w:p w14:paraId="0A4ED89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Hanzalowa</w:t>
      </w:r>
      <w:proofErr w:type="spellEnd"/>
      <w:r w:rsidRPr="007072C4">
        <w:rPr>
          <w:rFonts w:ascii="Cambria" w:hAnsi="Cambria" w:cs="Arial"/>
          <w:sz w:val="22"/>
          <w:szCs w:val="22"/>
          <w:lang w:eastAsia="pl-PL"/>
        </w:rPr>
        <w:t xml:space="preserve"> AV042</w:t>
      </w:r>
    </w:p>
    <w:p w14:paraId="0DD8582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Hypr</w:t>
      </w:r>
      <w:proofErr w:type="spellEnd"/>
      <w:r w:rsidRPr="007072C4">
        <w:rPr>
          <w:rFonts w:ascii="Cambria" w:hAnsi="Cambria" w:cs="Arial"/>
          <w:sz w:val="22"/>
          <w:szCs w:val="22"/>
          <w:lang w:eastAsia="pl-PL"/>
        </w:rPr>
        <w:t xml:space="preserve"> AV043</w:t>
      </w:r>
    </w:p>
    <w:p w14:paraId="3FBA793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Kumlinge</w:t>
      </w:r>
      <w:proofErr w:type="spellEnd"/>
      <w:r w:rsidRPr="007072C4">
        <w:rPr>
          <w:rFonts w:ascii="Cambria" w:hAnsi="Cambria" w:cs="Arial"/>
          <w:sz w:val="22"/>
          <w:szCs w:val="22"/>
          <w:lang w:eastAsia="pl-PL"/>
        </w:rPr>
        <w:t xml:space="preserve"> AV044</w:t>
      </w:r>
    </w:p>
    <w:p w14:paraId="6FC9949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rosyjskiego-wiosenno</w:t>
      </w:r>
      <w:proofErr w:type="spellEnd"/>
      <w:r w:rsidRPr="007072C4">
        <w:rPr>
          <w:rFonts w:ascii="Cambria" w:hAnsi="Cambria" w:cs="Arial"/>
          <w:sz w:val="22"/>
          <w:szCs w:val="22"/>
          <w:lang w:eastAsia="pl-PL"/>
        </w:rPr>
        <w:t xml:space="preserve"> letniego kleszczowego zapalenia mózgu(RSSE) AV054</w:t>
      </w:r>
    </w:p>
    <w:p w14:paraId="23563B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3E3A29C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5861FAD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Tonate</w:t>
      </w:r>
      <w:proofErr w:type="spellEnd"/>
      <w:r w:rsidRPr="007072C4">
        <w:rPr>
          <w:rFonts w:ascii="Cambria" w:hAnsi="Cambria" w:cs="Arial"/>
          <w:sz w:val="22"/>
          <w:szCs w:val="22"/>
          <w:lang w:eastAsia="pl-PL"/>
        </w:rPr>
        <w:t xml:space="preserve"> AV126</w:t>
      </w:r>
    </w:p>
    <w:p w14:paraId="41E1808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030D3E4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burgdorferi</w:t>
      </w:r>
      <w:proofErr w:type="spellEnd"/>
      <w:r w:rsidRPr="007072C4">
        <w:rPr>
          <w:rFonts w:ascii="Cambria" w:hAnsi="Cambria" w:cs="Arial"/>
          <w:sz w:val="22"/>
          <w:szCs w:val="22"/>
          <w:lang w:eastAsia="pl-PL"/>
        </w:rPr>
        <w:t xml:space="preserve"> sensu lato/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burgdorfera</w:t>
      </w:r>
      <w:proofErr w:type="spellEnd"/>
      <w:r w:rsidRPr="007072C4">
        <w:rPr>
          <w:rFonts w:ascii="Cambria" w:hAnsi="Cambria" w:cs="Arial"/>
          <w:sz w:val="22"/>
          <w:szCs w:val="22"/>
          <w:lang w:eastAsia="pl-PL"/>
        </w:rPr>
        <w:t xml:space="preserve"> BA025</w:t>
      </w:r>
    </w:p>
    <w:p w14:paraId="2E1BAF5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BA028</w:t>
      </w:r>
    </w:p>
    <w:p w14:paraId="772387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Ehrlichia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BA057</w:t>
      </w:r>
    </w:p>
    <w:p w14:paraId="2903257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Bakterie  tlenowe (pałeczki Gram-ujemne) BA069</w:t>
      </w:r>
    </w:p>
    <w:p w14:paraId="78C166C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Ricettsia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BA142</w:t>
      </w:r>
    </w:p>
    <w:p w14:paraId="2E91AA2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GRZ22</w:t>
      </w:r>
    </w:p>
    <w:p w14:paraId="25387DF2"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Grzyby (grzyby niedoskonałe) </w:t>
      </w:r>
      <w:proofErr w:type="spellStart"/>
      <w:r w:rsidRPr="007072C4">
        <w:rPr>
          <w:rFonts w:ascii="Cambria" w:hAnsi="Cambria" w:cs="Arial"/>
          <w:sz w:val="22"/>
          <w:szCs w:val="22"/>
          <w:lang w:eastAsia="pl-PL"/>
        </w:rPr>
        <w:t>Emmonsia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parva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var</w:t>
      </w:r>
      <w:proofErr w:type="spellEnd"/>
      <w:r w:rsidRPr="007072C4">
        <w:rPr>
          <w:rFonts w:ascii="Cambria" w:hAnsi="Cambria" w:cs="Arial"/>
          <w:sz w:val="22"/>
          <w:szCs w:val="22"/>
          <w:lang w:eastAsia="pl-PL"/>
        </w:rPr>
        <w:t>. Crescend GRZ31</w:t>
      </w:r>
    </w:p>
    <w:p w14:paraId="03446B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divergens</w:t>
      </w:r>
      <w:proofErr w:type="spellEnd"/>
      <w:r w:rsidRPr="007072C4">
        <w:rPr>
          <w:rFonts w:ascii="Cambria" w:hAnsi="Cambria" w:cs="Arial"/>
          <w:sz w:val="22"/>
          <w:szCs w:val="22"/>
          <w:lang w:eastAsia="pl-PL"/>
        </w:rPr>
        <w:t xml:space="preserve"> PAS09</w:t>
      </w:r>
    </w:p>
    <w:p w14:paraId="72CDBB8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microti</w:t>
      </w:r>
      <w:proofErr w:type="spellEnd"/>
      <w:r w:rsidRPr="007072C4">
        <w:rPr>
          <w:rFonts w:ascii="Cambria" w:hAnsi="Cambria" w:cs="Arial"/>
          <w:sz w:val="22"/>
          <w:szCs w:val="22"/>
          <w:lang w:eastAsia="pl-PL"/>
        </w:rPr>
        <w:t xml:space="preserve">  PAS10</w:t>
      </w:r>
    </w:p>
    <w:p w14:paraId="599F35C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4BDE21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23BCE24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w:t>
      </w:r>
      <w:proofErr w:type="spellStart"/>
      <w:r w:rsidRPr="007072C4">
        <w:rPr>
          <w:rFonts w:ascii="Cambria" w:hAnsi="Cambria" w:cs="Arial"/>
          <w:sz w:val="22"/>
          <w:szCs w:val="22"/>
          <w:lang w:eastAsia="pl-PL"/>
        </w:rPr>
        <w:t>baldachowate</w:t>
      </w:r>
      <w:proofErr w:type="spellEnd"/>
      <w:r w:rsidRPr="007072C4">
        <w:rPr>
          <w:rFonts w:ascii="Cambria" w:hAnsi="Cambria" w:cs="Arial"/>
          <w:sz w:val="22"/>
          <w:szCs w:val="22"/>
          <w:lang w:eastAsia="pl-PL"/>
        </w:rPr>
        <w:t>) ROS29</w:t>
      </w:r>
    </w:p>
    <w:p w14:paraId="204167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082D868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558FA74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03109F9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2FC72D1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0718840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528EAAE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463F6B5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0A0683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36F0F3D0" w14:textId="77777777" w:rsidR="007B6111" w:rsidRPr="007072C4" w:rsidRDefault="007B6111" w:rsidP="007B6111">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54C6529F" w14:textId="77777777" w:rsidR="007B6111" w:rsidRPr="007072C4" w:rsidRDefault="007B6111" w:rsidP="007B6111">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42BE26FC" w14:textId="77777777" w:rsidR="007B6111" w:rsidRDefault="007B6111" w:rsidP="007B6111">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07846F74" w14:textId="2EC47B62"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7B6111">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3F2245B"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587D40">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4627FD65" w14:textId="7B695F38"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bookmarkStart w:id="68" w:name="_Hlk187677297"/>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2AC53ACC" w14:textId="77777777" w:rsidR="00587D40" w:rsidRPr="00AD654C" w:rsidRDefault="00587D40" w:rsidP="00587D40">
      <w:pPr>
        <w:rPr>
          <w:rFonts w:ascii="Cambria" w:hAnsi="Cambria"/>
          <w:sz w:val="22"/>
          <w:szCs w:val="22"/>
        </w:rPr>
      </w:pPr>
    </w:p>
    <w:p w14:paraId="6B6D5E40" w14:textId="1D727B58" w:rsidR="00587D40" w:rsidRPr="00AD654C" w:rsidRDefault="00587D40" w:rsidP="00587D40">
      <w:pPr>
        <w:rPr>
          <w:rFonts w:ascii="Cambria" w:hAnsi="Cambria"/>
          <w:sz w:val="22"/>
          <w:szCs w:val="22"/>
        </w:rPr>
      </w:pPr>
      <w:r w:rsidRPr="00AD654C">
        <w:rPr>
          <w:rFonts w:ascii="Cambria" w:hAnsi="Cambria"/>
          <w:sz w:val="22"/>
          <w:szCs w:val="22"/>
        </w:rPr>
        <w:t xml:space="preserve">Pakiet : </w:t>
      </w:r>
      <w:r w:rsidR="0021319F">
        <w:rPr>
          <w:rFonts w:ascii="Cambria" w:hAnsi="Cambria"/>
          <w:sz w:val="22"/>
          <w:szCs w:val="22"/>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4176B0" w:rsidRPr="00AD654C" w14:paraId="2AEEEC27" w14:textId="77777777" w:rsidTr="00C7767A">
        <w:tc>
          <w:tcPr>
            <w:tcW w:w="1330" w:type="dxa"/>
            <w:shd w:val="clear" w:color="auto" w:fill="auto"/>
          </w:tcPr>
          <w:p w14:paraId="19C907C7" w14:textId="77777777" w:rsidR="004176B0" w:rsidRPr="00567D1D" w:rsidRDefault="004176B0" w:rsidP="004176B0">
            <w:pPr>
              <w:rPr>
                <w:rFonts w:ascii="Cambria" w:hAnsi="Cambria"/>
              </w:rPr>
            </w:pPr>
            <w:r w:rsidRPr="00567D1D">
              <w:rPr>
                <w:rFonts w:ascii="Cambria" w:hAnsi="Cambria"/>
              </w:rPr>
              <w:t>Marzec</w:t>
            </w:r>
          </w:p>
        </w:tc>
        <w:tc>
          <w:tcPr>
            <w:tcW w:w="8216" w:type="dxa"/>
            <w:shd w:val="clear" w:color="auto" w:fill="auto"/>
          </w:tcPr>
          <w:p w14:paraId="503C0DEC" w14:textId="5EAF120B"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435D4A82" w14:textId="77777777" w:rsidTr="00C7767A">
        <w:tc>
          <w:tcPr>
            <w:tcW w:w="1330" w:type="dxa"/>
            <w:shd w:val="clear" w:color="auto" w:fill="auto"/>
          </w:tcPr>
          <w:p w14:paraId="2AE670B5" w14:textId="77777777" w:rsidR="004176B0" w:rsidRPr="00567D1D" w:rsidRDefault="004176B0" w:rsidP="004176B0">
            <w:pPr>
              <w:rPr>
                <w:rFonts w:ascii="Cambria" w:hAnsi="Cambria"/>
              </w:rPr>
            </w:pPr>
            <w:r w:rsidRPr="00567D1D">
              <w:rPr>
                <w:rFonts w:ascii="Cambria" w:hAnsi="Cambria"/>
              </w:rPr>
              <w:t>Kwiecień</w:t>
            </w:r>
          </w:p>
        </w:tc>
        <w:tc>
          <w:tcPr>
            <w:tcW w:w="8216" w:type="dxa"/>
            <w:shd w:val="clear" w:color="auto" w:fill="auto"/>
          </w:tcPr>
          <w:p w14:paraId="657E8FBE" w14:textId="5B8882D1" w:rsidR="004176B0" w:rsidRPr="00567D1D" w:rsidRDefault="004176B0" w:rsidP="004176B0">
            <w:pPr>
              <w:rPr>
                <w:rFonts w:ascii="Cambria" w:hAnsi="Cambria"/>
              </w:rPr>
            </w:pPr>
            <w:r w:rsidRPr="00567D1D">
              <w:rPr>
                <w:rFonts w:ascii="Cambria" w:hAnsi="Cambria"/>
              </w:rPr>
              <w:t xml:space="preserve">Orka mechaniczna, przygotowanie gleby, </w:t>
            </w:r>
            <w:r w:rsidRPr="00567D1D">
              <w:rPr>
                <w:rFonts w:ascii="Cambria" w:hAnsi="Cambria"/>
              </w:rPr>
              <w:t>Rozdrabnianie poz. pozrębowych na całej pow.</w:t>
            </w:r>
          </w:p>
        </w:tc>
      </w:tr>
      <w:tr w:rsidR="004176B0" w:rsidRPr="00AD654C" w14:paraId="4336AD90" w14:textId="77777777" w:rsidTr="00C7767A">
        <w:tc>
          <w:tcPr>
            <w:tcW w:w="1330" w:type="dxa"/>
            <w:shd w:val="clear" w:color="auto" w:fill="auto"/>
          </w:tcPr>
          <w:p w14:paraId="6D0038F0" w14:textId="77777777" w:rsidR="004176B0" w:rsidRPr="00567D1D" w:rsidRDefault="004176B0" w:rsidP="004176B0">
            <w:pPr>
              <w:rPr>
                <w:rFonts w:ascii="Cambria" w:hAnsi="Cambria"/>
              </w:rPr>
            </w:pPr>
            <w:r w:rsidRPr="00567D1D">
              <w:rPr>
                <w:rFonts w:ascii="Cambria" w:hAnsi="Cambria"/>
              </w:rPr>
              <w:t>Maj</w:t>
            </w:r>
          </w:p>
        </w:tc>
        <w:tc>
          <w:tcPr>
            <w:tcW w:w="8216" w:type="dxa"/>
            <w:shd w:val="clear" w:color="auto" w:fill="auto"/>
          </w:tcPr>
          <w:p w14:paraId="3C95359D" w14:textId="11F4E384" w:rsidR="004176B0" w:rsidRPr="00567D1D" w:rsidRDefault="004176B0" w:rsidP="004176B0">
            <w:pPr>
              <w:rPr>
                <w:rFonts w:ascii="Cambria" w:hAnsi="Cambria"/>
              </w:rPr>
            </w:pPr>
            <w:r w:rsidRPr="00567D1D">
              <w:rPr>
                <w:rFonts w:ascii="Cambria" w:hAnsi="Cambria"/>
              </w:rPr>
              <w:t>Pielęgnacja gleby niszczenie chwastów,</w:t>
            </w:r>
          </w:p>
        </w:tc>
      </w:tr>
      <w:tr w:rsidR="004176B0" w:rsidRPr="00AD654C" w14:paraId="42D6449B" w14:textId="77777777" w:rsidTr="00C7767A">
        <w:tc>
          <w:tcPr>
            <w:tcW w:w="1330" w:type="dxa"/>
            <w:shd w:val="clear" w:color="auto" w:fill="auto"/>
          </w:tcPr>
          <w:p w14:paraId="23AD4BE0" w14:textId="77777777" w:rsidR="004176B0" w:rsidRPr="00567D1D" w:rsidRDefault="004176B0" w:rsidP="004176B0">
            <w:pPr>
              <w:rPr>
                <w:rFonts w:ascii="Cambria" w:hAnsi="Cambria"/>
              </w:rPr>
            </w:pPr>
            <w:r w:rsidRPr="00567D1D">
              <w:rPr>
                <w:rFonts w:ascii="Cambria" w:hAnsi="Cambria"/>
              </w:rPr>
              <w:t>Czerwiec</w:t>
            </w:r>
          </w:p>
        </w:tc>
        <w:tc>
          <w:tcPr>
            <w:tcW w:w="8216" w:type="dxa"/>
            <w:shd w:val="clear" w:color="auto" w:fill="auto"/>
          </w:tcPr>
          <w:p w14:paraId="4A448CB1" w14:textId="423A64A4" w:rsidR="004176B0" w:rsidRPr="00567D1D" w:rsidRDefault="004176B0" w:rsidP="004176B0">
            <w:pPr>
              <w:rPr>
                <w:rFonts w:ascii="Cambria" w:hAnsi="Cambria"/>
              </w:rPr>
            </w:pPr>
            <w:r w:rsidRPr="00567D1D">
              <w:rPr>
                <w:rFonts w:ascii="Cambria" w:hAnsi="Cambria"/>
              </w:rPr>
              <w:t xml:space="preserve">Pielęgnacja gleby, niszczenie chwastów, </w:t>
            </w:r>
            <w:r w:rsidRPr="00567D1D">
              <w:rPr>
                <w:rFonts w:ascii="Cambria" w:hAnsi="Cambria"/>
              </w:rPr>
              <w:t>Orka mechaniczna, przygotowanie gleby, Rozdrabnianie poz. pozrębowych na całej pow.</w:t>
            </w:r>
          </w:p>
        </w:tc>
      </w:tr>
      <w:tr w:rsidR="004176B0" w:rsidRPr="00AD654C" w14:paraId="39B3EF37" w14:textId="77777777" w:rsidTr="00C7767A">
        <w:tc>
          <w:tcPr>
            <w:tcW w:w="1330" w:type="dxa"/>
            <w:shd w:val="clear" w:color="auto" w:fill="auto"/>
          </w:tcPr>
          <w:p w14:paraId="3112D423" w14:textId="77777777" w:rsidR="004176B0" w:rsidRPr="00567D1D" w:rsidRDefault="004176B0" w:rsidP="004176B0">
            <w:pPr>
              <w:rPr>
                <w:rFonts w:ascii="Cambria" w:hAnsi="Cambria"/>
              </w:rPr>
            </w:pPr>
            <w:r w:rsidRPr="00567D1D">
              <w:rPr>
                <w:rFonts w:ascii="Cambria" w:hAnsi="Cambria"/>
              </w:rPr>
              <w:t>Lipiec</w:t>
            </w:r>
          </w:p>
        </w:tc>
        <w:tc>
          <w:tcPr>
            <w:tcW w:w="8216" w:type="dxa"/>
            <w:shd w:val="clear" w:color="auto" w:fill="auto"/>
          </w:tcPr>
          <w:p w14:paraId="3A6116C9" w14:textId="53B7EB77" w:rsidR="004176B0" w:rsidRPr="00567D1D" w:rsidRDefault="004176B0" w:rsidP="004176B0">
            <w:pPr>
              <w:rPr>
                <w:rFonts w:ascii="Cambria" w:hAnsi="Cambria"/>
              </w:rPr>
            </w:pPr>
            <w:r w:rsidRPr="00567D1D">
              <w:rPr>
                <w:rFonts w:ascii="Cambria" w:hAnsi="Cambria"/>
              </w:rPr>
              <w:t>Pielęgnacja gleby, niszczenie chwastów, Orka mechaniczna, przygotowanie gleby, Rozdrabnianie poz. pozrębowych na całej pow.</w:t>
            </w:r>
          </w:p>
        </w:tc>
      </w:tr>
      <w:tr w:rsidR="004176B0" w:rsidRPr="00AD654C" w14:paraId="0678F938" w14:textId="77777777" w:rsidTr="00C7767A">
        <w:tc>
          <w:tcPr>
            <w:tcW w:w="1330" w:type="dxa"/>
            <w:shd w:val="clear" w:color="auto" w:fill="auto"/>
          </w:tcPr>
          <w:p w14:paraId="46ECF4C9" w14:textId="77777777" w:rsidR="004176B0" w:rsidRPr="00567D1D" w:rsidRDefault="004176B0" w:rsidP="004176B0">
            <w:pPr>
              <w:rPr>
                <w:rFonts w:ascii="Cambria" w:hAnsi="Cambria"/>
              </w:rPr>
            </w:pPr>
            <w:r w:rsidRPr="00567D1D">
              <w:rPr>
                <w:rFonts w:ascii="Cambria" w:hAnsi="Cambria"/>
              </w:rPr>
              <w:t>Sierpień</w:t>
            </w:r>
          </w:p>
        </w:tc>
        <w:tc>
          <w:tcPr>
            <w:tcW w:w="8216" w:type="dxa"/>
            <w:shd w:val="clear" w:color="auto" w:fill="auto"/>
          </w:tcPr>
          <w:p w14:paraId="0B779AC4" w14:textId="51D12898" w:rsidR="004176B0" w:rsidRPr="00567D1D" w:rsidRDefault="004176B0" w:rsidP="004176B0">
            <w:pPr>
              <w:rPr>
                <w:rFonts w:ascii="Cambria" w:hAnsi="Cambria"/>
              </w:rPr>
            </w:pPr>
            <w:r w:rsidRPr="00567D1D">
              <w:rPr>
                <w:rFonts w:ascii="Cambria" w:hAnsi="Cambria"/>
              </w:rPr>
              <w:t>Pielęgnacja gleby, niszczenie chwastów, Orka mechaniczna, przygotowanie gleby, Rozdrabnianie poz. pozrębowych na całej pow.</w:t>
            </w:r>
          </w:p>
        </w:tc>
      </w:tr>
      <w:tr w:rsidR="004176B0" w:rsidRPr="00AD654C" w14:paraId="0D0053FB" w14:textId="77777777" w:rsidTr="00C7767A">
        <w:tc>
          <w:tcPr>
            <w:tcW w:w="1330" w:type="dxa"/>
            <w:shd w:val="clear" w:color="auto" w:fill="auto"/>
          </w:tcPr>
          <w:p w14:paraId="69FD8CAB" w14:textId="77777777" w:rsidR="004176B0" w:rsidRPr="00567D1D" w:rsidRDefault="004176B0" w:rsidP="004176B0">
            <w:pPr>
              <w:rPr>
                <w:rFonts w:ascii="Cambria" w:hAnsi="Cambria"/>
              </w:rPr>
            </w:pPr>
            <w:r w:rsidRPr="00567D1D">
              <w:rPr>
                <w:rFonts w:ascii="Cambria" w:hAnsi="Cambria"/>
              </w:rPr>
              <w:t>Wrzesień</w:t>
            </w:r>
          </w:p>
        </w:tc>
        <w:tc>
          <w:tcPr>
            <w:tcW w:w="8216" w:type="dxa"/>
            <w:shd w:val="clear" w:color="auto" w:fill="auto"/>
          </w:tcPr>
          <w:p w14:paraId="3F0A6638" w14:textId="429D79BB"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2871059C" w14:textId="77777777" w:rsidTr="00C7767A">
        <w:tc>
          <w:tcPr>
            <w:tcW w:w="1330" w:type="dxa"/>
            <w:shd w:val="clear" w:color="auto" w:fill="auto"/>
          </w:tcPr>
          <w:p w14:paraId="60A26B4B" w14:textId="77777777" w:rsidR="004176B0" w:rsidRPr="00567D1D" w:rsidRDefault="004176B0" w:rsidP="004176B0">
            <w:pPr>
              <w:rPr>
                <w:rFonts w:ascii="Cambria" w:hAnsi="Cambria"/>
              </w:rPr>
            </w:pPr>
            <w:r w:rsidRPr="00567D1D">
              <w:rPr>
                <w:rFonts w:ascii="Cambria" w:hAnsi="Cambria"/>
              </w:rPr>
              <w:t>Październik</w:t>
            </w:r>
          </w:p>
        </w:tc>
        <w:tc>
          <w:tcPr>
            <w:tcW w:w="8216" w:type="dxa"/>
            <w:shd w:val="clear" w:color="auto" w:fill="auto"/>
          </w:tcPr>
          <w:p w14:paraId="51FB1568" w14:textId="2E53DA05"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3799B8E6" w14:textId="77777777" w:rsidTr="00C7767A">
        <w:tc>
          <w:tcPr>
            <w:tcW w:w="1330" w:type="dxa"/>
            <w:shd w:val="clear" w:color="auto" w:fill="auto"/>
          </w:tcPr>
          <w:p w14:paraId="12F0E873" w14:textId="77777777" w:rsidR="004176B0" w:rsidRPr="00567D1D" w:rsidRDefault="004176B0" w:rsidP="004176B0">
            <w:pPr>
              <w:rPr>
                <w:rFonts w:ascii="Cambria" w:hAnsi="Cambria"/>
              </w:rPr>
            </w:pPr>
            <w:r w:rsidRPr="00567D1D">
              <w:rPr>
                <w:rFonts w:ascii="Cambria" w:hAnsi="Cambria"/>
              </w:rPr>
              <w:t>Listopad</w:t>
            </w:r>
          </w:p>
        </w:tc>
        <w:tc>
          <w:tcPr>
            <w:tcW w:w="8216" w:type="dxa"/>
            <w:shd w:val="clear" w:color="auto" w:fill="auto"/>
          </w:tcPr>
          <w:p w14:paraId="3F122EC9" w14:textId="61DFB88C"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260F8112" w14:textId="77777777" w:rsidTr="00C7767A">
        <w:tc>
          <w:tcPr>
            <w:tcW w:w="1330" w:type="dxa"/>
            <w:shd w:val="clear" w:color="auto" w:fill="auto"/>
          </w:tcPr>
          <w:p w14:paraId="1F572E44" w14:textId="77777777" w:rsidR="004176B0" w:rsidRPr="00567D1D" w:rsidRDefault="004176B0" w:rsidP="004176B0">
            <w:pPr>
              <w:rPr>
                <w:rFonts w:ascii="Cambria" w:hAnsi="Cambria"/>
              </w:rPr>
            </w:pPr>
            <w:r w:rsidRPr="00567D1D">
              <w:rPr>
                <w:rFonts w:ascii="Cambria" w:hAnsi="Cambria"/>
              </w:rPr>
              <w:t>Grudzień</w:t>
            </w:r>
          </w:p>
        </w:tc>
        <w:tc>
          <w:tcPr>
            <w:tcW w:w="8216" w:type="dxa"/>
            <w:shd w:val="clear" w:color="auto" w:fill="auto"/>
          </w:tcPr>
          <w:p w14:paraId="6E96B0F4" w14:textId="5EB7BEAE"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bl>
    <w:p w14:paraId="3BD74FE7" w14:textId="77777777" w:rsidR="00587D40" w:rsidRPr="00AD654C" w:rsidRDefault="00587D40" w:rsidP="00587D40">
      <w:pPr>
        <w:rPr>
          <w:rFonts w:ascii="Cambria" w:hAnsi="Cambria"/>
          <w:sz w:val="22"/>
          <w:szCs w:val="22"/>
        </w:rPr>
      </w:pPr>
    </w:p>
    <w:p w14:paraId="40745A2D" w14:textId="6EF2D230" w:rsidR="00587D40" w:rsidRPr="00AD654C" w:rsidRDefault="00587D40" w:rsidP="00FF6BA2">
      <w:pPr>
        <w:suppressAutoHyphens w:val="0"/>
        <w:rPr>
          <w:rFonts w:ascii="Cambria" w:hAnsi="Cambria"/>
          <w:sz w:val="22"/>
          <w:szCs w:val="22"/>
        </w:rPr>
      </w:pPr>
    </w:p>
    <w:bookmarkEnd w:id="68"/>
    <w:p w14:paraId="78ADBBD5" w14:textId="77777777" w:rsidR="00587D40" w:rsidRDefault="00587D40" w:rsidP="00FF6BA2">
      <w:pPr>
        <w:shd w:val="clear" w:color="auto" w:fill="FFFFFF" w:themeFill="background1"/>
        <w:tabs>
          <w:tab w:val="left" w:pos="1134"/>
        </w:tabs>
        <w:suppressAutoHyphens w:val="0"/>
        <w:spacing w:before="120"/>
        <w:rPr>
          <w:rFonts w:ascii="Cambria" w:hAnsi="Cambria" w:cs="Arial"/>
          <w:b/>
          <w:color w:val="000000"/>
          <w:sz w:val="22"/>
          <w:szCs w:val="22"/>
          <w:lang w:eastAsia="pl-PL"/>
        </w:rPr>
        <w:sectPr w:rsidR="00587D40" w:rsidSect="00587D40">
          <w:pgSz w:w="16837" w:h="11905" w:orient="landscape"/>
          <w:pgMar w:top="1531" w:right="1531" w:bottom="1531" w:left="1531" w:header="709" w:footer="709" w:gutter="0"/>
          <w:cols w:space="708"/>
          <w:docGrid w:linePitch="360"/>
        </w:sectPr>
      </w:pPr>
    </w:p>
    <w:p w14:paraId="4FB417B0" w14:textId="3A356E2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0D1DB614" w14:textId="57044382" w:rsidR="0013110C" w:rsidRPr="00FF6BA2" w:rsidRDefault="0013110C" w:rsidP="00FF6BA2">
      <w:pPr>
        <w:shd w:val="clear" w:color="auto" w:fill="FFFFFF" w:themeFill="background1"/>
        <w:tabs>
          <w:tab w:val="left" w:pos="1134"/>
        </w:tabs>
        <w:suppressAutoHyphens w:val="0"/>
        <w:spacing w:before="120"/>
      </w:pPr>
    </w:p>
    <w:sectPr w:rsidR="0013110C" w:rsidRPr="00FF6BA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CEE10" w14:textId="77777777" w:rsidR="00AD792B" w:rsidRDefault="00AD792B">
      <w:r>
        <w:separator/>
      </w:r>
    </w:p>
  </w:endnote>
  <w:endnote w:type="continuationSeparator" w:id="0">
    <w:p w14:paraId="573A2FC1" w14:textId="77777777" w:rsidR="00AD792B" w:rsidRDefault="00AD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9AF7C" w14:textId="77777777" w:rsidR="00AD792B" w:rsidRDefault="00AD792B">
      <w:r>
        <w:separator/>
      </w:r>
    </w:p>
  </w:footnote>
  <w:footnote w:type="continuationSeparator" w:id="0">
    <w:p w14:paraId="76705123" w14:textId="77777777" w:rsidR="00AD792B" w:rsidRDefault="00AD7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3"/>
  </w:num>
  <w:num w:numId="8">
    <w:abstractNumId w:val="31"/>
  </w:num>
  <w:num w:numId="9">
    <w:abstractNumId w:val="2"/>
  </w:num>
  <w:num w:numId="10">
    <w:abstractNumId w:val="3"/>
  </w:num>
  <w:num w:numId="11">
    <w:abstractNumId w:val="29"/>
  </w:num>
  <w:num w:numId="12">
    <w:abstractNumId w:val="25"/>
  </w:num>
  <w:num w:numId="13">
    <w:abstractNumId w:val="9"/>
  </w:num>
  <w:num w:numId="14">
    <w:abstractNumId w:val="28"/>
  </w:num>
  <w:num w:numId="15">
    <w:abstractNumId w:val="40"/>
  </w:num>
  <w:num w:numId="16">
    <w:abstractNumId w:val="17"/>
  </w:num>
  <w:num w:numId="17">
    <w:abstractNumId w:val="16"/>
  </w:num>
  <w:num w:numId="18">
    <w:abstractNumId w:val="21"/>
  </w:num>
  <w:num w:numId="19">
    <w:abstractNumId w:val="36"/>
  </w:num>
  <w:num w:numId="20">
    <w:abstractNumId w:val="15"/>
  </w:num>
  <w:num w:numId="21">
    <w:abstractNumId w:val="22"/>
  </w:num>
  <w:num w:numId="22">
    <w:abstractNumId w:val="13"/>
  </w:num>
  <w:num w:numId="23">
    <w:abstractNumId w:val="24"/>
  </w:num>
  <w:num w:numId="24">
    <w:abstractNumId w:val="41"/>
  </w:num>
  <w:num w:numId="25">
    <w:abstractNumId w:val="5"/>
  </w:num>
  <w:num w:numId="26">
    <w:abstractNumId w:val="33"/>
  </w:num>
  <w:num w:numId="27">
    <w:abstractNumId w:val="37"/>
  </w:num>
  <w:num w:numId="28">
    <w:abstractNumId w:val="0"/>
  </w:num>
  <w:num w:numId="29">
    <w:abstractNumId w:val="14"/>
  </w:num>
  <w:num w:numId="30">
    <w:abstractNumId w:val="1"/>
  </w:num>
  <w:num w:numId="31">
    <w:abstractNumId w:val="39"/>
  </w:num>
  <w:num w:numId="32">
    <w:abstractNumId w:val="30"/>
  </w:num>
  <w:num w:numId="33">
    <w:abstractNumId w:val="8"/>
  </w:num>
  <w:num w:numId="34">
    <w:abstractNumId w:val="35"/>
  </w:num>
  <w:num w:numId="35">
    <w:abstractNumId w:val="7"/>
  </w:num>
  <w:num w:numId="36">
    <w:abstractNumId w:val="27"/>
  </w:num>
  <w:num w:numId="37">
    <w:abstractNumId w:val="11"/>
  </w:num>
  <w:num w:numId="38">
    <w:abstractNumId w:val="34"/>
  </w:num>
  <w:num w:numId="39">
    <w:abstractNumId w:val="19"/>
  </w:num>
  <w:num w:numId="40">
    <w:abstractNumId w:val="4"/>
  </w:num>
  <w:num w:numId="41">
    <w:abstractNumId w:val="38"/>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17F"/>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253"/>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5F3B"/>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1D51"/>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19F"/>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4DA0"/>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B0"/>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35C4"/>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45E"/>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87D40"/>
    <w:rsid w:val="005901E2"/>
    <w:rsid w:val="00590EA1"/>
    <w:rsid w:val="00591569"/>
    <w:rsid w:val="00591F5D"/>
    <w:rsid w:val="00592070"/>
    <w:rsid w:val="00592D31"/>
    <w:rsid w:val="00593E93"/>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46B0"/>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30E2"/>
    <w:rsid w:val="007B4395"/>
    <w:rsid w:val="007B5B46"/>
    <w:rsid w:val="007B6111"/>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A59"/>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B764A"/>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2F5"/>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D792B"/>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CB8"/>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1CC0"/>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01D"/>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6BA2"/>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37</Pages>
  <Words>11962</Words>
  <Characters>71777</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81</cp:revision>
  <cp:lastPrinted>2024-08-14T07:10:00Z</cp:lastPrinted>
  <dcterms:created xsi:type="dcterms:W3CDTF">2023-08-06T13:34:00Z</dcterms:created>
  <dcterms:modified xsi:type="dcterms:W3CDTF">2025-01-13T15:16:00Z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