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FFD140B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EQUUS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2EE49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Hviezdna 38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821 06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7409D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4836B3">
              <w:rPr>
                <w:sz w:val="24"/>
              </w:rPr>
              <w:t>36263605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0C2A884" w:rsidR="00E25749" w:rsidRDefault="003C6CEA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s</w:t>
                            </w:r>
                            <w:r w:rsidRPr="003C6CEA">
                              <w:t>ejačka 4</w:t>
                            </w:r>
                            <w:r>
                              <w:t>-</w:t>
                            </w:r>
                            <w:r w:rsidRPr="003C6CEA">
                              <w:t>riadková</w:t>
                            </w:r>
                            <w:r w:rsidR="004836B3"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0C2A884" w:rsidR="00E25749" w:rsidRDefault="003C6CEA">
                      <w:pPr>
                        <w:pStyle w:val="Zkladntext"/>
                        <w:spacing w:before="119"/>
                        <w:ind w:left="105"/>
                      </w:pPr>
                      <w:r>
                        <w:t>s</w:t>
                      </w:r>
                      <w:r w:rsidRPr="003C6CEA">
                        <w:t>ejačka 4</w:t>
                      </w:r>
                      <w:r>
                        <w:t>-</w:t>
                      </w:r>
                      <w:r w:rsidRPr="003C6CEA">
                        <w:t>riadková</w:t>
                      </w:r>
                      <w:r w:rsidR="004836B3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5B02F3C5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3C325F">
              <w:rPr>
                <w:b/>
                <w:sz w:val="24"/>
              </w:rPr>
              <w:t>á</w:t>
            </w:r>
            <w:r w:rsidR="00293D5D">
              <w:rPr>
                <w:b/>
                <w:sz w:val="24"/>
              </w:rPr>
              <w:t>no</w:t>
            </w:r>
            <w:r>
              <w:rPr>
                <w:b/>
                <w:sz w:val="24"/>
              </w:rPr>
              <w:t>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C6CEA" w14:paraId="07D57FD0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D1E36C7" w:rsidR="003C6CEA" w:rsidRPr="003C6CEA" w:rsidRDefault="003C6CEA" w:rsidP="003C6CE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Počet riadkov (ks)</w:t>
            </w:r>
          </w:p>
        </w:tc>
        <w:tc>
          <w:tcPr>
            <w:tcW w:w="2558" w:type="dxa"/>
            <w:vAlign w:val="center"/>
          </w:tcPr>
          <w:p w14:paraId="41D76F8B" w14:textId="73A26CAB" w:rsidR="003C6CEA" w:rsidRPr="003C6CEA" w:rsidRDefault="003C6CEA" w:rsidP="003C6C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4x2</w:t>
            </w:r>
          </w:p>
        </w:tc>
        <w:tc>
          <w:tcPr>
            <w:tcW w:w="2372" w:type="dxa"/>
            <w:vAlign w:val="center"/>
          </w:tcPr>
          <w:p w14:paraId="00DF0BD4" w14:textId="63B8CEB2" w:rsidR="003C6CEA" w:rsidRPr="00B43449" w:rsidRDefault="003C6CEA" w:rsidP="003C6C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6CEA" w14:paraId="66646EBE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969AD3F" w:rsidR="003C6CEA" w:rsidRPr="003C6CEA" w:rsidRDefault="003C6CEA" w:rsidP="003C6CE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Medziriadková vzdialenosť nastaviteľná</w:t>
            </w:r>
          </w:p>
        </w:tc>
        <w:tc>
          <w:tcPr>
            <w:tcW w:w="2558" w:type="dxa"/>
            <w:vAlign w:val="center"/>
          </w:tcPr>
          <w:p w14:paraId="03315A2C" w14:textId="3336401A" w:rsidR="003C6CEA" w:rsidRPr="003C6CEA" w:rsidRDefault="003C6CEA" w:rsidP="003C6C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31798375"/>
            <w:placeholder>
              <w:docPart w:val="5B8DF680F5D044B88238D3A6887526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44FBCEDC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6CEA" w14:paraId="5F850F3D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B5D335C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4 výsevné jednotky s dvojriadkovou výsevnou radličkou</w:t>
            </w:r>
          </w:p>
        </w:tc>
        <w:tc>
          <w:tcPr>
            <w:tcW w:w="2558" w:type="dxa"/>
            <w:vAlign w:val="center"/>
          </w:tcPr>
          <w:p w14:paraId="381B0019" w14:textId="11BB67A4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376172"/>
            <w:placeholder>
              <w:docPart w:val="4F2DA119ED484F2C8F7A86AD413894A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5D62C599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6CEA" w14:paraId="62D792EB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33B411A1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Široké predné a zadné kolesá pre kontrolu h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ĺ</w:t>
            </w: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bky</w:t>
            </w:r>
          </w:p>
        </w:tc>
        <w:tc>
          <w:tcPr>
            <w:tcW w:w="2558" w:type="dxa"/>
            <w:vAlign w:val="center"/>
          </w:tcPr>
          <w:p w14:paraId="1C1D3F97" w14:textId="2465D00D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91859744"/>
            <w:placeholder>
              <w:docPart w:val="D5E15E1DCE2E46A59026D78C9CBB4B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91D4472" w14:textId="37D65A90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6CEA" w14:paraId="10B86E54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0DA47082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Rozchod kolies nastaviteľný</w:t>
            </w:r>
          </w:p>
        </w:tc>
        <w:tc>
          <w:tcPr>
            <w:tcW w:w="2558" w:type="dxa"/>
            <w:vAlign w:val="center"/>
          </w:tcPr>
          <w:p w14:paraId="4F338BBE" w14:textId="6B725A4C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61299278"/>
            <w:placeholder>
              <w:docPart w:val="45F8CD4A5C2A43AA9A26A2B75B0A70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52C60B72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6CEA" w14:paraId="5DC6DEA8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017318A0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Kolesá</w:t>
            </w:r>
          </w:p>
        </w:tc>
        <w:tc>
          <w:tcPr>
            <w:tcW w:w="2558" w:type="dxa"/>
            <w:vAlign w:val="center"/>
          </w:tcPr>
          <w:p w14:paraId="1311245C" w14:textId="6A075B79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2x 5.00x15</w:t>
            </w:r>
          </w:p>
        </w:tc>
        <w:tc>
          <w:tcPr>
            <w:tcW w:w="2372" w:type="dxa"/>
            <w:vAlign w:val="center"/>
          </w:tcPr>
          <w:p w14:paraId="13AC8DC1" w14:textId="5D4404AC" w:rsidR="003C6CEA" w:rsidRPr="00B43449" w:rsidRDefault="003C6CEA" w:rsidP="003C6CE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6CEA" w14:paraId="501407DD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26D40A09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Pripojenie na traktor 3 bodový záves kat.2</w:t>
            </w:r>
          </w:p>
        </w:tc>
        <w:tc>
          <w:tcPr>
            <w:tcW w:w="2558" w:type="dxa"/>
            <w:vAlign w:val="center"/>
          </w:tcPr>
          <w:p w14:paraId="34CC9794" w14:textId="04FA8F44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030811"/>
            <w:placeholder>
              <w:docPart w:val="013AB7A30E5A4F9381CFD8B4920FE7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6813E637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6CEA" w14:paraId="79BC1903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2621CD71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O</w:t>
            </w: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dhŕňač hrúd čelný</w:t>
            </w:r>
          </w:p>
        </w:tc>
        <w:tc>
          <w:tcPr>
            <w:tcW w:w="2558" w:type="dxa"/>
            <w:vAlign w:val="center"/>
          </w:tcPr>
          <w:p w14:paraId="303CAB81" w14:textId="31E116B1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39525297"/>
            <w:placeholder>
              <w:docPart w:val="461987C0765A43BC9EEBF18BC13A55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3ED61F63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6CEA" w14:paraId="043827B2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0DDE07B1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Sada</w:t>
            </w:r>
            <w:proofErr w:type="spellEnd"/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 výsevných diskov pre mrkvu</w:t>
            </w:r>
          </w:p>
        </w:tc>
        <w:tc>
          <w:tcPr>
            <w:tcW w:w="2558" w:type="dxa"/>
            <w:vAlign w:val="center"/>
          </w:tcPr>
          <w:p w14:paraId="04B09F59" w14:textId="505F2EFC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05652599"/>
            <w:placeholder>
              <w:docPart w:val="9960193BED5446E4AD07488C2D4A0A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3CB47E2D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6CEA" w14:paraId="567F6093" w14:textId="77777777" w:rsidTr="003C6CEA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321EC765" w:rsidR="003C6CEA" w:rsidRPr="003C6CEA" w:rsidRDefault="003C6CEA" w:rsidP="003C6CE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 xml:space="preserve">Aplikátor </w:t>
            </w:r>
            <w:proofErr w:type="spellStart"/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mikrogranulátov</w:t>
            </w:r>
            <w:proofErr w:type="spellEnd"/>
          </w:p>
        </w:tc>
        <w:tc>
          <w:tcPr>
            <w:tcW w:w="2558" w:type="dxa"/>
            <w:vAlign w:val="center"/>
          </w:tcPr>
          <w:p w14:paraId="30228300" w14:textId="27A67FA2" w:rsidR="003C6CEA" w:rsidRPr="003C6CEA" w:rsidRDefault="003C6CEA" w:rsidP="003C6CE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6CEA">
              <w:rPr>
                <w:rFonts w:asciiTheme="minorHAnsi" w:hAnsiTheme="minorHAnsi" w:cstheme="minorHAnsi"/>
                <w:color w:val="000000"/>
                <w:sz w:val="24"/>
                <w:szCs w:val="24"/>
                <w:lang w:eastAsia="hu-HU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52156261"/>
            <w:placeholder>
              <w:docPart w:val="03598096664246BDBA9AD03B5D82ABB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03604BF8" w:rsidR="003C6CEA" w:rsidRPr="00B43449" w:rsidRDefault="003C6CEA" w:rsidP="003C6CE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69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3D5D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293D5D" w:rsidRDefault="00293D5D" w:rsidP="00293D5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293D5D" w:rsidRPr="00DD3824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93D5D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077F2AFA" w:rsidR="00293D5D" w:rsidRDefault="00293D5D" w:rsidP="00293D5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3823F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293D5D" w:rsidRPr="00DD3824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93D5D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293D5D" w:rsidRDefault="00293D5D" w:rsidP="00293D5D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293D5D" w:rsidRPr="00DD3824" w:rsidRDefault="00293D5D" w:rsidP="00293D5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0E28E0"/>
    <w:rsid w:val="000F70B2"/>
    <w:rsid w:val="00111509"/>
    <w:rsid w:val="0014217B"/>
    <w:rsid w:val="001A5CCF"/>
    <w:rsid w:val="002339CF"/>
    <w:rsid w:val="00266E1E"/>
    <w:rsid w:val="00293D5D"/>
    <w:rsid w:val="00302F42"/>
    <w:rsid w:val="00355F2A"/>
    <w:rsid w:val="003823FB"/>
    <w:rsid w:val="003C325F"/>
    <w:rsid w:val="003C6CEA"/>
    <w:rsid w:val="003E3D78"/>
    <w:rsid w:val="00424DA1"/>
    <w:rsid w:val="004554EE"/>
    <w:rsid w:val="004836B3"/>
    <w:rsid w:val="00484EA1"/>
    <w:rsid w:val="004B2C2D"/>
    <w:rsid w:val="004E4BA4"/>
    <w:rsid w:val="004E6C47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0D99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8DF680F5D044B88238D3A688752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46BD5A-3DBB-4736-96AF-8C7636D27F45}"/>
      </w:docPartPr>
      <w:docPartBody>
        <w:p w:rsidR="00E91BD4" w:rsidRDefault="00E91BD4" w:rsidP="00E91BD4">
          <w:pPr>
            <w:pStyle w:val="5B8DF680F5D044B88238D3A6887526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F2DA119ED484F2C8F7A86AD41389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8E6620-3DD0-408E-9795-B58ECE3A9BE9}"/>
      </w:docPartPr>
      <w:docPartBody>
        <w:p w:rsidR="00E91BD4" w:rsidRDefault="00E91BD4" w:rsidP="00E91BD4">
          <w:pPr>
            <w:pStyle w:val="4F2DA119ED484F2C8F7A86AD413894A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E15E1DCE2E46A59026D78C9CBB4B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8C803-DAB3-4076-B554-73B2ED937F95}"/>
      </w:docPartPr>
      <w:docPartBody>
        <w:p w:rsidR="00E91BD4" w:rsidRDefault="00E91BD4" w:rsidP="00E91BD4">
          <w:pPr>
            <w:pStyle w:val="D5E15E1DCE2E46A59026D78C9CBB4BE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5F8CD4A5C2A43AA9A26A2B75B0A7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E599DD-6694-4161-94DD-92D4027B9740}"/>
      </w:docPartPr>
      <w:docPartBody>
        <w:p w:rsidR="00E91BD4" w:rsidRDefault="00E91BD4" w:rsidP="00E91BD4">
          <w:pPr>
            <w:pStyle w:val="45F8CD4A5C2A43AA9A26A2B75B0A70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3AB7A30E5A4F9381CFD8B4920FE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148ABE-5665-4899-946B-5398E5EB2C67}"/>
      </w:docPartPr>
      <w:docPartBody>
        <w:p w:rsidR="00E91BD4" w:rsidRDefault="00E91BD4" w:rsidP="00E91BD4">
          <w:pPr>
            <w:pStyle w:val="013AB7A30E5A4F9381CFD8B4920FE7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61987C0765A43BC9EEBF18BC13A55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FB0BC-702E-4914-AC06-5DB739743CF0}"/>
      </w:docPartPr>
      <w:docPartBody>
        <w:p w:rsidR="00E91BD4" w:rsidRDefault="00E91BD4" w:rsidP="00E91BD4">
          <w:pPr>
            <w:pStyle w:val="461987C0765A43BC9EEBF18BC13A55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60193BED5446E4AD07488C2D4A0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6B8A58-CE77-493F-B4F2-D6083272809A}"/>
      </w:docPartPr>
      <w:docPartBody>
        <w:p w:rsidR="00E91BD4" w:rsidRDefault="00E91BD4" w:rsidP="00E91BD4">
          <w:pPr>
            <w:pStyle w:val="9960193BED5446E4AD07488C2D4A0A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3598096664246BDBA9AD03B5D82A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11439-FE87-4EA1-AFBC-F616B04419D2}"/>
      </w:docPartPr>
      <w:docPartBody>
        <w:p w:rsidR="00E91BD4" w:rsidRDefault="00E91BD4" w:rsidP="00E91BD4">
          <w:pPr>
            <w:pStyle w:val="03598096664246BDBA9AD03B5D82ABB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F70B2"/>
    <w:rsid w:val="005C0C05"/>
    <w:rsid w:val="0063058E"/>
    <w:rsid w:val="00BF5D34"/>
    <w:rsid w:val="00E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91BD4"/>
    <w:rPr>
      <w:color w:val="808080"/>
    </w:rPr>
  </w:style>
  <w:style w:type="paragraph" w:customStyle="1" w:styleId="BC348D4504D9446DA475CB601A88CEBC">
    <w:name w:val="BC348D4504D9446DA475CB601A88CEBC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3D641E2134940AC362919731ABD99">
    <w:name w:val="4BA3D641E2134940AC362919731ABD99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BB25219B74A129333ED7F87CCE938">
    <w:name w:val="C38BB25219B74A129333ED7F87CCE938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F956EA7D44FBA8DD565AB493470C9">
    <w:name w:val="26AF956EA7D44FBA8DD565AB493470C9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3C656630F4218A560BF2517B3449F">
    <w:name w:val="0083C656630F4218A560BF2517B3449F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1148716A74EE88F04B5427D2E2449">
    <w:name w:val="EF81148716A74EE88F04B5427D2E2449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81B46BB324D29B89CB0CBBD7067B8">
    <w:name w:val="52F81B46BB324D29B89CB0CBBD7067B8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A64249DCA417ABF36F074313A52AF">
    <w:name w:val="8B6A64249DCA417ABF36F074313A52AF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81C57EEE548B29A7F3D1621D6EC97">
    <w:name w:val="06181C57EEE548B29A7F3D1621D6EC97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F32ACDC0240139A8AA3A08281EB95">
    <w:name w:val="212F32ACDC0240139A8AA3A08281EB95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3AF080C6E46A3A3956FBF73A2FF9F">
    <w:name w:val="4F53AF080C6E46A3A3956FBF73A2FF9F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BF581D4F0480390EC9C1FE7F0A941">
    <w:name w:val="86CBF581D4F0480390EC9C1FE7F0A941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A7E49D05B4645891C5A82C8FDA082">
    <w:name w:val="8A7A7E49D05B4645891C5A82C8FDA082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A89C57ECE4D678281B646B566E0F9">
    <w:name w:val="1EAA89C57ECE4D678281B646B566E0F9"/>
    <w:rsid w:val="005C0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EAEA3573E42F7B139FC39B4619C23">
    <w:name w:val="F3DEAEA3573E42F7B139FC39B4619C23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430DBACD24FAF8ECD0EE8DBFEC355">
    <w:name w:val="0D1430DBACD24FAF8ECD0EE8DBFEC355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2E8381E76446D2B8E57A09B34112E5">
    <w:name w:val="CD2E8381E76446D2B8E57A09B34112E5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CD8ADC0A341CB8255207C6AA856DB">
    <w:name w:val="28FCD8ADC0A341CB8255207C6AA856DB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DF680F5D044B88238D3A68875265D">
    <w:name w:val="5B8DF680F5D044B88238D3A68875265D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DA119ED484F2C8F7A86AD413894A4">
    <w:name w:val="4F2DA119ED484F2C8F7A86AD413894A4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15E1DCE2E46A59026D78C9CBB4BE5">
    <w:name w:val="D5E15E1DCE2E46A59026D78C9CBB4BE5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8CD4A5C2A43AA9A26A2B75B0A7024">
    <w:name w:val="45F8CD4A5C2A43AA9A26A2B75B0A7024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A13C4D93E4680BF2089ACD60DCB1F">
    <w:name w:val="E32A13C4D93E4680BF2089ACD60DCB1F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AB7A30E5A4F9381CFD8B4920FE751">
    <w:name w:val="013AB7A30E5A4F9381CFD8B4920FE751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987C0765A43BC9EEBF18BC13A5566">
    <w:name w:val="461987C0765A43BC9EEBF18BC13A5566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0193BED5446E4AD07488C2D4A0A3F">
    <w:name w:val="9960193BED5446E4AD07488C2D4A0A3F"/>
    <w:rsid w:val="00E91B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98096664246BDBA9AD03B5D82ABBC">
    <w:name w:val="03598096664246BDBA9AD03B5D82ABBC"/>
    <w:rsid w:val="00E91B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1732</Characters>
  <Application>Microsoft Office Word</Application>
  <DocSecurity>0</DocSecurity>
  <Lines>82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2022-05-25T11:19:00Z</dcterms:created>
  <dcterms:modified xsi:type="dcterms:W3CDTF">2025-02-19T14:29:00Z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EQUUS a.s\VARIABLES_PPA_VO.xlsx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EQUUS a.s.</vt:lpwstr>
  </property>
  <property fmtid="{D5CDD505-2E9C-101B-9397-08002B2CF9AE}" pid="13" name="ObstaravatelUlicaCislo">
    <vt:lpwstr>Hviezdna 38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821 06</vt:lpwstr>
  </property>
  <property fmtid="{D5CDD505-2E9C-101B-9397-08002B2CF9AE}" pid="16" name="ObstaravatelICO">
    <vt:lpwstr>36263605</vt:lpwstr>
  </property>
  <property fmtid="{D5CDD505-2E9C-101B-9397-08002B2CF9AE}" pid="17" name="ObstaravatelDIC">
    <vt:lpwstr>2021883501</vt:lpwstr>
  </property>
  <property fmtid="{D5CDD505-2E9C-101B-9397-08002B2CF9AE}" pid="18" name="StatutarnyOrgan">
    <vt:lpwstr>Ing. Peter Ondro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Obstaranie techniky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30.01.2025 do 10:00 h</vt:lpwstr>
  </property>
  <property fmtid="{D5CDD505-2E9C-101B-9397-08002B2CF9AE}" pid="24" name="DatumOtvaraniaAVyhodnoteniaPonuk">
    <vt:lpwstr>30.01.2025 o 11:00 h</vt:lpwstr>
  </property>
  <property fmtid="{D5CDD505-2E9C-101B-9397-08002B2CF9AE}" pid="25" name="DatumPodpisuVyzva">
    <vt:lpwstr>17.01.2025</vt:lpwstr>
  </property>
  <property fmtid="{D5CDD505-2E9C-101B-9397-08002B2CF9AE}" pid="26" name="DatumPodpisuZaznam">
    <vt:lpwstr>30.01.2025</vt:lpwstr>
  </property>
  <property fmtid="{D5CDD505-2E9C-101B-9397-08002B2CF9AE}" pid="27" name="DatumPodpisuSplnomocnenie">
    <vt:lpwstr>17.01.2025</vt:lpwstr>
  </property>
  <property fmtid="{D5CDD505-2E9C-101B-9397-08002B2CF9AE}" pid="28" name="KodProjektu">
    <vt:lpwstr>041NR650092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Obstaranie kombajnu, sejačky, postrekovaču a závlahového systému pre ŠRV v spoločnosti EQUUS a.s. </vt:lpwstr>
  </property>
  <property fmtid="{D5CDD505-2E9C-101B-9397-08002B2CF9AE}" pid="32" name="PredmetZakazky1">
    <vt:lpwstr>Kombajn s príslušenstvom</vt:lpwstr>
  </property>
  <property fmtid="{D5CDD505-2E9C-101B-9397-08002B2CF9AE}" pid="33" name="PredmetZakazky2">
    <vt:lpwstr>Samohybný postrekovač</vt:lpwstr>
  </property>
  <property fmtid="{D5CDD505-2E9C-101B-9397-08002B2CF9AE}" pid="34" name="PredmetZakazky3">
    <vt:lpwstr>595 070,00</vt:lpwstr>
  </property>
  <property fmtid="{D5CDD505-2E9C-101B-9397-08002B2CF9AE}" pid="35" name="StatutarnyOrgan2">
    <vt:lpwstr>Ing. Attila Petrezsél</vt:lpwstr>
  </property>
  <property fmtid="{D5CDD505-2E9C-101B-9397-08002B2CF9AE}" pid="36" name="StatutarnyOrgan3">
    <vt:lpwstr>Ing. Tomáš Jamriška</vt:lpwstr>
  </property>
  <property fmtid="{D5CDD505-2E9C-101B-9397-08002B2CF9AE}" pid="37" name="PredmetZakazky1Mnozstvo">
    <vt:lpwstr>1ks, </vt:lpwstr>
  </property>
  <property fmtid="{D5CDD505-2E9C-101B-9397-08002B2CF9AE}" pid="38" name="PredmetZakazky1PHZ">
    <vt:lpwstr>1 075 392,33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21.1.2025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821 06</vt:lpwstr>
  </property>
  <property fmtid="{D5CDD505-2E9C-101B-9397-08002B2CF9AE}" pid="64" name="MiestoDodaniaObec">
    <vt:lpwstr>Bratislava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1 670 462,33</vt:lpwstr>
  </property>
  <property fmtid="{D5CDD505-2E9C-101B-9397-08002B2CF9AE}" pid="69" name="PHZsDPH">
    <vt:lpwstr>2 004 554,80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