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E1711" w14:textId="77777777" w:rsidR="005556EF" w:rsidRDefault="005556EF" w:rsidP="00322CA9">
      <w:pPr>
        <w:rPr>
          <w:rFonts w:ascii="Arial" w:hAnsi="Arial" w:cs="Arial"/>
          <w:b/>
          <w:szCs w:val="20"/>
        </w:rPr>
      </w:pPr>
    </w:p>
    <w:p w14:paraId="73F35D80" w14:textId="03AB80F0" w:rsidR="00E75514" w:rsidRPr="007422ED" w:rsidRDefault="00E75514" w:rsidP="00322CA9">
      <w:pPr>
        <w:rPr>
          <w:rFonts w:ascii="Arial" w:hAnsi="Arial" w:cs="Arial"/>
          <w:b/>
          <w:szCs w:val="20"/>
        </w:rPr>
      </w:pPr>
      <w:r w:rsidRPr="007422ED">
        <w:rPr>
          <w:rFonts w:ascii="Arial" w:hAnsi="Arial" w:cs="Arial"/>
          <w:b/>
          <w:szCs w:val="20"/>
        </w:rPr>
        <w:t xml:space="preserve">Nákup komponentov, služieb a servisu pre výmenu telemetrických </w:t>
      </w:r>
      <w:proofErr w:type="spellStart"/>
      <w:r w:rsidRPr="007422ED">
        <w:rPr>
          <w:rFonts w:ascii="Arial" w:hAnsi="Arial" w:cs="Arial"/>
          <w:b/>
          <w:szCs w:val="20"/>
        </w:rPr>
        <w:t>routrov</w:t>
      </w:r>
      <w:proofErr w:type="spellEnd"/>
    </w:p>
    <w:p w14:paraId="3AB15412" w14:textId="41035F80" w:rsidR="00584392" w:rsidRPr="007422ED" w:rsidRDefault="00D359D7" w:rsidP="00322CA9">
      <w:pPr>
        <w:rPr>
          <w:rFonts w:ascii="Arial" w:hAnsi="Arial" w:cs="Arial"/>
          <w:szCs w:val="20"/>
        </w:rPr>
      </w:pPr>
      <w:r w:rsidRPr="007422ED">
        <w:rPr>
          <w:rFonts w:ascii="Arial" w:hAnsi="Arial" w:cs="Arial"/>
          <w:b/>
          <w:szCs w:val="20"/>
        </w:rPr>
        <w:t>Funkčno-technická š</w:t>
      </w:r>
      <w:r w:rsidR="00322CA9" w:rsidRPr="007422ED">
        <w:rPr>
          <w:rFonts w:ascii="Arial" w:hAnsi="Arial" w:cs="Arial"/>
          <w:b/>
          <w:szCs w:val="20"/>
        </w:rPr>
        <w:t>pecifikácia</w:t>
      </w:r>
    </w:p>
    <w:p w14:paraId="27E317D3" w14:textId="77777777" w:rsidR="00CF7BFB" w:rsidRPr="007422ED" w:rsidRDefault="00CF7BFB" w:rsidP="00322CA9">
      <w:pPr>
        <w:rPr>
          <w:rFonts w:ascii="Arial" w:hAnsi="Arial" w:cs="Arial"/>
          <w:sz w:val="20"/>
          <w:szCs w:val="20"/>
        </w:rPr>
      </w:pPr>
    </w:p>
    <w:p w14:paraId="4B4DB1D8" w14:textId="77777777" w:rsidR="00322CA9" w:rsidRPr="007422ED" w:rsidRDefault="00322CA9" w:rsidP="00826703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b/>
          <w:sz w:val="20"/>
          <w:szCs w:val="20"/>
        </w:rPr>
        <w:t xml:space="preserve">Predmet </w:t>
      </w:r>
      <w:r w:rsidR="00E42B6C" w:rsidRPr="007422ED">
        <w:rPr>
          <w:rFonts w:ascii="Arial" w:hAnsi="Arial" w:cs="Arial"/>
          <w:b/>
          <w:sz w:val="20"/>
          <w:szCs w:val="20"/>
        </w:rPr>
        <w:t xml:space="preserve">verejného </w:t>
      </w:r>
      <w:r w:rsidRPr="007422ED">
        <w:rPr>
          <w:rFonts w:ascii="Arial" w:hAnsi="Arial" w:cs="Arial"/>
          <w:b/>
          <w:sz w:val="20"/>
          <w:szCs w:val="20"/>
        </w:rPr>
        <w:t>obstarávania</w:t>
      </w:r>
      <w:bookmarkStart w:id="0" w:name="_GoBack"/>
      <w:bookmarkEnd w:id="0"/>
    </w:p>
    <w:p w14:paraId="7EAC903E" w14:textId="77777777" w:rsidR="00F11E37" w:rsidRPr="007422ED" w:rsidRDefault="00F11E37" w:rsidP="008448A7">
      <w:pPr>
        <w:ind w:firstLine="360"/>
        <w:jc w:val="both"/>
        <w:rPr>
          <w:rFonts w:ascii="Arial" w:hAnsi="Arial" w:cs="Arial"/>
          <w:sz w:val="20"/>
          <w:szCs w:val="20"/>
        </w:rPr>
      </w:pPr>
    </w:p>
    <w:p w14:paraId="3D26A67D" w14:textId="666913F9" w:rsidR="008448A7" w:rsidRPr="007422ED" w:rsidRDefault="00150C30" w:rsidP="003169B8">
      <w:pPr>
        <w:ind w:left="360" w:firstLine="348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>Nákup</w:t>
      </w:r>
      <w:r w:rsidR="00FA35B6" w:rsidRPr="007422E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A35B6" w:rsidRPr="007422ED">
        <w:rPr>
          <w:rFonts w:ascii="Arial" w:hAnsi="Arial" w:cs="Arial"/>
          <w:sz w:val="20"/>
          <w:szCs w:val="20"/>
        </w:rPr>
        <w:t>routrov</w:t>
      </w:r>
      <w:proofErr w:type="spellEnd"/>
      <w:r w:rsidR="003A35DB" w:rsidRPr="007422ED">
        <w:rPr>
          <w:rFonts w:ascii="Arial" w:hAnsi="Arial" w:cs="Arial"/>
          <w:sz w:val="20"/>
          <w:szCs w:val="20"/>
        </w:rPr>
        <w:t xml:space="preserve"> a ich príslušenstva</w:t>
      </w:r>
      <w:r w:rsidR="00FA35B6" w:rsidRPr="007422ED">
        <w:rPr>
          <w:rFonts w:ascii="Arial" w:hAnsi="Arial" w:cs="Arial"/>
          <w:sz w:val="20"/>
          <w:szCs w:val="20"/>
        </w:rPr>
        <w:t xml:space="preserve">, </w:t>
      </w:r>
      <w:r w:rsidRPr="007422ED">
        <w:rPr>
          <w:rFonts w:ascii="Arial" w:hAnsi="Arial" w:cs="Arial"/>
          <w:sz w:val="20"/>
          <w:szCs w:val="20"/>
        </w:rPr>
        <w:t>ktoré</w:t>
      </w:r>
      <w:r w:rsidR="00FA35B6" w:rsidRPr="007422ED">
        <w:rPr>
          <w:rFonts w:ascii="Arial" w:hAnsi="Arial" w:cs="Arial"/>
          <w:sz w:val="20"/>
          <w:szCs w:val="20"/>
        </w:rPr>
        <w:t xml:space="preserve"> v </w:t>
      </w:r>
      <w:r w:rsidRPr="007422ED">
        <w:rPr>
          <w:rFonts w:ascii="Arial" w:hAnsi="Arial" w:cs="Arial"/>
          <w:sz w:val="20"/>
          <w:szCs w:val="20"/>
        </w:rPr>
        <w:t>rámci</w:t>
      </w:r>
      <w:r w:rsidR="00FA35B6" w:rsidRPr="007422ED">
        <w:rPr>
          <w:rFonts w:ascii="Arial" w:hAnsi="Arial" w:cs="Arial"/>
          <w:sz w:val="20"/>
          <w:szCs w:val="20"/>
        </w:rPr>
        <w:t xml:space="preserve"> telemetrickej siete </w:t>
      </w:r>
      <w:r w:rsidRPr="007422ED">
        <w:rPr>
          <w:rFonts w:ascii="Arial" w:hAnsi="Arial" w:cs="Arial"/>
          <w:sz w:val="20"/>
          <w:szCs w:val="20"/>
        </w:rPr>
        <w:t>slúžia</w:t>
      </w:r>
      <w:r w:rsidR="00FA35B6" w:rsidRPr="007422ED">
        <w:rPr>
          <w:rFonts w:ascii="Arial" w:hAnsi="Arial" w:cs="Arial"/>
          <w:sz w:val="20"/>
          <w:szCs w:val="20"/>
        </w:rPr>
        <w:t xml:space="preserve"> na prenos </w:t>
      </w:r>
      <w:r w:rsidRPr="007422ED">
        <w:rPr>
          <w:rFonts w:ascii="Arial" w:hAnsi="Arial" w:cs="Arial"/>
          <w:sz w:val="20"/>
          <w:szCs w:val="20"/>
        </w:rPr>
        <w:t>informácii</w:t>
      </w:r>
      <w:r w:rsidR="00FA35B6" w:rsidRPr="007422ED">
        <w:rPr>
          <w:rFonts w:ascii="Arial" w:hAnsi="Arial" w:cs="Arial"/>
          <w:sz w:val="20"/>
          <w:szCs w:val="20"/>
        </w:rPr>
        <w:t xml:space="preserve"> z </w:t>
      </w:r>
      <w:r w:rsidRPr="007422ED">
        <w:rPr>
          <w:rFonts w:ascii="Arial" w:hAnsi="Arial" w:cs="Arial"/>
          <w:sz w:val="20"/>
          <w:szCs w:val="20"/>
        </w:rPr>
        <w:t>plynárenskej</w:t>
      </w:r>
      <w:r w:rsidR="00FA35B6" w:rsidRPr="007422ED">
        <w:rPr>
          <w:rFonts w:ascii="Arial" w:hAnsi="Arial" w:cs="Arial"/>
          <w:sz w:val="20"/>
          <w:szCs w:val="20"/>
        </w:rPr>
        <w:t xml:space="preserve"> </w:t>
      </w:r>
      <w:r w:rsidRPr="007422ED">
        <w:rPr>
          <w:rFonts w:ascii="Arial" w:hAnsi="Arial" w:cs="Arial"/>
          <w:sz w:val="20"/>
          <w:szCs w:val="20"/>
        </w:rPr>
        <w:t>sústavy</w:t>
      </w:r>
      <w:r w:rsidR="00FA35B6" w:rsidRPr="007422ED">
        <w:rPr>
          <w:rFonts w:ascii="Arial" w:hAnsi="Arial" w:cs="Arial"/>
          <w:sz w:val="20"/>
          <w:szCs w:val="20"/>
        </w:rPr>
        <w:t xml:space="preserve">, </w:t>
      </w:r>
      <w:r w:rsidRPr="007422ED">
        <w:rPr>
          <w:rFonts w:ascii="Arial" w:hAnsi="Arial" w:cs="Arial"/>
          <w:sz w:val="20"/>
          <w:szCs w:val="20"/>
        </w:rPr>
        <w:t>ktoré</w:t>
      </w:r>
      <w:r w:rsidR="00FA35B6" w:rsidRPr="007422ED">
        <w:rPr>
          <w:rFonts w:ascii="Arial" w:hAnsi="Arial" w:cs="Arial"/>
          <w:sz w:val="20"/>
          <w:szCs w:val="20"/>
        </w:rPr>
        <w:t xml:space="preserve"> </w:t>
      </w:r>
      <w:r w:rsidRPr="007422ED">
        <w:rPr>
          <w:rFonts w:ascii="Arial" w:hAnsi="Arial" w:cs="Arial"/>
          <w:sz w:val="20"/>
          <w:szCs w:val="20"/>
        </w:rPr>
        <w:t>slúžia</w:t>
      </w:r>
      <w:r w:rsidR="00FA35B6" w:rsidRPr="007422ED">
        <w:rPr>
          <w:rFonts w:ascii="Arial" w:hAnsi="Arial" w:cs="Arial"/>
          <w:sz w:val="20"/>
          <w:szCs w:val="20"/>
        </w:rPr>
        <w:t xml:space="preserve"> na jej monitoring a riadenie. Nakupovan</w:t>
      </w:r>
      <w:r w:rsidR="00E42B6C" w:rsidRPr="007422ED">
        <w:rPr>
          <w:rFonts w:ascii="Arial" w:hAnsi="Arial" w:cs="Arial"/>
          <w:sz w:val="20"/>
          <w:szCs w:val="20"/>
        </w:rPr>
        <w:t>é</w:t>
      </w:r>
      <w:r w:rsidR="00FA35B6" w:rsidRPr="007422ED">
        <w:rPr>
          <w:rFonts w:ascii="Arial" w:hAnsi="Arial" w:cs="Arial"/>
          <w:sz w:val="20"/>
          <w:szCs w:val="20"/>
        </w:rPr>
        <w:t xml:space="preserve"> zariadenia </w:t>
      </w:r>
      <w:r w:rsidRPr="007422ED">
        <w:rPr>
          <w:rFonts w:ascii="Arial" w:hAnsi="Arial" w:cs="Arial"/>
          <w:sz w:val="20"/>
          <w:szCs w:val="20"/>
        </w:rPr>
        <w:t>budú</w:t>
      </w:r>
      <w:r w:rsidR="00FA35B6" w:rsidRPr="007422ED">
        <w:rPr>
          <w:rFonts w:ascii="Arial" w:hAnsi="Arial" w:cs="Arial"/>
          <w:sz w:val="20"/>
          <w:szCs w:val="20"/>
        </w:rPr>
        <w:t xml:space="preserve"> </w:t>
      </w:r>
      <w:r w:rsidRPr="007422ED">
        <w:rPr>
          <w:rFonts w:ascii="Arial" w:hAnsi="Arial" w:cs="Arial"/>
          <w:sz w:val="20"/>
          <w:szCs w:val="20"/>
        </w:rPr>
        <w:t>použité</w:t>
      </w:r>
      <w:r w:rsidR="00FA35B6" w:rsidRPr="007422ED">
        <w:rPr>
          <w:rFonts w:ascii="Arial" w:hAnsi="Arial" w:cs="Arial"/>
          <w:sz w:val="20"/>
          <w:szCs w:val="20"/>
        </w:rPr>
        <w:t xml:space="preserve"> ako </w:t>
      </w:r>
      <w:r w:rsidRPr="007422ED">
        <w:rPr>
          <w:rFonts w:ascii="Arial" w:hAnsi="Arial" w:cs="Arial"/>
          <w:sz w:val="20"/>
          <w:szCs w:val="20"/>
        </w:rPr>
        <w:t>náhrada</w:t>
      </w:r>
      <w:r w:rsidR="00FA35B6" w:rsidRPr="007422ED">
        <w:rPr>
          <w:rFonts w:ascii="Arial" w:hAnsi="Arial" w:cs="Arial"/>
          <w:sz w:val="20"/>
          <w:szCs w:val="20"/>
        </w:rPr>
        <w:t xml:space="preserve"> </w:t>
      </w:r>
      <w:r w:rsidRPr="007422ED">
        <w:rPr>
          <w:rFonts w:ascii="Arial" w:hAnsi="Arial" w:cs="Arial"/>
          <w:sz w:val="20"/>
          <w:szCs w:val="20"/>
        </w:rPr>
        <w:t>súčasne</w:t>
      </w:r>
      <w:r w:rsidR="00FA35B6" w:rsidRPr="007422ED">
        <w:rPr>
          <w:rFonts w:ascii="Arial" w:hAnsi="Arial" w:cs="Arial"/>
          <w:sz w:val="20"/>
          <w:szCs w:val="20"/>
        </w:rPr>
        <w:t xml:space="preserve"> </w:t>
      </w:r>
      <w:r w:rsidRPr="007422ED">
        <w:rPr>
          <w:rFonts w:ascii="Arial" w:hAnsi="Arial" w:cs="Arial"/>
          <w:sz w:val="20"/>
          <w:szCs w:val="20"/>
        </w:rPr>
        <w:t>prevádzkovaných</w:t>
      </w:r>
      <w:r w:rsidR="00FA35B6" w:rsidRPr="007422E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A35B6" w:rsidRPr="007422ED">
        <w:rPr>
          <w:rFonts w:ascii="Arial" w:hAnsi="Arial" w:cs="Arial"/>
          <w:sz w:val="20"/>
          <w:szCs w:val="20"/>
        </w:rPr>
        <w:t>routrov</w:t>
      </w:r>
      <w:proofErr w:type="spellEnd"/>
      <w:r w:rsidR="00FA35B6" w:rsidRPr="007422ED">
        <w:rPr>
          <w:rFonts w:ascii="Arial" w:hAnsi="Arial" w:cs="Arial"/>
          <w:sz w:val="20"/>
          <w:szCs w:val="20"/>
        </w:rPr>
        <w:t xml:space="preserve">, </w:t>
      </w:r>
      <w:r w:rsidR="00E42B6C" w:rsidRPr="007422ED">
        <w:rPr>
          <w:rFonts w:ascii="Arial" w:hAnsi="Arial" w:cs="Arial"/>
          <w:sz w:val="20"/>
          <w:szCs w:val="20"/>
        </w:rPr>
        <w:t>pričom</w:t>
      </w:r>
      <w:r w:rsidR="00FA35B6" w:rsidRPr="007422ED">
        <w:rPr>
          <w:rFonts w:ascii="Arial" w:hAnsi="Arial" w:cs="Arial"/>
          <w:sz w:val="20"/>
          <w:szCs w:val="20"/>
        </w:rPr>
        <w:t xml:space="preserve"> </w:t>
      </w:r>
      <w:r w:rsidR="003A35DB" w:rsidRPr="007422ED">
        <w:rPr>
          <w:rFonts w:ascii="Arial" w:hAnsi="Arial" w:cs="Arial"/>
          <w:sz w:val="20"/>
          <w:szCs w:val="20"/>
        </w:rPr>
        <w:t>hlavnou požadovanou pridanou hodnotou</w:t>
      </w:r>
      <w:r w:rsidR="00FA35B6" w:rsidRPr="007422ED">
        <w:rPr>
          <w:rFonts w:ascii="Arial" w:hAnsi="Arial" w:cs="Arial"/>
          <w:sz w:val="20"/>
          <w:szCs w:val="20"/>
        </w:rPr>
        <w:t xml:space="preserve"> oproti </w:t>
      </w:r>
      <w:r w:rsidR="00C6583C" w:rsidRPr="007422ED">
        <w:rPr>
          <w:rFonts w:ascii="Arial" w:hAnsi="Arial" w:cs="Arial"/>
          <w:sz w:val="20"/>
          <w:szCs w:val="20"/>
        </w:rPr>
        <w:t xml:space="preserve">doteraz </w:t>
      </w:r>
      <w:r w:rsidRPr="007422ED">
        <w:rPr>
          <w:rFonts w:ascii="Arial" w:hAnsi="Arial" w:cs="Arial"/>
          <w:sz w:val="20"/>
          <w:szCs w:val="20"/>
        </w:rPr>
        <w:t>prevádzkovaným</w:t>
      </w:r>
      <w:r w:rsidR="00FA35B6" w:rsidRPr="007422E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A35B6" w:rsidRPr="007422ED">
        <w:rPr>
          <w:rFonts w:ascii="Arial" w:hAnsi="Arial" w:cs="Arial"/>
          <w:sz w:val="20"/>
          <w:szCs w:val="20"/>
        </w:rPr>
        <w:t>routrom</w:t>
      </w:r>
      <w:proofErr w:type="spellEnd"/>
      <w:r w:rsidR="00FA35B6" w:rsidRPr="007422ED">
        <w:rPr>
          <w:rFonts w:ascii="Arial" w:hAnsi="Arial" w:cs="Arial"/>
          <w:sz w:val="20"/>
          <w:szCs w:val="20"/>
        </w:rPr>
        <w:t xml:space="preserve"> je podpora </w:t>
      </w:r>
      <w:r w:rsidR="003A35DB" w:rsidRPr="007422ED">
        <w:rPr>
          <w:rFonts w:ascii="Arial" w:hAnsi="Arial" w:cs="Arial"/>
          <w:sz w:val="20"/>
          <w:szCs w:val="20"/>
        </w:rPr>
        <w:t>modernejších</w:t>
      </w:r>
      <w:r w:rsidR="00FA35B6" w:rsidRPr="007422ED">
        <w:rPr>
          <w:rFonts w:ascii="Arial" w:hAnsi="Arial" w:cs="Arial"/>
          <w:sz w:val="20"/>
          <w:szCs w:val="20"/>
        </w:rPr>
        <w:t xml:space="preserve"> </w:t>
      </w:r>
      <w:r w:rsidR="003A35DB" w:rsidRPr="007422ED">
        <w:rPr>
          <w:rFonts w:ascii="Arial" w:hAnsi="Arial" w:cs="Arial"/>
          <w:sz w:val="20"/>
          <w:szCs w:val="20"/>
        </w:rPr>
        <w:t>mobilných</w:t>
      </w:r>
      <w:r w:rsidR="00FA35B6" w:rsidRPr="007422ED">
        <w:rPr>
          <w:rFonts w:ascii="Arial" w:hAnsi="Arial" w:cs="Arial"/>
          <w:sz w:val="20"/>
          <w:szCs w:val="20"/>
        </w:rPr>
        <w:t xml:space="preserve"> </w:t>
      </w:r>
      <w:r w:rsidR="003A35DB" w:rsidRPr="007422ED">
        <w:rPr>
          <w:rFonts w:ascii="Arial" w:hAnsi="Arial" w:cs="Arial"/>
          <w:sz w:val="20"/>
          <w:szCs w:val="20"/>
        </w:rPr>
        <w:t>dátových</w:t>
      </w:r>
      <w:r w:rsidR="00FA35B6" w:rsidRPr="007422ED">
        <w:rPr>
          <w:rFonts w:ascii="Arial" w:hAnsi="Arial" w:cs="Arial"/>
          <w:sz w:val="20"/>
          <w:szCs w:val="20"/>
        </w:rPr>
        <w:t xml:space="preserve"> protokolov</w:t>
      </w:r>
      <w:r w:rsidRPr="007422ED">
        <w:rPr>
          <w:rFonts w:ascii="Arial" w:hAnsi="Arial" w:cs="Arial"/>
          <w:sz w:val="20"/>
          <w:szCs w:val="20"/>
        </w:rPr>
        <w:t xml:space="preserve"> </w:t>
      </w:r>
      <w:r w:rsidR="00C6583C" w:rsidRPr="007422ED">
        <w:rPr>
          <w:rFonts w:ascii="Arial" w:hAnsi="Arial" w:cs="Arial"/>
          <w:sz w:val="20"/>
          <w:szCs w:val="20"/>
        </w:rPr>
        <w:t xml:space="preserve">ako </w:t>
      </w:r>
      <w:r w:rsidRPr="007422ED">
        <w:rPr>
          <w:rFonts w:ascii="Arial" w:hAnsi="Arial" w:cs="Arial"/>
          <w:sz w:val="20"/>
          <w:szCs w:val="20"/>
        </w:rPr>
        <w:t>napr. LTE</w:t>
      </w:r>
      <w:r w:rsidR="00FA35B6" w:rsidRPr="007422ED">
        <w:rPr>
          <w:rFonts w:ascii="Arial" w:hAnsi="Arial" w:cs="Arial"/>
          <w:sz w:val="20"/>
          <w:szCs w:val="20"/>
        </w:rPr>
        <w:t xml:space="preserve">. </w:t>
      </w:r>
    </w:p>
    <w:p w14:paraId="0ECDEEF1" w14:textId="3F7A7AC9" w:rsidR="00FE0823" w:rsidRPr="007422ED" w:rsidRDefault="00FE0823" w:rsidP="003169B8">
      <w:pPr>
        <w:ind w:left="360" w:firstLine="348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 xml:space="preserve">Pre akceptovanie </w:t>
      </w:r>
      <w:r w:rsidR="001D65C9" w:rsidRPr="007422ED">
        <w:rPr>
          <w:rFonts w:ascii="Arial" w:hAnsi="Arial" w:cs="Arial"/>
          <w:sz w:val="20"/>
          <w:szCs w:val="20"/>
        </w:rPr>
        <w:t xml:space="preserve">ponuky </w:t>
      </w:r>
      <w:r w:rsidR="00C6583C" w:rsidRPr="007422ED">
        <w:rPr>
          <w:rFonts w:ascii="Arial" w:hAnsi="Arial" w:cs="Arial"/>
          <w:sz w:val="20"/>
          <w:szCs w:val="20"/>
        </w:rPr>
        <w:t xml:space="preserve">úspešného uchádzača </w:t>
      </w:r>
      <w:r w:rsidR="001D65C9" w:rsidRPr="007422ED">
        <w:rPr>
          <w:rFonts w:ascii="Arial" w:hAnsi="Arial" w:cs="Arial"/>
          <w:sz w:val="20"/>
          <w:szCs w:val="20"/>
        </w:rPr>
        <w:t>z technického hľadiska</w:t>
      </w:r>
      <w:r w:rsidRPr="007422ED">
        <w:rPr>
          <w:rFonts w:ascii="Arial" w:hAnsi="Arial" w:cs="Arial"/>
          <w:sz w:val="20"/>
          <w:szCs w:val="20"/>
        </w:rPr>
        <w:t xml:space="preserve"> </w:t>
      </w:r>
      <w:r w:rsidR="00D96449" w:rsidRPr="007422ED">
        <w:rPr>
          <w:rFonts w:ascii="Arial" w:hAnsi="Arial" w:cs="Arial"/>
          <w:sz w:val="20"/>
          <w:szCs w:val="20"/>
        </w:rPr>
        <w:t>musia byť</w:t>
      </w:r>
      <w:r w:rsidR="001D65C9" w:rsidRPr="007422ED">
        <w:rPr>
          <w:rFonts w:ascii="Arial" w:hAnsi="Arial" w:cs="Arial"/>
          <w:sz w:val="20"/>
          <w:szCs w:val="20"/>
        </w:rPr>
        <w:t xml:space="preserve"> router a jeho komponenty úspešne otestované na reálnych telemetrických bodoch</w:t>
      </w:r>
      <w:r w:rsidR="00C6583C" w:rsidRPr="007422ED">
        <w:rPr>
          <w:rFonts w:ascii="Arial" w:hAnsi="Arial" w:cs="Arial"/>
          <w:sz w:val="20"/>
          <w:szCs w:val="20"/>
        </w:rPr>
        <w:t xml:space="preserve"> </w:t>
      </w:r>
      <w:r w:rsidR="001D65C9" w:rsidRPr="007422ED">
        <w:rPr>
          <w:rFonts w:ascii="Arial" w:hAnsi="Arial" w:cs="Arial"/>
          <w:sz w:val="20"/>
          <w:szCs w:val="20"/>
        </w:rPr>
        <w:t>(vi</w:t>
      </w:r>
      <w:r w:rsidR="00C6583C" w:rsidRPr="007422ED">
        <w:rPr>
          <w:rFonts w:ascii="Arial" w:hAnsi="Arial" w:cs="Arial"/>
          <w:sz w:val="20"/>
          <w:szCs w:val="20"/>
        </w:rPr>
        <w:t>ac k tomu v bode č</w:t>
      </w:r>
      <w:r w:rsidR="001D65C9" w:rsidRPr="007422ED">
        <w:rPr>
          <w:rFonts w:ascii="Arial" w:hAnsi="Arial" w:cs="Arial"/>
          <w:sz w:val="20"/>
          <w:szCs w:val="20"/>
        </w:rPr>
        <w:t>.</w:t>
      </w:r>
      <w:r w:rsidR="00C6583C" w:rsidRPr="007422ED">
        <w:rPr>
          <w:rFonts w:ascii="Arial" w:hAnsi="Arial" w:cs="Arial"/>
          <w:sz w:val="20"/>
          <w:szCs w:val="20"/>
        </w:rPr>
        <w:t xml:space="preserve"> </w:t>
      </w:r>
      <w:r w:rsidR="001D65C9" w:rsidRPr="007422ED">
        <w:rPr>
          <w:rFonts w:ascii="Arial" w:hAnsi="Arial" w:cs="Arial"/>
          <w:sz w:val="20"/>
          <w:szCs w:val="20"/>
        </w:rPr>
        <w:t>4).</w:t>
      </w:r>
    </w:p>
    <w:p w14:paraId="0D544BC0" w14:textId="318F7980" w:rsidR="009B5B71" w:rsidRPr="007422ED" w:rsidRDefault="00C6583C" w:rsidP="003169B8">
      <w:pPr>
        <w:ind w:left="360" w:firstLine="348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 xml:space="preserve">S úspešným uchádzačom dôjde k uzavretiu </w:t>
      </w:r>
      <w:r w:rsidR="009B5B71" w:rsidRPr="007422ED">
        <w:rPr>
          <w:rFonts w:ascii="Arial" w:hAnsi="Arial" w:cs="Arial"/>
          <w:sz w:val="20"/>
          <w:szCs w:val="20"/>
        </w:rPr>
        <w:t>servisnej zm</w:t>
      </w:r>
      <w:r w:rsidR="002D7EA2" w:rsidRPr="007422ED">
        <w:rPr>
          <w:rFonts w:ascii="Arial" w:hAnsi="Arial" w:cs="Arial"/>
          <w:sz w:val="20"/>
          <w:szCs w:val="20"/>
        </w:rPr>
        <w:t xml:space="preserve">luvy, ktorá bude pokrývať dodaný HW a SW </w:t>
      </w:r>
      <w:r w:rsidR="00D96449" w:rsidRPr="007422ED">
        <w:rPr>
          <w:rFonts w:ascii="Arial" w:hAnsi="Arial" w:cs="Arial"/>
          <w:sz w:val="20"/>
          <w:szCs w:val="20"/>
        </w:rPr>
        <w:t>a ďalšie komponenty potrebn</w:t>
      </w:r>
      <w:r w:rsidRPr="007422ED">
        <w:rPr>
          <w:rFonts w:ascii="Arial" w:hAnsi="Arial" w:cs="Arial"/>
          <w:sz w:val="20"/>
          <w:szCs w:val="20"/>
        </w:rPr>
        <w:t>é</w:t>
      </w:r>
      <w:r w:rsidR="00D96449" w:rsidRPr="007422ED">
        <w:rPr>
          <w:rFonts w:ascii="Arial" w:hAnsi="Arial" w:cs="Arial"/>
          <w:sz w:val="20"/>
          <w:szCs w:val="20"/>
        </w:rPr>
        <w:t xml:space="preserve"> pre</w:t>
      </w:r>
      <w:r w:rsidR="00837AEA" w:rsidRPr="007422ED">
        <w:rPr>
          <w:rFonts w:ascii="Arial" w:hAnsi="Arial" w:cs="Arial"/>
          <w:sz w:val="20"/>
          <w:szCs w:val="20"/>
        </w:rPr>
        <w:t xml:space="preserve"> </w:t>
      </w:r>
      <w:r w:rsidR="003558AF" w:rsidRPr="007422ED">
        <w:rPr>
          <w:rFonts w:ascii="Arial" w:hAnsi="Arial" w:cs="Arial"/>
          <w:sz w:val="20"/>
          <w:szCs w:val="20"/>
        </w:rPr>
        <w:t>servis</w:t>
      </w:r>
      <w:r w:rsidR="00D96449" w:rsidRPr="007422ED">
        <w:rPr>
          <w:rFonts w:ascii="Arial" w:hAnsi="Arial" w:cs="Arial"/>
          <w:sz w:val="20"/>
          <w:szCs w:val="20"/>
        </w:rPr>
        <w:t xml:space="preserve"> telemetrickej siete </w:t>
      </w:r>
      <w:r w:rsidRPr="007422ED">
        <w:rPr>
          <w:rFonts w:ascii="Arial" w:hAnsi="Arial" w:cs="Arial"/>
          <w:sz w:val="20"/>
          <w:szCs w:val="20"/>
        </w:rPr>
        <w:t xml:space="preserve">(viac k tomu v </w:t>
      </w:r>
      <w:r w:rsidR="0061273A" w:rsidRPr="007422ED">
        <w:rPr>
          <w:rFonts w:ascii="Arial" w:hAnsi="Arial" w:cs="Arial"/>
          <w:sz w:val="20"/>
          <w:szCs w:val="20"/>
        </w:rPr>
        <w:t>bod</w:t>
      </w:r>
      <w:r w:rsidRPr="007422ED">
        <w:rPr>
          <w:rFonts w:ascii="Arial" w:hAnsi="Arial" w:cs="Arial"/>
          <w:sz w:val="20"/>
          <w:szCs w:val="20"/>
        </w:rPr>
        <w:t>e</w:t>
      </w:r>
      <w:r w:rsidR="0061273A" w:rsidRPr="007422ED">
        <w:rPr>
          <w:rFonts w:ascii="Arial" w:hAnsi="Arial" w:cs="Arial"/>
          <w:sz w:val="20"/>
          <w:szCs w:val="20"/>
        </w:rPr>
        <w:t xml:space="preserve"> č</w:t>
      </w:r>
      <w:r w:rsidR="002D7EA2" w:rsidRPr="007422ED">
        <w:rPr>
          <w:rFonts w:ascii="Arial" w:hAnsi="Arial" w:cs="Arial"/>
          <w:sz w:val="20"/>
          <w:szCs w:val="20"/>
        </w:rPr>
        <w:t>.</w:t>
      </w:r>
      <w:r w:rsidRPr="007422ED">
        <w:rPr>
          <w:rFonts w:ascii="Arial" w:hAnsi="Arial" w:cs="Arial"/>
          <w:sz w:val="20"/>
          <w:szCs w:val="20"/>
        </w:rPr>
        <w:t xml:space="preserve"> </w:t>
      </w:r>
      <w:r w:rsidR="00297DBE" w:rsidRPr="007422ED">
        <w:rPr>
          <w:rFonts w:ascii="Arial" w:hAnsi="Arial" w:cs="Arial"/>
          <w:sz w:val="20"/>
          <w:szCs w:val="20"/>
        </w:rPr>
        <w:t>9</w:t>
      </w:r>
      <w:r w:rsidRPr="007422ED">
        <w:rPr>
          <w:rFonts w:ascii="Arial" w:hAnsi="Arial" w:cs="Arial"/>
          <w:sz w:val="20"/>
          <w:szCs w:val="20"/>
        </w:rPr>
        <w:t>)</w:t>
      </w:r>
      <w:r w:rsidR="00D96449" w:rsidRPr="007422ED">
        <w:rPr>
          <w:rFonts w:ascii="Arial" w:hAnsi="Arial" w:cs="Arial"/>
          <w:sz w:val="20"/>
          <w:szCs w:val="20"/>
        </w:rPr>
        <w:t>.</w:t>
      </w:r>
    </w:p>
    <w:p w14:paraId="104FF6F2" w14:textId="77777777" w:rsidR="00CF7BFB" w:rsidRPr="007422ED" w:rsidRDefault="00CF7BFB" w:rsidP="008448A7">
      <w:pPr>
        <w:ind w:firstLine="360"/>
        <w:jc w:val="both"/>
        <w:rPr>
          <w:rFonts w:ascii="Arial" w:hAnsi="Arial" w:cs="Arial"/>
          <w:sz w:val="20"/>
          <w:szCs w:val="20"/>
        </w:rPr>
      </w:pPr>
    </w:p>
    <w:p w14:paraId="1EDCD383" w14:textId="77777777" w:rsidR="00061AEB" w:rsidRPr="007422ED" w:rsidRDefault="00061AEB" w:rsidP="00826703">
      <w:pPr>
        <w:numPr>
          <w:ilvl w:val="0"/>
          <w:numId w:val="5"/>
        </w:numPr>
        <w:jc w:val="both"/>
        <w:rPr>
          <w:rFonts w:ascii="Arial" w:hAnsi="Arial" w:cs="Arial"/>
          <w:b/>
          <w:sz w:val="20"/>
          <w:szCs w:val="20"/>
        </w:rPr>
      </w:pPr>
      <w:r w:rsidRPr="007422ED">
        <w:rPr>
          <w:rFonts w:ascii="Arial" w:hAnsi="Arial" w:cs="Arial"/>
          <w:b/>
          <w:sz w:val="20"/>
          <w:szCs w:val="20"/>
        </w:rPr>
        <w:t>Technická špecifikácia</w:t>
      </w:r>
    </w:p>
    <w:p w14:paraId="7EC154A1" w14:textId="77777777" w:rsidR="00CF7BFB" w:rsidRPr="007422ED" w:rsidRDefault="00CF7BFB" w:rsidP="003169B8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3781F1A9" w14:textId="77777777" w:rsidR="00061AEB" w:rsidRPr="007422ED" w:rsidRDefault="00150C30" w:rsidP="00150C30">
      <w:pPr>
        <w:numPr>
          <w:ilvl w:val="1"/>
          <w:numId w:val="5"/>
        </w:numPr>
        <w:jc w:val="both"/>
        <w:rPr>
          <w:rFonts w:ascii="Arial" w:hAnsi="Arial" w:cs="Arial"/>
          <w:b/>
          <w:i/>
          <w:sz w:val="20"/>
          <w:szCs w:val="20"/>
        </w:rPr>
      </w:pPr>
      <w:r w:rsidRPr="007422ED">
        <w:rPr>
          <w:rFonts w:ascii="Arial" w:hAnsi="Arial" w:cs="Arial"/>
          <w:b/>
          <w:i/>
          <w:sz w:val="20"/>
          <w:szCs w:val="20"/>
        </w:rPr>
        <w:t xml:space="preserve"> Popis telemetrickej siete</w:t>
      </w:r>
    </w:p>
    <w:p w14:paraId="0F20B824" w14:textId="590512BD" w:rsidR="006A2F54" w:rsidRPr="007422ED" w:rsidRDefault="00F37947" w:rsidP="00C6583C">
      <w:pPr>
        <w:ind w:left="851" w:firstLine="426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 xml:space="preserve">Schéma topológie GSM/UMTS siete znázorňuje pripojenie koncových RTU systémov prostredníctvom </w:t>
      </w:r>
      <w:r w:rsidR="00150C30" w:rsidRPr="007422ED">
        <w:rPr>
          <w:rFonts w:ascii="Arial" w:hAnsi="Arial" w:cs="Arial"/>
          <w:sz w:val="20"/>
          <w:szCs w:val="20"/>
        </w:rPr>
        <w:t xml:space="preserve">obstarávaných </w:t>
      </w:r>
      <w:proofErr w:type="spellStart"/>
      <w:r w:rsidR="00A76EC6" w:rsidRPr="007422ED">
        <w:rPr>
          <w:rFonts w:ascii="Arial" w:hAnsi="Arial" w:cs="Arial"/>
          <w:sz w:val="20"/>
          <w:szCs w:val="20"/>
        </w:rPr>
        <w:t>routrov</w:t>
      </w:r>
      <w:proofErr w:type="spellEnd"/>
      <w:r w:rsidR="00150C30" w:rsidRPr="007422ED">
        <w:rPr>
          <w:rFonts w:ascii="Arial" w:hAnsi="Arial" w:cs="Arial"/>
          <w:sz w:val="20"/>
          <w:szCs w:val="20"/>
        </w:rPr>
        <w:t xml:space="preserve"> </w:t>
      </w:r>
      <w:r w:rsidRPr="007422ED">
        <w:rPr>
          <w:rFonts w:ascii="Arial" w:hAnsi="Arial" w:cs="Arial"/>
          <w:sz w:val="20"/>
          <w:szCs w:val="20"/>
        </w:rPr>
        <w:t xml:space="preserve">do siete mobilného operátora, ktorá je prepojená s WAN sieťou </w:t>
      </w:r>
      <w:r w:rsidR="00906571" w:rsidRPr="007422ED">
        <w:rPr>
          <w:rFonts w:ascii="Arial" w:hAnsi="Arial" w:cs="Arial"/>
          <w:sz w:val="20"/>
          <w:szCs w:val="20"/>
        </w:rPr>
        <w:t>obstarávateľa</w:t>
      </w:r>
      <w:r w:rsidR="00150C30" w:rsidRPr="007422ED">
        <w:rPr>
          <w:rFonts w:ascii="Arial" w:hAnsi="Arial" w:cs="Arial"/>
          <w:sz w:val="20"/>
          <w:szCs w:val="20"/>
        </w:rPr>
        <w:t xml:space="preserve"> </w:t>
      </w:r>
      <w:r w:rsidRPr="007422ED">
        <w:rPr>
          <w:rFonts w:ascii="Arial" w:hAnsi="Arial" w:cs="Arial"/>
          <w:sz w:val="20"/>
          <w:szCs w:val="20"/>
        </w:rPr>
        <w:t xml:space="preserve">a umožňuje vzájomnú komunikáciu </w:t>
      </w:r>
      <w:r w:rsidR="002802B4" w:rsidRPr="007422ED">
        <w:rPr>
          <w:rFonts w:ascii="Arial" w:hAnsi="Arial" w:cs="Arial"/>
          <w:sz w:val="20"/>
          <w:szCs w:val="20"/>
        </w:rPr>
        <w:t>medzi RTU a komunikačným serverom</w:t>
      </w:r>
      <w:r w:rsidRPr="007422ED">
        <w:rPr>
          <w:rFonts w:ascii="Arial" w:hAnsi="Arial" w:cs="Arial"/>
          <w:sz w:val="20"/>
          <w:szCs w:val="20"/>
        </w:rPr>
        <w:t>. Koncové zariadenie RTU bude pripojené k</w:t>
      </w:r>
      <w:r w:rsidR="00906571" w:rsidRPr="007422ED">
        <w:rPr>
          <w:rFonts w:ascii="Arial" w:hAnsi="Arial" w:cs="Arial"/>
          <w:sz w:val="20"/>
          <w:szCs w:val="20"/>
        </w:rPr>
        <w:t> </w:t>
      </w:r>
      <w:r w:rsidRPr="007422ED">
        <w:rPr>
          <w:rFonts w:ascii="Arial" w:hAnsi="Arial" w:cs="Arial"/>
          <w:sz w:val="20"/>
          <w:szCs w:val="20"/>
        </w:rPr>
        <w:t>smerovaču jedným z dvoch spôsobov:</w:t>
      </w:r>
    </w:p>
    <w:p w14:paraId="7544E516" w14:textId="77777777" w:rsidR="006A2F54" w:rsidRPr="007422ED" w:rsidRDefault="006A2F54" w:rsidP="00906571">
      <w:pPr>
        <w:numPr>
          <w:ilvl w:val="0"/>
          <w:numId w:val="3"/>
        </w:numPr>
        <w:ind w:hanging="295"/>
        <w:jc w:val="both"/>
        <w:rPr>
          <w:rFonts w:ascii="Arial" w:hAnsi="Arial" w:cs="Arial"/>
          <w:sz w:val="20"/>
          <w:szCs w:val="20"/>
        </w:rPr>
      </w:pPr>
      <w:proofErr w:type="spellStart"/>
      <w:r w:rsidRPr="007422ED">
        <w:rPr>
          <w:rFonts w:ascii="Arial" w:hAnsi="Arial" w:cs="Arial"/>
          <w:sz w:val="20"/>
          <w:szCs w:val="20"/>
        </w:rPr>
        <w:t>e</w:t>
      </w:r>
      <w:r w:rsidR="00F37947" w:rsidRPr="007422ED">
        <w:rPr>
          <w:rFonts w:ascii="Arial" w:hAnsi="Arial" w:cs="Arial"/>
          <w:sz w:val="20"/>
          <w:szCs w:val="20"/>
        </w:rPr>
        <w:t>thernet</w:t>
      </w:r>
      <w:proofErr w:type="spellEnd"/>
      <w:r w:rsidR="00F37947" w:rsidRPr="007422ED">
        <w:rPr>
          <w:rFonts w:ascii="Arial" w:hAnsi="Arial" w:cs="Arial"/>
          <w:sz w:val="20"/>
          <w:szCs w:val="20"/>
        </w:rPr>
        <w:t xml:space="preserve"> rozhranie – komunikácia protokolom 104 (na obrázku </w:t>
      </w:r>
      <w:r w:rsidR="00906571" w:rsidRPr="007422ED">
        <w:rPr>
          <w:rFonts w:ascii="Arial" w:hAnsi="Arial" w:cs="Arial"/>
          <w:sz w:val="20"/>
          <w:szCs w:val="20"/>
        </w:rPr>
        <w:t xml:space="preserve">nižšie </w:t>
      </w:r>
      <w:r w:rsidR="00F37947" w:rsidRPr="007422ED">
        <w:rPr>
          <w:rFonts w:ascii="Arial" w:hAnsi="Arial" w:cs="Arial"/>
          <w:sz w:val="20"/>
          <w:szCs w:val="20"/>
        </w:rPr>
        <w:t>RTU1)</w:t>
      </w:r>
      <w:r w:rsidRPr="007422ED">
        <w:rPr>
          <w:rFonts w:ascii="Arial" w:hAnsi="Arial" w:cs="Arial"/>
          <w:sz w:val="20"/>
          <w:szCs w:val="20"/>
        </w:rPr>
        <w:t xml:space="preserve">, </w:t>
      </w:r>
    </w:p>
    <w:p w14:paraId="6F157D0B" w14:textId="62C53050" w:rsidR="00F37947" w:rsidRPr="007422ED" w:rsidRDefault="006A2F54" w:rsidP="00906571">
      <w:pPr>
        <w:numPr>
          <w:ilvl w:val="0"/>
          <w:numId w:val="3"/>
        </w:numPr>
        <w:ind w:hanging="295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>s</w:t>
      </w:r>
      <w:r w:rsidR="00F37947" w:rsidRPr="007422ED">
        <w:rPr>
          <w:rFonts w:ascii="Arial" w:hAnsi="Arial" w:cs="Arial"/>
          <w:sz w:val="20"/>
          <w:szCs w:val="20"/>
        </w:rPr>
        <w:t>ériové rozhranie (RS232) – komunikácia protokolom 101 (na obrázku</w:t>
      </w:r>
      <w:r w:rsidR="00906571" w:rsidRPr="007422ED">
        <w:rPr>
          <w:rFonts w:ascii="Arial" w:hAnsi="Arial" w:cs="Arial"/>
          <w:sz w:val="20"/>
          <w:szCs w:val="20"/>
        </w:rPr>
        <w:t xml:space="preserve"> nižšie </w:t>
      </w:r>
      <w:r w:rsidR="00F37947" w:rsidRPr="007422ED">
        <w:rPr>
          <w:rFonts w:ascii="Arial" w:hAnsi="Arial" w:cs="Arial"/>
          <w:sz w:val="20"/>
          <w:szCs w:val="20"/>
        </w:rPr>
        <w:t>RTU2)</w:t>
      </w:r>
      <w:r w:rsidRPr="007422ED">
        <w:rPr>
          <w:rFonts w:ascii="Arial" w:hAnsi="Arial" w:cs="Arial"/>
          <w:sz w:val="20"/>
          <w:szCs w:val="20"/>
        </w:rPr>
        <w:t>.</w:t>
      </w:r>
    </w:p>
    <w:p w14:paraId="266AF92C" w14:textId="77777777" w:rsidR="006A2F54" w:rsidRPr="007422ED" w:rsidRDefault="006A2F54" w:rsidP="008F17CF">
      <w:pPr>
        <w:jc w:val="both"/>
        <w:rPr>
          <w:rFonts w:ascii="Arial" w:hAnsi="Arial" w:cs="Arial"/>
          <w:bCs/>
          <w:sz w:val="20"/>
          <w:szCs w:val="20"/>
        </w:rPr>
      </w:pPr>
    </w:p>
    <w:p w14:paraId="70E5CF4B" w14:textId="77777777" w:rsidR="00F37947" w:rsidRPr="007422ED" w:rsidRDefault="00C04327" w:rsidP="003169B8">
      <w:pPr>
        <w:ind w:firstLine="708"/>
        <w:jc w:val="center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385FE4F" wp14:editId="6679D438">
            <wp:extent cx="4895788" cy="2875043"/>
            <wp:effectExtent l="0" t="0" r="635" b="190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422" cy="2885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E66EF" w14:textId="7EBB77A6" w:rsidR="00F37947" w:rsidRPr="007422ED" w:rsidRDefault="00F37947" w:rsidP="003169B8">
      <w:pPr>
        <w:ind w:left="360" w:firstLine="348"/>
        <w:jc w:val="center"/>
        <w:rPr>
          <w:rFonts w:ascii="Arial" w:hAnsi="Arial" w:cs="Arial"/>
          <w:sz w:val="16"/>
          <w:szCs w:val="20"/>
        </w:rPr>
      </w:pPr>
      <w:r w:rsidRPr="007422ED">
        <w:rPr>
          <w:rFonts w:ascii="Arial" w:hAnsi="Arial" w:cs="Arial"/>
          <w:b/>
          <w:bCs/>
          <w:sz w:val="16"/>
          <w:szCs w:val="20"/>
        </w:rPr>
        <w:t xml:space="preserve">Obrázok </w:t>
      </w:r>
      <w:r w:rsidRPr="007422ED">
        <w:rPr>
          <w:rFonts w:ascii="Arial" w:hAnsi="Arial" w:cs="Arial"/>
          <w:b/>
          <w:bCs/>
          <w:sz w:val="16"/>
          <w:szCs w:val="20"/>
        </w:rPr>
        <w:fldChar w:fldCharType="begin"/>
      </w:r>
      <w:r w:rsidRPr="007422ED">
        <w:rPr>
          <w:rFonts w:ascii="Arial" w:hAnsi="Arial" w:cs="Arial"/>
          <w:b/>
          <w:bCs/>
          <w:sz w:val="16"/>
          <w:szCs w:val="20"/>
        </w:rPr>
        <w:instrText xml:space="preserve"> SEQ Obrázok \* ARABIC </w:instrText>
      </w:r>
      <w:r w:rsidRPr="007422ED">
        <w:rPr>
          <w:rFonts w:ascii="Arial" w:hAnsi="Arial" w:cs="Arial"/>
          <w:b/>
          <w:bCs/>
          <w:sz w:val="16"/>
          <w:szCs w:val="20"/>
        </w:rPr>
        <w:fldChar w:fldCharType="separate"/>
      </w:r>
      <w:r w:rsidRPr="007422ED">
        <w:rPr>
          <w:rFonts w:ascii="Arial" w:hAnsi="Arial" w:cs="Arial"/>
          <w:b/>
          <w:bCs/>
          <w:noProof/>
          <w:sz w:val="16"/>
          <w:szCs w:val="20"/>
        </w:rPr>
        <w:t>1</w:t>
      </w:r>
      <w:r w:rsidRPr="007422ED">
        <w:rPr>
          <w:rFonts w:ascii="Arial" w:hAnsi="Arial" w:cs="Arial"/>
          <w:b/>
          <w:bCs/>
          <w:sz w:val="16"/>
          <w:szCs w:val="20"/>
        </w:rPr>
        <w:fldChar w:fldCharType="end"/>
      </w:r>
      <w:r w:rsidRPr="007422ED">
        <w:rPr>
          <w:rFonts w:ascii="Arial" w:hAnsi="Arial" w:cs="Arial"/>
          <w:b/>
          <w:bCs/>
          <w:sz w:val="16"/>
          <w:szCs w:val="20"/>
        </w:rPr>
        <w:t>:</w:t>
      </w:r>
      <w:r w:rsidRPr="007422ED">
        <w:rPr>
          <w:rFonts w:ascii="Arial" w:hAnsi="Arial" w:cs="Arial"/>
          <w:sz w:val="16"/>
          <w:szCs w:val="20"/>
        </w:rPr>
        <w:t xml:space="preserve"> Schéma  virtuálnej privátnej siete GSM/UMTS s možnosťou prenosu protokolov „101“ a „104“.</w:t>
      </w:r>
    </w:p>
    <w:p w14:paraId="5CE23649" w14:textId="77777777" w:rsidR="00CF7BFB" w:rsidRPr="007422ED" w:rsidRDefault="00CF7BFB" w:rsidP="00CF7BFB">
      <w:pPr>
        <w:ind w:left="792"/>
        <w:jc w:val="both"/>
        <w:rPr>
          <w:rFonts w:ascii="Arial" w:hAnsi="Arial" w:cs="Arial"/>
          <w:b/>
          <w:i/>
          <w:sz w:val="20"/>
          <w:szCs w:val="20"/>
        </w:rPr>
      </w:pPr>
    </w:p>
    <w:p w14:paraId="367C7C19" w14:textId="40822C17" w:rsidR="00975CAA" w:rsidRPr="007422ED" w:rsidRDefault="0009028B" w:rsidP="00975CAA">
      <w:pPr>
        <w:numPr>
          <w:ilvl w:val="1"/>
          <w:numId w:val="5"/>
        </w:numPr>
        <w:jc w:val="both"/>
        <w:rPr>
          <w:rFonts w:ascii="Arial" w:hAnsi="Arial" w:cs="Arial"/>
          <w:b/>
          <w:i/>
          <w:sz w:val="20"/>
          <w:szCs w:val="20"/>
        </w:rPr>
      </w:pPr>
      <w:r w:rsidRPr="007422ED">
        <w:rPr>
          <w:rFonts w:ascii="Arial" w:hAnsi="Arial" w:cs="Arial"/>
          <w:b/>
          <w:i/>
          <w:sz w:val="20"/>
          <w:szCs w:val="20"/>
        </w:rPr>
        <w:t xml:space="preserve">Telemetricky </w:t>
      </w:r>
      <w:r w:rsidR="002E45F7" w:rsidRPr="007422ED">
        <w:rPr>
          <w:rFonts w:ascii="Arial" w:hAnsi="Arial" w:cs="Arial"/>
          <w:b/>
          <w:i/>
          <w:sz w:val="20"/>
          <w:szCs w:val="20"/>
        </w:rPr>
        <w:t>rozvádzač</w:t>
      </w:r>
    </w:p>
    <w:p w14:paraId="60B189B8" w14:textId="5A749023" w:rsidR="00F8026B" w:rsidRPr="007422ED" w:rsidRDefault="00201B96" w:rsidP="003169B8">
      <w:pPr>
        <w:ind w:left="792" w:firstLine="354"/>
        <w:jc w:val="both"/>
        <w:rPr>
          <w:rFonts w:ascii="Arial" w:hAnsi="Arial" w:cs="Arial"/>
          <w:sz w:val="20"/>
          <w:szCs w:val="20"/>
        </w:rPr>
      </w:pPr>
      <w:proofErr w:type="spellStart"/>
      <w:r w:rsidRPr="007422ED">
        <w:rPr>
          <w:rFonts w:ascii="Arial" w:hAnsi="Arial" w:cs="Arial"/>
          <w:sz w:val="20"/>
          <w:szCs w:val="20"/>
        </w:rPr>
        <w:t>Routre</w:t>
      </w:r>
      <w:proofErr w:type="spellEnd"/>
      <w:r w:rsidRPr="007422ED">
        <w:rPr>
          <w:rFonts w:ascii="Arial" w:hAnsi="Arial" w:cs="Arial"/>
          <w:sz w:val="20"/>
          <w:szCs w:val="20"/>
        </w:rPr>
        <w:t xml:space="preserve"> a ich </w:t>
      </w:r>
      <w:r w:rsidR="00851863" w:rsidRPr="007422ED">
        <w:rPr>
          <w:rFonts w:ascii="Arial" w:hAnsi="Arial" w:cs="Arial"/>
          <w:sz w:val="20"/>
          <w:szCs w:val="20"/>
        </w:rPr>
        <w:t>príslušenstvo</w:t>
      </w:r>
      <w:r w:rsidRPr="007422ED">
        <w:rPr>
          <w:rFonts w:ascii="Arial" w:hAnsi="Arial" w:cs="Arial"/>
          <w:sz w:val="20"/>
          <w:szCs w:val="20"/>
        </w:rPr>
        <w:t xml:space="preserve"> </w:t>
      </w:r>
      <w:r w:rsidR="00851863" w:rsidRPr="007422ED">
        <w:rPr>
          <w:rFonts w:ascii="Arial" w:hAnsi="Arial" w:cs="Arial"/>
          <w:sz w:val="20"/>
          <w:szCs w:val="20"/>
        </w:rPr>
        <w:t>budú</w:t>
      </w:r>
      <w:r w:rsidRPr="007422ED">
        <w:rPr>
          <w:rFonts w:ascii="Arial" w:hAnsi="Arial" w:cs="Arial"/>
          <w:sz w:val="20"/>
          <w:szCs w:val="20"/>
        </w:rPr>
        <w:t xml:space="preserve"> </w:t>
      </w:r>
      <w:r w:rsidR="00851863" w:rsidRPr="007422ED">
        <w:rPr>
          <w:rFonts w:ascii="Arial" w:hAnsi="Arial" w:cs="Arial"/>
          <w:sz w:val="20"/>
          <w:szCs w:val="20"/>
        </w:rPr>
        <w:t>osádzané</w:t>
      </w:r>
      <w:r w:rsidRPr="007422ED">
        <w:rPr>
          <w:rFonts w:ascii="Arial" w:hAnsi="Arial" w:cs="Arial"/>
          <w:sz w:val="20"/>
          <w:szCs w:val="20"/>
        </w:rPr>
        <w:t xml:space="preserve"> do dvoch typov </w:t>
      </w:r>
      <w:r w:rsidR="00851863" w:rsidRPr="007422ED">
        <w:rPr>
          <w:rFonts w:ascii="Arial" w:hAnsi="Arial" w:cs="Arial"/>
          <w:sz w:val="20"/>
          <w:szCs w:val="20"/>
        </w:rPr>
        <w:t>rozvádzačov</w:t>
      </w:r>
      <w:r w:rsidR="00F8026B" w:rsidRPr="007422ED">
        <w:rPr>
          <w:rFonts w:ascii="Arial" w:hAnsi="Arial" w:cs="Arial"/>
          <w:sz w:val="20"/>
          <w:szCs w:val="20"/>
        </w:rPr>
        <w:t>, a preto je potrebné v rámci ponuky</w:t>
      </w:r>
      <w:r w:rsidR="00975CAA" w:rsidRPr="007422ED">
        <w:rPr>
          <w:rFonts w:ascii="Arial" w:hAnsi="Arial" w:cs="Arial"/>
          <w:sz w:val="20"/>
          <w:szCs w:val="20"/>
        </w:rPr>
        <w:t xml:space="preserve"> dbať na rozmery ponúkaného riešenia </w:t>
      </w:r>
      <w:r w:rsidR="00F8026B" w:rsidRPr="007422ED">
        <w:rPr>
          <w:rFonts w:ascii="Arial" w:hAnsi="Arial" w:cs="Arial"/>
          <w:sz w:val="20"/>
          <w:szCs w:val="20"/>
        </w:rPr>
        <w:t xml:space="preserve">tak, </w:t>
      </w:r>
      <w:r w:rsidR="00975CAA" w:rsidRPr="007422ED">
        <w:rPr>
          <w:rFonts w:ascii="Arial" w:hAnsi="Arial" w:cs="Arial"/>
          <w:sz w:val="20"/>
          <w:szCs w:val="20"/>
        </w:rPr>
        <w:t xml:space="preserve">aby sa </w:t>
      </w:r>
      <w:r w:rsidR="00F8026B" w:rsidRPr="007422ED">
        <w:rPr>
          <w:rFonts w:ascii="Arial" w:hAnsi="Arial" w:cs="Arial"/>
          <w:sz w:val="20"/>
          <w:szCs w:val="20"/>
        </w:rPr>
        <w:t xml:space="preserve">celé </w:t>
      </w:r>
      <w:r w:rsidR="00975CAA" w:rsidRPr="007422ED">
        <w:rPr>
          <w:rFonts w:ascii="Arial" w:hAnsi="Arial" w:cs="Arial"/>
          <w:sz w:val="20"/>
          <w:szCs w:val="20"/>
        </w:rPr>
        <w:t>vošlo do zatvorených skriniek</w:t>
      </w:r>
      <w:r w:rsidR="00851863" w:rsidRPr="007422ED">
        <w:rPr>
          <w:rFonts w:ascii="Arial" w:hAnsi="Arial" w:cs="Arial"/>
          <w:sz w:val="20"/>
          <w:szCs w:val="20"/>
        </w:rPr>
        <w:t xml:space="preserve"> </w:t>
      </w:r>
      <w:r w:rsidR="00F8026B" w:rsidRPr="007422ED">
        <w:rPr>
          <w:rFonts w:ascii="Arial" w:hAnsi="Arial" w:cs="Arial"/>
          <w:sz w:val="20"/>
          <w:szCs w:val="20"/>
        </w:rPr>
        <w:t xml:space="preserve">a </w:t>
      </w:r>
      <w:r w:rsidR="00F45CA8" w:rsidRPr="007422ED">
        <w:rPr>
          <w:rFonts w:ascii="Arial" w:hAnsi="Arial" w:cs="Arial"/>
          <w:sz w:val="20"/>
          <w:szCs w:val="20"/>
        </w:rPr>
        <w:t xml:space="preserve">aby sa nenarušilo </w:t>
      </w:r>
      <w:r w:rsidR="00F45CA8" w:rsidRPr="007422ED">
        <w:rPr>
          <w:rFonts w:ascii="Arial" w:hAnsi="Arial" w:cs="Arial"/>
          <w:color w:val="000000"/>
          <w:sz w:val="20"/>
          <w:szCs w:val="20"/>
        </w:rPr>
        <w:t>krytie rozvádzača</w:t>
      </w:r>
      <w:r w:rsidR="00975CAA" w:rsidRPr="007422ED">
        <w:rPr>
          <w:rFonts w:ascii="Arial" w:hAnsi="Arial" w:cs="Arial"/>
          <w:sz w:val="20"/>
          <w:szCs w:val="20"/>
        </w:rPr>
        <w:t>.</w:t>
      </w:r>
      <w:r w:rsidR="002E45F7" w:rsidRPr="007422ED">
        <w:rPr>
          <w:rFonts w:ascii="Arial" w:hAnsi="Arial" w:cs="Arial"/>
          <w:sz w:val="20"/>
          <w:szCs w:val="20"/>
        </w:rPr>
        <w:t xml:space="preserve"> </w:t>
      </w:r>
      <w:r w:rsidR="00851863" w:rsidRPr="007422ED">
        <w:rPr>
          <w:rFonts w:ascii="Arial" w:hAnsi="Arial" w:cs="Arial"/>
          <w:sz w:val="20"/>
          <w:szCs w:val="20"/>
        </w:rPr>
        <w:t>Rozvádzače</w:t>
      </w:r>
      <w:r w:rsidRPr="007422ED">
        <w:rPr>
          <w:rFonts w:ascii="Arial" w:hAnsi="Arial" w:cs="Arial"/>
          <w:sz w:val="20"/>
          <w:szCs w:val="20"/>
        </w:rPr>
        <w:t xml:space="preserve"> </w:t>
      </w:r>
      <w:r w:rsidR="00851863" w:rsidRPr="007422ED">
        <w:rPr>
          <w:rFonts w:ascii="Arial" w:hAnsi="Arial" w:cs="Arial"/>
          <w:sz w:val="20"/>
          <w:szCs w:val="20"/>
        </w:rPr>
        <w:t>sú</w:t>
      </w:r>
      <w:r w:rsidRPr="007422ED">
        <w:rPr>
          <w:rFonts w:ascii="Arial" w:hAnsi="Arial" w:cs="Arial"/>
          <w:sz w:val="20"/>
          <w:szCs w:val="20"/>
        </w:rPr>
        <w:t xml:space="preserve"> </w:t>
      </w:r>
      <w:r w:rsidR="00F8026B" w:rsidRPr="007422ED">
        <w:rPr>
          <w:rFonts w:ascii="Arial" w:hAnsi="Arial" w:cs="Arial"/>
          <w:sz w:val="20"/>
          <w:szCs w:val="20"/>
        </w:rPr>
        <w:t xml:space="preserve">nasledovných </w:t>
      </w:r>
      <w:r w:rsidRPr="007422ED">
        <w:rPr>
          <w:rFonts w:ascii="Arial" w:hAnsi="Arial" w:cs="Arial"/>
          <w:sz w:val="20"/>
          <w:szCs w:val="20"/>
        </w:rPr>
        <w:t>rozmerov</w:t>
      </w:r>
      <w:r w:rsidR="00F8026B" w:rsidRPr="007422ED">
        <w:rPr>
          <w:rFonts w:ascii="Arial" w:hAnsi="Arial" w:cs="Arial"/>
          <w:sz w:val="20"/>
          <w:szCs w:val="20"/>
        </w:rPr>
        <w:t>:</w:t>
      </w:r>
    </w:p>
    <w:p w14:paraId="15FD525B" w14:textId="482CBBF7" w:rsidR="00F8026B" w:rsidRPr="007422ED" w:rsidRDefault="00201B96" w:rsidP="003169B8">
      <w:pPr>
        <w:numPr>
          <w:ilvl w:val="0"/>
          <w:numId w:val="3"/>
        </w:numPr>
        <w:ind w:hanging="295"/>
        <w:jc w:val="both"/>
        <w:rPr>
          <w:rFonts w:ascii="Arial" w:hAnsi="Arial" w:cs="Arial"/>
          <w:sz w:val="20"/>
          <w:szCs w:val="20"/>
        </w:rPr>
      </w:pPr>
      <w:proofErr w:type="spellStart"/>
      <w:r w:rsidRPr="007422ED">
        <w:rPr>
          <w:rFonts w:ascii="Arial" w:hAnsi="Arial" w:cs="Arial"/>
          <w:sz w:val="20"/>
          <w:szCs w:val="20"/>
        </w:rPr>
        <w:t>VxŠxH</w:t>
      </w:r>
      <w:proofErr w:type="spellEnd"/>
      <w:r w:rsidRPr="007422ED">
        <w:rPr>
          <w:rFonts w:ascii="Arial" w:hAnsi="Arial" w:cs="Arial"/>
          <w:sz w:val="20"/>
          <w:szCs w:val="20"/>
        </w:rPr>
        <w:t xml:space="preserve"> 50x40x21 a</w:t>
      </w:r>
      <w:r w:rsidR="00F8026B" w:rsidRPr="007422ED">
        <w:rPr>
          <w:rFonts w:ascii="Arial" w:hAnsi="Arial" w:cs="Arial"/>
          <w:sz w:val="20"/>
          <w:szCs w:val="20"/>
        </w:rPr>
        <w:t>lebo</w:t>
      </w:r>
    </w:p>
    <w:p w14:paraId="324D1FDC" w14:textId="22033E45" w:rsidR="00632895" w:rsidRPr="007422ED" w:rsidRDefault="00201B96" w:rsidP="003169B8">
      <w:pPr>
        <w:numPr>
          <w:ilvl w:val="0"/>
          <w:numId w:val="3"/>
        </w:numPr>
        <w:ind w:hanging="295"/>
        <w:jc w:val="both"/>
        <w:rPr>
          <w:rFonts w:ascii="Arial" w:hAnsi="Arial" w:cs="Arial"/>
          <w:sz w:val="20"/>
          <w:szCs w:val="20"/>
        </w:rPr>
      </w:pPr>
      <w:proofErr w:type="spellStart"/>
      <w:r w:rsidRPr="007422ED">
        <w:rPr>
          <w:rFonts w:ascii="Arial" w:hAnsi="Arial" w:cs="Arial"/>
          <w:sz w:val="20"/>
          <w:szCs w:val="20"/>
        </w:rPr>
        <w:t>VxŠxH</w:t>
      </w:r>
      <w:proofErr w:type="spellEnd"/>
      <w:r w:rsidRPr="007422ED">
        <w:rPr>
          <w:rFonts w:ascii="Arial" w:hAnsi="Arial" w:cs="Arial"/>
          <w:sz w:val="20"/>
          <w:szCs w:val="20"/>
        </w:rPr>
        <w:t xml:space="preserve"> 40x30x21</w:t>
      </w:r>
      <w:r w:rsidR="0061273A" w:rsidRPr="007422ED">
        <w:rPr>
          <w:rFonts w:ascii="Arial" w:hAnsi="Arial" w:cs="Arial"/>
          <w:sz w:val="20"/>
          <w:szCs w:val="20"/>
        </w:rPr>
        <w:t>.</w:t>
      </w:r>
      <w:r w:rsidRPr="007422ED">
        <w:rPr>
          <w:rFonts w:ascii="Arial" w:hAnsi="Arial" w:cs="Arial"/>
          <w:sz w:val="20"/>
          <w:szCs w:val="20"/>
        </w:rPr>
        <w:t xml:space="preserve"> </w:t>
      </w:r>
    </w:p>
    <w:p w14:paraId="5825846C" w14:textId="1316CE75" w:rsidR="007775BC" w:rsidRPr="007422ED" w:rsidRDefault="00632895" w:rsidP="003169B8">
      <w:pPr>
        <w:ind w:left="708" w:firstLine="438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>O</w:t>
      </w:r>
      <w:r w:rsidR="002E45F7" w:rsidRPr="007422ED">
        <w:rPr>
          <w:rFonts w:ascii="Arial" w:hAnsi="Arial" w:cs="Arial"/>
          <w:sz w:val="20"/>
          <w:szCs w:val="20"/>
        </w:rPr>
        <w:t xml:space="preserve">sádzanie nových </w:t>
      </w:r>
      <w:proofErr w:type="spellStart"/>
      <w:r w:rsidR="002E45F7" w:rsidRPr="007422ED">
        <w:rPr>
          <w:rFonts w:ascii="Arial" w:hAnsi="Arial" w:cs="Arial"/>
          <w:sz w:val="20"/>
          <w:szCs w:val="20"/>
        </w:rPr>
        <w:t>routrov</w:t>
      </w:r>
      <w:proofErr w:type="spellEnd"/>
      <w:r w:rsidR="002E45F7" w:rsidRPr="007422ED">
        <w:rPr>
          <w:rFonts w:ascii="Arial" w:hAnsi="Arial" w:cs="Arial"/>
          <w:sz w:val="20"/>
          <w:szCs w:val="20"/>
        </w:rPr>
        <w:t xml:space="preserve"> do rozvádzačov </w:t>
      </w:r>
      <w:r w:rsidR="00F8026B" w:rsidRPr="007422ED">
        <w:rPr>
          <w:rFonts w:ascii="Arial" w:hAnsi="Arial" w:cs="Arial"/>
          <w:sz w:val="20"/>
          <w:szCs w:val="20"/>
        </w:rPr>
        <w:t xml:space="preserve">bude prebiehať </w:t>
      </w:r>
      <w:r w:rsidR="002E45F7" w:rsidRPr="007422ED">
        <w:rPr>
          <w:rFonts w:ascii="Arial" w:hAnsi="Arial" w:cs="Arial"/>
          <w:sz w:val="20"/>
          <w:szCs w:val="20"/>
        </w:rPr>
        <w:t xml:space="preserve">v réžii </w:t>
      </w:r>
      <w:r w:rsidR="00F8026B" w:rsidRPr="007422ED">
        <w:rPr>
          <w:rFonts w:ascii="Arial" w:hAnsi="Arial" w:cs="Arial"/>
          <w:sz w:val="20"/>
          <w:szCs w:val="20"/>
        </w:rPr>
        <w:t xml:space="preserve">obstarávateľa, </w:t>
      </w:r>
      <w:r w:rsidR="002E45F7" w:rsidRPr="007422ED">
        <w:rPr>
          <w:rFonts w:ascii="Arial" w:hAnsi="Arial" w:cs="Arial"/>
          <w:sz w:val="20"/>
          <w:szCs w:val="20"/>
        </w:rPr>
        <w:t>a nie je predmetom obstarávania.</w:t>
      </w:r>
      <w:r w:rsidR="00F8026B" w:rsidRPr="007422ED">
        <w:rPr>
          <w:rFonts w:ascii="Arial" w:hAnsi="Arial" w:cs="Arial"/>
          <w:sz w:val="20"/>
          <w:szCs w:val="20"/>
        </w:rPr>
        <w:t xml:space="preserve"> </w:t>
      </w:r>
    </w:p>
    <w:p w14:paraId="32561474" w14:textId="77777777" w:rsidR="00F8026B" w:rsidRPr="007422ED" w:rsidRDefault="00BA4ED2" w:rsidP="003169B8">
      <w:pPr>
        <w:ind w:left="708" w:firstLine="438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>Popis existujúc</w:t>
      </w:r>
      <w:r w:rsidR="00851863" w:rsidRPr="007422ED">
        <w:rPr>
          <w:rFonts w:ascii="Arial" w:hAnsi="Arial" w:cs="Arial"/>
          <w:sz w:val="20"/>
          <w:szCs w:val="20"/>
        </w:rPr>
        <w:t xml:space="preserve">eho </w:t>
      </w:r>
      <w:r w:rsidR="00F45CA8" w:rsidRPr="007422ED">
        <w:rPr>
          <w:rFonts w:ascii="Arial" w:hAnsi="Arial" w:cs="Arial"/>
          <w:sz w:val="20"/>
          <w:szCs w:val="20"/>
        </w:rPr>
        <w:t>rozvádzača</w:t>
      </w:r>
      <w:r w:rsidR="00851863" w:rsidRPr="007422ED">
        <w:rPr>
          <w:rFonts w:ascii="Arial" w:hAnsi="Arial" w:cs="Arial"/>
          <w:sz w:val="20"/>
          <w:szCs w:val="20"/>
        </w:rPr>
        <w:t xml:space="preserve"> </w:t>
      </w:r>
      <w:r w:rsidR="00F8026B" w:rsidRPr="007422ED">
        <w:rPr>
          <w:rFonts w:ascii="Arial" w:hAnsi="Arial" w:cs="Arial"/>
          <w:sz w:val="20"/>
          <w:szCs w:val="20"/>
        </w:rPr>
        <w:t xml:space="preserve">rozmerov </w:t>
      </w:r>
      <w:proofErr w:type="spellStart"/>
      <w:r w:rsidR="00851863" w:rsidRPr="007422ED">
        <w:rPr>
          <w:rFonts w:ascii="Arial" w:hAnsi="Arial" w:cs="Arial"/>
          <w:sz w:val="20"/>
          <w:szCs w:val="20"/>
        </w:rPr>
        <w:t>VxŠxH</w:t>
      </w:r>
      <w:proofErr w:type="spellEnd"/>
      <w:r w:rsidR="00851863" w:rsidRPr="007422ED">
        <w:rPr>
          <w:rFonts w:ascii="Arial" w:hAnsi="Arial" w:cs="Arial"/>
          <w:sz w:val="20"/>
          <w:szCs w:val="20"/>
        </w:rPr>
        <w:t xml:space="preserve">  50x40x21 </w:t>
      </w:r>
      <w:r w:rsidR="00F8026B" w:rsidRPr="007422ED">
        <w:rPr>
          <w:rFonts w:ascii="Arial" w:hAnsi="Arial" w:cs="Arial"/>
          <w:sz w:val="20"/>
          <w:szCs w:val="20"/>
        </w:rPr>
        <w:t>je uvedený v rámci nasledovných obrázkov č. 2 až 5:</w:t>
      </w:r>
    </w:p>
    <w:p w14:paraId="2B5B6B3A" w14:textId="77777777" w:rsidR="00AB0C4B" w:rsidRPr="007422ED" w:rsidRDefault="00AB0C4B" w:rsidP="003169B8">
      <w:pPr>
        <w:ind w:firstLine="426"/>
        <w:jc w:val="center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6ACF5909" wp14:editId="2F978F4E">
            <wp:extent cx="3542769" cy="4224072"/>
            <wp:effectExtent l="0" t="0" r="635" b="508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8599" cy="4242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2D55AD" w14:textId="58D1B253" w:rsidR="00F8026B" w:rsidRPr="007422ED" w:rsidRDefault="00F8026B" w:rsidP="003169B8">
      <w:pPr>
        <w:ind w:firstLine="426"/>
        <w:jc w:val="center"/>
        <w:rPr>
          <w:rFonts w:ascii="Arial" w:hAnsi="Arial" w:cs="Arial"/>
          <w:b/>
          <w:bCs/>
          <w:sz w:val="16"/>
          <w:szCs w:val="20"/>
        </w:rPr>
      </w:pPr>
      <w:r w:rsidRPr="007422ED">
        <w:rPr>
          <w:rFonts w:ascii="Arial" w:hAnsi="Arial" w:cs="Arial"/>
          <w:b/>
          <w:bCs/>
          <w:sz w:val="16"/>
          <w:szCs w:val="20"/>
        </w:rPr>
        <w:t>Obrázok č. 2</w:t>
      </w:r>
      <w:r w:rsidR="00C14354" w:rsidRPr="007422ED">
        <w:rPr>
          <w:rFonts w:ascii="Arial" w:hAnsi="Arial" w:cs="Arial"/>
          <w:b/>
          <w:bCs/>
          <w:sz w:val="16"/>
          <w:szCs w:val="20"/>
        </w:rPr>
        <w:t>:</w:t>
      </w:r>
      <w:r w:rsidRPr="007422ED">
        <w:rPr>
          <w:rFonts w:ascii="Arial" w:hAnsi="Arial" w:cs="Arial"/>
          <w:b/>
          <w:bCs/>
          <w:sz w:val="16"/>
          <w:szCs w:val="20"/>
        </w:rPr>
        <w:t xml:space="preserve"> Bloková schéma rozvádzač DT02</w:t>
      </w:r>
    </w:p>
    <w:p w14:paraId="7F3CC43B" w14:textId="77777777" w:rsidR="0004685C" w:rsidRPr="007422ED" w:rsidRDefault="0004685C" w:rsidP="003169B8">
      <w:pPr>
        <w:ind w:left="360" w:firstLine="348"/>
        <w:jc w:val="center"/>
        <w:rPr>
          <w:rFonts w:ascii="Arial" w:hAnsi="Arial" w:cs="Arial"/>
          <w:b/>
          <w:bCs/>
          <w:sz w:val="20"/>
          <w:szCs w:val="20"/>
        </w:rPr>
      </w:pPr>
    </w:p>
    <w:p w14:paraId="59410B56" w14:textId="77777777" w:rsidR="00F8026B" w:rsidRPr="007422ED" w:rsidRDefault="0004685C" w:rsidP="003169B8">
      <w:pPr>
        <w:ind w:firstLine="426"/>
        <w:jc w:val="center"/>
        <w:rPr>
          <w:rFonts w:ascii="Arial" w:hAnsi="Arial" w:cs="Arial"/>
          <w:b/>
          <w:bCs/>
          <w:sz w:val="20"/>
          <w:szCs w:val="20"/>
        </w:rPr>
      </w:pPr>
      <w:r w:rsidRPr="007422ED"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 wp14:anchorId="64615F80" wp14:editId="0699AC3D">
            <wp:extent cx="4215830" cy="4699591"/>
            <wp:effectExtent l="0" t="0" r="0" b="635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43363" cy="4730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CBE7B" w14:textId="625D143B" w:rsidR="00F8026B" w:rsidRPr="007422ED" w:rsidRDefault="00F8026B" w:rsidP="003169B8">
      <w:pPr>
        <w:ind w:firstLine="426"/>
        <w:jc w:val="center"/>
        <w:rPr>
          <w:rFonts w:ascii="Arial" w:hAnsi="Arial" w:cs="Arial"/>
          <w:b/>
          <w:bCs/>
          <w:sz w:val="16"/>
          <w:szCs w:val="20"/>
        </w:rPr>
      </w:pPr>
      <w:r w:rsidRPr="007422ED">
        <w:rPr>
          <w:rFonts w:ascii="Arial" w:hAnsi="Arial" w:cs="Arial"/>
          <w:b/>
          <w:bCs/>
          <w:sz w:val="16"/>
          <w:szCs w:val="20"/>
        </w:rPr>
        <w:t>Obrázok č. 3</w:t>
      </w:r>
      <w:r w:rsidR="00C14354" w:rsidRPr="007422ED">
        <w:rPr>
          <w:rFonts w:ascii="Arial" w:hAnsi="Arial" w:cs="Arial"/>
          <w:b/>
          <w:bCs/>
          <w:sz w:val="16"/>
          <w:szCs w:val="20"/>
        </w:rPr>
        <w:t>:</w:t>
      </w:r>
      <w:r w:rsidRPr="007422ED">
        <w:rPr>
          <w:rFonts w:ascii="Arial" w:hAnsi="Arial" w:cs="Arial"/>
          <w:b/>
          <w:bCs/>
          <w:sz w:val="16"/>
          <w:szCs w:val="20"/>
        </w:rPr>
        <w:t xml:space="preserve"> Rozmiestnenie rozv</w:t>
      </w:r>
      <w:r w:rsidR="00425C2D" w:rsidRPr="007422ED">
        <w:rPr>
          <w:rFonts w:ascii="Arial" w:hAnsi="Arial" w:cs="Arial"/>
          <w:b/>
          <w:bCs/>
          <w:sz w:val="16"/>
          <w:szCs w:val="20"/>
        </w:rPr>
        <w:t>á</w:t>
      </w:r>
      <w:r w:rsidRPr="007422ED">
        <w:rPr>
          <w:rFonts w:ascii="Arial" w:hAnsi="Arial" w:cs="Arial"/>
          <w:b/>
          <w:bCs/>
          <w:sz w:val="16"/>
          <w:szCs w:val="20"/>
        </w:rPr>
        <w:t>dzača DT02</w:t>
      </w:r>
    </w:p>
    <w:p w14:paraId="14043F2A" w14:textId="77777777" w:rsidR="0004685C" w:rsidRPr="007422ED" w:rsidRDefault="0004685C" w:rsidP="003169B8">
      <w:pPr>
        <w:ind w:left="360" w:firstLine="348"/>
        <w:jc w:val="both"/>
        <w:rPr>
          <w:rFonts w:ascii="Arial" w:hAnsi="Arial" w:cs="Arial"/>
          <w:b/>
          <w:bCs/>
          <w:sz w:val="20"/>
          <w:szCs w:val="20"/>
        </w:rPr>
      </w:pPr>
    </w:p>
    <w:p w14:paraId="01F7F6DE" w14:textId="77777777" w:rsidR="0004685C" w:rsidRPr="007422ED" w:rsidRDefault="0004685C" w:rsidP="003169B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422ED"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 wp14:anchorId="50714181" wp14:editId="23EAC530">
            <wp:extent cx="2693788" cy="3412962"/>
            <wp:effectExtent l="0" t="0" r="0" b="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riloha č_6 - Priklad1 rozvadzaca DT0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9914" cy="3446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4354" w:rsidRPr="007422ED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C14354" w:rsidRPr="007422ED"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 wp14:anchorId="009B7551" wp14:editId="66F064B6">
            <wp:extent cx="2551814" cy="3402417"/>
            <wp:effectExtent l="0" t="0" r="1270" b="762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riloha č_7 - Priklad2 rozvadzaca DT0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3817" cy="3418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65680" w14:textId="77777777" w:rsidR="00F8026B" w:rsidRPr="007422ED" w:rsidRDefault="00F8026B" w:rsidP="003169B8">
      <w:pPr>
        <w:ind w:left="360" w:firstLine="348"/>
        <w:jc w:val="center"/>
        <w:rPr>
          <w:rFonts w:ascii="Arial" w:hAnsi="Arial" w:cs="Arial"/>
          <w:b/>
          <w:bCs/>
          <w:sz w:val="16"/>
          <w:szCs w:val="20"/>
        </w:rPr>
      </w:pPr>
      <w:r w:rsidRPr="007422ED">
        <w:rPr>
          <w:rFonts w:ascii="Arial" w:hAnsi="Arial" w:cs="Arial"/>
          <w:b/>
          <w:bCs/>
          <w:sz w:val="16"/>
          <w:szCs w:val="20"/>
        </w:rPr>
        <w:t>Obrázok č. 4</w:t>
      </w:r>
      <w:r w:rsidR="00C14354" w:rsidRPr="007422ED">
        <w:rPr>
          <w:rFonts w:ascii="Arial" w:hAnsi="Arial" w:cs="Arial"/>
          <w:b/>
          <w:bCs/>
          <w:sz w:val="16"/>
          <w:szCs w:val="20"/>
        </w:rPr>
        <w:t>:</w:t>
      </w:r>
      <w:r w:rsidRPr="007422ED">
        <w:rPr>
          <w:rFonts w:ascii="Arial" w:hAnsi="Arial" w:cs="Arial"/>
          <w:b/>
          <w:bCs/>
          <w:sz w:val="16"/>
          <w:szCs w:val="20"/>
        </w:rPr>
        <w:t xml:space="preserve"> P</w:t>
      </w:r>
      <w:r w:rsidR="00C14354" w:rsidRPr="007422ED">
        <w:rPr>
          <w:rFonts w:ascii="Arial" w:hAnsi="Arial" w:cs="Arial"/>
          <w:b/>
          <w:bCs/>
          <w:sz w:val="16"/>
          <w:szCs w:val="20"/>
        </w:rPr>
        <w:t>ríklad rozvá</w:t>
      </w:r>
      <w:r w:rsidRPr="007422ED">
        <w:rPr>
          <w:rFonts w:ascii="Arial" w:hAnsi="Arial" w:cs="Arial"/>
          <w:b/>
          <w:bCs/>
          <w:sz w:val="16"/>
          <w:szCs w:val="20"/>
        </w:rPr>
        <w:t>dza</w:t>
      </w:r>
      <w:r w:rsidR="00C14354" w:rsidRPr="007422ED">
        <w:rPr>
          <w:rFonts w:ascii="Arial" w:hAnsi="Arial" w:cs="Arial"/>
          <w:b/>
          <w:bCs/>
          <w:sz w:val="16"/>
          <w:szCs w:val="20"/>
        </w:rPr>
        <w:t>č</w:t>
      </w:r>
      <w:r w:rsidRPr="007422ED">
        <w:rPr>
          <w:rFonts w:ascii="Arial" w:hAnsi="Arial" w:cs="Arial"/>
          <w:b/>
          <w:bCs/>
          <w:sz w:val="16"/>
          <w:szCs w:val="20"/>
        </w:rPr>
        <w:t>a DT02</w:t>
      </w:r>
      <w:r w:rsidR="00C14354" w:rsidRPr="007422ED">
        <w:rPr>
          <w:rFonts w:ascii="Arial" w:hAnsi="Arial" w:cs="Arial"/>
          <w:b/>
          <w:bCs/>
          <w:sz w:val="16"/>
          <w:szCs w:val="20"/>
        </w:rPr>
        <w:t xml:space="preserve"> (</w:t>
      </w:r>
      <w:proofErr w:type="spellStart"/>
      <w:r w:rsidR="00C14354" w:rsidRPr="007422ED">
        <w:rPr>
          <w:rFonts w:ascii="Arial" w:hAnsi="Arial" w:cs="Arial"/>
          <w:b/>
          <w:bCs/>
          <w:sz w:val="16"/>
          <w:szCs w:val="20"/>
        </w:rPr>
        <w:t>VxŠxH</w:t>
      </w:r>
      <w:proofErr w:type="spellEnd"/>
      <w:r w:rsidR="00C14354" w:rsidRPr="007422ED">
        <w:rPr>
          <w:rFonts w:ascii="Arial" w:hAnsi="Arial" w:cs="Arial"/>
          <w:b/>
          <w:bCs/>
          <w:sz w:val="16"/>
          <w:szCs w:val="20"/>
        </w:rPr>
        <w:t xml:space="preserve">  50x40x21)</w:t>
      </w:r>
    </w:p>
    <w:p w14:paraId="73F13AA6" w14:textId="77777777" w:rsidR="00F8026B" w:rsidRPr="007422ED" w:rsidRDefault="00F8026B" w:rsidP="003169B8">
      <w:pPr>
        <w:ind w:left="360" w:firstLine="348"/>
        <w:jc w:val="center"/>
        <w:rPr>
          <w:rFonts w:ascii="Arial" w:hAnsi="Arial" w:cs="Arial"/>
          <w:b/>
          <w:bCs/>
          <w:sz w:val="20"/>
          <w:szCs w:val="20"/>
        </w:rPr>
      </w:pPr>
    </w:p>
    <w:p w14:paraId="52C3174D" w14:textId="75C641FB" w:rsidR="00E3245F" w:rsidRPr="007422ED" w:rsidRDefault="00E3245F" w:rsidP="00826703">
      <w:pPr>
        <w:numPr>
          <w:ilvl w:val="1"/>
          <w:numId w:val="5"/>
        </w:numPr>
        <w:jc w:val="both"/>
        <w:rPr>
          <w:rFonts w:ascii="Arial" w:hAnsi="Arial" w:cs="Arial"/>
          <w:b/>
          <w:i/>
          <w:sz w:val="20"/>
          <w:szCs w:val="20"/>
        </w:rPr>
      </w:pPr>
      <w:bookmarkStart w:id="1" w:name="_Toc256813504"/>
      <w:bookmarkStart w:id="2" w:name="_Toc256813739"/>
      <w:r w:rsidRPr="007422ED">
        <w:rPr>
          <w:rFonts w:ascii="Arial" w:hAnsi="Arial" w:cs="Arial"/>
          <w:b/>
          <w:i/>
          <w:sz w:val="20"/>
          <w:szCs w:val="20"/>
        </w:rPr>
        <w:t>Požiadavky na komunikáciu koncových zariadení  prostredníctvom GSM/UMTS siete</w:t>
      </w:r>
    </w:p>
    <w:p w14:paraId="2161C8A1" w14:textId="77777777" w:rsidR="00E3245F" w:rsidRPr="007422ED" w:rsidRDefault="00E3245F" w:rsidP="00E3245F">
      <w:pPr>
        <w:ind w:left="792"/>
        <w:jc w:val="both"/>
        <w:rPr>
          <w:rFonts w:ascii="Arial" w:hAnsi="Arial" w:cs="Arial"/>
          <w:b/>
          <w:i/>
          <w:sz w:val="20"/>
          <w:szCs w:val="20"/>
        </w:rPr>
      </w:pPr>
    </w:p>
    <w:p w14:paraId="3F5A924B" w14:textId="2581B535" w:rsidR="00E3245F" w:rsidRPr="007422ED" w:rsidRDefault="00E3245F" w:rsidP="00CA6350">
      <w:pPr>
        <w:numPr>
          <w:ilvl w:val="0"/>
          <w:numId w:val="22"/>
        </w:numPr>
        <w:ind w:hanging="295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>Komunikáci</w:t>
      </w:r>
      <w:r w:rsidR="00E75514" w:rsidRPr="007422ED">
        <w:rPr>
          <w:rFonts w:ascii="Arial" w:hAnsi="Arial" w:cs="Arial"/>
          <w:sz w:val="20"/>
          <w:szCs w:val="20"/>
        </w:rPr>
        <w:t>a</w:t>
      </w:r>
      <w:r w:rsidRPr="007422ED">
        <w:rPr>
          <w:rFonts w:ascii="Arial" w:hAnsi="Arial" w:cs="Arial"/>
          <w:sz w:val="20"/>
          <w:szCs w:val="20"/>
        </w:rPr>
        <w:t xml:space="preserve"> protokolom </w:t>
      </w:r>
      <w:r w:rsidR="00663665" w:rsidRPr="007422ED">
        <w:rPr>
          <w:rFonts w:ascii="Arial" w:hAnsi="Arial" w:cs="Arial"/>
          <w:sz w:val="20"/>
          <w:szCs w:val="20"/>
        </w:rPr>
        <w:t>IEC 104 a</w:t>
      </w:r>
      <w:r w:rsidR="00E75514" w:rsidRPr="007422ED">
        <w:rPr>
          <w:rFonts w:ascii="Arial" w:hAnsi="Arial" w:cs="Arial"/>
          <w:sz w:val="20"/>
          <w:szCs w:val="20"/>
        </w:rPr>
        <w:t xml:space="preserve"> protokolom IEC </w:t>
      </w:r>
      <w:r w:rsidRPr="007422ED">
        <w:rPr>
          <w:rFonts w:ascii="Arial" w:hAnsi="Arial" w:cs="Arial"/>
          <w:sz w:val="20"/>
          <w:szCs w:val="20"/>
        </w:rPr>
        <w:t xml:space="preserve">101. Prenos protokolom TCP na cieľový port 2404 (protokol </w:t>
      </w:r>
      <w:r w:rsidR="00E75514" w:rsidRPr="007422ED">
        <w:rPr>
          <w:rFonts w:ascii="Arial" w:hAnsi="Arial" w:cs="Arial"/>
          <w:sz w:val="20"/>
          <w:szCs w:val="20"/>
        </w:rPr>
        <w:t xml:space="preserve">IEC </w:t>
      </w:r>
      <w:r w:rsidRPr="007422ED">
        <w:rPr>
          <w:rFonts w:ascii="Arial" w:hAnsi="Arial" w:cs="Arial"/>
          <w:sz w:val="20"/>
          <w:szCs w:val="20"/>
        </w:rPr>
        <w:t xml:space="preserve">104) alebo 2101 (protokol </w:t>
      </w:r>
      <w:r w:rsidR="00E75514" w:rsidRPr="007422ED">
        <w:rPr>
          <w:rFonts w:ascii="Arial" w:hAnsi="Arial" w:cs="Arial"/>
          <w:sz w:val="20"/>
          <w:szCs w:val="20"/>
        </w:rPr>
        <w:t xml:space="preserve">IEC </w:t>
      </w:r>
      <w:r w:rsidRPr="007422ED">
        <w:rPr>
          <w:rFonts w:ascii="Arial" w:hAnsi="Arial" w:cs="Arial"/>
          <w:sz w:val="20"/>
          <w:szCs w:val="20"/>
        </w:rPr>
        <w:t>101)</w:t>
      </w:r>
      <w:r w:rsidR="00E75514" w:rsidRPr="007422ED">
        <w:rPr>
          <w:rFonts w:ascii="Arial" w:hAnsi="Arial" w:cs="Arial"/>
          <w:sz w:val="20"/>
          <w:szCs w:val="20"/>
        </w:rPr>
        <w:t>, pričom sa p</w:t>
      </w:r>
      <w:r w:rsidR="005C1583" w:rsidRPr="007422ED">
        <w:rPr>
          <w:rFonts w:ascii="Arial" w:hAnsi="Arial" w:cs="Arial"/>
          <w:sz w:val="20"/>
          <w:szCs w:val="20"/>
        </w:rPr>
        <w:t>orty môžu v prípade potreby zmeniť.</w:t>
      </w:r>
    </w:p>
    <w:p w14:paraId="10AB1DDE" w14:textId="3E7720A5" w:rsidR="00E3245F" w:rsidRPr="007422ED" w:rsidRDefault="00E75514" w:rsidP="00CF0671">
      <w:pPr>
        <w:numPr>
          <w:ilvl w:val="0"/>
          <w:numId w:val="22"/>
        </w:numPr>
        <w:ind w:hanging="295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>T</w:t>
      </w:r>
      <w:r w:rsidR="00E3245F" w:rsidRPr="007422ED">
        <w:rPr>
          <w:rFonts w:ascii="Arial" w:hAnsi="Arial" w:cs="Arial"/>
          <w:sz w:val="20"/>
          <w:szCs w:val="20"/>
        </w:rPr>
        <w:t xml:space="preserve">ransparentný IP prenos údajov protokolom </w:t>
      </w:r>
      <w:r w:rsidR="00663665" w:rsidRPr="007422ED">
        <w:rPr>
          <w:rFonts w:ascii="Arial" w:hAnsi="Arial" w:cs="Arial"/>
          <w:sz w:val="20"/>
          <w:szCs w:val="20"/>
        </w:rPr>
        <w:t>IEC 104</w:t>
      </w:r>
      <w:r w:rsidRPr="007422ED">
        <w:rPr>
          <w:rFonts w:ascii="Arial" w:hAnsi="Arial" w:cs="Arial"/>
          <w:sz w:val="20"/>
          <w:szCs w:val="20"/>
        </w:rPr>
        <w:t>.</w:t>
      </w:r>
    </w:p>
    <w:p w14:paraId="0FA5803A" w14:textId="3FF0D964" w:rsidR="005C1583" w:rsidRPr="007422ED" w:rsidRDefault="00E75514" w:rsidP="00CF0671">
      <w:pPr>
        <w:numPr>
          <w:ilvl w:val="0"/>
          <w:numId w:val="22"/>
        </w:numPr>
        <w:ind w:hanging="295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>P</w:t>
      </w:r>
      <w:r w:rsidR="00663665" w:rsidRPr="007422ED">
        <w:rPr>
          <w:rFonts w:ascii="Arial" w:hAnsi="Arial" w:cs="Arial"/>
          <w:sz w:val="20"/>
          <w:szCs w:val="20"/>
        </w:rPr>
        <w:t>renos protokolu IEC 101</w:t>
      </w:r>
      <w:r w:rsidR="00E3245F" w:rsidRPr="007422ED">
        <w:rPr>
          <w:rFonts w:ascii="Arial" w:hAnsi="Arial" w:cs="Arial"/>
          <w:sz w:val="20"/>
          <w:szCs w:val="20"/>
        </w:rPr>
        <w:t xml:space="preserve"> </w:t>
      </w:r>
      <w:r w:rsidR="00663665" w:rsidRPr="007422ED">
        <w:rPr>
          <w:rFonts w:ascii="Arial" w:hAnsi="Arial" w:cs="Arial"/>
          <w:sz w:val="20"/>
          <w:szCs w:val="20"/>
        </w:rPr>
        <w:t>cez IP protokol</w:t>
      </w:r>
      <w:r w:rsidR="005C1583" w:rsidRPr="007422ED">
        <w:rPr>
          <w:rFonts w:ascii="Arial" w:hAnsi="Arial" w:cs="Arial"/>
          <w:sz w:val="20"/>
          <w:szCs w:val="20"/>
        </w:rPr>
        <w:t xml:space="preserve">. Zabezpečenie zabalenia protokolu IEC 870-5-101 PCMBA správ do </w:t>
      </w:r>
      <w:r w:rsidRPr="007422ED">
        <w:rPr>
          <w:rFonts w:ascii="Arial" w:hAnsi="Arial" w:cs="Arial"/>
          <w:sz w:val="20"/>
          <w:szCs w:val="20"/>
        </w:rPr>
        <w:t>IP</w:t>
      </w:r>
      <w:r w:rsidR="005C1583" w:rsidRPr="007422ED">
        <w:rPr>
          <w:rFonts w:ascii="Arial" w:hAnsi="Arial" w:cs="Arial"/>
          <w:sz w:val="20"/>
          <w:szCs w:val="20"/>
        </w:rPr>
        <w:t xml:space="preserve"> protokolu a jeho prenos na cieľový komunikačný server. Základný popis protokolu </w:t>
      </w:r>
      <w:r w:rsidR="008E5E77" w:rsidRPr="007422ED">
        <w:rPr>
          <w:rFonts w:ascii="Arial" w:hAnsi="Arial" w:cs="Arial"/>
          <w:sz w:val="20"/>
          <w:szCs w:val="20"/>
        </w:rPr>
        <w:t>je uvedený v</w:t>
      </w:r>
      <w:r w:rsidR="00F10CB1" w:rsidRPr="007422ED">
        <w:rPr>
          <w:rFonts w:ascii="Arial" w:hAnsi="Arial" w:cs="Arial"/>
          <w:sz w:val="20"/>
          <w:szCs w:val="20"/>
        </w:rPr>
        <w:t> </w:t>
      </w:r>
      <w:r w:rsidR="008E5E77" w:rsidRPr="007422ED">
        <w:rPr>
          <w:rFonts w:ascii="Arial" w:hAnsi="Arial" w:cs="Arial"/>
          <w:sz w:val="20"/>
          <w:szCs w:val="20"/>
        </w:rPr>
        <w:t>p</w:t>
      </w:r>
      <w:r w:rsidR="005C1583" w:rsidRPr="007422ED">
        <w:rPr>
          <w:rFonts w:ascii="Arial" w:hAnsi="Arial" w:cs="Arial"/>
          <w:sz w:val="20"/>
          <w:szCs w:val="20"/>
        </w:rPr>
        <w:t>r</w:t>
      </w:r>
      <w:r w:rsidR="008E5E77" w:rsidRPr="007422ED">
        <w:rPr>
          <w:rFonts w:ascii="Arial" w:hAnsi="Arial" w:cs="Arial"/>
          <w:sz w:val="20"/>
          <w:szCs w:val="20"/>
        </w:rPr>
        <w:t>í</w:t>
      </w:r>
      <w:r w:rsidR="005C1583" w:rsidRPr="007422ED">
        <w:rPr>
          <w:rFonts w:ascii="Arial" w:hAnsi="Arial" w:cs="Arial"/>
          <w:sz w:val="20"/>
          <w:szCs w:val="20"/>
        </w:rPr>
        <w:t>loh</w:t>
      </w:r>
      <w:r w:rsidR="00F10CB1" w:rsidRPr="007422ED">
        <w:rPr>
          <w:rFonts w:ascii="Arial" w:hAnsi="Arial" w:cs="Arial"/>
          <w:sz w:val="20"/>
          <w:szCs w:val="20"/>
        </w:rPr>
        <w:t>e</w:t>
      </w:r>
      <w:r w:rsidR="005C1583" w:rsidRPr="007422ED">
        <w:rPr>
          <w:rFonts w:ascii="Arial" w:hAnsi="Arial" w:cs="Arial"/>
          <w:sz w:val="20"/>
          <w:szCs w:val="20"/>
        </w:rPr>
        <w:t xml:space="preserve"> </w:t>
      </w:r>
      <w:r w:rsidR="004D7F77" w:rsidRPr="007422ED">
        <w:rPr>
          <w:rFonts w:ascii="Arial" w:hAnsi="Arial" w:cs="Arial"/>
          <w:sz w:val="20"/>
          <w:szCs w:val="20"/>
        </w:rPr>
        <w:t>A</w:t>
      </w:r>
      <w:r w:rsidR="005C1583" w:rsidRPr="007422ED">
        <w:rPr>
          <w:rFonts w:ascii="Arial" w:hAnsi="Arial" w:cs="Arial"/>
          <w:sz w:val="20"/>
          <w:szCs w:val="20"/>
        </w:rPr>
        <w:t xml:space="preserve"> </w:t>
      </w:r>
      <w:r w:rsidR="00B567DF" w:rsidRPr="007422ED">
        <w:rPr>
          <w:rFonts w:ascii="Arial" w:hAnsi="Arial" w:cs="Arial"/>
          <w:sz w:val="20"/>
          <w:szCs w:val="20"/>
        </w:rPr>
        <w:t>–</w:t>
      </w:r>
      <w:r w:rsidR="005C1583" w:rsidRPr="007422ED">
        <w:rPr>
          <w:rFonts w:ascii="Arial" w:hAnsi="Arial" w:cs="Arial"/>
          <w:sz w:val="20"/>
          <w:szCs w:val="20"/>
        </w:rPr>
        <w:t xml:space="preserve"> Protokol 870-5-101. Detailnejší popis protokolu </w:t>
      </w:r>
      <w:r w:rsidR="008E5E77" w:rsidRPr="007422ED">
        <w:rPr>
          <w:rFonts w:ascii="Arial" w:hAnsi="Arial" w:cs="Arial"/>
          <w:sz w:val="20"/>
          <w:szCs w:val="20"/>
        </w:rPr>
        <w:t>je uvedený v </w:t>
      </w:r>
      <w:r w:rsidR="005C1583" w:rsidRPr="007422ED">
        <w:rPr>
          <w:rFonts w:ascii="Arial" w:hAnsi="Arial" w:cs="Arial"/>
          <w:sz w:val="20"/>
          <w:szCs w:val="20"/>
        </w:rPr>
        <w:t>STN EN 60870-5-101.</w:t>
      </w:r>
    </w:p>
    <w:p w14:paraId="5B34FBD9" w14:textId="77777777" w:rsidR="00540C9B" w:rsidRPr="007422ED" w:rsidRDefault="00540C9B" w:rsidP="00540C9B">
      <w:pPr>
        <w:jc w:val="both"/>
        <w:rPr>
          <w:rFonts w:ascii="Arial" w:hAnsi="Arial" w:cs="Arial"/>
          <w:sz w:val="20"/>
          <w:szCs w:val="20"/>
        </w:rPr>
      </w:pPr>
    </w:p>
    <w:p w14:paraId="1AAE9850" w14:textId="00BB4C7F" w:rsidR="00540C9B" w:rsidRPr="007422ED" w:rsidRDefault="00CF7BFB" w:rsidP="00CF7BFB">
      <w:pPr>
        <w:ind w:left="438" w:firstLine="708"/>
        <w:jc w:val="both"/>
        <w:rPr>
          <w:rFonts w:ascii="Arial" w:hAnsi="Arial" w:cs="Arial"/>
          <w:b/>
          <w:i/>
          <w:sz w:val="20"/>
          <w:szCs w:val="20"/>
        </w:rPr>
      </w:pPr>
      <w:r w:rsidRPr="007422ED">
        <w:rPr>
          <w:rFonts w:ascii="Arial" w:hAnsi="Arial" w:cs="Arial"/>
          <w:b/>
          <w:i/>
          <w:sz w:val="20"/>
          <w:szCs w:val="20"/>
        </w:rPr>
        <w:t>D</w:t>
      </w:r>
      <w:r w:rsidR="00540C9B" w:rsidRPr="007422ED">
        <w:rPr>
          <w:rFonts w:ascii="Arial" w:hAnsi="Arial" w:cs="Arial"/>
          <w:b/>
          <w:i/>
          <w:sz w:val="20"/>
          <w:szCs w:val="20"/>
        </w:rPr>
        <w:t>odatočné informácie k prenosom protokolmi IEC 101 a IEC 104</w:t>
      </w:r>
      <w:r w:rsidRPr="007422ED">
        <w:rPr>
          <w:rFonts w:ascii="Arial" w:hAnsi="Arial" w:cs="Arial"/>
          <w:b/>
          <w:i/>
          <w:sz w:val="20"/>
          <w:szCs w:val="20"/>
        </w:rPr>
        <w:t>:</w:t>
      </w:r>
    </w:p>
    <w:p w14:paraId="3715FECB" w14:textId="63C4B897" w:rsidR="00540C9B" w:rsidRPr="007422ED" w:rsidRDefault="00540C9B" w:rsidP="00CF7BFB">
      <w:pPr>
        <w:numPr>
          <w:ilvl w:val="0"/>
          <w:numId w:val="22"/>
        </w:numPr>
        <w:ind w:left="1418" w:hanging="295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>Komunikácia nadradeného systému s telemetrickým zariadením pripojeným k </w:t>
      </w:r>
      <w:proofErr w:type="spellStart"/>
      <w:r w:rsidRPr="007422ED">
        <w:rPr>
          <w:rFonts w:ascii="Arial" w:hAnsi="Arial" w:cs="Arial"/>
          <w:sz w:val="20"/>
          <w:szCs w:val="20"/>
        </w:rPr>
        <w:t>routru</w:t>
      </w:r>
      <w:proofErr w:type="spellEnd"/>
      <w:r w:rsidRPr="007422ED">
        <w:rPr>
          <w:rFonts w:ascii="Arial" w:hAnsi="Arial" w:cs="Arial"/>
          <w:sz w:val="20"/>
          <w:szCs w:val="20"/>
        </w:rPr>
        <w:t xml:space="preserve"> prebieha výhradne v režime MASTER – SLAVE  (</w:t>
      </w:r>
      <w:proofErr w:type="spellStart"/>
      <w:r w:rsidRPr="007422ED">
        <w:rPr>
          <w:rFonts w:ascii="Arial" w:hAnsi="Arial" w:cs="Arial"/>
          <w:sz w:val="20"/>
          <w:szCs w:val="20"/>
        </w:rPr>
        <w:t>master</w:t>
      </w:r>
      <w:proofErr w:type="spellEnd"/>
      <w:r w:rsidRPr="007422ED">
        <w:rPr>
          <w:rFonts w:ascii="Arial" w:hAnsi="Arial" w:cs="Arial"/>
          <w:sz w:val="20"/>
          <w:szCs w:val="20"/>
        </w:rPr>
        <w:t>=Komunikačný server „KS“</w:t>
      </w:r>
      <w:r w:rsidR="00CF7BFB" w:rsidRPr="007422ED">
        <w:rPr>
          <w:rFonts w:ascii="Arial" w:hAnsi="Arial" w:cs="Arial"/>
          <w:sz w:val="20"/>
          <w:szCs w:val="20"/>
        </w:rPr>
        <w:t>,</w:t>
      </w:r>
      <w:r w:rsidRPr="007422ED">
        <w:rPr>
          <w:rFonts w:ascii="Arial" w:hAnsi="Arial" w:cs="Arial"/>
          <w:sz w:val="20"/>
          <w:szCs w:val="20"/>
        </w:rPr>
        <w:t xml:space="preserve"> príp. front-end </w:t>
      </w:r>
      <w:proofErr w:type="spellStart"/>
      <w:r w:rsidRPr="007422ED">
        <w:rPr>
          <w:rFonts w:ascii="Arial" w:hAnsi="Arial" w:cs="Arial"/>
          <w:sz w:val="20"/>
          <w:szCs w:val="20"/>
        </w:rPr>
        <w:t>processor</w:t>
      </w:r>
      <w:proofErr w:type="spellEnd"/>
      <w:r w:rsidRPr="007422ED">
        <w:rPr>
          <w:rFonts w:ascii="Arial" w:hAnsi="Arial" w:cs="Arial"/>
          <w:sz w:val="20"/>
          <w:szCs w:val="20"/>
        </w:rPr>
        <w:t xml:space="preserve"> „FEP“, </w:t>
      </w:r>
      <w:proofErr w:type="spellStart"/>
      <w:r w:rsidRPr="007422ED">
        <w:rPr>
          <w:rFonts w:ascii="Arial" w:hAnsi="Arial" w:cs="Arial"/>
          <w:sz w:val="20"/>
          <w:szCs w:val="20"/>
        </w:rPr>
        <w:t>slave</w:t>
      </w:r>
      <w:proofErr w:type="spellEnd"/>
      <w:r w:rsidRPr="007422ED">
        <w:rPr>
          <w:rFonts w:ascii="Arial" w:hAnsi="Arial" w:cs="Arial"/>
          <w:sz w:val="20"/>
          <w:szCs w:val="20"/>
        </w:rPr>
        <w:t>=</w:t>
      </w:r>
      <w:proofErr w:type="spellStart"/>
      <w:r w:rsidRPr="007422ED">
        <w:rPr>
          <w:rFonts w:ascii="Arial" w:hAnsi="Arial" w:cs="Arial"/>
          <w:sz w:val="20"/>
          <w:szCs w:val="20"/>
        </w:rPr>
        <w:t>Remote</w:t>
      </w:r>
      <w:proofErr w:type="spellEnd"/>
      <w:r w:rsidRPr="007422ED">
        <w:rPr>
          <w:rFonts w:ascii="Arial" w:hAnsi="Arial" w:cs="Arial"/>
          <w:sz w:val="20"/>
          <w:szCs w:val="20"/>
        </w:rPr>
        <w:t xml:space="preserve"> Terminal </w:t>
      </w:r>
      <w:proofErr w:type="spellStart"/>
      <w:r w:rsidRPr="007422ED">
        <w:rPr>
          <w:rFonts w:ascii="Arial" w:hAnsi="Arial" w:cs="Arial"/>
          <w:sz w:val="20"/>
          <w:szCs w:val="20"/>
        </w:rPr>
        <w:t>Unit</w:t>
      </w:r>
      <w:proofErr w:type="spellEnd"/>
      <w:r w:rsidRPr="007422ED">
        <w:rPr>
          <w:rFonts w:ascii="Arial" w:hAnsi="Arial" w:cs="Arial"/>
          <w:sz w:val="20"/>
          <w:szCs w:val="20"/>
        </w:rPr>
        <w:t xml:space="preserve"> „RTU“).  </w:t>
      </w:r>
    </w:p>
    <w:p w14:paraId="61DC8165" w14:textId="773D1B4D" w:rsidR="00540C9B" w:rsidRPr="007422ED" w:rsidRDefault="00540C9B" w:rsidP="00CF7BFB">
      <w:pPr>
        <w:numPr>
          <w:ilvl w:val="0"/>
          <w:numId w:val="22"/>
        </w:numPr>
        <w:ind w:left="1418" w:hanging="295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>K vybudovaniu  spojenia dochádza  výhradne zo strany KS pri komunikácii s oboma typmi  RTU IEC104 alebo RTU IEC101. Z tohto je pre RTU</w:t>
      </w:r>
      <w:r w:rsidR="00CF7BFB" w:rsidRPr="007422ED">
        <w:rPr>
          <w:rFonts w:ascii="Arial" w:hAnsi="Arial" w:cs="Arial"/>
          <w:sz w:val="20"/>
          <w:szCs w:val="20"/>
        </w:rPr>
        <w:t>,</w:t>
      </w:r>
      <w:r w:rsidRPr="007422ED">
        <w:rPr>
          <w:rFonts w:ascii="Arial" w:hAnsi="Arial" w:cs="Arial"/>
          <w:sz w:val="20"/>
          <w:szCs w:val="20"/>
        </w:rPr>
        <w:t xml:space="preserve"> resp. router známa adresa a port „cieľového servera“.</w:t>
      </w:r>
    </w:p>
    <w:p w14:paraId="635CDCC0" w14:textId="5DE3489A" w:rsidR="00540C9B" w:rsidRPr="007422ED" w:rsidRDefault="00540C9B" w:rsidP="00CF7BFB">
      <w:pPr>
        <w:numPr>
          <w:ilvl w:val="0"/>
          <w:numId w:val="22"/>
        </w:numPr>
        <w:ind w:left="1418" w:hanging="295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>Router smeruje komunikáciu podľa TCP portu v prijímanom pakete z KS  na výstup</w:t>
      </w:r>
      <w:r w:rsidR="00CF7BFB" w:rsidRPr="007422ED">
        <w:rPr>
          <w:rFonts w:ascii="Arial" w:hAnsi="Arial" w:cs="Arial"/>
          <w:sz w:val="20"/>
          <w:szCs w:val="20"/>
        </w:rPr>
        <w:t>né rozhranie ETH alebo RS232  (TCP 2404 –ETH, TCP 2101 – RS232</w:t>
      </w:r>
      <w:r w:rsidRPr="007422ED">
        <w:rPr>
          <w:rFonts w:ascii="Arial" w:hAnsi="Arial" w:cs="Arial"/>
          <w:sz w:val="20"/>
          <w:szCs w:val="20"/>
        </w:rPr>
        <w:t xml:space="preserve">) . Pre zabezpečenie korektnej dátovej komunikácie medzi </w:t>
      </w:r>
      <w:proofErr w:type="spellStart"/>
      <w:r w:rsidRPr="007422ED">
        <w:rPr>
          <w:rFonts w:ascii="Arial" w:hAnsi="Arial" w:cs="Arial"/>
          <w:sz w:val="20"/>
          <w:szCs w:val="20"/>
        </w:rPr>
        <w:t>routrom</w:t>
      </w:r>
      <w:proofErr w:type="spellEnd"/>
      <w:r w:rsidRPr="007422ED">
        <w:rPr>
          <w:rFonts w:ascii="Arial" w:hAnsi="Arial" w:cs="Arial"/>
          <w:sz w:val="20"/>
          <w:szCs w:val="20"/>
        </w:rPr>
        <w:t xml:space="preserve"> a RTU je v súčasnosti použité u RTU IEC104 PAT (port </w:t>
      </w:r>
      <w:proofErr w:type="spellStart"/>
      <w:r w:rsidRPr="007422ED">
        <w:rPr>
          <w:rFonts w:ascii="Arial" w:hAnsi="Arial" w:cs="Arial"/>
          <w:sz w:val="20"/>
          <w:szCs w:val="20"/>
        </w:rPr>
        <w:t>address</w:t>
      </w:r>
      <w:proofErr w:type="spellEnd"/>
      <w:r w:rsidRPr="007422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22ED">
        <w:rPr>
          <w:rFonts w:ascii="Arial" w:hAnsi="Arial" w:cs="Arial"/>
          <w:sz w:val="20"/>
          <w:szCs w:val="20"/>
        </w:rPr>
        <w:t>translation</w:t>
      </w:r>
      <w:proofErr w:type="spellEnd"/>
      <w:r w:rsidRPr="007422ED">
        <w:rPr>
          <w:rFonts w:ascii="Arial" w:hAnsi="Arial" w:cs="Arial"/>
          <w:sz w:val="20"/>
          <w:szCs w:val="20"/>
        </w:rPr>
        <w:t xml:space="preserve">) a pre RTU IEC 101 </w:t>
      </w:r>
      <w:proofErr w:type="spellStart"/>
      <w:r w:rsidRPr="007422ED">
        <w:rPr>
          <w:rFonts w:ascii="Arial" w:hAnsi="Arial" w:cs="Arial"/>
          <w:sz w:val="20"/>
          <w:szCs w:val="20"/>
        </w:rPr>
        <w:t>custom</w:t>
      </w:r>
      <w:proofErr w:type="spellEnd"/>
      <w:r w:rsidRPr="007422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22ED">
        <w:rPr>
          <w:rFonts w:ascii="Arial" w:hAnsi="Arial" w:cs="Arial"/>
          <w:sz w:val="20"/>
          <w:szCs w:val="20"/>
        </w:rPr>
        <w:t>script</w:t>
      </w:r>
      <w:proofErr w:type="spellEnd"/>
      <w:r w:rsidRPr="007422ED">
        <w:rPr>
          <w:rFonts w:ascii="Arial" w:hAnsi="Arial" w:cs="Arial"/>
          <w:sz w:val="20"/>
          <w:szCs w:val="20"/>
        </w:rPr>
        <w:t>.</w:t>
      </w:r>
    </w:p>
    <w:p w14:paraId="7C8DA284" w14:textId="77777777" w:rsidR="00540C9B" w:rsidRPr="007422ED" w:rsidRDefault="00540C9B" w:rsidP="00540C9B">
      <w:pPr>
        <w:rPr>
          <w:rFonts w:ascii="Arial" w:hAnsi="Arial" w:cs="Arial"/>
          <w:b/>
          <w:sz w:val="20"/>
          <w:szCs w:val="20"/>
          <w:u w:val="single"/>
        </w:rPr>
      </w:pPr>
    </w:p>
    <w:p w14:paraId="60A089F4" w14:textId="77777777" w:rsidR="00540C9B" w:rsidRPr="007422ED" w:rsidRDefault="00540C9B" w:rsidP="00BE3AD6">
      <w:pPr>
        <w:ind w:left="708" w:firstLine="708"/>
        <w:jc w:val="both"/>
        <w:rPr>
          <w:rFonts w:ascii="Arial" w:hAnsi="Arial" w:cs="Arial"/>
          <w:b/>
          <w:i/>
          <w:sz w:val="20"/>
          <w:szCs w:val="20"/>
        </w:rPr>
      </w:pPr>
      <w:r w:rsidRPr="007422ED">
        <w:rPr>
          <w:rFonts w:ascii="Arial" w:hAnsi="Arial" w:cs="Arial"/>
          <w:b/>
          <w:i/>
          <w:sz w:val="20"/>
          <w:szCs w:val="20"/>
        </w:rPr>
        <w:t>IEC 104</w:t>
      </w:r>
    </w:p>
    <w:p w14:paraId="09D933FB" w14:textId="77777777" w:rsidR="00540C9B" w:rsidRPr="007422ED" w:rsidRDefault="00540C9B" w:rsidP="00BE3AD6">
      <w:pPr>
        <w:numPr>
          <w:ilvl w:val="0"/>
          <w:numId w:val="22"/>
        </w:numPr>
        <w:ind w:left="1701" w:hanging="283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 xml:space="preserve">Z pohľadu </w:t>
      </w:r>
      <w:proofErr w:type="spellStart"/>
      <w:r w:rsidRPr="007422ED">
        <w:rPr>
          <w:rFonts w:ascii="Arial" w:hAnsi="Arial" w:cs="Arial"/>
          <w:sz w:val="20"/>
          <w:szCs w:val="20"/>
        </w:rPr>
        <w:t>routra</w:t>
      </w:r>
      <w:proofErr w:type="spellEnd"/>
      <w:r w:rsidRPr="007422ED">
        <w:rPr>
          <w:rFonts w:ascii="Arial" w:hAnsi="Arial" w:cs="Arial"/>
          <w:sz w:val="20"/>
          <w:szCs w:val="20"/>
        </w:rPr>
        <w:t xml:space="preserve"> sa v tomto prípade jedná o obojsmerný transparentný IP prenos údajov protokolom IEC 104 medzi KS a RTU pripojenou k ETH portu </w:t>
      </w:r>
      <w:proofErr w:type="spellStart"/>
      <w:r w:rsidRPr="007422ED">
        <w:rPr>
          <w:rFonts w:ascii="Arial" w:hAnsi="Arial" w:cs="Arial"/>
          <w:sz w:val="20"/>
          <w:szCs w:val="20"/>
        </w:rPr>
        <w:t>routra</w:t>
      </w:r>
      <w:proofErr w:type="spellEnd"/>
      <w:r w:rsidRPr="007422ED">
        <w:rPr>
          <w:rFonts w:ascii="Arial" w:hAnsi="Arial" w:cs="Arial"/>
          <w:sz w:val="20"/>
          <w:szCs w:val="20"/>
        </w:rPr>
        <w:t>.</w:t>
      </w:r>
    </w:p>
    <w:p w14:paraId="6CABCB98" w14:textId="23228411" w:rsidR="00540C9B" w:rsidRPr="007422ED" w:rsidRDefault="00540C9B" w:rsidP="00BE3AD6">
      <w:pPr>
        <w:numPr>
          <w:ilvl w:val="0"/>
          <w:numId w:val="22"/>
        </w:numPr>
        <w:ind w:left="1701" w:hanging="283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>Pre dátový prenos IEC</w:t>
      </w:r>
      <w:r w:rsidR="00BE3AD6" w:rsidRPr="007422ED">
        <w:rPr>
          <w:rFonts w:ascii="Arial" w:hAnsi="Arial" w:cs="Arial"/>
          <w:sz w:val="20"/>
          <w:szCs w:val="20"/>
        </w:rPr>
        <w:t xml:space="preserve"> </w:t>
      </w:r>
      <w:r w:rsidRPr="007422ED">
        <w:rPr>
          <w:rFonts w:ascii="Arial" w:hAnsi="Arial" w:cs="Arial"/>
          <w:sz w:val="20"/>
          <w:szCs w:val="20"/>
        </w:rPr>
        <w:t>104 je p</w:t>
      </w:r>
      <w:r w:rsidR="00BE3AD6" w:rsidRPr="007422ED">
        <w:rPr>
          <w:rFonts w:ascii="Arial" w:hAnsi="Arial" w:cs="Arial"/>
          <w:sz w:val="20"/>
          <w:szCs w:val="20"/>
        </w:rPr>
        <w:t>oužívaný TCP port 2404  + PAT (</w:t>
      </w:r>
      <w:r w:rsidRPr="007422ED">
        <w:rPr>
          <w:rFonts w:ascii="Arial" w:hAnsi="Arial" w:cs="Arial"/>
          <w:sz w:val="20"/>
          <w:szCs w:val="20"/>
        </w:rPr>
        <w:t xml:space="preserve">ppp1 alebo ppp2 </w:t>
      </w:r>
      <w:r w:rsidR="00BE3AD6" w:rsidRPr="007422ED">
        <w:rPr>
          <w:rFonts w:ascii="Arial" w:hAnsi="Arial" w:cs="Arial"/>
          <w:sz w:val="20"/>
          <w:szCs w:val="20"/>
        </w:rPr>
        <w:t xml:space="preserve">IP </w:t>
      </w:r>
      <w:proofErr w:type="spellStart"/>
      <w:r w:rsidR="00BE3AD6" w:rsidRPr="007422ED">
        <w:rPr>
          <w:rFonts w:ascii="Arial" w:hAnsi="Arial" w:cs="Arial"/>
          <w:sz w:val="20"/>
          <w:szCs w:val="20"/>
        </w:rPr>
        <w:t>address</w:t>
      </w:r>
      <w:proofErr w:type="spellEnd"/>
      <w:r w:rsidR="00BE3AD6" w:rsidRPr="007422ED">
        <w:rPr>
          <w:rFonts w:ascii="Arial" w:hAnsi="Arial" w:cs="Arial"/>
          <w:sz w:val="20"/>
          <w:szCs w:val="20"/>
        </w:rPr>
        <w:t xml:space="preserve">  to IP 192.168.0.201</w:t>
      </w:r>
      <w:r w:rsidRPr="007422ED">
        <w:rPr>
          <w:rFonts w:ascii="Arial" w:hAnsi="Arial" w:cs="Arial"/>
          <w:sz w:val="20"/>
          <w:szCs w:val="20"/>
        </w:rPr>
        <w:t>, TCP port 2404 ostáva)</w:t>
      </w:r>
      <w:r w:rsidR="00BE3AD6" w:rsidRPr="007422ED">
        <w:rPr>
          <w:rFonts w:ascii="Arial" w:hAnsi="Arial" w:cs="Arial"/>
          <w:sz w:val="20"/>
          <w:szCs w:val="20"/>
        </w:rPr>
        <w:t>,</w:t>
      </w:r>
      <w:r w:rsidRPr="007422ED">
        <w:rPr>
          <w:rFonts w:ascii="Arial" w:hAnsi="Arial" w:cs="Arial"/>
          <w:sz w:val="20"/>
          <w:szCs w:val="20"/>
        </w:rPr>
        <w:t xml:space="preserve"> RTU má stále nastavenú iba lokálnu IP adresu 192.168.0.201.</w:t>
      </w:r>
    </w:p>
    <w:p w14:paraId="15AE74E4" w14:textId="44D0B2E3" w:rsidR="00540C9B" w:rsidRPr="007422ED" w:rsidRDefault="00540C9B" w:rsidP="00BE3AD6">
      <w:pPr>
        <w:numPr>
          <w:ilvl w:val="0"/>
          <w:numId w:val="22"/>
        </w:numPr>
        <w:ind w:left="1701" w:hanging="283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 xml:space="preserve">ETH port </w:t>
      </w:r>
      <w:proofErr w:type="spellStart"/>
      <w:r w:rsidRPr="007422ED">
        <w:rPr>
          <w:rFonts w:ascii="Arial" w:hAnsi="Arial" w:cs="Arial"/>
          <w:sz w:val="20"/>
          <w:szCs w:val="20"/>
        </w:rPr>
        <w:t>routra</w:t>
      </w:r>
      <w:proofErr w:type="spellEnd"/>
      <w:r w:rsidRPr="007422ED">
        <w:rPr>
          <w:rFonts w:ascii="Arial" w:hAnsi="Arial" w:cs="Arial"/>
          <w:sz w:val="20"/>
          <w:szCs w:val="20"/>
        </w:rPr>
        <w:t xml:space="preserve"> pripájaný k RTU má nastavenú statickú IP adresu 192.168.0.99</w:t>
      </w:r>
      <w:r w:rsidR="00BE3AD6" w:rsidRPr="007422ED">
        <w:rPr>
          <w:rFonts w:ascii="Arial" w:hAnsi="Arial" w:cs="Arial"/>
          <w:sz w:val="20"/>
          <w:szCs w:val="20"/>
        </w:rPr>
        <w:t>.</w:t>
      </w:r>
    </w:p>
    <w:p w14:paraId="60C70D3E" w14:textId="6566C2AC" w:rsidR="00540C9B" w:rsidRPr="007422ED" w:rsidRDefault="00540C9B" w:rsidP="00BE3AD6">
      <w:pPr>
        <w:numPr>
          <w:ilvl w:val="0"/>
          <w:numId w:val="22"/>
        </w:numPr>
        <w:ind w:left="1701" w:hanging="283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 xml:space="preserve">Príklad firewall politiky: </w:t>
      </w:r>
      <w:proofErr w:type="spellStart"/>
      <w:r w:rsidRPr="007422ED">
        <w:rPr>
          <w:rFonts w:ascii="Arial" w:hAnsi="Arial" w:cs="Arial"/>
          <w:sz w:val="20"/>
          <w:szCs w:val="20"/>
        </w:rPr>
        <w:t>pass</w:t>
      </w:r>
      <w:proofErr w:type="spellEnd"/>
      <w:r w:rsidRPr="007422ED">
        <w:rPr>
          <w:rFonts w:ascii="Arial" w:hAnsi="Arial" w:cs="Arial"/>
          <w:sz w:val="20"/>
          <w:szCs w:val="20"/>
        </w:rPr>
        <w:t xml:space="preserve"> in break end on </w:t>
      </w:r>
      <w:proofErr w:type="spellStart"/>
      <w:r w:rsidRPr="007422ED">
        <w:rPr>
          <w:rFonts w:ascii="Arial" w:hAnsi="Arial" w:cs="Arial"/>
          <w:sz w:val="20"/>
          <w:szCs w:val="20"/>
        </w:rPr>
        <w:t>ppp</w:t>
      </w:r>
      <w:proofErr w:type="spellEnd"/>
      <w:r w:rsidRPr="007422ED">
        <w:rPr>
          <w:rFonts w:ascii="Arial" w:hAnsi="Arial" w:cs="Arial"/>
          <w:sz w:val="20"/>
          <w:szCs w:val="20"/>
        </w:rPr>
        <w:t xml:space="preserve"> 1 </w:t>
      </w:r>
      <w:proofErr w:type="spellStart"/>
      <w:r w:rsidRPr="007422ED">
        <w:rPr>
          <w:rFonts w:ascii="Arial" w:hAnsi="Arial" w:cs="Arial"/>
          <w:sz w:val="20"/>
          <w:szCs w:val="20"/>
        </w:rPr>
        <w:t>from</w:t>
      </w:r>
      <w:proofErr w:type="spellEnd"/>
      <w:r w:rsidRPr="007422ED">
        <w:rPr>
          <w:rFonts w:ascii="Arial" w:hAnsi="Arial" w:cs="Arial"/>
          <w:sz w:val="20"/>
          <w:szCs w:val="20"/>
        </w:rPr>
        <w:t xml:space="preserve"> 10.xx.yy.zz /24 to </w:t>
      </w:r>
      <w:proofErr w:type="spellStart"/>
      <w:r w:rsidRPr="007422ED">
        <w:rPr>
          <w:rFonts w:ascii="Arial" w:hAnsi="Arial" w:cs="Arial"/>
          <w:sz w:val="20"/>
          <w:szCs w:val="20"/>
        </w:rPr>
        <w:t>addr-ppp</w:t>
      </w:r>
      <w:proofErr w:type="spellEnd"/>
      <w:r w:rsidRPr="007422ED">
        <w:rPr>
          <w:rFonts w:ascii="Arial" w:hAnsi="Arial" w:cs="Arial"/>
          <w:sz w:val="20"/>
          <w:szCs w:val="20"/>
        </w:rPr>
        <w:t xml:space="preserve"> 1  port=2404 -&gt; to 192.168.0.201 port=2404 </w:t>
      </w:r>
      <w:proofErr w:type="spellStart"/>
      <w:r w:rsidRPr="007422ED">
        <w:rPr>
          <w:rFonts w:ascii="Arial" w:hAnsi="Arial" w:cs="Arial"/>
          <w:sz w:val="20"/>
          <w:szCs w:val="20"/>
        </w:rPr>
        <w:t>inspect</w:t>
      </w:r>
      <w:proofErr w:type="spellEnd"/>
      <w:r w:rsidRPr="007422ED">
        <w:rPr>
          <w:rFonts w:ascii="Arial" w:hAnsi="Arial" w:cs="Arial"/>
          <w:sz w:val="20"/>
          <w:szCs w:val="20"/>
        </w:rPr>
        <w:t>-state</w:t>
      </w:r>
      <w:r w:rsidR="00BE3AD6" w:rsidRPr="007422ED">
        <w:rPr>
          <w:rFonts w:ascii="Arial" w:hAnsi="Arial" w:cs="Arial"/>
          <w:sz w:val="20"/>
          <w:szCs w:val="20"/>
        </w:rPr>
        <w:t>.</w:t>
      </w:r>
    </w:p>
    <w:p w14:paraId="4F53E920" w14:textId="13F2D820" w:rsidR="00540C9B" w:rsidRPr="007422ED" w:rsidRDefault="00540C9B" w:rsidP="00BE3AD6">
      <w:pPr>
        <w:numPr>
          <w:ilvl w:val="0"/>
          <w:numId w:val="22"/>
        </w:numPr>
        <w:ind w:left="1701" w:hanging="283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>Okrem portu 2404 sú PAT-</w:t>
      </w:r>
      <w:proofErr w:type="spellStart"/>
      <w:r w:rsidRPr="007422ED">
        <w:rPr>
          <w:rFonts w:ascii="Arial" w:hAnsi="Arial" w:cs="Arial"/>
          <w:sz w:val="20"/>
          <w:szCs w:val="20"/>
        </w:rPr>
        <w:t>ovan</w:t>
      </w:r>
      <w:r w:rsidR="00BE3AD6" w:rsidRPr="007422ED">
        <w:rPr>
          <w:rFonts w:ascii="Arial" w:hAnsi="Arial" w:cs="Arial"/>
          <w:sz w:val="20"/>
          <w:szCs w:val="20"/>
        </w:rPr>
        <w:t>é</w:t>
      </w:r>
      <w:proofErr w:type="spellEnd"/>
      <w:r w:rsidRPr="007422ED">
        <w:rPr>
          <w:rFonts w:ascii="Arial" w:hAnsi="Arial" w:cs="Arial"/>
          <w:sz w:val="20"/>
          <w:szCs w:val="20"/>
        </w:rPr>
        <w:t xml:space="preserve"> aj iné/ďalšie porty odosielané zo strany KS alebo aplikácie na vzdialenú konfiguráciu RTU. V</w:t>
      </w:r>
      <w:r w:rsidR="00BE3AD6" w:rsidRPr="007422ED">
        <w:rPr>
          <w:rFonts w:ascii="Arial" w:hAnsi="Arial" w:cs="Arial"/>
          <w:sz w:val="20"/>
          <w:szCs w:val="20"/>
        </w:rPr>
        <w:t> </w:t>
      </w:r>
      <w:r w:rsidRPr="007422ED">
        <w:rPr>
          <w:rFonts w:ascii="Arial" w:hAnsi="Arial" w:cs="Arial"/>
          <w:sz w:val="20"/>
          <w:szCs w:val="20"/>
        </w:rPr>
        <w:t>súčasnosti</w:t>
      </w:r>
      <w:r w:rsidR="00BE3AD6" w:rsidRPr="007422ED">
        <w:rPr>
          <w:rFonts w:ascii="Arial" w:hAnsi="Arial" w:cs="Arial"/>
          <w:sz w:val="20"/>
          <w:szCs w:val="20"/>
        </w:rPr>
        <w:t xml:space="preserve"> </w:t>
      </w:r>
      <w:r w:rsidRPr="007422ED">
        <w:rPr>
          <w:rFonts w:ascii="Arial" w:hAnsi="Arial" w:cs="Arial"/>
          <w:sz w:val="20"/>
          <w:szCs w:val="20"/>
        </w:rPr>
        <w:t>sú používané aj porty 2001, 61682, 8080. Všetky porty ako aj ich počet sa môžu v rámci prevádzky meniť.</w:t>
      </w:r>
    </w:p>
    <w:p w14:paraId="3D356640" w14:textId="4D0FC86C" w:rsidR="00540C9B" w:rsidRPr="007422ED" w:rsidRDefault="00540C9B" w:rsidP="00BE3AD6">
      <w:pPr>
        <w:ind w:left="1418"/>
        <w:jc w:val="both"/>
        <w:rPr>
          <w:rFonts w:ascii="Arial" w:hAnsi="Arial" w:cs="Arial"/>
          <w:sz w:val="20"/>
          <w:szCs w:val="20"/>
        </w:rPr>
      </w:pPr>
    </w:p>
    <w:p w14:paraId="7188B198" w14:textId="77777777" w:rsidR="00BE3AD6" w:rsidRPr="007422ED" w:rsidRDefault="00BE3AD6" w:rsidP="00BE3AD6">
      <w:pPr>
        <w:ind w:left="1418"/>
        <w:jc w:val="both"/>
        <w:rPr>
          <w:rFonts w:ascii="Arial" w:hAnsi="Arial" w:cs="Arial"/>
          <w:sz w:val="20"/>
          <w:szCs w:val="20"/>
        </w:rPr>
      </w:pPr>
    </w:p>
    <w:p w14:paraId="44A0878E" w14:textId="7FD7A119" w:rsidR="00540C9B" w:rsidRPr="007422ED" w:rsidRDefault="00540C9B" w:rsidP="00BE3AD6">
      <w:pPr>
        <w:ind w:left="697" w:firstLine="719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7422ED">
        <w:rPr>
          <w:rFonts w:ascii="Arial" w:hAnsi="Arial" w:cs="Arial"/>
          <w:b/>
          <w:i/>
          <w:sz w:val="20"/>
          <w:szCs w:val="20"/>
        </w:rPr>
        <w:lastRenderedPageBreak/>
        <w:t>IEC</w:t>
      </w:r>
      <w:r w:rsidR="00BE3AD6" w:rsidRPr="007422ED">
        <w:rPr>
          <w:rFonts w:ascii="Arial" w:hAnsi="Arial" w:cs="Arial"/>
          <w:b/>
          <w:i/>
          <w:sz w:val="20"/>
          <w:szCs w:val="20"/>
        </w:rPr>
        <w:t xml:space="preserve"> </w:t>
      </w:r>
      <w:r w:rsidRPr="007422ED">
        <w:rPr>
          <w:rFonts w:ascii="Arial" w:hAnsi="Arial" w:cs="Arial"/>
          <w:b/>
          <w:i/>
          <w:sz w:val="20"/>
          <w:szCs w:val="20"/>
        </w:rPr>
        <w:t>101</w:t>
      </w:r>
    </w:p>
    <w:p w14:paraId="2A7F2484" w14:textId="77777777" w:rsidR="00577B56" w:rsidRPr="007422ED" w:rsidRDefault="00540C9B" w:rsidP="008B3A79">
      <w:pPr>
        <w:numPr>
          <w:ilvl w:val="0"/>
          <w:numId w:val="22"/>
        </w:numPr>
        <w:ind w:left="1701" w:hanging="283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 xml:space="preserve">Z pohľadu </w:t>
      </w:r>
      <w:proofErr w:type="spellStart"/>
      <w:r w:rsidRPr="007422ED">
        <w:rPr>
          <w:rFonts w:ascii="Arial" w:hAnsi="Arial" w:cs="Arial"/>
          <w:sz w:val="20"/>
          <w:szCs w:val="20"/>
        </w:rPr>
        <w:t>routra</w:t>
      </w:r>
      <w:proofErr w:type="spellEnd"/>
      <w:r w:rsidRPr="007422ED">
        <w:rPr>
          <w:rFonts w:ascii="Arial" w:hAnsi="Arial" w:cs="Arial"/>
          <w:sz w:val="20"/>
          <w:szCs w:val="20"/>
        </w:rPr>
        <w:t xml:space="preserve"> sa v tomto prípade jedná o obojsmerný prenos údajov protokolu IEC</w:t>
      </w:r>
      <w:r w:rsidR="00BE3AD6" w:rsidRPr="007422ED">
        <w:rPr>
          <w:rFonts w:ascii="Arial" w:hAnsi="Arial" w:cs="Arial"/>
          <w:sz w:val="20"/>
          <w:szCs w:val="20"/>
        </w:rPr>
        <w:t xml:space="preserve"> </w:t>
      </w:r>
      <w:r w:rsidRPr="007422ED">
        <w:rPr>
          <w:rFonts w:ascii="Arial" w:hAnsi="Arial" w:cs="Arial"/>
          <w:sz w:val="20"/>
          <w:szCs w:val="20"/>
        </w:rPr>
        <w:t xml:space="preserve">101 PCMBA medzi KS a RTU pripojenou k RS232 portu </w:t>
      </w:r>
      <w:proofErr w:type="spellStart"/>
      <w:r w:rsidRPr="007422ED">
        <w:rPr>
          <w:rFonts w:ascii="Arial" w:hAnsi="Arial" w:cs="Arial"/>
          <w:sz w:val="20"/>
          <w:szCs w:val="20"/>
        </w:rPr>
        <w:t>routru</w:t>
      </w:r>
      <w:proofErr w:type="spellEnd"/>
      <w:r w:rsidRPr="007422ED">
        <w:rPr>
          <w:rFonts w:ascii="Arial" w:hAnsi="Arial" w:cs="Arial"/>
          <w:sz w:val="20"/>
          <w:szCs w:val="20"/>
        </w:rPr>
        <w:t xml:space="preserve">.  Jednou z  úloh  </w:t>
      </w:r>
      <w:proofErr w:type="spellStart"/>
      <w:r w:rsidRPr="007422ED">
        <w:rPr>
          <w:rFonts w:ascii="Arial" w:hAnsi="Arial" w:cs="Arial"/>
          <w:sz w:val="20"/>
          <w:szCs w:val="20"/>
        </w:rPr>
        <w:t>routra</w:t>
      </w:r>
      <w:proofErr w:type="spellEnd"/>
      <w:r w:rsidRPr="007422ED">
        <w:rPr>
          <w:rFonts w:ascii="Arial" w:hAnsi="Arial" w:cs="Arial"/>
          <w:sz w:val="20"/>
          <w:szCs w:val="20"/>
        </w:rPr>
        <w:t xml:space="preserve"> je taktiež zabezpečiť režim spontánnej komunikácie medzi KS a RTU. V tomto režime router  čiastočne preberá funkciu KS v režime MASTER pri komunikácii s RTU a funkciu RTU v režime SLAVE pri komunikácii s KS na zabezpečenie spontánneho prenosu údajov (prenosu údajov do nadradeného systém</w:t>
      </w:r>
      <w:r w:rsidR="00577B56" w:rsidRPr="007422ED">
        <w:rPr>
          <w:rFonts w:ascii="Arial" w:hAnsi="Arial" w:cs="Arial"/>
          <w:sz w:val="20"/>
          <w:szCs w:val="20"/>
        </w:rPr>
        <w:t>u iba v prípade nových údajov</w:t>
      </w:r>
      <w:r w:rsidRPr="007422ED">
        <w:rPr>
          <w:rFonts w:ascii="Arial" w:hAnsi="Arial" w:cs="Arial"/>
          <w:sz w:val="20"/>
          <w:szCs w:val="20"/>
        </w:rPr>
        <w:t>).</w:t>
      </w:r>
    </w:p>
    <w:p w14:paraId="27EA0E94" w14:textId="4C70E57D" w:rsidR="00540C9B" w:rsidRPr="007422ED" w:rsidRDefault="00540C9B" w:rsidP="008B3A79">
      <w:pPr>
        <w:numPr>
          <w:ilvl w:val="0"/>
          <w:numId w:val="22"/>
        </w:numPr>
        <w:ind w:left="1701" w:hanging="283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>V prípade Prenosu protokolu IEC101 PCMBA preberá router čiastočnú funkcionalitu KS a</w:t>
      </w:r>
      <w:r w:rsidR="00577B56" w:rsidRPr="007422ED">
        <w:rPr>
          <w:rFonts w:ascii="Arial" w:hAnsi="Arial" w:cs="Arial"/>
          <w:sz w:val="20"/>
          <w:szCs w:val="20"/>
        </w:rPr>
        <w:t> </w:t>
      </w:r>
      <w:r w:rsidRPr="007422ED">
        <w:rPr>
          <w:rFonts w:ascii="Arial" w:hAnsi="Arial" w:cs="Arial"/>
          <w:sz w:val="20"/>
          <w:szCs w:val="20"/>
        </w:rPr>
        <w:t xml:space="preserve">RTU popísanú detailnejšie </w:t>
      </w:r>
      <w:r w:rsidR="009012D8" w:rsidRPr="007422ED">
        <w:rPr>
          <w:rFonts w:ascii="Arial" w:hAnsi="Arial" w:cs="Arial"/>
          <w:sz w:val="20"/>
          <w:szCs w:val="20"/>
        </w:rPr>
        <w:t>v prílohe A – Protokol 870-5-101</w:t>
      </w:r>
      <w:r w:rsidRPr="007422ED">
        <w:rPr>
          <w:rFonts w:ascii="Arial" w:hAnsi="Arial" w:cs="Arial"/>
          <w:sz w:val="20"/>
          <w:szCs w:val="20"/>
        </w:rPr>
        <w:t xml:space="preserve">. Túto funkcionalitu router preberá  výhradne iba v prípade povelu „10 C1....“ zo strany KS na prepnutie </w:t>
      </w:r>
      <w:proofErr w:type="spellStart"/>
      <w:r w:rsidRPr="007422ED">
        <w:rPr>
          <w:rFonts w:ascii="Arial" w:hAnsi="Arial" w:cs="Arial"/>
          <w:sz w:val="20"/>
          <w:szCs w:val="20"/>
        </w:rPr>
        <w:t>routra</w:t>
      </w:r>
      <w:proofErr w:type="spellEnd"/>
      <w:r w:rsidRPr="007422ED">
        <w:rPr>
          <w:rFonts w:ascii="Arial" w:hAnsi="Arial" w:cs="Arial"/>
          <w:sz w:val="20"/>
          <w:szCs w:val="20"/>
        </w:rPr>
        <w:t xml:space="preserve"> do režimu spontánnej komunikácie. Povel „10 C1.....“ bol doplnený do IEC101 protokolu v rámci „</w:t>
      </w:r>
      <w:proofErr w:type="spellStart"/>
      <w:r w:rsidRPr="007422ED">
        <w:rPr>
          <w:rFonts w:ascii="Arial" w:hAnsi="Arial" w:cs="Arial"/>
          <w:sz w:val="20"/>
          <w:szCs w:val="20"/>
        </w:rPr>
        <w:t>custom</w:t>
      </w:r>
      <w:proofErr w:type="spellEnd"/>
      <w:r w:rsidRPr="007422ED">
        <w:rPr>
          <w:rFonts w:ascii="Arial" w:hAnsi="Arial" w:cs="Arial"/>
          <w:sz w:val="20"/>
          <w:szCs w:val="20"/>
        </w:rPr>
        <w:t xml:space="preserve"> update” nášho nadradeného systému, rovnako ako aj ďalšie povely </w:t>
      </w:r>
      <w:r w:rsidR="004655C5" w:rsidRPr="007422ED">
        <w:rPr>
          <w:rFonts w:ascii="Arial" w:hAnsi="Arial" w:cs="Arial"/>
          <w:sz w:val="20"/>
          <w:szCs w:val="20"/>
        </w:rPr>
        <w:t>detailnejšie popísané v prílohe A – Protokol 870-5-101</w:t>
      </w:r>
      <w:r w:rsidRPr="007422ED">
        <w:rPr>
          <w:rFonts w:ascii="Arial" w:hAnsi="Arial" w:cs="Arial"/>
          <w:sz w:val="20"/>
          <w:szCs w:val="20"/>
        </w:rPr>
        <w:t>.</w:t>
      </w:r>
    </w:p>
    <w:p w14:paraId="593E15F6" w14:textId="71F99E80" w:rsidR="00540C9B" w:rsidRPr="007422ED" w:rsidRDefault="00540C9B" w:rsidP="00BE3AD6">
      <w:pPr>
        <w:numPr>
          <w:ilvl w:val="0"/>
          <w:numId w:val="22"/>
        </w:numPr>
        <w:ind w:left="1701" w:hanging="283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>Nastavenie parametrov rozhrania RS232 v </w:t>
      </w:r>
      <w:proofErr w:type="spellStart"/>
      <w:r w:rsidRPr="007422ED">
        <w:rPr>
          <w:rFonts w:ascii="Arial" w:hAnsi="Arial" w:cs="Arial"/>
          <w:sz w:val="20"/>
          <w:szCs w:val="20"/>
        </w:rPr>
        <w:t>routr</w:t>
      </w:r>
      <w:r w:rsidR="00577B56" w:rsidRPr="007422ED">
        <w:rPr>
          <w:rFonts w:ascii="Arial" w:hAnsi="Arial" w:cs="Arial"/>
          <w:sz w:val="20"/>
          <w:szCs w:val="20"/>
        </w:rPr>
        <w:t>i</w:t>
      </w:r>
      <w:proofErr w:type="spellEnd"/>
      <w:r w:rsidRPr="007422ED">
        <w:rPr>
          <w:rFonts w:ascii="Arial" w:hAnsi="Arial" w:cs="Arial"/>
          <w:sz w:val="20"/>
          <w:szCs w:val="20"/>
        </w:rPr>
        <w:t xml:space="preserve"> pre komunikáciu s</w:t>
      </w:r>
      <w:r w:rsidR="00CA6350" w:rsidRPr="007422ED">
        <w:rPr>
          <w:rFonts w:ascii="Arial" w:hAnsi="Arial" w:cs="Arial"/>
          <w:sz w:val="20"/>
          <w:szCs w:val="20"/>
        </w:rPr>
        <w:t> </w:t>
      </w:r>
      <w:r w:rsidRPr="007422ED">
        <w:rPr>
          <w:rFonts w:ascii="Arial" w:hAnsi="Arial" w:cs="Arial"/>
          <w:sz w:val="20"/>
          <w:szCs w:val="20"/>
        </w:rPr>
        <w:t>RTU</w:t>
      </w:r>
      <w:r w:rsidR="00CA6350" w:rsidRPr="007422ED">
        <w:rPr>
          <w:rFonts w:ascii="Arial" w:hAnsi="Arial" w:cs="Arial"/>
          <w:sz w:val="20"/>
          <w:szCs w:val="20"/>
        </w:rPr>
        <w:t>:</w:t>
      </w:r>
      <w:r w:rsidRPr="007422ED">
        <w:rPr>
          <w:rFonts w:ascii="Arial" w:hAnsi="Arial" w:cs="Arial"/>
          <w:sz w:val="20"/>
          <w:szCs w:val="20"/>
        </w:rPr>
        <w:t xml:space="preserve"> 9600, E, 8, N, 1</w:t>
      </w:r>
      <w:r w:rsidR="00CA6350" w:rsidRPr="007422ED">
        <w:rPr>
          <w:rFonts w:ascii="Arial" w:hAnsi="Arial" w:cs="Arial"/>
          <w:sz w:val="20"/>
          <w:szCs w:val="20"/>
        </w:rPr>
        <w:t xml:space="preserve"> (parametre musia byť</w:t>
      </w:r>
      <w:r w:rsidRPr="007422ED">
        <w:rPr>
          <w:rFonts w:ascii="Arial" w:hAnsi="Arial" w:cs="Arial"/>
          <w:sz w:val="20"/>
          <w:szCs w:val="20"/>
        </w:rPr>
        <w:t xml:space="preserve"> v modeme nastaviteľné</w:t>
      </w:r>
      <w:r w:rsidR="00CA6350" w:rsidRPr="007422ED">
        <w:rPr>
          <w:rFonts w:ascii="Arial" w:hAnsi="Arial" w:cs="Arial"/>
          <w:sz w:val="20"/>
          <w:szCs w:val="20"/>
        </w:rPr>
        <w:t>)</w:t>
      </w:r>
      <w:r w:rsidRPr="007422ED">
        <w:rPr>
          <w:rFonts w:ascii="Arial" w:hAnsi="Arial" w:cs="Arial"/>
          <w:sz w:val="20"/>
          <w:szCs w:val="20"/>
        </w:rPr>
        <w:t>.</w:t>
      </w:r>
    </w:p>
    <w:p w14:paraId="3DDD622C" w14:textId="0F1DEC19" w:rsidR="00540C9B" w:rsidRPr="007422ED" w:rsidRDefault="00540C9B" w:rsidP="00BE3AD6">
      <w:pPr>
        <w:numPr>
          <w:ilvl w:val="0"/>
          <w:numId w:val="22"/>
        </w:numPr>
        <w:ind w:left="1701" w:hanging="283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 xml:space="preserve">Komunikačné parametre </w:t>
      </w:r>
      <w:proofErr w:type="spellStart"/>
      <w:r w:rsidRPr="007422ED">
        <w:rPr>
          <w:rFonts w:ascii="Arial" w:hAnsi="Arial" w:cs="Arial"/>
          <w:sz w:val="20"/>
          <w:szCs w:val="20"/>
        </w:rPr>
        <w:t>routra</w:t>
      </w:r>
      <w:proofErr w:type="spellEnd"/>
      <w:r w:rsidRPr="007422ED">
        <w:rPr>
          <w:rFonts w:ascii="Arial" w:hAnsi="Arial" w:cs="Arial"/>
          <w:sz w:val="20"/>
          <w:szCs w:val="20"/>
        </w:rPr>
        <w:t xml:space="preserve"> (spontánny režim nastavenia) s pripojenou RTU IEC</w:t>
      </w:r>
      <w:r w:rsidR="00577B56" w:rsidRPr="007422ED">
        <w:rPr>
          <w:rFonts w:ascii="Arial" w:hAnsi="Arial" w:cs="Arial"/>
          <w:sz w:val="20"/>
          <w:szCs w:val="20"/>
        </w:rPr>
        <w:t xml:space="preserve"> 101</w:t>
      </w:r>
      <w:r w:rsidRPr="007422ED">
        <w:rPr>
          <w:rFonts w:ascii="Arial" w:hAnsi="Arial" w:cs="Arial"/>
          <w:sz w:val="20"/>
          <w:szCs w:val="20"/>
        </w:rPr>
        <w:t xml:space="preserve">: </w:t>
      </w:r>
    </w:p>
    <w:p w14:paraId="48621CC4" w14:textId="2CB3A82D" w:rsidR="00CA6350" w:rsidRPr="007422ED" w:rsidRDefault="00540C9B" w:rsidP="00CA6350">
      <w:pPr>
        <w:numPr>
          <w:ilvl w:val="1"/>
          <w:numId w:val="22"/>
        </w:numPr>
        <w:ind w:left="2268" w:hanging="284"/>
        <w:jc w:val="both"/>
        <w:rPr>
          <w:rFonts w:ascii="Arial" w:hAnsi="Arial" w:cs="Arial"/>
          <w:sz w:val="20"/>
          <w:szCs w:val="20"/>
        </w:rPr>
      </w:pPr>
      <w:proofErr w:type="spellStart"/>
      <w:r w:rsidRPr="007422ED">
        <w:rPr>
          <w:rFonts w:ascii="Arial" w:hAnsi="Arial" w:cs="Arial"/>
          <w:sz w:val="20"/>
          <w:szCs w:val="20"/>
        </w:rPr>
        <w:t>Timeout</w:t>
      </w:r>
      <w:proofErr w:type="spellEnd"/>
      <w:r w:rsidRPr="007422ED">
        <w:rPr>
          <w:rFonts w:ascii="Arial" w:hAnsi="Arial" w:cs="Arial"/>
          <w:sz w:val="20"/>
          <w:szCs w:val="20"/>
        </w:rPr>
        <w:t xml:space="preserve"> čakania na údaje z RTU </w:t>
      </w:r>
      <w:r w:rsidR="00CA6350" w:rsidRPr="007422ED">
        <w:rPr>
          <w:rFonts w:ascii="Arial" w:hAnsi="Arial" w:cs="Arial"/>
          <w:sz w:val="20"/>
          <w:szCs w:val="20"/>
        </w:rPr>
        <w:t>– 5000ms (</w:t>
      </w:r>
      <w:proofErr w:type="spellStart"/>
      <w:r w:rsidRPr="007422ED">
        <w:rPr>
          <w:rFonts w:ascii="Arial" w:hAnsi="Arial" w:cs="Arial"/>
          <w:sz w:val="20"/>
          <w:szCs w:val="20"/>
        </w:rPr>
        <w:t>ASY_Timeout</w:t>
      </w:r>
      <w:proofErr w:type="spellEnd"/>
      <w:r w:rsidRPr="007422ED">
        <w:rPr>
          <w:rFonts w:ascii="Arial" w:hAnsi="Arial" w:cs="Arial"/>
          <w:sz w:val="20"/>
          <w:szCs w:val="20"/>
        </w:rPr>
        <w:t>)</w:t>
      </w:r>
      <w:r w:rsidR="00CA6350" w:rsidRPr="007422ED">
        <w:rPr>
          <w:rFonts w:ascii="Arial" w:hAnsi="Arial" w:cs="Arial"/>
          <w:sz w:val="20"/>
          <w:szCs w:val="20"/>
        </w:rPr>
        <w:t>,</w:t>
      </w:r>
    </w:p>
    <w:p w14:paraId="36A6BA37" w14:textId="77777777" w:rsidR="00CA6350" w:rsidRPr="007422ED" w:rsidRDefault="00540C9B" w:rsidP="00CA6350">
      <w:pPr>
        <w:numPr>
          <w:ilvl w:val="1"/>
          <w:numId w:val="22"/>
        </w:numPr>
        <w:ind w:left="2268" w:hanging="284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 xml:space="preserve">Perióda </w:t>
      </w:r>
      <w:proofErr w:type="spellStart"/>
      <w:r w:rsidRPr="007422ED">
        <w:rPr>
          <w:rFonts w:ascii="Arial" w:hAnsi="Arial" w:cs="Arial"/>
          <w:sz w:val="20"/>
          <w:szCs w:val="20"/>
        </w:rPr>
        <w:t>obvolávania</w:t>
      </w:r>
      <w:proofErr w:type="spellEnd"/>
      <w:r w:rsidRPr="007422ED">
        <w:rPr>
          <w:rFonts w:ascii="Arial" w:hAnsi="Arial" w:cs="Arial"/>
          <w:sz w:val="20"/>
          <w:szCs w:val="20"/>
        </w:rPr>
        <w:t xml:space="preserve"> RTU v spontánnom režime 2</w:t>
      </w:r>
      <w:r w:rsidR="00CA6350" w:rsidRPr="007422ED">
        <w:rPr>
          <w:rFonts w:ascii="Arial" w:hAnsi="Arial" w:cs="Arial"/>
          <w:sz w:val="20"/>
          <w:szCs w:val="20"/>
        </w:rPr>
        <w:t xml:space="preserve"> </w:t>
      </w:r>
      <w:r w:rsidRPr="007422ED">
        <w:rPr>
          <w:rFonts w:ascii="Arial" w:hAnsi="Arial" w:cs="Arial"/>
          <w:sz w:val="20"/>
          <w:szCs w:val="20"/>
        </w:rPr>
        <w:t>000</w:t>
      </w:r>
      <w:r w:rsidR="00CA6350" w:rsidRPr="007422ED">
        <w:rPr>
          <w:rFonts w:ascii="Arial" w:hAnsi="Arial" w:cs="Arial"/>
          <w:sz w:val="20"/>
          <w:szCs w:val="20"/>
        </w:rPr>
        <w:t xml:space="preserve"> </w:t>
      </w:r>
      <w:r w:rsidRPr="007422ED">
        <w:rPr>
          <w:rFonts w:ascii="Arial" w:hAnsi="Arial" w:cs="Arial"/>
          <w:sz w:val="20"/>
          <w:szCs w:val="20"/>
        </w:rPr>
        <w:t>ms</w:t>
      </w:r>
      <w:r w:rsidR="00CA6350" w:rsidRPr="007422ED">
        <w:rPr>
          <w:rFonts w:ascii="Arial" w:hAnsi="Arial" w:cs="Arial"/>
          <w:sz w:val="20"/>
          <w:szCs w:val="20"/>
        </w:rPr>
        <w:t>,</w:t>
      </w:r>
    </w:p>
    <w:p w14:paraId="5EBE07C0" w14:textId="4996CC8D" w:rsidR="00540C9B" w:rsidRPr="007422ED" w:rsidRDefault="00540C9B" w:rsidP="00CA6350">
      <w:pPr>
        <w:numPr>
          <w:ilvl w:val="1"/>
          <w:numId w:val="22"/>
        </w:numPr>
        <w:ind w:left="2268" w:hanging="284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>Vyhodnotenie výpadku spojenia s</w:t>
      </w:r>
      <w:r w:rsidR="00CA6350" w:rsidRPr="007422ED">
        <w:rPr>
          <w:rFonts w:ascii="Arial" w:hAnsi="Arial" w:cs="Arial"/>
          <w:sz w:val="20"/>
          <w:szCs w:val="20"/>
        </w:rPr>
        <w:t xml:space="preserve"> KS </w:t>
      </w:r>
      <w:r w:rsidRPr="007422ED">
        <w:rPr>
          <w:rFonts w:ascii="Arial" w:hAnsi="Arial" w:cs="Arial"/>
          <w:sz w:val="20"/>
          <w:szCs w:val="20"/>
        </w:rPr>
        <w:t>alebo RTU IEC</w:t>
      </w:r>
      <w:r w:rsidR="00CA6350" w:rsidRPr="007422ED">
        <w:rPr>
          <w:rFonts w:ascii="Arial" w:hAnsi="Arial" w:cs="Arial"/>
          <w:sz w:val="20"/>
          <w:szCs w:val="20"/>
        </w:rPr>
        <w:t xml:space="preserve"> </w:t>
      </w:r>
      <w:r w:rsidRPr="007422ED">
        <w:rPr>
          <w:rFonts w:ascii="Arial" w:hAnsi="Arial" w:cs="Arial"/>
          <w:sz w:val="20"/>
          <w:szCs w:val="20"/>
        </w:rPr>
        <w:t xml:space="preserve">101 </w:t>
      </w:r>
      <w:r w:rsidR="00CA6350" w:rsidRPr="007422ED">
        <w:rPr>
          <w:rFonts w:ascii="Arial" w:hAnsi="Arial" w:cs="Arial"/>
          <w:sz w:val="20"/>
          <w:szCs w:val="20"/>
        </w:rPr>
        <w:t>–</w:t>
      </w:r>
      <w:r w:rsidRPr="007422ED">
        <w:rPr>
          <w:rFonts w:ascii="Arial" w:hAnsi="Arial" w:cs="Arial"/>
          <w:sz w:val="20"/>
          <w:szCs w:val="20"/>
        </w:rPr>
        <w:t xml:space="preserve"> po</w:t>
      </w:r>
      <w:r w:rsidR="00CA6350" w:rsidRPr="007422ED">
        <w:rPr>
          <w:rFonts w:ascii="Arial" w:hAnsi="Arial" w:cs="Arial"/>
          <w:sz w:val="20"/>
          <w:szCs w:val="20"/>
        </w:rPr>
        <w:t xml:space="preserve"> </w:t>
      </w:r>
      <w:r w:rsidRPr="007422ED">
        <w:rPr>
          <w:rFonts w:ascii="Arial" w:hAnsi="Arial" w:cs="Arial"/>
          <w:sz w:val="20"/>
          <w:szCs w:val="20"/>
        </w:rPr>
        <w:t>piatich (</w:t>
      </w:r>
      <w:r w:rsidR="00CA6350" w:rsidRPr="007422ED">
        <w:rPr>
          <w:rFonts w:ascii="Arial" w:hAnsi="Arial" w:cs="Arial"/>
          <w:sz w:val="20"/>
          <w:szCs w:val="20"/>
        </w:rPr>
        <w:t>nastaviteľné</w:t>
      </w:r>
      <w:r w:rsidRPr="007422ED">
        <w:rPr>
          <w:rFonts w:ascii="Arial" w:hAnsi="Arial" w:cs="Arial"/>
          <w:sz w:val="20"/>
          <w:szCs w:val="20"/>
        </w:rPr>
        <w:t>) opakujúcich sa žiadostiach o údaje z RTU alebo potvrdenia zo strany KS</w:t>
      </w:r>
      <w:r w:rsidR="00CA6350" w:rsidRPr="007422ED">
        <w:rPr>
          <w:rFonts w:ascii="Arial" w:hAnsi="Arial" w:cs="Arial"/>
          <w:sz w:val="20"/>
          <w:szCs w:val="20"/>
        </w:rPr>
        <w:t>,</w:t>
      </w:r>
    </w:p>
    <w:p w14:paraId="3B3C48DC" w14:textId="57506B16" w:rsidR="00540C9B" w:rsidRPr="007422ED" w:rsidRDefault="00540C9B" w:rsidP="00CA6350">
      <w:pPr>
        <w:numPr>
          <w:ilvl w:val="1"/>
          <w:numId w:val="22"/>
        </w:numPr>
        <w:ind w:left="2268" w:hanging="284"/>
        <w:jc w:val="both"/>
        <w:rPr>
          <w:rFonts w:ascii="Arial" w:hAnsi="Arial" w:cs="Arial"/>
          <w:sz w:val="20"/>
          <w:szCs w:val="20"/>
        </w:rPr>
      </w:pPr>
      <w:proofErr w:type="spellStart"/>
      <w:r w:rsidRPr="007422ED">
        <w:rPr>
          <w:rFonts w:ascii="Arial" w:hAnsi="Arial" w:cs="Arial"/>
          <w:sz w:val="20"/>
          <w:szCs w:val="20"/>
        </w:rPr>
        <w:t>TCP_timeout</w:t>
      </w:r>
      <w:proofErr w:type="spellEnd"/>
      <w:r w:rsidRPr="007422ED">
        <w:rPr>
          <w:rFonts w:ascii="Arial" w:hAnsi="Arial" w:cs="Arial"/>
          <w:sz w:val="20"/>
          <w:szCs w:val="20"/>
        </w:rPr>
        <w:t xml:space="preserve"> = 5</w:t>
      </w:r>
      <w:r w:rsidR="00CA6350" w:rsidRPr="007422ED">
        <w:rPr>
          <w:rFonts w:ascii="Arial" w:hAnsi="Arial" w:cs="Arial"/>
          <w:sz w:val="20"/>
          <w:szCs w:val="20"/>
        </w:rPr>
        <w:t> </w:t>
      </w:r>
      <w:r w:rsidRPr="007422ED">
        <w:rPr>
          <w:rFonts w:ascii="Arial" w:hAnsi="Arial" w:cs="Arial"/>
          <w:sz w:val="20"/>
          <w:szCs w:val="20"/>
        </w:rPr>
        <w:t>000</w:t>
      </w:r>
      <w:r w:rsidR="00CA6350" w:rsidRPr="007422ED">
        <w:rPr>
          <w:rFonts w:ascii="Arial" w:hAnsi="Arial" w:cs="Arial"/>
          <w:sz w:val="20"/>
          <w:szCs w:val="20"/>
        </w:rPr>
        <w:t xml:space="preserve"> </w:t>
      </w:r>
      <w:r w:rsidRPr="007422ED">
        <w:rPr>
          <w:rFonts w:ascii="Arial" w:hAnsi="Arial" w:cs="Arial"/>
          <w:sz w:val="20"/>
          <w:szCs w:val="20"/>
        </w:rPr>
        <w:t>ms</w:t>
      </w:r>
      <w:r w:rsidR="00CA6350" w:rsidRPr="007422ED">
        <w:rPr>
          <w:rFonts w:ascii="Arial" w:hAnsi="Arial" w:cs="Arial"/>
          <w:sz w:val="20"/>
          <w:szCs w:val="20"/>
        </w:rPr>
        <w:t>,</w:t>
      </w:r>
    </w:p>
    <w:p w14:paraId="12C40048" w14:textId="126EAFAA" w:rsidR="00540C9B" w:rsidRPr="007422ED" w:rsidRDefault="00540C9B" w:rsidP="00CA6350">
      <w:pPr>
        <w:numPr>
          <w:ilvl w:val="1"/>
          <w:numId w:val="22"/>
        </w:numPr>
        <w:ind w:left="2268" w:hanging="284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 xml:space="preserve">Obnovenie spojenia v prípade ticha na linke [s] </w:t>
      </w:r>
      <w:proofErr w:type="spellStart"/>
      <w:r w:rsidRPr="007422ED">
        <w:rPr>
          <w:rFonts w:ascii="Arial" w:hAnsi="Arial" w:cs="Arial"/>
          <w:sz w:val="20"/>
          <w:szCs w:val="20"/>
        </w:rPr>
        <w:t>maxTCPidleTime</w:t>
      </w:r>
      <w:proofErr w:type="spellEnd"/>
      <w:r w:rsidRPr="007422ED">
        <w:rPr>
          <w:rFonts w:ascii="Arial" w:hAnsi="Arial" w:cs="Arial"/>
          <w:sz w:val="20"/>
          <w:szCs w:val="20"/>
        </w:rPr>
        <w:t xml:space="preserve"> = 360</w:t>
      </w:r>
      <w:r w:rsidR="00CA6350" w:rsidRPr="007422ED">
        <w:rPr>
          <w:rFonts w:ascii="Arial" w:hAnsi="Arial" w:cs="Arial"/>
          <w:sz w:val="20"/>
          <w:szCs w:val="20"/>
        </w:rPr>
        <w:t>.</w:t>
      </w:r>
    </w:p>
    <w:p w14:paraId="62839A77" w14:textId="212D9A74" w:rsidR="00540C9B" w:rsidRPr="007422ED" w:rsidRDefault="00540C9B" w:rsidP="00BE3AD6">
      <w:pPr>
        <w:numPr>
          <w:ilvl w:val="0"/>
          <w:numId w:val="22"/>
        </w:numPr>
        <w:ind w:left="1701" w:hanging="283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>Adresa RTU „xx“  sa získava priamo z</w:t>
      </w:r>
      <w:r w:rsidR="009012D8" w:rsidRPr="007422ED">
        <w:rPr>
          <w:rFonts w:ascii="Arial" w:hAnsi="Arial" w:cs="Arial"/>
          <w:sz w:val="20"/>
          <w:szCs w:val="20"/>
        </w:rPr>
        <w:t> </w:t>
      </w:r>
      <w:r w:rsidRPr="007422ED">
        <w:rPr>
          <w:rFonts w:ascii="Arial" w:hAnsi="Arial" w:cs="Arial"/>
          <w:sz w:val="20"/>
          <w:szCs w:val="20"/>
        </w:rPr>
        <w:t>IEC</w:t>
      </w:r>
      <w:r w:rsidR="009012D8" w:rsidRPr="007422ED">
        <w:rPr>
          <w:rFonts w:ascii="Arial" w:hAnsi="Arial" w:cs="Arial"/>
          <w:sz w:val="20"/>
          <w:szCs w:val="20"/>
        </w:rPr>
        <w:t xml:space="preserve"> </w:t>
      </w:r>
      <w:r w:rsidRPr="007422ED">
        <w:rPr>
          <w:rFonts w:ascii="Arial" w:hAnsi="Arial" w:cs="Arial"/>
          <w:sz w:val="20"/>
          <w:szCs w:val="20"/>
        </w:rPr>
        <w:t xml:space="preserve">101 telegramu odosielaného zo strany KS (STATUS LINKY 10 49 xx </w:t>
      </w:r>
      <w:proofErr w:type="spellStart"/>
      <w:r w:rsidRPr="007422ED">
        <w:rPr>
          <w:rFonts w:ascii="Arial" w:hAnsi="Arial" w:cs="Arial"/>
          <w:sz w:val="20"/>
          <w:szCs w:val="20"/>
        </w:rPr>
        <w:t>yy</w:t>
      </w:r>
      <w:proofErr w:type="spellEnd"/>
      <w:r w:rsidRPr="007422ED">
        <w:rPr>
          <w:rFonts w:ascii="Arial" w:hAnsi="Arial" w:cs="Arial"/>
          <w:sz w:val="20"/>
          <w:szCs w:val="20"/>
        </w:rPr>
        <w:t xml:space="preserve"> 16) pre vybudovanie cyklického spojenia s RTU.  Túto adresu router využíva na komunikáciu s KS a RTU po prepnutí z cyklickej komunikácie do spontánnej komunikácie. Požadované funkcionality </w:t>
      </w:r>
      <w:proofErr w:type="spellStart"/>
      <w:r w:rsidRPr="007422ED">
        <w:rPr>
          <w:rFonts w:ascii="Arial" w:hAnsi="Arial" w:cs="Arial"/>
          <w:sz w:val="20"/>
          <w:szCs w:val="20"/>
        </w:rPr>
        <w:t>routra</w:t>
      </w:r>
      <w:proofErr w:type="spellEnd"/>
      <w:r w:rsidRPr="007422ED">
        <w:rPr>
          <w:rFonts w:ascii="Arial" w:hAnsi="Arial" w:cs="Arial"/>
          <w:sz w:val="20"/>
          <w:szCs w:val="20"/>
        </w:rPr>
        <w:t xml:space="preserve"> v režime spontánnej komunikácie sú popísané </w:t>
      </w:r>
      <w:r w:rsidR="004655C5" w:rsidRPr="007422ED">
        <w:rPr>
          <w:rFonts w:ascii="Arial" w:hAnsi="Arial" w:cs="Arial"/>
          <w:sz w:val="20"/>
          <w:szCs w:val="20"/>
        </w:rPr>
        <w:t>v prílohe A – Protokol 870-5-101.</w:t>
      </w:r>
      <w:r w:rsidRPr="007422ED">
        <w:rPr>
          <w:rFonts w:ascii="Arial" w:hAnsi="Arial" w:cs="Arial"/>
          <w:sz w:val="20"/>
          <w:szCs w:val="20"/>
        </w:rPr>
        <w:t xml:space="preserve">  </w:t>
      </w:r>
    </w:p>
    <w:p w14:paraId="262C0911" w14:textId="77777777" w:rsidR="004655C5" w:rsidRPr="007422ED" w:rsidRDefault="004655C5" w:rsidP="00CF0671">
      <w:pPr>
        <w:ind w:left="1146"/>
        <w:jc w:val="both"/>
        <w:rPr>
          <w:rFonts w:ascii="Arial" w:hAnsi="Arial" w:cs="Arial"/>
          <w:sz w:val="20"/>
          <w:szCs w:val="20"/>
        </w:rPr>
      </w:pPr>
    </w:p>
    <w:p w14:paraId="035C2A32" w14:textId="4FAFBA85" w:rsidR="004655C5" w:rsidRPr="007422ED" w:rsidRDefault="004655C5" w:rsidP="004655C5">
      <w:pPr>
        <w:ind w:left="1146"/>
        <w:jc w:val="both"/>
        <w:rPr>
          <w:rFonts w:ascii="Arial" w:hAnsi="Arial" w:cs="Arial"/>
          <w:b/>
          <w:i/>
          <w:sz w:val="20"/>
          <w:szCs w:val="20"/>
        </w:rPr>
      </w:pPr>
      <w:r w:rsidRPr="007422ED">
        <w:rPr>
          <w:rFonts w:ascii="Arial" w:hAnsi="Arial" w:cs="Arial"/>
          <w:b/>
          <w:i/>
          <w:sz w:val="20"/>
          <w:szCs w:val="20"/>
        </w:rPr>
        <w:t>Poznámka č. 1</w:t>
      </w:r>
      <w:r w:rsidR="00425C2D" w:rsidRPr="007422ED">
        <w:rPr>
          <w:rFonts w:ascii="Arial" w:hAnsi="Arial" w:cs="Arial"/>
          <w:b/>
          <w:i/>
          <w:sz w:val="20"/>
          <w:szCs w:val="20"/>
        </w:rPr>
        <w:t xml:space="preserve"> (Spojenie)</w:t>
      </w:r>
      <w:r w:rsidRPr="007422ED">
        <w:rPr>
          <w:rFonts w:ascii="Arial" w:hAnsi="Arial" w:cs="Arial"/>
          <w:b/>
          <w:i/>
          <w:sz w:val="20"/>
          <w:szCs w:val="20"/>
        </w:rPr>
        <w:t>:</w:t>
      </w:r>
    </w:p>
    <w:p w14:paraId="6E59DCFF" w14:textId="2313965F" w:rsidR="00540C9B" w:rsidRPr="007422ED" w:rsidRDefault="00540C9B" w:rsidP="004655C5">
      <w:pPr>
        <w:ind w:left="1146"/>
        <w:jc w:val="both"/>
        <w:rPr>
          <w:rFonts w:ascii="Arial" w:hAnsi="Arial" w:cs="Arial"/>
          <w:b/>
          <w:i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>Cyklické vybudovanie komunikácie predstavuje jediné možné platné vybudovanie spojenia medzi nadradeným systémom KS a koncovým RTU zariadením. K</w:t>
      </w:r>
      <w:r w:rsidR="004655C5" w:rsidRPr="007422ED">
        <w:rPr>
          <w:rFonts w:ascii="Arial" w:hAnsi="Arial" w:cs="Arial"/>
          <w:sz w:val="20"/>
          <w:szCs w:val="20"/>
        </w:rPr>
        <w:t> </w:t>
      </w:r>
      <w:r w:rsidRPr="007422ED">
        <w:rPr>
          <w:rFonts w:ascii="Arial" w:hAnsi="Arial" w:cs="Arial"/>
          <w:sz w:val="20"/>
          <w:szCs w:val="20"/>
        </w:rPr>
        <w:t>vybudovaniu trvalého spojenia dochádza jedine pri odpovedi RTU na obe výzvy zo strany nadradeného systému</w:t>
      </w:r>
      <w:r w:rsidR="004655C5" w:rsidRPr="007422ED">
        <w:rPr>
          <w:rFonts w:ascii="Arial" w:hAnsi="Arial" w:cs="Arial"/>
          <w:sz w:val="20"/>
          <w:szCs w:val="20"/>
        </w:rPr>
        <w:t>:</w:t>
      </w:r>
    </w:p>
    <w:p w14:paraId="08801F8C" w14:textId="47197D0A" w:rsidR="00540C9B" w:rsidRPr="007422ED" w:rsidRDefault="00540C9B" w:rsidP="004655C5">
      <w:pPr>
        <w:ind w:left="1146" w:firstLine="270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 xml:space="preserve">KS </w:t>
      </w:r>
      <w:proofErr w:type="spellStart"/>
      <w:r w:rsidRPr="007422ED">
        <w:rPr>
          <w:rFonts w:ascii="Arial" w:hAnsi="Arial" w:cs="Arial"/>
          <w:sz w:val="20"/>
          <w:szCs w:val="20"/>
        </w:rPr>
        <w:t>request</w:t>
      </w:r>
      <w:proofErr w:type="spellEnd"/>
      <w:r w:rsidRPr="007422ED">
        <w:rPr>
          <w:rFonts w:ascii="Arial" w:hAnsi="Arial" w:cs="Arial"/>
          <w:sz w:val="20"/>
          <w:szCs w:val="20"/>
        </w:rPr>
        <w:t>:</w:t>
      </w:r>
      <w:r w:rsidR="004655C5" w:rsidRPr="007422ED">
        <w:rPr>
          <w:rFonts w:ascii="Arial" w:hAnsi="Arial" w:cs="Arial"/>
          <w:sz w:val="20"/>
          <w:szCs w:val="20"/>
        </w:rPr>
        <w:tab/>
      </w:r>
      <w:r w:rsidRPr="007422ED">
        <w:rPr>
          <w:rFonts w:ascii="Arial" w:hAnsi="Arial" w:cs="Arial"/>
          <w:sz w:val="20"/>
          <w:szCs w:val="20"/>
        </w:rPr>
        <w:t>STATUS LINKY</w:t>
      </w:r>
    </w:p>
    <w:p w14:paraId="3646E98B" w14:textId="4B4EF6B3" w:rsidR="00540C9B" w:rsidRPr="007422ED" w:rsidRDefault="004655C5" w:rsidP="004655C5">
      <w:pPr>
        <w:ind w:left="1146" w:firstLine="270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 xml:space="preserve">RTU </w:t>
      </w:r>
      <w:proofErr w:type="spellStart"/>
      <w:r w:rsidRPr="007422ED">
        <w:rPr>
          <w:rFonts w:ascii="Arial" w:hAnsi="Arial" w:cs="Arial"/>
          <w:sz w:val="20"/>
          <w:szCs w:val="20"/>
        </w:rPr>
        <w:t>response</w:t>
      </w:r>
      <w:proofErr w:type="spellEnd"/>
      <w:r w:rsidRPr="007422ED">
        <w:rPr>
          <w:rFonts w:ascii="Arial" w:hAnsi="Arial" w:cs="Arial"/>
          <w:sz w:val="20"/>
          <w:szCs w:val="20"/>
        </w:rPr>
        <w:t>:</w:t>
      </w:r>
      <w:r w:rsidRPr="007422ED">
        <w:rPr>
          <w:rFonts w:ascii="Arial" w:hAnsi="Arial" w:cs="Arial"/>
          <w:sz w:val="20"/>
          <w:szCs w:val="20"/>
        </w:rPr>
        <w:tab/>
      </w:r>
      <w:r w:rsidR="00540C9B" w:rsidRPr="007422ED">
        <w:rPr>
          <w:rFonts w:ascii="Arial" w:hAnsi="Arial" w:cs="Arial"/>
          <w:sz w:val="20"/>
          <w:szCs w:val="20"/>
        </w:rPr>
        <w:t>LINKA OK</w:t>
      </w:r>
    </w:p>
    <w:p w14:paraId="597A4F5D" w14:textId="51C22F92" w:rsidR="00540C9B" w:rsidRPr="007422ED" w:rsidRDefault="004655C5" w:rsidP="004655C5">
      <w:pPr>
        <w:ind w:left="1146" w:firstLine="270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 xml:space="preserve">KS </w:t>
      </w:r>
      <w:proofErr w:type="spellStart"/>
      <w:r w:rsidRPr="007422ED">
        <w:rPr>
          <w:rFonts w:ascii="Arial" w:hAnsi="Arial" w:cs="Arial"/>
          <w:sz w:val="20"/>
          <w:szCs w:val="20"/>
        </w:rPr>
        <w:t>request</w:t>
      </w:r>
      <w:proofErr w:type="spellEnd"/>
      <w:r w:rsidRPr="007422ED">
        <w:rPr>
          <w:rFonts w:ascii="Arial" w:hAnsi="Arial" w:cs="Arial"/>
          <w:sz w:val="20"/>
          <w:szCs w:val="20"/>
        </w:rPr>
        <w:t>:</w:t>
      </w:r>
      <w:r w:rsidRPr="007422ED">
        <w:rPr>
          <w:rFonts w:ascii="Arial" w:hAnsi="Arial" w:cs="Arial"/>
          <w:sz w:val="20"/>
          <w:szCs w:val="20"/>
        </w:rPr>
        <w:tab/>
      </w:r>
      <w:r w:rsidR="00540C9B" w:rsidRPr="007422ED">
        <w:rPr>
          <w:rFonts w:ascii="Arial" w:hAnsi="Arial" w:cs="Arial"/>
          <w:sz w:val="20"/>
          <w:szCs w:val="20"/>
        </w:rPr>
        <w:t>RESET LINKY</w:t>
      </w:r>
    </w:p>
    <w:p w14:paraId="444382C5" w14:textId="777B7E69" w:rsidR="00540C9B" w:rsidRPr="007422ED" w:rsidRDefault="00540C9B" w:rsidP="004655C5">
      <w:pPr>
        <w:ind w:left="1146" w:firstLine="270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 xml:space="preserve">RTU </w:t>
      </w:r>
      <w:proofErr w:type="spellStart"/>
      <w:r w:rsidRPr="007422ED">
        <w:rPr>
          <w:rFonts w:ascii="Arial" w:hAnsi="Arial" w:cs="Arial"/>
          <w:sz w:val="20"/>
          <w:szCs w:val="20"/>
        </w:rPr>
        <w:t>response</w:t>
      </w:r>
      <w:proofErr w:type="spellEnd"/>
      <w:r w:rsidR="004655C5" w:rsidRPr="007422ED">
        <w:rPr>
          <w:rFonts w:ascii="Arial" w:hAnsi="Arial" w:cs="Arial"/>
          <w:sz w:val="20"/>
          <w:szCs w:val="20"/>
        </w:rPr>
        <w:t>:</w:t>
      </w:r>
      <w:r w:rsidR="004655C5" w:rsidRPr="007422ED">
        <w:rPr>
          <w:rFonts w:ascii="Arial" w:hAnsi="Arial" w:cs="Arial"/>
          <w:sz w:val="20"/>
          <w:szCs w:val="20"/>
        </w:rPr>
        <w:tab/>
      </w:r>
      <w:r w:rsidRPr="007422ED">
        <w:rPr>
          <w:rFonts w:ascii="Arial" w:hAnsi="Arial" w:cs="Arial"/>
          <w:sz w:val="20"/>
          <w:szCs w:val="20"/>
        </w:rPr>
        <w:t>ACK</w:t>
      </w:r>
    </w:p>
    <w:p w14:paraId="6CFC8D31" w14:textId="584EEF1D" w:rsidR="00540C9B" w:rsidRPr="007422ED" w:rsidRDefault="00540C9B" w:rsidP="00CF0671">
      <w:pPr>
        <w:ind w:left="1146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 xml:space="preserve">Detailnejší popis následnej komunikácie je vysvetlený </w:t>
      </w:r>
      <w:r w:rsidR="004655C5" w:rsidRPr="007422ED">
        <w:rPr>
          <w:rFonts w:ascii="Arial" w:hAnsi="Arial" w:cs="Arial"/>
          <w:sz w:val="20"/>
          <w:szCs w:val="20"/>
        </w:rPr>
        <w:t>v prílohe A – Protokol 870-5-101.</w:t>
      </w:r>
    </w:p>
    <w:p w14:paraId="2FC17189" w14:textId="174D7A9E" w:rsidR="00540C9B" w:rsidRPr="007422ED" w:rsidRDefault="00540C9B" w:rsidP="00CF0671">
      <w:pPr>
        <w:jc w:val="both"/>
        <w:rPr>
          <w:rFonts w:ascii="Arial" w:hAnsi="Arial" w:cs="Arial"/>
          <w:sz w:val="20"/>
          <w:szCs w:val="20"/>
        </w:rPr>
      </w:pPr>
    </w:p>
    <w:p w14:paraId="4C4D9BB9" w14:textId="33C5EA37" w:rsidR="004655C5" w:rsidRPr="007422ED" w:rsidRDefault="004655C5" w:rsidP="004655C5">
      <w:pPr>
        <w:ind w:left="1146"/>
        <w:jc w:val="both"/>
        <w:rPr>
          <w:rFonts w:ascii="Arial" w:hAnsi="Arial" w:cs="Arial"/>
          <w:b/>
          <w:i/>
          <w:sz w:val="20"/>
          <w:szCs w:val="20"/>
        </w:rPr>
      </w:pPr>
      <w:r w:rsidRPr="007422ED">
        <w:rPr>
          <w:rFonts w:ascii="Arial" w:hAnsi="Arial" w:cs="Arial"/>
          <w:b/>
          <w:i/>
          <w:sz w:val="20"/>
          <w:szCs w:val="20"/>
        </w:rPr>
        <w:t>Poznámka č. 2 (Vysvetlenie režimu spontánnej komunikácie):</w:t>
      </w:r>
    </w:p>
    <w:p w14:paraId="2B2D5B6E" w14:textId="28E8E5F3" w:rsidR="00540C9B" w:rsidRPr="007422ED" w:rsidRDefault="00540C9B" w:rsidP="004655C5">
      <w:pPr>
        <w:ind w:left="1146"/>
        <w:jc w:val="both"/>
        <w:rPr>
          <w:rFonts w:ascii="Arial" w:hAnsi="Arial" w:cs="Arial"/>
          <w:b/>
          <w:i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 xml:space="preserve">Odpoveď zo strany RTU </w:t>
      </w:r>
      <w:proofErr w:type="spellStart"/>
      <w:r w:rsidRPr="007422ED">
        <w:rPr>
          <w:rFonts w:ascii="Arial" w:hAnsi="Arial" w:cs="Arial"/>
          <w:sz w:val="20"/>
          <w:szCs w:val="20"/>
        </w:rPr>
        <w:t>datagramom</w:t>
      </w:r>
      <w:proofErr w:type="spellEnd"/>
      <w:r w:rsidRPr="007422ED">
        <w:rPr>
          <w:rFonts w:ascii="Arial" w:hAnsi="Arial" w:cs="Arial"/>
          <w:sz w:val="20"/>
          <w:szCs w:val="20"/>
        </w:rPr>
        <w:t xml:space="preserve"> „E5“ jednoznačne vyjadruje stav bez zmeny údajov. Akúkoľvek inú odpoveď zo strany RTU odoslanú po žiadosti o údaje zo strany modemu „10 5B.</w:t>
      </w:r>
      <w:r w:rsidR="00C871E7" w:rsidRPr="007422ED">
        <w:rPr>
          <w:rFonts w:ascii="Arial" w:hAnsi="Arial" w:cs="Arial"/>
          <w:sz w:val="20"/>
          <w:szCs w:val="20"/>
        </w:rPr>
        <w:t>.</w:t>
      </w:r>
      <w:r w:rsidRPr="007422ED">
        <w:rPr>
          <w:rFonts w:ascii="Arial" w:hAnsi="Arial" w:cs="Arial"/>
          <w:sz w:val="20"/>
          <w:szCs w:val="20"/>
        </w:rPr>
        <w:t xml:space="preserve">.“ alebo „10 7B...“ je potrebné považovať za zmenové/nové údaje, ktoré musia byť zo strany </w:t>
      </w:r>
      <w:proofErr w:type="spellStart"/>
      <w:r w:rsidRPr="007422ED">
        <w:rPr>
          <w:rFonts w:ascii="Arial" w:hAnsi="Arial" w:cs="Arial"/>
          <w:sz w:val="20"/>
          <w:szCs w:val="20"/>
        </w:rPr>
        <w:t>routra</w:t>
      </w:r>
      <w:proofErr w:type="spellEnd"/>
      <w:r w:rsidRPr="007422ED">
        <w:rPr>
          <w:rFonts w:ascii="Arial" w:hAnsi="Arial" w:cs="Arial"/>
          <w:sz w:val="20"/>
          <w:szCs w:val="20"/>
        </w:rPr>
        <w:t xml:space="preserve"> v spontánnom režime odoslané nadradenému systému.</w:t>
      </w:r>
    </w:p>
    <w:p w14:paraId="176B0361" w14:textId="77777777" w:rsidR="00B233A0" w:rsidRPr="007422ED" w:rsidRDefault="00B233A0" w:rsidP="008F17CF">
      <w:pPr>
        <w:jc w:val="both"/>
        <w:rPr>
          <w:rFonts w:ascii="Arial" w:hAnsi="Arial" w:cs="Arial"/>
          <w:sz w:val="20"/>
          <w:szCs w:val="20"/>
        </w:rPr>
      </w:pPr>
    </w:p>
    <w:p w14:paraId="7F6D6DEF" w14:textId="77777777" w:rsidR="008F17CF" w:rsidRPr="007422ED" w:rsidRDefault="00B17A23" w:rsidP="00826703">
      <w:pPr>
        <w:numPr>
          <w:ilvl w:val="1"/>
          <w:numId w:val="5"/>
        </w:numPr>
        <w:jc w:val="both"/>
        <w:rPr>
          <w:rFonts w:ascii="Arial" w:hAnsi="Arial" w:cs="Arial"/>
          <w:b/>
          <w:i/>
          <w:sz w:val="20"/>
          <w:szCs w:val="20"/>
        </w:rPr>
      </w:pPr>
      <w:r w:rsidRPr="007422ED">
        <w:rPr>
          <w:rFonts w:ascii="Arial" w:hAnsi="Arial" w:cs="Arial"/>
          <w:b/>
          <w:i/>
          <w:sz w:val="20"/>
          <w:szCs w:val="20"/>
        </w:rPr>
        <w:t xml:space="preserve">Špecifikácia </w:t>
      </w:r>
      <w:proofErr w:type="spellStart"/>
      <w:r w:rsidRPr="007422ED">
        <w:rPr>
          <w:rFonts w:ascii="Arial" w:hAnsi="Arial" w:cs="Arial"/>
          <w:b/>
          <w:i/>
          <w:sz w:val="20"/>
          <w:szCs w:val="20"/>
        </w:rPr>
        <w:t>routra</w:t>
      </w:r>
      <w:proofErr w:type="spellEnd"/>
    </w:p>
    <w:p w14:paraId="241F77E4" w14:textId="00F577D5" w:rsidR="00A76EC6" w:rsidRPr="007422ED" w:rsidRDefault="00E42C35" w:rsidP="003169B8">
      <w:pPr>
        <w:ind w:left="792" w:firstLine="342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>Súčasťou dod</w:t>
      </w:r>
      <w:r w:rsidR="00F10CB1" w:rsidRPr="007422ED">
        <w:rPr>
          <w:rFonts w:ascii="Arial" w:hAnsi="Arial" w:cs="Arial"/>
          <w:sz w:val="20"/>
          <w:szCs w:val="20"/>
        </w:rPr>
        <w:t>á</w:t>
      </w:r>
      <w:r w:rsidRPr="007422ED">
        <w:rPr>
          <w:rFonts w:ascii="Arial" w:hAnsi="Arial" w:cs="Arial"/>
          <w:sz w:val="20"/>
          <w:szCs w:val="20"/>
        </w:rPr>
        <w:t xml:space="preserve">vky každého </w:t>
      </w:r>
      <w:proofErr w:type="spellStart"/>
      <w:r w:rsidRPr="007422ED">
        <w:rPr>
          <w:rFonts w:ascii="Arial" w:hAnsi="Arial" w:cs="Arial"/>
          <w:sz w:val="20"/>
          <w:szCs w:val="20"/>
        </w:rPr>
        <w:t>routra</w:t>
      </w:r>
      <w:proofErr w:type="spellEnd"/>
      <w:r w:rsidRPr="007422ED">
        <w:rPr>
          <w:rFonts w:ascii="Arial" w:hAnsi="Arial" w:cs="Arial"/>
          <w:sz w:val="20"/>
          <w:szCs w:val="20"/>
        </w:rPr>
        <w:t xml:space="preserve"> bude aj </w:t>
      </w:r>
      <w:r w:rsidR="00080044" w:rsidRPr="007422ED">
        <w:rPr>
          <w:rFonts w:ascii="Arial" w:hAnsi="Arial" w:cs="Arial"/>
          <w:sz w:val="20"/>
          <w:szCs w:val="20"/>
        </w:rPr>
        <w:t xml:space="preserve">jeho </w:t>
      </w:r>
      <w:r w:rsidRPr="007422ED">
        <w:rPr>
          <w:rFonts w:ascii="Arial" w:hAnsi="Arial" w:cs="Arial"/>
          <w:sz w:val="20"/>
          <w:szCs w:val="20"/>
        </w:rPr>
        <w:t>softwarové vybavenie</w:t>
      </w:r>
      <w:r w:rsidR="00080044" w:rsidRPr="007422ED">
        <w:rPr>
          <w:rFonts w:ascii="Arial" w:hAnsi="Arial" w:cs="Arial"/>
          <w:sz w:val="20"/>
          <w:szCs w:val="20"/>
        </w:rPr>
        <w:t>, ktoré je</w:t>
      </w:r>
      <w:r w:rsidRPr="007422ED">
        <w:rPr>
          <w:rFonts w:ascii="Arial" w:hAnsi="Arial" w:cs="Arial"/>
          <w:sz w:val="20"/>
          <w:szCs w:val="20"/>
        </w:rPr>
        <w:t xml:space="preserve"> popísan</w:t>
      </w:r>
      <w:r w:rsidR="00080044" w:rsidRPr="007422ED">
        <w:rPr>
          <w:rFonts w:ascii="Arial" w:hAnsi="Arial" w:cs="Arial"/>
          <w:sz w:val="20"/>
          <w:szCs w:val="20"/>
        </w:rPr>
        <w:t>é</w:t>
      </w:r>
      <w:r w:rsidRPr="007422ED">
        <w:rPr>
          <w:rFonts w:ascii="Arial" w:hAnsi="Arial" w:cs="Arial"/>
          <w:sz w:val="20"/>
          <w:szCs w:val="20"/>
        </w:rPr>
        <w:t xml:space="preserve"> </w:t>
      </w:r>
      <w:r w:rsidR="00663665" w:rsidRPr="007422ED">
        <w:rPr>
          <w:rFonts w:ascii="Arial" w:hAnsi="Arial" w:cs="Arial"/>
          <w:sz w:val="20"/>
          <w:szCs w:val="20"/>
        </w:rPr>
        <w:t>nižšie</w:t>
      </w:r>
      <w:r w:rsidR="00080044" w:rsidRPr="007422ED">
        <w:rPr>
          <w:rFonts w:ascii="Arial" w:hAnsi="Arial" w:cs="Arial"/>
          <w:sz w:val="20"/>
          <w:szCs w:val="20"/>
        </w:rPr>
        <w:t>,</w:t>
      </w:r>
      <w:r w:rsidR="00663665" w:rsidRPr="007422ED">
        <w:rPr>
          <w:rFonts w:ascii="Arial" w:hAnsi="Arial" w:cs="Arial"/>
          <w:sz w:val="20"/>
          <w:szCs w:val="20"/>
        </w:rPr>
        <w:t xml:space="preserve"> a</w:t>
      </w:r>
      <w:r w:rsidR="00080044" w:rsidRPr="007422ED">
        <w:rPr>
          <w:rFonts w:ascii="Arial" w:hAnsi="Arial" w:cs="Arial"/>
          <w:sz w:val="20"/>
          <w:szCs w:val="20"/>
        </w:rPr>
        <w:t xml:space="preserve"> ktoré </w:t>
      </w:r>
      <w:r w:rsidR="00663665" w:rsidRPr="007422ED">
        <w:rPr>
          <w:rFonts w:ascii="Arial" w:hAnsi="Arial" w:cs="Arial"/>
          <w:sz w:val="20"/>
          <w:szCs w:val="20"/>
        </w:rPr>
        <w:t xml:space="preserve">bude </w:t>
      </w:r>
      <w:r w:rsidR="00080044" w:rsidRPr="007422ED">
        <w:rPr>
          <w:rFonts w:ascii="Arial" w:hAnsi="Arial" w:cs="Arial"/>
          <w:sz w:val="20"/>
          <w:szCs w:val="20"/>
        </w:rPr>
        <w:t xml:space="preserve">musieť byť </w:t>
      </w:r>
      <w:r w:rsidR="00663665" w:rsidRPr="007422ED">
        <w:rPr>
          <w:rFonts w:ascii="Arial" w:hAnsi="Arial" w:cs="Arial"/>
          <w:sz w:val="20"/>
          <w:szCs w:val="20"/>
        </w:rPr>
        <w:t>obsiahnuté v </w:t>
      </w:r>
      <w:proofErr w:type="spellStart"/>
      <w:r w:rsidR="00663665" w:rsidRPr="007422ED">
        <w:rPr>
          <w:rFonts w:ascii="Arial" w:hAnsi="Arial" w:cs="Arial"/>
          <w:sz w:val="20"/>
          <w:szCs w:val="20"/>
        </w:rPr>
        <w:t>routri</w:t>
      </w:r>
      <w:proofErr w:type="spellEnd"/>
      <w:r w:rsidR="00663665" w:rsidRPr="007422ED">
        <w:rPr>
          <w:rFonts w:ascii="Arial" w:hAnsi="Arial" w:cs="Arial"/>
          <w:sz w:val="20"/>
          <w:szCs w:val="20"/>
        </w:rPr>
        <w:t xml:space="preserve"> už </w:t>
      </w:r>
      <w:r w:rsidRPr="007422ED">
        <w:rPr>
          <w:rFonts w:ascii="Arial" w:hAnsi="Arial" w:cs="Arial"/>
          <w:sz w:val="20"/>
          <w:szCs w:val="20"/>
        </w:rPr>
        <w:t xml:space="preserve">pri </w:t>
      </w:r>
      <w:r w:rsidR="00080044" w:rsidRPr="007422ED">
        <w:rPr>
          <w:rFonts w:ascii="Arial" w:hAnsi="Arial" w:cs="Arial"/>
          <w:sz w:val="20"/>
          <w:szCs w:val="20"/>
        </w:rPr>
        <w:t xml:space="preserve">jeho </w:t>
      </w:r>
      <w:r w:rsidRPr="007422ED">
        <w:rPr>
          <w:rFonts w:ascii="Arial" w:hAnsi="Arial" w:cs="Arial"/>
          <w:sz w:val="20"/>
          <w:szCs w:val="20"/>
        </w:rPr>
        <w:t>dodávke.</w:t>
      </w:r>
    </w:p>
    <w:p w14:paraId="6647284A" w14:textId="2494117C" w:rsidR="00230A6F" w:rsidRPr="007422ED" w:rsidRDefault="00230A6F" w:rsidP="003169B8">
      <w:pPr>
        <w:ind w:left="792" w:firstLine="342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 xml:space="preserve">Dodaný router musí podporovať všetky funkcionality </w:t>
      </w:r>
      <w:r w:rsidR="00080044" w:rsidRPr="007422ED">
        <w:rPr>
          <w:rFonts w:ascii="Arial" w:hAnsi="Arial" w:cs="Arial"/>
          <w:sz w:val="20"/>
          <w:szCs w:val="20"/>
        </w:rPr>
        <w:t xml:space="preserve">opísané v </w:t>
      </w:r>
      <w:r w:rsidRPr="007422ED">
        <w:rPr>
          <w:rFonts w:ascii="Arial" w:hAnsi="Arial" w:cs="Arial"/>
          <w:sz w:val="20"/>
          <w:szCs w:val="20"/>
        </w:rPr>
        <w:t>technick</w:t>
      </w:r>
      <w:r w:rsidR="00080044" w:rsidRPr="007422ED">
        <w:rPr>
          <w:rFonts w:ascii="Arial" w:hAnsi="Arial" w:cs="Arial"/>
          <w:sz w:val="20"/>
          <w:szCs w:val="20"/>
        </w:rPr>
        <w:t>ej</w:t>
      </w:r>
      <w:r w:rsidRPr="007422ED">
        <w:rPr>
          <w:rFonts w:ascii="Arial" w:hAnsi="Arial" w:cs="Arial"/>
          <w:sz w:val="20"/>
          <w:szCs w:val="20"/>
        </w:rPr>
        <w:t xml:space="preserve"> špecifikáci</w:t>
      </w:r>
      <w:r w:rsidR="00080044" w:rsidRPr="007422ED">
        <w:rPr>
          <w:rFonts w:ascii="Arial" w:hAnsi="Arial" w:cs="Arial"/>
          <w:sz w:val="20"/>
          <w:szCs w:val="20"/>
        </w:rPr>
        <w:t>i</w:t>
      </w:r>
      <w:r w:rsidRPr="007422ED">
        <w:rPr>
          <w:rFonts w:ascii="Arial" w:hAnsi="Arial" w:cs="Arial"/>
          <w:sz w:val="20"/>
          <w:szCs w:val="20"/>
        </w:rPr>
        <w:t xml:space="preserve"> nižšie</w:t>
      </w:r>
      <w:r w:rsidR="00080044" w:rsidRPr="007422ED">
        <w:rPr>
          <w:rFonts w:ascii="Arial" w:hAnsi="Arial" w:cs="Arial"/>
          <w:sz w:val="20"/>
          <w:szCs w:val="20"/>
        </w:rPr>
        <w:t xml:space="preserve">, či už </w:t>
      </w:r>
      <w:r w:rsidRPr="007422ED">
        <w:rPr>
          <w:rFonts w:ascii="Arial" w:hAnsi="Arial" w:cs="Arial"/>
          <w:sz w:val="20"/>
          <w:szCs w:val="20"/>
        </w:rPr>
        <w:t xml:space="preserve">priamo alebo </w:t>
      </w:r>
      <w:r w:rsidR="00080044" w:rsidRPr="007422ED">
        <w:rPr>
          <w:rFonts w:ascii="Arial" w:hAnsi="Arial" w:cs="Arial"/>
          <w:sz w:val="20"/>
          <w:szCs w:val="20"/>
        </w:rPr>
        <w:t xml:space="preserve">prostredníctvom </w:t>
      </w:r>
      <w:r w:rsidRPr="007422ED">
        <w:rPr>
          <w:rFonts w:ascii="Arial" w:hAnsi="Arial" w:cs="Arial"/>
          <w:sz w:val="20"/>
          <w:szCs w:val="20"/>
        </w:rPr>
        <w:t>doplnkového softwarového vybavenia</w:t>
      </w:r>
      <w:r w:rsidR="0061273A" w:rsidRPr="007422E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1273A" w:rsidRPr="007422ED">
        <w:rPr>
          <w:rFonts w:ascii="Arial" w:hAnsi="Arial" w:cs="Arial"/>
          <w:sz w:val="20"/>
          <w:szCs w:val="20"/>
        </w:rPr>
        <w:t>routra</w:t>
      </w:r>
      <w:proofErr w:type="spellEnd"/>
      <w:r w:rsidRPr="007422ED">
        <w:rPr>
          <w:rFonts w:ascii="Arial" w:hAnsi="Arial" w:cs="Arial"/>
          <w:sz w:val="20"/>
          <w:szCs w:val="20"/>
        </w:rPr>
        <w:t xml:space="preserve">, ktoré bude </w:t>
      </w:r>
      <w:r w:rsidR="00080044" w:rsidRPr="007422ED">
        <w:rPr>
          <w:rFonts w:ascii="Arial" w:hAnsi="Arial" w:cs="Arial"/>
          <w:sz w:val="20"/>
          <w:szCs w:val="20"/>
        </w:rPr>
        <w:t>musieť byť obsiahnuté (nahrané/nainštalované) v </w:t>
      </w:r>
      <w:proofErr w:type="spellStart"/>
      <w:r w:rsidR="00080044" w:rsidRPr="007422ED">
        <w:rPr>
          <w:rFonts w:ascii="Arial" w:hAnsi="Arial" w:cs="Arial"/>
          <w:sz w:val="20"/>
          <w:szCs w:val="20"/>
        </w:rPr>
        <w:t>routri</w:t>
      </w:r>
      <w:proofErr w:type="spellEnd"/>
      <w:r w:rsidR="00080044" w:rsidRPr="007422ED">
        <w:rPr>
          <w:rFonts w:ascii="Arial" w:hAnsi="Arial" w:cs="Arial"/>
          <w:sz w:val="20"/>
          <w:szCs w:val="20"/>
        </w:rPr>
        <w:t xml:space="preserve"> už pri jeho dodávke</w:t>
      </w:r>
      <w:r w:rsidRPr="007422ED">
        <w:rPr>
          <w:rFonts w:ascii="Arial" w:hAnsi="Arial" w:cs="Arial"/>
          <w:sz w:val="20"/>
          <w:szCs w:val="20"/>
        </w:rPr>
        <w:t>.</w:t>
      </w:r>
    </w:p>
    <w:p w14:paraId="52E17D24" w14:textId="77777777" w:rsidR="007775BC" w:rsidRPr="007422ED" w:rsidRDefault="007775BC" w:rsidP="003169B8">
      <w:pPr>
        <w:ind w:left="792" w:firstLine="342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>Požadovaná je záručná doba na router 3 roky.</w:t>
      </w:r>
    </w:p>
    <w:p w14:paraId="54ABEF94" w14:textId="77777777" w:rsidR="00B233A0" w:rsidRPr="007422ED" w:rsidRDefault="00B233A0" w:rsidP="00E229ED">
      <w:pPr>
        <w:jc w:val="both"/>
        <w:rPr>
          <w:rFonts w:ascii="Arial" w:hAnsi="Arial" w:cs="Arial"/>
          <w:sz w:val="20"/>
          <w:szCs w:val="20"/>
        </w:rPr>
      </w:pPr>
    </w:p>
    <w:p w14:paraId="6312DF9F" w14:textId="422BBD65" w:rsidR="004E5EE4" w:rsidRPr="007422ED" w:rsidRDefault="004E5EE4" w:rsidP="004511AC">
      <w:pPr>
        <w:numPr>
          <w:ilvl w:val="2"/>
          <w:numId w:val="5"/>
        </w:numPr>
        <w:jc w:val="both"/>
        <w:rPr>
          <w:rFonts w:ascii="Arial" w:hAnsi="Arial" w:cs="Arial"/>
          <w:b/>
          <w:i/>
          <w:sz w:val="20"/>
          <w:szCs w:val="20"/>
        </w:rPr>
      </w:pPr>
      <w:r w:rsidRPr="007422ED">
        <w:rPr>
          <w:rFonts w:ascii="Arial" w:hAnsi="Arial" w:cs="Arial"/>
          <w:b/>
          <w:i/>
          <w:sz w:val="20"/>
          <w:szCs w:val="20"/>
        </w:rPr>
        <w:t>Požadovan</w:t>
      </w:r>
      <w:r w:rsidR="00D07220" w:rsidRPr="007422ED">
        <w:rPr>
          <w:rFonts w:ascii="Arial" w:hAnsi="Arial" w:cs="Arial"/>
          <w:b/>
          <w:i/>
          <w:sz w:val="20"/>
          <w:szCs w:val="20"/>
        </w:rPr>
        <w:t>é</w:t>
      </w:r>
      <w:r w:rsidRPr="007422ED">
        <w:rPr>
          <w:rFonts w:ascii="Arial" w:hAnsi="Arial" w:cs="Arial"/>
          <w:b/>
          <w:i/>
          <w:sz w:val="20"/>
          <w:szCs w:val="20"/>
        </w:rPr>
        <w:t xml:space="preserve"> mobiln</w:t>
      </w:r>
      <w:r w:rsidR="00D07220" w:rsidRPr="007422ED">
        <w:rPr>
          <w:rFonts w:ascii="Arial" w:hAnsi="Arial" w:cs="Arial"/>
          <w:b/>
          <w:i/>
          <w:sz w:val="20"/>
          <w:szCs w:val="20"/>
        </w:rPr>
        <w:t>é</w:t>
      </w:r>
      <w:r w:rsidRPr="007422ED">
        <w:rPr>
          <w:rFonts w:ascii="Arial" w:hAnsi="Arial" w:cs="Arial"/>
          <w:b/>
          <w:i/>
          <w:sz w:val="20"/>
          <w:szCs w:val="20"/>
        </w:rPr>
        <w:t xml:space="preserve"> </w:t>
      </w:r>
      <w:r w:rsidR="004511AC" w:rsidRPr="007422ED">
        <w:rPr>
          <w:rFonts w:ascii="Arial" w:hAnsi="Arial" w:cs="Arial"/>
          <w:b/>
          <w:i/>
          <w:sz w:val="20"/>
          <w:szCs w:val="20"/>
        </w:rPr>
        <w:t>dátové parametre</w:t>
      </w:r>
    </w:p>
    <w:p w14:paraId="6619D550" w14:textId="77777777" w:rsidR="004E5EE4" w:rsidRPr="007422ED" w:rsidRDefault="004E5EE4" w:rsidP="00BE2198">
      <w:pPr>
        <w:numPr>
          <w:ilvl w:val="0"/>
          <w:numId w:val="8"/>
        </w:numPr>
        <w:ind w:left="1560" w:hanging="283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 xml:space="preserve">LTE </w:t>
      </w:r>
      <w:proofErr w:type="spellStart"/>
      <w:r w:rsidRPr="007422ED">
        <w:rPr>
          <w:rFonts w:ascii="Arial" w:hAnsi="Arial" w:cs="Arial"/>
          <w:sz w:val="20"/>
          <w:szCs w:val="20"/>
        </w:rPr>
        <w:t>Cat</w:t>
      </w:r>
      <w:proofErr w:type="spellEnd"/>
      <w:r w:rsidRPr="007422ED">
        <w:rPr>
          <w:rFonts w:ascii="Arial" w:hAnsi="Arial" w:cs="Arial"/>
          <w:sz w:val="20"/>
          <w:szCs w:val="20"/>
        </w:rPr>
        <w:t xml:space="preserve"> 4 </w:t>
      </w:r>
      <w:proofErr w:type="spellStart"/>
      <w:r w:rsidRPr="007422ED">
        <w:rPr>
          <w:rFonts w:ascii="Arial" w:hAnsi="Arial" w:cs="Arial"/>
          <w:sz w:val="20"/>
          <w:szCs w:val="20"/>
        </w:rPr>
        <w:t>Global</w:t>
      </w:r>
      <w:proofErr w:type="spellEnd"/>
      <w:r w:rsidRPr="007422ED">
        <w:rPr>
          <w:rFonts w:ascii="Arial" w:hAnsi="Arial" w:cs="Arial"/>
          <w:sz w:val="20"/>
          <w:szCs w:val="20"/>
        </w:rPr>
        <w:t>: B1, B2, B3, B4, B5, B7, B8, B12, B13, B18, B19, B20, B25, B26, B28, B38, B39, B40, B41;</w:t>
      </w:r>
    </w:p>
    <w:p w14:paraId="08195640" w14:textId="48DE4133" w:rsidR="004E5EE4" w:rsidRPr="007422ED" w:rsidRDefault="00AC1965" w:rsidP="003169B8">
      <w:pPr>
        <w:numPr>
          <w:ilvl w:val="0"/>
          <w:numId w:val="8"/>
        </w:numPr>
        <w:ind w:left="1560" w:hanging="283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>2G EDGE / GPRS: minimálne 900</w:t>
      </w:r>
      <w:r w:rsidR="004E5EE4" w:rsidRPr="007422ED">
        <w:rPr>
          <w:rFonts w:ascii="Arial" w:hAnsi="Arial" w:cs="Arial"/>
          <w:sz w:val="20"/>
          <w:szCs w:val="20"/>
        </w:rPr>
        <w:t xml:space="preserve"> / 180</w:t>
      </w:r>
      <w:r w:rsidRPr="007422ED">
        <w:rPr>
          <w:rFonts w:ascii="Arial" w:hAnsi="Arial" w:cs="Arial"/>
          <w:sz w:val="20"/>
          <w:szCs w:val="20"/>
        </w:rPr>
        <w:t xml:space="preserve">0 </w:t>
      </w:r>
      <w:r w:rsidR="004E5EE4" w:rsidRPr="007422ED">
        <w:rPr>
          <w:rFonts w:ascii="Arial" w:hAnsi="Arial" w:cs="Arial"/>
          <w:sz w:val="20"/>
          <w:szCs w:val="20"/>
        </w:rPr>
        <w:t>MHz</w:t>
      </w:r>
    </w:p>
    <w:p w14:paraId="7DA581F6" w14:textId="5354BC6D" w:rsidR="0025199D" w:rsidRPr="007422ED" w:rsidRDefault="004E5EE4" w:rsidP="003169B8">
      <w:pPr>
        <w:numPr>
          <w:ilvl w:val="0"/>
          <w:numId w:val="8"/>
        </w:numPr>
        <w:ind w:left="1560" w:hanging="283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>SIM sloty: (2)</w:t>
      </w:r>
      <w:r w:rsidR="00AC1965" w:rsidRPr="007422ED">
        <w:rPr>
          <w:rFonts w:ascii="Arial" w:hAnsi="Arial" w:cs="Arial"/>
          <w:sz w:val="20"/>
          <w:szCs w:val="20"/>
        </w:rPr>
        <w:t xml:space="preserve"> Preferovan</w:t>
      </w:r>
      <w:r w:rsidR="00D07220" w:rsidRPr="007422ED">
        <w:rPr>
          <w:rFonts w:ascii="Arial" w:hAnsi="Arial" w:cs="Arial"/>
          <w:sz w:val="20"/>
          <w:szCs w:val="20"/>
        </w:rPr>
        <w:t>é</w:t>
      </w:r>
      <w:r w:rsidRPr="007422ED">
        <w:rPr>
          <w:rFonts w:ascii="Arial" w:hAnsi="Arial" w:cs="Arial"/>
          <w:sz w:val="20"/>
          <w:szCs w:val="20"/>
        </w:rPr>
        <w:t xml:space="preserve"> Mini-SIM (2FF)</w:t>
      </w:r>
      <w:r w:rsidR="00AC1965" w:rsidRPr="007422ED">
        <w:rPr>
          <w:rFonts w:ascii="Arial" w:hAnsi="Arial" w:cs="Arial"/>
          <w:sz w:val="20"/>
          <w:szCs w:val="20"/>
        </w:rPr>
        <w:t>, môžu byt aj menšie veľkosti</w:t>
      </w:r>
      <w:r w:rsidR="00D07220" w:rsidRPr="007422ED">
        <w:rPr>
          <w:rFonts w:ascii="Arial" w:hAnsi="Arial" w:cs="Arial"/>
          <w:sz w:val="20"/>
          <w:szCs w:val="20"/>
        </w:rPr>
        <w:t xml:space="preserve"> </w:t>
      </w:r>
      <w:r w:rsidR="00AC1965" w:rsidRPr="007422ED">
        <w:rPr>
          <w:rFonts w:ascii="Arial" w:hAnsi="Arial" w:cs="Arial"/>
          <w:sz w:val="20"/>
          <w:szCs w:val="20"/>
        </w:rPr>
        <w:t>(3FF, 4FF)</w:t>
      </w:r>
      <w:r w:rsidRPr="007422ED">
        <w:rPr>
          <w:rFonts w:ascii="Arial" w:hAnsi="Arial" w:cs="Arial"/>
          <w:sz w:val="20"/>
          <w:szCs w:val="20"/>
        </w:rPr>
        <w:t xml:space="preserve"> – použitie SIM</w:t>
      </w:r>
      <w:r w:rsidR="0025199D" w:rsidRPr="007422ED">
        <w:rPr>
          <w:rFonts w:ascii="Arial" w:hAnsi="Arial" w:cs="Arial"/>
          <w:sz w:val="20"/>
          <w:szCs w:val="20"/>
        </w:rPr>
        <w:t xml:space="preserve"> kariet </w:t>
      </w:r>
      <w:r w:rsidR="00FF6706" w:rsidRPr="007422ED">
        <w:rPr>
          <w:rFonts w:ascii="Arial" w:hAnsi="Arial" w:cs="Arial"/>
          <w:sz w:val="20"/>
          <w:szCs w:val="20"/>
        </w:rPr>
        <w:t>rôznych</w:t>
      </w:r>
      <w:r w:rsidRPr="007422ED">
        <w:rPr>
          <w:rFonts w:ascii="Arial" w:hAnsi="Arial" w:cs="Arial"/>
          <w:sz w:val="20"/>
          <w:szCs w:val="20"/>
        </w:rPr>
        <w:t xml:space="preserve"> mobilných operátorov. V danom čase aktívna len jedna SIM. </w:t>
      </w:r>
    </w:p>
    <w:p w14:paraId="5177AD3B" w14:textId="77777777" w:rsidR="0025199D" w:rsidRPr="007422ED" w:rsidRDefault="0025199D" w:rsidP="003169B8">
      <w:pPr>
        <w:numPr>
          <w:ilvl w:val="0"/>
          <w:numId w:val="8"/>
        </w:numPr>
        <w:ind w:left="1560" w:hanging="283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 xml:space="preserve">Ochrana SIM PIN kódom </w:t>
      </w:r>
      <w:r w:rsidR="00230A6F" w:rsidRPr="007422ED">
        <w:rPr>
          <w:rFonts w:ascii="Arial" w:hAnsi="Arial" w:cs="Arial"/>
          <w:sz w:val="20"/>
          <w:szCs w:val="20"/>
        </w:rPr>
        <w:t>pre každú</w:t>
      </w:r>
      <w:r w:rsidRPr="007422ED">
        <w:rPr>
          <w:rFonts w:ascii="Arial" w:hAnsi="Arial" w:cs="Arial"/>
          <w:sz w:val="20"/>
          <w:szCs w:val="20"/>
        </w:rPr>
        <w:t xml:space="preserve"> SIM </w:t>
      </w:r>
      <w:r w:rsidR="00230A6F" w:rsidRPr="007422ED">
        <w:rPr>
          <w:rFonts w:ascii="Arial" w:hAnsi="Arial" w:cs="Arial"/>
          <w:sz w:val="20"/>
          <w:szCs w:val="20"/>
        </w:rPr>
        <w:t>zvlášť</w:t>
      </w:r>
      <w:r w:rsidRPr="007422ED">
        <w:rPr>
          <w:rFonts w:ascii="Arial" w:hAnsi="Arial" w:cs="Arial"/>
          <w:sz w:val="20"/>
          <w:szCs w:val="20"/>
        </w:rPr>
        <w:t>. Možnosť odblokovania SIM PUK kódom priamo v </w:t>
      </w:r>
      <w:proofErr w:type="spellStart"/>
      <w:r w:rsidRPr="007422ED">
        <w:rPr>
          <w:rFonts w:ascii="Arial" w:hAnsi="Arial" w:cs="Arial"/>
          <w:sz w:val="20"/>
          <w:szCs w:val="20"/>
        </w:rPr>
        <w:t>routri</w:t>
      </w:r>
      <w:proofErr w:type="spellEnd"/>
      <w:r w:rsidRPr="007422ED">
        <w:rPr>
          <w:rFonts w:ascii="Arial" w:hAnsi="Arial" w:cs="Arial"/>
          <w:sz w:val="20"/>
          <w:szCs w:val="20"/>
        </w:rPr>
        <w:t>.</w:t>
      </w:r>
    </w:p>
    <w:p w14:paraId="773D9BCE" w14:textId="7E2C5839" w:rsidR="0025199D" w:rsidRPr="007422ED" w:rsidRDefault="0025199D" w:rsidP="003169B8">
      <w:pPr>
        <w:numPr>
          <w:ilvl w:val="0"/>
          <w:numId w:val="8"/>
        </w:numPr>
        <w:ind w:left="1560" w:hanging="283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lastRenderedPageBreak/>
        <w:t>Možnosť pre každú SIM konfigurovať vlastn</w:t>
      </w:r>
      <w:r w:rsidR="00D07220" w:rsidRPr="007422ED">
        <w:rPr>
          <w:rFonts w:ascii="Arial" w:hAnsi="Arial" w:cs="Arial"/>
          <w:sz w:val="20"/>
          <w:szCs w:val="20"/>
        </w:rPr>
        <w:t>ú</w:t>
      </w:r>
      <w:r w:rsidRPr="007422ED">
        <w:rPr>
          <w:rFonts w:ascii="Arial" w:hAnsi="Arial" w:cs="Arial"/>
          <w:sz w:val="20"/>
          <w:szCs w:val="20"/>
        </w:rPr>
        <w:t xml:space="preserve"> </w:t>
      </w:r>
      <w:r w:rsidR="00D07220" w:rsidRPr="007422ED">
        <w:rPr>
          <w:rFonts w:ascii="Arial" w:hAnsi="Arial" w:cs="Arial"/>
          <w:sz w:val="20"/>
          <w:szCs w:val="20"/>
        </w:rPr>
        <w:t>APN</w:t>
      </w:r>
      <w:r w:rsidRPr="007422ED">
        <w:rPr>
          <w:rFonts w:ascii="Arial" w:hAnsi="Arial" w:cs="Arial"/>
          <w:sz w:val="20"/>
          <w:szCs w:val="20"/>
        </w:rPr>
        <w:t xml:space="preserve"> príslušného mobilného operátora s možnosťou autentifikácie do </w:t>
      </w:r>
      <w:r w:rsidR="00D07220" w:rsidRPr="007422ED">
        <w:rPr>
          <w:rFonts w:ascii="Arial" w:hAnsi="Arial" w:cs="Arial"/>
          <w:sz w:val="20"/>
          <w:szCs w:val="20"/>
        </w:rPr>
        <w:t xml:space="preserve">APN </w:t>
      </w:r>
      <w:r w:rsidRPr="007422ED">
        <w:rPr>
          <w:rFonts w:ascii="Arial" w:hAnsi="Arial" w:cs="Arial"/>
          <w:sz w:val="20"/>
          <w:szCs w:val="20"/>
        </w:rPr>
        <w:t>(PAP, CHAP)</w:t>
      </w:r>
      <w:r w:rsidR="00D07220" w:rsidRPr="007422ED">
        <w:rPr>
          <w:rFonts w:ascii="Arial" w:hAnsi="Arial" w:cs="Arial"/>
          <w:sz w:val="20"/>
          <w:szCs w:val="20"/>
        </w:rPr>
        <w:t>,</w:t>
      </w:r>
      <w:r w:rsidRPr="007422ED">
        <w:rPr>
          <w:rFonts w:ascii="Arial" w:hAnsi="Arial" w:cs="Arial"/>
          <w:sz w:val="20"/>
          <w:szCs w:val="20"/>
        </w:rPr>
        <w:t xml:space="preserve"> ale aj bez autentifikácie. </w:t>
      </w:r>
    </w:p>
    <w:p w14:paraId="118F12D8" w14:textId="273D9056" w:rsidR="0025199D" w:rsidRPr="007422ED" w:rsidRDefault="004E5EE4" w:rsidP="003169B8">
      <w:pPr>
        <w:numPr>
          <w:ilvl w:val="0"/>
          <w:numId w:val="8"/>
        </w:numPr>
        <w:ind w:left="1560" w:hanging="283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>M</w:t>
      </w:r>
      <w:r w:rsidR="0025199D" w:rsidRPr="007422ED">
        <w:rPr>
          <w:rFonts w:ascii="Arial" w:hAnsi="Arial" w:cs="Arial"/>
          <w:sz w:val="20"/>
          <w:szCs w:val="20"/>
        </w:rPr>
        <w:t>echanizmus</w:t>
      </w:r>
      <w:r w:rsidRPr="007422ED">
        <w:rPr>
          <w:rFonts w:ascii="Arial" w:hAnsi="Arial" w:cs="Arial"/>
          <w:sz w:val="20"/>
          <w:szCs w:val="20"/>
        </w:rPr>
        <w:t xml:space="preserve"> na automatické prepínanie medzi SIM</w:t>
      </w:r>
      <w:r w:rsidR="00D07220" w:rsidRPr="007422ED">
        <w:rPr>
          <w:rFonts w:ascii="Arial" w:hAnsi="Arial" w:cs="Arial"/>
          <w:sz w:val="20"/>
          <w:szCs w:val="20"/>
        </w:rPr>
        <w:t xml:space="preserve"> </w:t>
      </w:r>
      <w:r w:rsidR="0025199D" w:rsidRPr="007422ED">
        <w:rPr>
          <w:rFonts w:ascii="Arial" w:hAnsi="Arial" w:cs="Arial"/>
          <w:sz w:val="20"/>
          <w:szCs w:val="20"/>
        </w:rPr>
        <w:t xml:space="preserve">(a ich </w:t>
      </w:r>
      <w:r w:rsidR="00D07220" w:rsidRPr="007422ED">
        <w:rPr>
          <w:rFonts w:ascii="Arial" w:hAnsi="Arial" w:cs="Arial"/>
          <w:sz w:val="20"/>
          <w:szCs w:val="20"/>
        </w:rPr>
        <w:t>APN</w:t>
      </w:r>
      <w:r w:rsidR="0025199D" w:rsidRPr="007422ED">
        <w:rPr>
          <w:rFonts w:ascii="Arial" w:hAnsi="Arial" w:cs="Arial"/>
          <w:sz w:val="20"/>
          <w:szCs w:val="20"/>
        </w:rPr>
        <w:t>)</w:t>
      </w:r>
      <w:r w:rsidRPr="007422ED">
        <w:rPr>
          <w:rFonts w:ascii="Arial" w:hAnsi="Arial" w:cs="Arial"/>
          <w:sz w:val="20"/>
          <w:szCs w:val="20"/>
        </w:rPr>
        <w:t xml:space="preserve"> pri nedostupnosti primárneho mobilného pripojenia (z akéhokoľvek dôvodu), sledovanie stavu aktívneho mobilného pripojenia. Možnosť konfigurácie pravidiel prepínania medzi mobilnými pripojeniami</w:t>
      </w:r>
      <w:r w:rsidR="00D07220" w:rsidRPr="007422ED">
        <w:rPr>
          <w:rFonts w:ascii="Arial" w:hAnsi="Arial" w:cs="Arial"/>
          <w:sz w:val="20"/>
          <w:szCs w:val="20"/>
        </w:rPr>
        <w:t>, a to</w:t>
      </w:r>
      <w:r w:rsidRPr="007422ED">
        <w:rPr>
          <w:rFonts w:ascii="Arial" w:hAnsi="Arial" w:cs="Arial"/>
          <w:sz w:val="20"/>
          <w:szCs w:val="20"/>
        </w:rPr>
        <w:t xml:space="preserve"> nie len pri výpadku pripojenia. </w:t>
      </w:r>
    </w:p>
    <w:p w14:paraId="38D29640" w14:textId="1DFBBAD9" w:rsidR="0025199D" w:rsidRPr="007422ED" w:rsidRDefault="004755B9" w:rsidP="003169B8">
      <w:pPr>
        <w:numPr>
          <w:ilvl w:val="0"/>
          <w:numId w:val="8"/>
        </w:numPr>
        <w:ind w:left="1560" w:hanging="283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>Možnosť automatického návratu na preferovanú SIM (operátora)</w:t>
      </w:r>
      <w:r w:rsidR="00D07220" w:rsidRPr="007422ED">
        <w:rPr>
          <w:rFonts w:ascii="Arial" w:hAnsi="Arial" w:cs="Arial"/>
          <w:sz w:val="20"/>
          <w:szCs w:val="20"/>
        </w:rPr>
        <w:t>,</w:t>
      </w:r>
      <w:r w:rsidRPr="007422ED">
        <w:rPr>
          <w:rFonts w:ascii="Arial" w:hAnsi="Arial" w:cs="Arial"/>
          <w:sz w:val="20"/>
          <w:szCs w:val="20"/>
        </w:rPr>
        <w:t xml:space="preserve"> napr. po odstránení poruchy u operátora. M</w:t>
      </w:r>
      <w:r w:rsidR="0025199D" w:rsidRPr="007422ED">
        <w:rPr>
          <w:rFonts w:ascii="Arial" w:hAnsi="Arial" w:cs="Arial"/>
          <w:sz w:val="20"/>
          <w:szCs w:val="20"/>
        </w:rPr>
        <w:t>echanizmus, ktorý pri použití dvoch SIM kariet vždy skontroluje, ktorá SIM je aktívna a k</w:t>
      </w:r>
      <w:r w:rsidR="00FF6706" w:rsidRPr="007422ED">
        <w:rPr>
          <w:rFonts w:ascii="Arial" w:hAnsi="Arial" w:cs="Arial"/>
          <w:sz w:val="20"/>
          <w:szCs w:val="20"/>
        </w:rPr>
        <w:t>eď je aktívna iná ako „primárna</w:t>
      </w:r>
      <w:r w:rsidR="0025199D" w:rsidRPr="007422ED">
        <w:rPr>
          <w:rFonts w:ascii="Arial" w:hAnsi="Arial" w:cs="Arial"/>
          <w:sz w:val="20"/>
          <w:szCs w:val="20"/>
        </w:rPr>
        <w:t xml:space="preserve"> SIM“ už viac ako napr. 1 hodinu</w:t>
      </w:r>
      <w:r w:rsidR="00D07220" w:rsidRPr="007422ED">
        <w:rPr>
          <w:rFonts w:ascii="Arial" w:hAnsi="Arial" w:cs="Arial"/>
          <w:sz w:val="20"/>
          <w:szCs w:val="20"/>
        </w:rPr>
        <w:t xml:space="preserve"> </w:t>
      </w:r>
      <w:r w:rsidR="0025199D" w:rsidRPr="007422ED">
        <w:rPr>
          <w:rFonts w:ascii="Arial" w:hAnsi="Arial" w:cs="Arial"/>
          <w:sz w:val="20"/>
          <w:szCs w:val="20"/>
        </w:rPr>
        <w:t xml:space="preserve">(konfigurovateľný interval), prepne sa späť na </w:t>
      </w:r>
      <w:r w:rsidR="00FF6706" w:rsidRPr="007422ED">
        <w:rPr>
          <w:rFonts w:ascii="Arial" w:hAnsi="Arial" w:cs="Arial"/>
          <w:sz w:val="20"/>
          <w:szCs w:val="20"/>
        </w:rPr>
        <w:t>primárnu</w:t>
      </w:r>
      <w:r w:rsidR="0025199D" w:rsidRPr="007422ED">
        <w:rPr>
          <w:rFonts w:ascii="Arial" w:hAnsi="Arial" w:cs="Arial"/>
          <w:sz w:val="20"/>
          <w:szCs w:val="20"/>
        </w:rPr>
        <w:t xml:space="preserve"> SIM. V prí</w:t>
      </w:r>
      <w:r w:rsidRPr="007422ED">
        <w:rPr>
          <w:rFonts w:ascii="Arial" w:hAnsi="Arial" w:cs="Arial"/>
          <w:sz w:val="20"/>
          <w:szCs w:val="20"/>
        </w:rPr>
        <w:t>pade neúspechu sa vráti na druhú</w:t>
      </w:r>
      <w:r w:rsidR="0025199D" w:rsidRPr="007422ED">
        <w:rPr>
          <w:rFonts w:ascii="Arial" w:hAnsi="Arial" w:cs="Arial"/>
          <w:sz w:val="20"/>
          <w:szCs w:val="20"/>
        </w:rPr>
        <w:t xml:space="preserve"> SIM </w:t>
      </w:r>
      <w:r w:rsidR="00D07220" w:rsidRPr="007422ED">
        <w:rPr>
          <w:rFonts w:ascii="Arial" w:hAnsi="Arial" w:cs="Arial"/>
          <w:sz w:val="20"/>
          <w:szCs w:val="20"/>
        </w:rPr>
        <w:t>(</w:t>
      </w:r>
      <w:r w:rsidRPr="007422ED">
        <w:rPr>
          <w:rFonts w:ascii="Arial" w:hAnsi="Arial" w:cs="Arial"/>
          <w:sz w:val="20"/>
          <w:szCs w:val="20"/>
        </w:rPr>
        <w:t>vi</w:t>
      </w:r>
      <w:r w:rsidR="00D07220" w:rsidRPr="007422ED">
        <w:rPr>
          <w:rFonts w:ascii="Arial" w:hAnsi="Arial" w:cs="Arial"/>
          <w:sz w:val="20"/>
          <w:szCs w:val="20"/>
        </w:rPr>
        <w:t>ď</w:t>
      </w:r>
      <w:r w:rsidRPr="007422ED">
        <w:rPr>
          <w:rFonts w:ascii="Arial" w:hAnsi="Arial" w:cs="Arial"/>
          <w:sz w:val="20"/>
          <w:szCs w:val="20"/>
        </w:rPr>
        <w:t xml:space="preserve"> predchádzajúci bod</w:t>
      </w:r>
      <w:r w:rsidR="00D07220" w:rsidRPr="007422ED">
        <w:rPr>
          <w:rFonts w:ascii="Arial" w:hAnsi="Arial" w:cs="Arial"/>
          <w:sz w:val="20"/>
          <w:szCs w:val="20"/>
        </w:rPr>
        <w:t>)</w:t>
      </w:r>
      <w:r w:rsidR="0025199D" w:rsidRPr="007422ED">
        <w:rPr>
          <w:rFonts w:ascii="Arial" w:hAnsi="Arial" w:cs="Arial"/>
          <w:sz w:val="20"/>
          <w:szCs w:val="20"/>
        </w:rPr>
        <w:t xml:space="preserve">. </w:t>
      </w:r>
    </w:p>
    <w:p w14:paraId="01DAEE6B" w14:textId="5668204E" w:rsidR="004E5EE4" w:rsidRPr="007422ED" w:rsidRDefault="004511AC" w:rsidP="003169B8">
      <w:pPr>
        <w:numPr>
          <w:ilvl w:val="0"/>
          <w:numId w:val="8"/>
        </w:numPr>
        <w:ind w:left="1560" w:hanging="283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>Fyzická</w:t>
      </w:r>
      <w:r w:rsidR="004E5EE4" w:rsidRPr="007422ED">
        <w:rPr>
          <w:rFonts w:ascii="Arial" w:hAnsi="Arial" w:cs="Arial"/>
          <w:sz w:val="20"/>
          <w:szCs w:val="20"/>
        </w:rPr>
        <w:t xml:space="preserve"> ochrana SIM karty proti </w:t>
      </w:r>
      <w:r w:rsidRPr="007422ED">
        <w:rPr>
          <w:rFonts w:ascii="Arial" w:hAnsi="Arial" w:cs="Arial"/>
          <w:sz w:val="20"/>
          <w:szCs w:val="20"/>
        </w:rPr>
        <w:t>korózii</w:t>
      </w:r>
      <w:r w:rsidR="00D977F9" w:rsidRPr="007422ED">
        <w:rPr>
          <w:rFonts w:ascii="Arial" w:hAnsi="Arial" w:cs="Arial"/>
          <w:sz w:val="20"/>
          <w:szCs w:val="20"/>
        </w:rPr>
        <w:t>,</w:t>
      </w:r>
      <w:r w:rsidR="004E5EE4" w:rsidRPr="007422ED">
        <w:rPr>
          <w:rFonts w:ascii="Arial" w:hAnsi="Arial" w:cs="Arial"/>
          <w:sz w:val="20"/>
          <w:szCs w:val="20"/>
        </w:rPr>
        <w:t xml:space="preserve"> napr. </w:t>
      </w:r>
      <w:r w:rsidRPr="007422ED">
        <w:rPr>
          <w:rFonts w:ascii="Arial" w:hAnsi="Arial" w:cs="Arial"/>
          <w:sz w:val="20"/>
          <w:szCs w:val="20"/>
        </w:rPr>
        <w:t>umiestnením</w:t>
      </w:r>
      <w:r w:rsidR="004E5EE4" w:rsidRPr="007422ED">
        <w:rPr>
          <w:rFonts w:ascii="Arial" w:hAnsi="Arial" w:cs="Arial"/>
          <w:sz w:val="20"/>
          <w:szCs w:val="20"/>
        </w:rPr>
        <w:t xml:space="preserve"> pod krytom</w:t>
      </w:r>
      <w:r w:rsidR="00D96449" w:rsidRPr="007422ED">
        <w:rPr>
          <w:rFonts w:ascii="Arial" w:hAnsi="Arial" w:cs="Arial"/>
          <w:sz w:val="20"/>
          <w:szCs w:val="20"/>
        </w:rPr>
        <w:t>. SIM karty musia byť</w:t>
      </w:r>
      <w:r w:rsidRPr="007422ED">
        <w:rPr>
          <w:rFonts w:ascii="Arial" w:hAnsi="Arial" w:cs="Arial"/>
          <w:sz w:val="20"/>
          <w:szCs w:val="20"/>
        </w:rPr>
        <w:t xml:space="preserve"> vymeniteľné na mieste</w:t>
      </w:r>
      <w:r w:rsidR="004755B9" w:rsidRPr="007422ED">
        <w:rPr>
          <w:rFonts w:ascii="Arial" w:hAnsi="Arial" w:cs="Arial"/>
          <w:sz w:val="20"/>
          <w:szCs w:val="20"/>
        </w:rPr>
        <w:t>, bez použitia špeciálneho n</w:t>
      </w:r>
      <w:r w:rsidR="00D977F9" w:rsidRPr="007422ED">
        <w:rPr>
          <w:rFonts w:ascii="Arial" w:hAnsi="Arial" w:cs="Arial"/>
          <w:sz w:val="20"/>
          <w:szCs w:val="20"/>
        </w:rPr>
        <w:t>á</w:t>
      </w:r>
      <w:r w:rsidR="004755B9" w:rsidRPr="007422ED">
        <w:rPr>
          <w:rFonts w:ascii="Arial" w:hAnsi="Arial" w:cs="Arial"/>
          <w:sz w:val="20"/>
          <w:szCs w:val="20"/>
        </w:rPr>
        <w:t>stroja</w:t>
      </w:r>
      <w:r w:rsidRPr="007422ED">
        <w:rPr>
          <w:rFonts w:ascii="Arial" w:hAnsi="Arial" w:cs="Arial"/>
          <w:sz w:val="20"/>
          <w:szCs w:val="20"/>
        </w:rPr>
        <w:t>.</w:t>
      </w:r>
    </w:p>
    <w:p w14:paraId="46F93831" w14:textId="77777777" w:rsidR="00D064ED" w:rsidRPr="007422ED" w:rsidRDefault="00D064ED" w:rsidP="003169B8">
      <w:pPr>
        <w:numPr>
          <w:ilvl w:val="0"/>
          <w:numId w:val="8"/>
        </w:numPr>
        <w:ind w:left="1560" w:hanging="283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 xml:space="preserve">Nepovinné parametre </w:t>
      </w:r>
      <w:proofErr w:type="spellStart"/>
      <w:r w:rsidRPr="007422ED">
        <w:rPr>
          <w:rFonts w:ascii="Arial" w:hAnsi="Arial" w:cs="Arial"/>
          <w:sz w:val="20"/>
          <w:szCs w:val="20"/>
        </w:rPr>
        <w:t>routra</w:t>
      </w:r>
      <w:proofErr w:type="spellEnd"/>
      <w:r w:rsidRPr="007422ED">
        <w:rPr>
          <w:rFonts w:ascii="Arial" w:hAnsi="Arial" w:cs="Arial"/>
          <w:sz w:val="20"/>
          <w:szCs w:val="20"/>
        </w:rPr>
        <w:t>:</w:t>
      </w:r>
    </w:p>
    <w:p w14:paraId="61ED87EB" w14:textId="41AE06F5" w:rsidR="00D064ED" w:rsidRPr="007422ED" w:rsidRDefault="00D064ED" w:rsidP="00D977F9">
      <w:pPr>
        <w:numPr>
          <w:ilvl w:val="1"/>
          <w:numId w:val="8"/>
        </w:numPr>
        <w:ind w:left="1985" w:hanging="284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>prenosy v 5G mobilnej dátovej sieti</w:t>
      </w:r>
      <w:r w:rsidR="00D977F9" w:rsidRPr="007422ED">
        <w:rPr>
          <w:rFonts w:ascii="Arial" w:hAnsi="Arial" w:cs="Arial"/>
          <w:sz w:val="20"/>
          <w:szCs w:val="20"/>
        </w:rPr>
        <w:t>,</w:t>
      </w:r>
    </w:p>
    <w:p w14:paraId="7084243A" w14:textId="69C51009" w:rsidR="00D064ED" w:rsidRPr="007422ED" w:rsidRDefault="00D064ED" w:rsidP="00D977F9">
      <w:pPr>
        <w:numPr>
          <w:ilvl w:val="1"/>
          <w:numId w:val="8"/>
        </w:numPr>
        <w:ind w:left="1985" w:hanging="284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 xml:space="preserve">podpora </w:t>
      </w:r>
      <w:proofErr w:type="spellStart"/>
      <w:r w:rsidRPr="007422ED">
        <w:rPr>
          <w:rFonts w:ascii="Arial" w:hAnsi="Arial" w:cs="Arial"/>
          <w:sz w:val="20"/>
          <w:szCs w:val="20"/>
        </w:rPr>
        <w:t>eSIM</w:t>
      </w:r>
      <w:proofErr w:type="spellEnd"/>
      <w:r w:rsidRPr="007422ED">
        <w:rPr>
          <w:rFonts w:ascii="Arial" w:hAnsi="Arial" w:cs="Arial"/>
          <w:sz w:val="20"/>
          <w:szCs w:val="20"/>
        </w:rPr>
        <w:t xml:space="preserve"> pri zachovaní použitia dvoch SIM od rôznych operátorov a všetkých vlastností tykajúcich sa SIM popísaných v tomto dokumente</w:t>
      </w:r>
      <w:r w:rsidR="00D977F9" w:rsidRPr="007422ED">
        <w:rPr>
          <w:rFonts w:ascii="Arial" w:hAnsi="Arial" w:cs="Arial"/>
          <w:sz w:val="20"/>
          <w:szCs w:val="20"/>
        </w:rPr>
        <w:t>.</w:t>
      </w:r>
    </w:p>
    <w:p w14:paraId="681AD3A5" w14:textId="77777777" w:rsidR="004E5EE4" w:rsidRPr="007422ED" w:rsidRDefault="004E5EE4" w:rsidP="004E5EE4">
      <w:pPr>
        <w:jc w:val="both"/>
        <w:rPr>
          <w:rFonts w:ascii="Arial" w:hAnsi="Arial" w:cs="Arial"/>
          <w:sz w:val="20"/>
          <w:szCs w:val="20"/>
        </w:rPr>
      </w:pPr>
    </w:p>
    <w:p w14:paraId="68365E38" w14:textId="77777777" w:rsidR="004E5EE4" w:rsidRPr="007422ED" w:rsidRDefault="004511AC" w:rsidP="004511AC">
      <w:pPr>
        <w:numPr>
          <w:ilvl w:val="2"/>
          <w:numId w:val="5"/>
        </w:numPr>
        <w:jc w:val="both"/>
        <w:rPr>
          <w:rFonts w:ascii="Arial" w:hAnsi="Arial" w:cs="Arial"/>
          <w:b/>
          <w:i/>
          <w:sz w:val="20"/>
          <w:szCs w:val="20"/>
        </w:rPr>
      </w:pPr>
      <w:r w:rsidRPr="007422ED">
        <w:rPr>
          <w:rFonts w:ascii="Arial" w:hAnsi="Arial" w:cs="Arial"/>
          <w:b/>
          <w:i/>
          <w:sz w:val="20"/>
          <w:szCs w:val="20"/>
        </w:rPr>
        <w:t>Fyzické porty</w:t>
      </w:r>
    </w:p>
    <w:p w14:paraId="08C97F29" w14:textId="77777777" w:rsidR="004E5EE4" w:rsidRPr="007422ED" w:rsidRDefault="004E5EE4" w:rsidP="003169B8">
      <w:pPr>
        <w:numPr>
          <w:ilvl w:val="0"/>
          <w:numId w:val="8"/>
        </w:numPr>
        <w:ind w:left="1560" w:hanging="283"/>
        <w:jc w:val="both"/>
        <w:rPr>
          <w:rFonts w:ascii="Arial" w:hAnsi="Arial" w:cs="Arial"/>
          <w:sz w:val="20"/>
          <w:szCs w:val="20"/>
        </w:rPr>
      </w:pPr>
      <w:proofErr w:type="spellStart"/>
      <w:r w:rsidRPr="007422ED">
        <w:rPr>
          <w:rFonts w:ascii="Arial" w:hAnsi="Arial" w:cs="Arial"/>
          <w:sz w:val="20"/>
          <w:szCs w:val="20"/>
        </w:rPr>
        <w:t>Ethernet</w:t>
      </w:r>
      <w:proofErr w:type="spellEnd"/>
      <w:r w:rsidRPr="007422ED">
        <w:rPr>
          <w:rFonts w:ascii="Arial" w:hAnsi="Arial" w:cs="Arial"/>
          <w:sz w:val="20"/>
          <w:szCs w:val="20"/>
        </w:rPr>
        <w:t xml:space="preserve"> porty: (2) RJ-45; 10/100 Mbps (auto konfigurácia, MDI/MDIX)</w:t>
      </w:r>
      <w:r w:rsidR="00D977F9" w:rsidRPr="007422ED">
        <w:rPr>
          <w:rFonts w:ascii="Arial" w:hAnsi="Arial" w:cs="Arial"/>
          <w:sz w:val="20"/>
          <w:szCs w:val="20"/>
        </w:rPr>
        <w:t>.</w:t>
      </w:r>
    </w:p>
    <w:p w14:paraId="2800D16B" w14:textId="76BCFD13" w:rsidR="00F23FD4" w:rsidRPr="007422ED" w:rsidRDefault="00E229ED" w:rsidP="003169B8">
      <w:pPr>
        <w:numPr>
          <w:ilvl w:val="0"/>
          <w:numId w:val="8"/>
        </w:numPr>
        <w:ind w:left="1560" w:hanging="283"/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7422ED">
        <w:rPr>
          <w:rFonts w:ascii="Arial" w:hAnsi="Arial" w:cs="Arial"/>
          <w:sz w:val="20"/>
          <w:szCs w:val="20"/>
        </w:rPr>
        <w:t>Serial</w:t>
      </w:r>
      <w:proofErr w:type="spellEnd"/>
      <w:r w:rsidR="00F23FD4" w:rsidRPr="007422ED">
        <w:rPr>
          <w:rFonts w:ascii="Arial" w:hAnsi="Arial" w:cs="Arial"/>
          <w:sz w:val="20"/>
          <w:szCs w:val="20"/>
        </w:rPr>
        <w:t xml:space="preserve"> port</w:t>
      </w:r>
      <w:r w:rsidRPr="007422ED">
        <w:rPr>
          <w:rFonts w:ascii="Arial" w:hAnsi="Arial" w:cs="Arial"/>
          <w:sz w:val="20"/>
          <w:szCs w:val="20"/>
        </w:rPr>
        <w:t>:</w:t>
      </w:r>
      <w:r w:rsidR="004E5EE4" w:rsidRPr="007422ED">
        <w:rPr>
          <w:rFonts w:ascii="Arial" w:hAnsi="Arial" w:cs="Arial"/>
          <w:sz w:val="20"/>
          <w:szCs w:val="20"/>
        </w:rPr>
        <w:t xml:space="preserve"> </w:t>
      </w:r>
      <w:r w:rsidRPr="007422ED">
        <w:rPr>
          <w:rFonts w:ascii="Arial" w:hAnsi="Arial" w:cs="Arial"/>
          <w:sz w:val="20"/>
          <w:szCs w:val="20"/>
        </w:rPr>
        <w:t xml:space="preserve">(1) </w:t>
      </w:r>
      <w:r w:rsidR="00EB264B" w:rsidRPr="007422ED">
        <w:rPr>
          <w:rFonts w:ascii="Arial" w:hAnsi="Arial" w:cs="Arial"/>
          <w:color w:val="000000"/>
          <w:sz w:val="20"/>
          <w:szCs w:val="20"/>
        </w:rPr>
        <w:t>DB25</w:t>
      </w:r>
      <w:r w:rsidR="00FC6C56" w:rsidRPr="007422ED">
        <w:rPr>
          <w:rFonts w:ascii="Arial" w:hAnsi="Arial" w:cs="Arial"/>
          <w:color w:val="000000"/>
          <w:sz w:val="20"/>
          <w:szCs w:val="20"/>
        </w:rPr>
        <w:t>F</w:t>
      </w:r>
      <w:r w:rsidR="00503EE7" w:rsidRPr="007422ED">
        <w:rPr>
          <w:rFonts w:ascii="Arial" w:hAnsi="Arial" w:cs="Arial"/>
          <w:color w:val="000000"/>
          <w:sz w:val="20"/>
          <w:szCs w:val="20"/>
        </w:rPr>
        <w:t>; RS-232</w:t>
      </w:r>
      <w:r w:rsidRPr="007422ED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7422ED">
        <w:rPr>
          <w:rFonts w:ascii="Arial" w:hAnsi="Arial" w:cs="Arial"/>
          <w:sz w:val="20"/>
          <w:szCs w:val="20"/>
        </w:rPr>
        <w:t>signal</w:t>
      </w:r>
      <w:proofErr w:type="spellEnd"/>
      <w:r w:rsidRPr="007422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22ED">
        <w:rPr>
          <w:rFonts w:ascii="Arial" w:hAnsi="Arial" w:cs="Arial"/>
          <w:sz w:val="20"/>
          <w:szCs w:val="20"/>
        </w:rPr>
        <w:t>support</w:t>
      </w:r>
      <w:proofErr w:type="spellEnd"/>
      <w:r w:rsidRPr="007422ED">
        <w:rPr>
          <w:rFonts w:ascii="Arial" w:hAnsi="Arial" w:cs="Arial"/>
          <w:sz w:val="20"/>
          <w:szCs w:val="20"/>
        </w:rPr>
        <w:t xml:space="preserve"> TXD, RXD, CTS, DTR, DCD, </w:t>
      </w:r>
      <w:proofErr w:type="spellStart"/>
      <w:r w:rsidRPr="007422ED">
        <w:rPr>
          <w:rFonts w:ascii="Arial" w:hAnsi="Arial" w:cs="Arial"/>
          <w:sz w:val="20"/>
          <w:szCs w:val="20"/>
        </w:rPr>
        <w:t>flow</w:t>
      </w:r>
      <w:proofErr w:type="spellEnd"/>
      <w:r w:rsidRPr="007422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22ED">
        <w:rPr>
          <w:rFonts w:ascii="Arial" w:hAnsi="Arial" w:cs="Arial"/>
          <w:sz w:val="20"/>
          <w:szCs w:val="20"/>
        </w:rPr>
        <w:t>control</w:t>
      </w:r>
      <w:proofErr w:type="spellEnd"/>
      <w:r w:rsidRPr="007422ED">
        <w:rPr>
          <w:rFonts w:ascii="Arial" w:hAnsi="Arial" w:cs="Arial"/>
          <w:sz w:val="20"/>
          <w:szCs w:val="20"/>
        </w:rPr>
        <w:t xml:space="preserve"> software (XON/OFF), hardware </w:t>
      </w:r>
      <w:proofErr w:type="spellStart"/>
      <w:r w:rsidRPr="007422ED">
        <w:rPr>
          <w:rFonts w:ascii="Arial" w:hAnsi="Arial" w:cs="Arial"/>
          <w:sz w:val="20"/>
          <w:szCs w:val="20"/>
        </w:rPr>
        <w:t>supported</w:t>
      </w:r>
      <w:proofErr w:type="spellEnd"/>
      <w:r w:rsidRPr="007422ED">
        <w:rPr>
          <w:rFonts w:ascii="Arial" w:hAnsi="Arial" w:cs="Arial"/>
          <w:sz w:val="20"/>
          <w:szCs w:val="20"/>
        </w:rPr>
        <w:t xml:space="preserve"> (CTS/RTS)</w:t>
      </w:r>
      <w:r w:rsidR="00EB264B" w:rsidRPr="007422ED">
        <w:rPr>
          <w:rFonts w:ascii="Arial" w:hAnsi="Arial" w:cs="Arial"/>
          <w:sz w:val="20"/>
          <w:szCs w:val="20"/>
        </w:rPr>
        <w:t xml:space="preserve"> </w:t>
      </w:r>
      <w:r w:rsidR="00EB264B" w:rsidRPr="007422ED">
        <w:rPr>
          <w:rFonts w:ascii="Arial" w:hAnsi="Arial" w:cs="Arial"/>
          <w:i/>
          <w:sz w:val="20"/>
          <w:szCs w:val="20"/>
        </w:rPr>
        <w:t xml:space="preserve">– </w:t>
      </w:r>
      <w:r w:rsidR="003900B4" w:rsidRPr="007422ED">
        <w:rPr>
          <w:rFonts w:ascii="Arial" w:hAnsi="Arial" w:cs="Arial"/>
          <w:i/>
          <w:sz w:val="20"/>
          <w:szCs w:val="20"/>
        </w:rPr>
        <w:t>pokiaľ</w:t>
      </w:r>
      <w:r w:rsidR="00EB264B" w:rsidRPr="007422ED">
        <w:rPr>
          <w:rFonts w:ascii="Arial" w:hAnsi="Arial" w:cs="Arial"/>
          <w:i/>
          <w:sz w:val="20"/>
          <w:szCs w:val="20"/>
        </w:rPr>
        <w:t xml:space="preserve"> je na </w:t>
      </w:r>
      <w:proofErr w:type="spellStart"/>
      <w:r w:rsidR="00EB264B" w:rsidRPr="007422ED">
        <w:rPr>
          <w:rFonts w:ascii="Arial" w:hAnsi="Arial" w:cs="Arial"/>
          <w:i/>
          <w:sz w:val="20"/>
          <w:szCs w:val="20"/>
        </w:rPr>
        <w:t>routri</w:t>
      </w:r>
      <w:proofErr w:type="spellEnd"/>
      <w:r w:rsidR="00EB264B" w:rsidRPr="007422ED">
        <w:rPr>
          <w:rFonts w:ascii="Arial" w:hAnsi="Arial" w:cs="Arial"/>
          <w:i/>
          <w:sz w:val="20"/>
          <w:szCs w:val="20"/>
        </w:rPr>
        <w:t xml:space="preserve"> </w:t>
      </w:r>
      <w:r w:rsidR="003900B4" w:rsidRPr="007422ED">
        <w:rPr>
          <w:rFonts w:ascii="Arial" w:hAnsi="Arial" w:cs="Arial"/>
          <w:i/>
          <w:sz w:val="20"/>
          <w:szCs w:val="20"/>
        </w:rPr>
        <w:t>iný</w:t>
      </w:r>
      <w:r w:rsidR="00EB264B" w:rsidRPr="007422ED">
        <w:rPr>
          <w:rFonts w:ascii="Arial" w:hAnsi="Arial" w:cs="Arial"/>
          <w:i/>
          <w:sz w:val="20"/>
          <w:szCs w:val="20"/>
        </w:rPr>
        <w:t xml:space="preserve"> typ </w:t>
      </w:r>
      <w:r w:rsidR="003900B4" w:rsidRPr="007422ED">
        <w:rPr>
          <w:rFonts w:ascii="Arial" w:hAnsi="Arial" w:cs="Arial"/>
          <w:i/>
          <w:sz w:val="20"/>
          <w:szCs w:val="20"/>
        </w:rPr>
        <w:t>sériového</w:t>
      </w:r>
      <w:r w:rsidR="00EB264B" w:rsidRPr="007422ED">
        <w:rPr>
          <w:rFonts w:ascii="Arial" w:hAnsi="Arial" w:cs="Arial"/>
          <w:i/>
          <w:sz w:val="20"/>
          <w:szCs w:val="20"/>
        </w:rPr>
        <w:t xml:space="preserve"> portu </w:t>
      </w:r>
      <w:r w:rsidR="00503EE7" w:rsidRPr="007422ED">
        <w:rPr>
          <w:rFonts w:ascii="Arial" w:hAnsi="Arial" w:cs="Arial"/>
          <w:i/>
          <w:sz w:val="20"/>
          <w:szCs w:val="20"/>
        </w:rPr>
        <w:t>(napr. DB9)</w:t>
      </w:r>
      <w:r w:rsidR="00D977F9" w:rsidRPr="007422ED">
        <w:rPr>
          <w:rFonts w:ascii="Arial" w:hAnsi="Arial" w:cs="Arial"/>
          <w:i/>
          <w:sz w:val="20"/>
          <w:szCs w:val="20"/>
        </w:rPr>
        <w:t>,</w:t>
      </w:r>
      <w:r w:rsidR="00503EE7" w:rsidRPr="007422ED">
        <w:rPr>
          <w:rFonts w:ascii="Arial" w:hAnsi="Arial" w:cs="Arial"/>
          <w:i/>
          <w:sz w:val="20"/>
          <w:szCs w:val="20"/>
        </w:rPr>
        <w:t xml:space="preserve"> </w:t>
      </w:r>
      <w:r w:rsidR="003900B4" w:rsidRPr="007422ED">
        <w:rPr>
          <w:rFonts w:ascii="Arial" w:hAnsi="Arial" w:cs="Arial"/>
          <w:i/>
          <w:sz w:val="20"/>
          <w:szCs w:val="20"/>
        </w:rPr>
        <w:t>požadujeme</w:t>
      </w:r>
      <w:r w:rsidR="00503EE7" w:rsidRPr="007422ED">
        <w:rPr>
          <w:rFonts w:ascii="Arial" w:hAnsi="Arial" w:cs="Arial"/>
          <w:i/>
          <w:sz w:val="20"/>
          <w:szCs w:val="20"/>
        </w:rPr>
        <w:t xml:space="preserve"> redukciu</w:t>
      </w:r>
      <w:r w:rsidR="00FC6C56" w:rsidRPr="007422ED">
        <w:rPr>
          <w:rFonts w:ascii="Arial" w:hAnsi="Arial" w:cs="Arial"/>
          <w:i/>
          <w:sz w:val="20"/>
          <w:szCs w:val="20"/>
        </w:rPr>
        <w:t xml:space="preserve"> na DB25F</w:t>
      </w:r>
      <w:r w:rsidR="00503EE7" w:rsidRPr="007422ED">
        <w:rPr>
          <w:rFonts w:ascii="Arial" w:hAnsi="Arial" w:cs="Arial"/>
          <w:i/>
          <w:sz w:val="20"/>
          <w:szCs w:val="20"/>
        </w:rPr>
        <w:t xml:space="preserve"> </w:t>
      </w:r>
      <w:r w:rsidR="00FC6C56" w:rsidRPr="007422ED">
        <w:rPr>
          <w:rFonts w:ascii="Arial" w:hAnsi="Arial" w:cs="Arial"/>
          <w:i/>
          <w:sz w:val="20"/>
          <w:szCs w:val="20"/>
        </w:rPr>
        <w:t xml:space="preserve">s káblom dĺžky 10-20cm </w:t>
      </w:r>
      <w:r w:rsidR="00503EE7" w:rsidRPr="007422ED">
        <w:rPr>
          <w:rFonts w:ascii="Arial" w:hAnsi="Arial" w:cs="Arial"/>
          <w:i/>
          <w:sz w:val="20"/>
          <w:szCs w:val="20"/>
        </w:rPr>
        <w:t>tak</w:t>
      </w:r>
      <w:r w:rsidR="00D977F9" w:rsidRPr="007422ED">
        <w:rPr>
          <w:rFonts w:ascii="Arial" w:hAnsi="Arial" w:cs="Arial"/>
          <w:i/>
          <w:sz w:val="20"/>
          <w:szCs w:val="20"/>
        </w:rPr>
        <w:t>,</w:t>
      </w:r>
      <w:r w:rsidR="00503EE7" w:rsidRPr="007422ED">
        <w:rPr>
          <w:rFonts w:ascii="Arial" w:hAnsi="Arial" w:cs="Arial"/>
          <w:i/>
          <w:sz w:val="20"/>
          <w:szCs w:val="20"/>
        </w:rPr>
        <w:t xml:space="preserve"> aby sa router pripojil na DB25</w:t>
      </w:r>
      <w:r w:rsidR="00FC6C56" w:rsidRPr="007422ED">
        <w:rPr>
          <w:rFonts w:ascii="Arial" w:hAnsi="Arial" w:cs="Arial"/>
          <w:i/>
          <w:sz w:val="20"/>
          <w:szCs w:val="20"/>
        </w:rPr>
        <w:t>M</w:t>
      </w:r>
      <w:r w:rsidR="00503EE7" w:rsidRPr="007422ED">
        <w:rPr>
          <w:rFonts w:ascii="Arial" w:hAnsi="Arial" w:cs="Arial"/>
          <w:i/>
          <w:sz w:val="20"/>
          <w:szCs w:val="20"/>
        </w:rPr>
        <w:t xml:space="preserve"> RS-232 (konektor na strane RTU </w:t>
      </w:r>
      <w:r w:rsidR="002E46D1" w:rsidRPr="007422ED">
        <w:rPr>
          <w:rFonts w:ascii="Arial" w:hAnsi="Arial" w:cs="Arial"/>
          <w:i/>
          <w:sz w:val="20"/>
          <w:szCs w:val="20"/>
        </w:rPr>
        <w:t>kábla</w:t>
      </w:r>
      <w:r w:rsidR="00503EE7" w:rsidRPr="007422ED">
        <w:rPr>
          <w:rFonts w:ascii="Arial" w:hAnsi="Arial" w:cs="Arial"/>
          <w:i/>
          <w:sz w:val="20"/>
          <w:szCs w:val="20"/>
        </w:rPr>
        <w:t>)</w:t>
      </w:r>
      <w:r w:rsidR="00D85DBE" w:rsidRPr="007422ED">
        <w:rPr>
          <w:rFonts w:ascii="Arial" w:hAnsi="Arial" w:cs="Arial"/>
          <w:i/>
          <w:sz w:val="20"/>
          <w:szCs w:val="20"/>
        </w:rPr>
        <w:t xml:space="preserve"> </w:t>
      </w:r>
      <w:r w:rsidR="002E46D1" w:rsidRPr="007422ED">
        <w:rPr>
          <w:rFonts w:ascii="Arial" w:hAnsi="Arial" w:cs="Arial"/>
          <w:i/>
          <w:sz w:val="20"/>
          <w:szCs w:val="20"/>
        </w:rPr>
        <w:t>ako súčasť dodá</w:t>
      </w:r>
      <w:r w:rsidR="003900B4" w:rsidRPr="007422ED">
        <w:rPr>
          <w:rFonts w:ascii="Arial" w:hAnsi="Arial" w:cs="Arial"/>
          <w:i/>
          <w:sz w:val="20"/>
          <w:szCs w:val="20"/>
        </w:rPr>
        <w:t xml:space="preserve">vky </w:t>
      </w:r>
      <w:proofErr w:type="spellStart"/>
      <w:r w:rsidR="003900B4" w:rsidRPr="007422ED">
        <w:rPr>
          <w:rFonts w:ascii="Arial" w:hAnsi="Arial" w:cs="Arial"/>
          <w:i/>
          <w:sz w:val="20"/>
          <w:szCs w:val="20"/>
        </w:rPr>
        <w:t>routra</w:t>
      </w:r>
      <w:proofErr w:type="spellEnd"/>
      <w:r w:rsidR="00D977F9" w:rsidRPr="007422ED">
        <w:rPr>
          <w:rFonts w:ascii="Arial" w:hAnsi="Arial" w:cs="Arial"/>
          <w:i/>
          <w:sz w:val="20"/>
          <w:szCs w:val="20"/>
        </w:rPr>
        <w:t>.</w:t>
      </w:r>
    </w:p>
    <w:p w14:paraId="426EB184" w14:textId="77777777" w:rsidR="002E46D1" w:rsidRPr="007422ED" w:rsidRDefault="002E46D1" w:rsidP="002E46D1">
      <w:pPr>
        <w:ind w:left="708" w:firstLine="708"/>
        <w:jc w:val="both"/>
        <w:rPr>
          <w:rFonts w:ascii="Arial" w:hAnsi="Arial" w:cs="Arial"/>
          <w:sz w:val="20"/>
          <w:szCs w:val="20"/>
        </w:rPr>
      </w:pPr>
    </w:p>
    <w:p w14:paraId="2B9CDEE9" w14:textId="77777777" w:rsidR="00B17A23" w:rsidRPr="007422ED" w:rsidRDefault="00B17A23" w:rsidP="00B17A23">
      <w:pPr>
        <w:numPr>
          <w:ilvl w:val="2"/>
          <w:numId w:val="5"/>
        </w:numPr>
        <w:jc w:val="both"/>
        <w:rPr>
          <w:rFonts w:ascii="Arial" w:hAnsi="Arial" w:cs="Arial"/>
          <w:b/>
          <w:i/>
          <w:sz w:val="20"/>
          <w:szCs w:val="20"/>
        </w:rPr>
      </w:pPr>
      <w:r w:rsidRPr="007422ED">
        <w:rPr>
          <w:rFonts w:ascii="Arial" w:hAnsi="Arial" w:cs="Arial"/>
          <w:b/>
          <w:i/>
          <w:sz w:val="20"/>
          <w:szCs w:val="20"/>
        </w:rPr>
        <w:t xml:space="preserve">Software a manažment </w:t>
      </w:r>
      <w:proofErr w:type="spellStart"/>
      <w:r w:rsidRPr="007422ED">
        <w:rPr>
          <w:rFonts w:ascii="Arial" w:hAnsi="Arial" w:cs="Arial"/>
          <w:b/>
          <w:i/>
          <w:sz w:val="20"/>
          <w:szCs w:val="20"/>
        </w:rPr>
        <w:t>routra</w:t>
      </w:r>
      <w:proofErr w:type="spellEnd"/>
    </w:p>
    <w:p w14:paraId="3C204ED6" w14:textId="77777777" w:rsidR="00B17A23" w:rsidRPr="007422ED" w:rsidRDefault="00B17A23" w:rsidP="003169B8">
      <w:pPr>
        <w:numPr>
          <w:ilvl w:val="0"/>
          <w:numId w:val="8"/>
        </w:numPr>
        <w:ind w:left="1560" w:hanging="283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>Vzdialený management: SNMP v1/v2/v3</w:t>
      </w:r>
      <w:r w:rsidR="00D977F9" w:rsidRPr="007422ED">
        <w:rPr>
          <w:rFonts w:ascii="Arial" w:hAnsi="Arial" w:cs="Arial"/>
          <w:sz w:val="20"/>
          <w:szCs w:val="20"/>
        </w:rPr>
        <w:t>.</w:t>
      </w:r>
    </w:p>
    <w:p w14:paraId="3E7D3871" w14:textId="77777777" w:rsidR="00B17A23" w:rsidRPr="007422ED" w:rsidRDefault="00B17A23" w:rsidP="003169B8">
      <w:pPr>
        <w:numPr>
          <w:ilvl w:val="0"/>
          <w:numId w:val="8"/>
        </w:numPr>
        <w:ind w:left="1560" w:hanging="283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>Lokálny management: Web UI (HTTP/HTTPS); CLI (SSH)</w:t>
      </w:r>
      <w:r w:rsidR="00D977F9" w:rsidRPr="007422ED">
        <w:rPr>
          <w:rFonts w:ascii="Arial" w:hAnsi="Arial" w:cs="Arial"/>
          <w:sz w:val="20"/>
          <w:szCs w:val="20"/>
        </w:rPr>
        <w:t>.</w:t>
      </w:r>
    </w:p>
    <w:p w14:paraId="64EB1294" w14:textId="6D48D3BD" w:rsidR="00B17A23" w:rsidRPr="007422ED" w:rsidRDefault="00B17A23" w:rsidP="003169B8">
      <w:pPr>
        <w:numPr>
          <w:ilvl w:val="0"/>
          <w:numId w:val="8"/>
        </w:numPr>
        <w:ind w:left="1560" w:hanging="283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 xml:space="preserve">Management / </w:t>
      </w:r>
      <w:proofErr w:type="spellStart"/>
      <w:r w:rsidRPr="007422ED">
        <w:rPr>
          <w:rFonts w:ascii="Arial" w:hAnsi="Arial" w:cs="Arial"/>
          <w:sz w:val="20"/>
          <w:szCs w:val="20"/>
        </w:rPr>
        <w:t>troubleshooting</w:t>
      </w:r>
      <w:proofErr w:type="spellEnd"/>
      <w:r w:rsidRPr="007422ED">
        <w:rPr>
          <w:rFonts w:ascii="Arial" w:hAnsi="Arial" w:cs="Arial"/>
          <w:sz w:val="20"/>
          <w:szCs w:val="20"/>
        </w:rPr>
        <w:t xml:space="preserve"> nástroje: FTP klient, SCP; protokol </w:t>
      </w:r>
      <w:proofErr w:type="spellStart"/>
      <w:r w:rsidRPr="007422ED">
        <w:rPr>
          <w:rFonts w:ascii="Arial" w:hAnsi="Arial" w:cs="Arial"/>
          <w:sz w:val="20"/>
          <w:szCs w:val="20"/>
        </w:rPr>
        <w:t>anal</w:t>
      </w:r>
      <w:r w:rsidR="00D977F9" w:rsidRPr="007422ED">
        <w:rPr>
          <w:rFonts w:ascii="Arial" w:hAnsi="Arial" w:cs="Arial"/>
          <w:sz w:val="20"/>
          <w:szCs w:val="20"/>
        </w:rPr>
        <w:t>y</w:t>
      </w:r>
      <w:r w:rsidRPr="007422ED">
        <w:rPr>
          <w:rFonts w:ascii="Arial" w:hAnsi="Arial" w:cs="Arial"/>
          <w:sz w:val="20"/>
          <w:szCs w:val="20"/>
        </w:rPr>
        <w:t>zér</w:t>
      </w:r>
      <w:proofErr w:type="spellEnd"/>
      <w:r w:rsidRPr="007422ED">
        <w:rPr>
          <w:rFonts w:ascii="Arial" w:hAnsi="Arial" w:cs="Arial"/>
          <w:sz w:val="20"/>
          <w:szCs w:val="20"/>
        </w:rPr>
        <w:t xml:space="preserve"> s PCAP výstupom pre </w:t>
      </w:r>
      <w:proofErr w:type="spellStart"/>
      <w:r w:rsidRPr="007422ED">
        <w:rPr>
          <w:rFonts w:ascii="Arial" w:hAnsi="Arial" w:cs="Arial"/>
          <w:sz w:val="20"/>
          <w:szCs w:val="20"/>
        </w:rPr>
        <w:t>Wireshark</w:t>
      </w:r>
      <w:proofErr w:type="spellEnd"/>
      <w:r w:rsidRPr="007422ED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7422ED">
        <w:rPr>
          <w:rFonts w:ascii="Arial" w:hAnsi="Arial" w:cs="Arial"/>
          <w:sz w:val="20"/>
          <w:szCs w:val="20"/>
        </w:rPr>
        <w:t>event</w:t>
      </w:r>
      <w:proofErr w:type="spellEnd"/>
      <w:r w:rsidRPr="007422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22ED">
        <w:rPr>
          <w:rFonts w:ascii="Arial" w:hAnsi="Arial" w:cs="Arial"/>
          <w:sz w:val="20"/>
          <w:szCs w:val="20"/>
        </w:rPr>
        <w:t>logging</w:t>
      </w:r>
      <w:proofErr w:type="spellEnd"/>
      <w:r w:rsidRPr="007422ED">
        <w:rPr>
          <w:rFonts w:ascii="Arial" w:hAnsi="Arial" w:cs="Arial"/>
          <w:sz w:val="20"/>
          <w:szCs w:val="20"/>
        </w:rPr>
        <w:t xml:space="preserve"> s podporou </w:t>
      </w:r>
      <w:proofErr w:type="spellStart"/>
      <w:r w:rsidRPr="007422ED">
        <w:rPr>
          <w:rFonts w:ascii="Arial" w:hAnsi="Arial" w:cs="Arial"/>
          <w:sz w:val="20"/>
          <w:szCs w:val="20"/>
        </w:rPr>
        <w:t>syslog</w:t>
      </w:r>
      <w:proofErr w:type="spellEnd"/>
      <w:r w:rsidRPr="007422ED">
        <w:rPr>
          <w:rFonts w:ascii="Arial" w:hAnsi="Arial" w:cs="Arial"/>
          <w:sz w:val="20"/>
          <w:szCs w:val="20"/>
        </w:rPr>
        <w:t xml:space="preserve">, SMTP klient; </w:t>
      </w:r>
      <w:proofErr w:type="spellStart"/>
      <w:r w:rsidRPr="007422ED">
        <w:rPr>
          <w:rFonts w:ascii="Arial" w:hAnsi="Arial" w:cs="Arial"/>
          <w:sz w:val="20"/>
          <w:szCs w:val="20"/>
        </w:rPr>
        <w:t>Dynamic</w:t>
      </w:r>
      <w:proofErr w:type="spellEnd"/>
      <w:r w:rsidRPr="007422ED">
        <w:rPr>
          <w:rFonts w:ascii="Arial" w:hAnsi="Arial" w:cs="Arial"/>
          <w:sz w:val="20"/>
          <w:szCs w:val="20"/>
        </w:rPr>
        <w:t xml:space="preserve"> DNS, </w:t>
      </w:r>
      <w:proofErr w:type="spellStart"/>
      <w:r w:rsidRPr="007422ED">
        <w:rPr>
          <w:rFonts w:ascii="Arial" w:hAnsi="Arial" w:cs="Arial"/>
          <w:sz w:val="20"/>
          <w:szCs w:val="20"/>
        </w:rPr>
        <w:t>ping</w:t>
      </w:r>
      <w:proofErr w:type="spellEnd"/>
      <w:r w:rsidRPr="007422E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422ED">
        <w:rPr>
          <w:rFonts w:ascii="Arial" w:hAnsi="Arial" w:cs="Arial"/>
          <w:sz w:val="20"/>
          <w:szCs w:val="20"/>
        </w:rPr>
        <w:t>traceroute</w:t>
      </w:r>
      <w:proofErr w:type="spellEnd"/>
      <w:r w:rsidR="00D977F9" w:rsidRPr="007422ED">
        <w:rPr>
          <w:rFonts w:ascii="Arial" w:hAnsi="Arial" w:cs="Arial"/>
          <w:sz w:val="20"/>
          <w:szCs w:val="20"/>
        </w:rPr>
        <w:t>.</w:t>
      </w:r>
    </w:p>
    <w:p w14:paraId="29349534" w14:textId="77777777" w:rsidR="005C1583" w:rsidRPr="007422ED" w:rsidRDefault="00F45CA8" w:rsidP="003169B8">
      <w:pPr>
        <w:numPr>
          <w:ilvl w:val="0"/>
          <w:numId w:val="8"/>
        </w:numPr>
        <w:ind w:left="1560" w:hanging="283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>NTP</w:t>
      </w:r>
      <w:r w:rsidR="00B17A23" w:rsidRPr="007422ED">
        <w:rPr>
          <w:rFonts w:ascii="Arial" w:hAnsi="Arial" w:cs="Arial"/>
          <w:sz w:val="20"/>
          <w:szCs w:val="20"/>
        </w:rPr>
        <w:t xml:space="preserve"> – v režime klient aj server zároveň, kde router je synchronizovaný z nadradených konfigurovateľných NTP serverov a zároveň k nemu pripojene</w:t>
      </w:r>
      <w:r w:rsidR="00FB7585" w:rsidRPr="007422ED">
        <w:rPr>
          <w:rFonts w:ascii="Arial" w:hAnsi="Arial" w:cs="Arial"/>
          <w:sz w:val="20"/>
          <w:szCs w:val="20"/>
        </w:rPr>
        <w:t xml:space="preserve"> </w:t>
      </w:r>
      <w:r w:rsidR="004755B9" w:rsidRPr="007422ED">
        <w:rPr>
          <w:rFonts w:ascii="Arial" w:hAnsi="Arial" w:cs="Arial"/>
          <w:sz w:val="20"/>
          <w:szCs w:val="20"/>
        </w:rPr>
        <w:t>koncové zariadenia (</w:t>
      </w:r>
      <w:r w:rsidR="00FB7585" w:rsidRPr="007422ED">
        <w:rPr>
          <w:rFonts w:ascii="Arial" w:hAnsi="Arial" w:cs="Arial"/>
          <w:sz w:val="20"/>
          <w:szCs w:val="20"/>
        </w:rPr>
        <w:t>RTU</w:t>
      </w:r>
      <w:r w:rsidR="004755B9" w:rsidRPr="007422ED">
        <w:rPr>
          <w:rFonts w:ascii="Arial" w:hAnsi="Arial" w:cs="Arial"/>
          <w:sz w:val="20"/>
          <w:szCs w:val="20"/>
        </w:rPr>
        <w:t>)</w:t>
      </w:r>
      <w:r w:rsidR="00FB7585" w:rsidRPr="007422ED">
        <w:rPr>
          <w:rFonts w:ascii="Arial" w:hAnsi="Arial" w:cs="Arial"/>
          <w:sz w:val="20"/>
          <w:szCs w:val="20"/>
        </w:rPr>
        <w:t xml:space="preserve"> synchronizujú</w:t>
      </w:r>
      <w:r w:rsidR="00B17A23" w:rsidRPr="007422ED">
        <w:rPr>
          <w:rFonts w:ascii="Arial" w:hAnsi="Arial" w:cs="Arial"/>
          <w:sz w:val="20"/>
          <w:szCs w:val="20"/>
        </w:rPr>
        <w:t xml:space="preserve"> </w:t>
      </w:r>
      <w:r w:rsidR="00FB7585" w:rsidRPr="007422ED">
        <w:rPr>
          <w:rFonts w:ascii="Arial" w:hAnsi="Arial" w:cs="Arial"/>
          <w:sz w:val="20"/>
          <w:szCs w:val="20"/>
        </w:rPr>
        <w:t>svoj čas.</w:t>
      </w:r>
      <w:r w:rsidR="005C1583" w:rsidRPr="007422ED">
        <w:rPr>
          <w:rFonts w:ascii="Arial" w:hAnsi="Arial" w:cs="Arial"/>
          <w:sz w:val="20"/>
          <w:szCs w:val="20"/>
        </w:rPr>
        <w:t xml:space="preserve"> </w:t>
      </w:r>
    </w:p>
    <w:p w14:paraId="614CB2C5" w14:textId="0BA1B32D" w:rsidR="005C1583" w:rsidRPr="007422ED" w:rsidRDefault="005C1583" w:rsidP="003169B8">
      <w:pPr>
        <w:numPr>
          <w:ilvl w:val="0"/>
          <w:numId w:val="8"/>
        </w:numPr>
        <w:ind w:left="1560" w:hanging="283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 xml:space="preserve">Router dodať s aktuálnymi verziami všetkých </w:t>
      </w:r>
      <w:proofErr w:type="spellStart"/>
      <w:r w:rsidRPr="007422ED">
        <w:rPr>
          <w:rFonts w:ascii="Arial" w:hAnsi="Arial" w:cs="Arial"/>
          <w:sz w:val="20"/>
          <w:szCs w:val="20"/>
        </w:rPr>
        <w:t>firmwarov</w:t>
      </w:r>
      <w:proofErr w:type="spellEnd"/>
      <w:r w:rsidRPr="007422ED">
        <w:rPr>
          <w:rFonts w:ascii="Arial" w:hAnsi="Arial" w:cs="Arial"/>
          <w:sz w:val="20"/>
          <w:szCs w:val="20"/>
        </w:rPr>
        <w:t xml:space="preserve"> ako aj ďalšieho software vybavenia, ktoré sú v </w:t>
      </w:r>
      <w:proofErr w:type="spellStart"/>
      <w:r w:rsidRPr="007422ED">
        <w:rPr>
          <w:rFonts w:ascii="Arial" w:hAnsi="Arial" w:cs="Arial"/>
          <w:sz w:val="20"/>
          <w:szCs w:val="20"/>
        </w:rPr>
        <w:t>routri</w:t>
      </w:r>
      <w:proofErr w:type="spellEnd"/>
      <w:r w:rsidRPr="007422ED">
        <w:rPr>
          <w:rFonts w:ascii="Arial" w:hAnsi="Arial" w:cs="Arial"/>
          <w:sz w:val="20"/>
          <w:szCs w:val="20"/>
        </w:rPr>
        <w:t xml:space="preserve"> použité</w:t>
      </w:r>
      <w:r w:rsidR="006B3027" w:rsidRPr="007422ED">
        <w:rPr>
          <w:rFonts w:ascii="Arial" w:hAnsi="Arial" w:cs="Arial"/>
          <w:sz w:val="20"/>
          <w:szCs w:val="20"/>
        </w:rPr>
        <w:t xml:space="preserve">, verzie ktoré boli otestované a odsúhlasené </w:t>
      </w:r>
      <w:r w:rsidR="00B567DF" w:rsidRPr="007422ED">
        <w:rPr>
          <w:rFonts w:ascii="Arial" w:hAnsi="Arial" w:cs="Arial"/>
          <w:sz w:val="20"/>
          <w:szCs w:val="20"/>
        </w:rPr>
        <w:t xml:space="preserve">obstarávateľom </w:t>
      </w:r>
      <w:r w:rsidR="006B3027" w:rsidRPr="007422ED">
        <w:rPr>
          <w:rFonts w:ascii="Arial" w:hAnsi="Arial" w:cs="Arial"/>
          <w:sz w:val="20"/>
          <w:szCs w:val="20"/>
        </w:rPr>
        <w:t>pre použitie v rámci dod</w:t>
      </w:r>
      <w:r w:rsidR="00B567DF" w:rsidRPr="007422ED">
        <w:rPr>
          <w:rFonts w:ascii="Arial" w:hAnsi="Arial" w:cs="Arial"/>
          <w:sz w:val="20"/>
          <w:szCs w:val="20"/>
        </w:rPr>
        <w:t>ávaného HW.</w:t>
      </w:r>
    </w:p>
    <w:p w14:paraId="31DCECF4" w14:textId="69F5C5E0" w:rsidR="00B17A23" w:rsidRPr="007422ED" w:rsidRDefault="00B17A23" w:rsidP="003169B8">
      <w:pPr>
        <w:numPr>
          <w:ilvl w:val="0"/>
          <w:numId w:val="8"/>
        </w:numPr>
        <w:ind w:left="1560" w:hanging="283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 xml:space="preserve">Zabezpečenie zabalenia protokolu IEC 870-5-101 PCMBA správ do </w:t>
      </w:r>
      <w:r w:rsidR="00B567DF" w:rsidRPr="007422ED">
        <w:rPr>
          <w:rFonts w:ascii="Arial" w:hAnsi="Arial" w:cs="Arial"/>
          <w:sz w:val="20"/>
          <w:szCs w:val="20"/>
        </w:rPr>
        <w:t>IP</w:t>
      </w:r>
      <w:r w:rsidRPr="007422ED">
        <w:rPr>
          <w:rFonts w:ascii="Arial" w:hAnsi="Arial" w:cs="Arial"/>
          <w:sz w:val="20"/>
          <w:szCs w:val="20"/>
        </w:rPr>
        <w:t xml:space="preserve"> protokolu a jeho prenos na cieľový komunikačný server. Základný popis protokolu </w:t>
      </w:r>
      <w:r w:rsidR="00B567DF" w:rsidRPr="007422ED">
        <w:rPr>
          <w:rFonts w:ascii="Arial" w:hAnsi="Arial" w:cs="Arial"/>
          <w:sz w:val="20"/>
          <w:szCs w:val="20"/>
        </w:rPr>
        <w:t>je uvedený v p</w:t>
      </w:r>
      <w:r w:rsidRPr="007422ED">
        <w:rPr>
          <w:rFonts w:ascii="Arial" w:hAnsi="Arial" w:cs="Arial"/>
          <w:sz w:val="20"/>
          <w:szCs w:val="20"/>
        </w:rPr>
        <w:t>r</w:t>
      </w:r>
      <w:r w:rsidR="00B567DF" w:rsidRPr="007422ED">
        <w:rPr>
          <w:rFonts w:ascii="Arial" w:hAnsi="Arial" w:cs="Arial"/>
          <w:sz w:val="20"/>
          <w:szCs w:val="20"/>
        </w:rPr>
        <w:t>í</w:t>
      </w:r>
      <w:r w:rsidRPr="007422ED">
        <w:rPr>
          <w:rFonts w:ascii="Arial" w:hAnsi="Arial" w:cs="Arial"/>
          <w:sz w:val="20"/>
          <w:szCs w:val="20"/>
        </w:rPr>
        <w:t>loh</w:t>
      </w:r>
      <w:r w:rsidR="00B567DF" w:rsidRPr="007422ED">
        <w:rPr>
          <w:rFonts w:ascii="Arial" w:hAnsi="Arial" w:cs="Arial"/>
          <w:sz w:val="20"/>
          <w:szCs w:val="20"/>
        </w:rPr>
        <w:t>e</w:t>
      </w:r>
      <w:r w:rsidRPr="007422ED">
        <w:rPr>
          <w:rFonts w:ascii="Arial" w:hAnsi="Arial" w:cs="Arial"/>
          <w:sz w:val="20"/>
          <w:szCs w:val="20"/>
        </w:rPr>
        <w:t xml:space="preserve"> </w:t>
      </w:r>
      <w:r w:rsidR="004D7F77" w:rsidRPr="007422ED">
        <w:rPr>
          <w:rFonts w:ascii="Arial" w:hAnsi="Arial" w:cs="Arial"/>
          <w:sz w:val="20"/>
          <w:szCs w:val="20"/>
        </w:rPr>
        <w:t>A</w:t>
      </w:r>
      <w:r w:rsidRPr="007422ED">
        <w:rPr>
          <w:rFonts w:ascii="Arial" w:hAnsi="Arial" w:cs="Arial"/>
          <w:sz w:val="20"/>
          <w:szCs w:val="20"/>
        </w:rPr>
        <w:t xml:space="preserve"> </w:t>
      </w:r>
      <w:r w:rsidR="00B567DF" w:rsidRPr="007422ED">
        <w:rPr>
          <w:rFonts w:ascii="Arial" w:hAnsi="Arial" w:cs="Arial"/>
          <w:sz w:val="20"/>
          <w:szCs w:val="20"/>
        </w:rPr>
        <w:t>–</w:t>
      </w:r>
      <w:r w:rsidRPr="007422ED">
        <w:rPr>
          <w:rFonts w:ascii="Arial" w:hAnsi="Arial" w:cs="Arial"/>
          <w:sz w:val="20"/>
          <w:szCs w:val="20"/>
        </w:rPr>
        <w:t xml:space="preserve"> Protokol 870-5-101</w:t>
      </w:r>
      <w:r w:rsidR="00B567DF" w:rsidRPr="007422ED">
        <w:rPr>
          <w:rFonts w:ascii="Arial" w:hAnsi="Arial" w:cs="Arial"/>
          <w:sz w:val="20"/>
          <w:szCs w:val="20"/>
        </w:rPr>
        <w:t>, pričom d</w:t>
      </w:r>
      <w:r w:rsidRPr="007422ED">
        <w:rPr>
          <w:rFonts w:ascii="Arial" w:hAnsi="Arial" w:cs="Arial"/>
          <w:sz w:val="20"/>
          <w:szCs w:val="20"/>
        </w:rPr>
        <w:t xml:space="preserve">etailnejší popis protokolu </w:t>
      </w:r>
      <w:r w:rsidR="00B567DF" w:rsidRPr="007422ED">
        <w:rPr>
          <w:rFonts w:ascii="Arial" w:hAnsi="Arial" w:cs="Arial"/>
          <w:sz w:val="20"/>
          <w:szCs w:val="20"/>
        </w:rPr>
        <w:t xml:space="preserve">je uvedený v </w:t>
      </w:r>
      <w:r w:rsidRPr="007422ED">
        <w:rPr>
          <w:rFonts w:ascii="Arial" w:hAnsi="Arial" w:cs="Arial"/>
          <w:sz w:val="20"/>
          <w:szCs w:val="20"/>
        </w:rPr>
        <w:t>STN EN 60870-5-101.</w:t>
      </w:r>
      <w:r w:rsidR="006B3027" w:rsidRPr="007422ED">
        <w:rPr>
          <w:rFonts w:ascii="Arial" w:hAnsi="Arial" w:cs="Arial"/>
          <w:sz w:val="20"/>
          <w:szCs w:val="20"/>
        </w:rPr>
        <w:t xml:space="preserve"> K</w:t>
      </w:r>
      <w:r w:rsidR="007E1C74" w:rsidRPr="007422ED">
        <w:rPr>
          <w:rFonts w:ascii="Arial" w:hAnsi="Arial" w:cs="Arial"/>
          <w:sz w:val="20"/>
          <w:szCs w:val="20"/>
        </w:rPr>
        <w:t>oncové</w:t>
      </w:r>
      <w:r w:rsidR="006B3027" w:rsidRPr="007422ED">
        <w:rPr>
          <w:rFonts w:ascii="Arial" w:hAnsi="Arial" w:cs="Arial"/>
          <w:sz w:val="20"/>
          <w:szCs w:val="20"/>
        </w:rPr>
        <w:t xml:space="preserve"> zariadenia využívajúce na prenos spr</w:t>
      </w:r>
      <w:r w:rsidR="00B567DF" w:rsidRPr="007422ED">
        <w:rPr>
          <w:rFonts w:ascii="Arial" w:hAnsi="Arial" w:cs="Arial"/>
          <w:sz w:val="20"/>
          <w:szCs w:val="20"/>
        </w:rPr>
        <w:t>á</w:t>
      </w:r>
      <w:r w:rsidR="006B3027" w:rsidRPr="007422ED">
        <w:rPr>
          <w:rFonts w:ascii="Arial" w:hAnsi="Arial" w:cs="Arial"/>
          <w:sz w:val="20"/>
          <w:szCs w:val="20"/>
        </w:rPr>
        <w:t>v tento protokol budú sériovým rozhraním pripojen</w:t>
      </w:r>
      <w:r w:rsidR="00B567DF" w:rsidRPr="007422ED">
        <w:rPr>
          <w:rFonts w:ascii="Arial" w:hAnsi="Arial" w:cs="Arial"/>
          <w:sz w:val="20"/>
          <w:szCs w:val="20"/>
        </w:rPr>
        <w:t>é</w:t>
      </w:r>
      <w:r w:rsidR="006B3027" w:rsidRPr="007422ED">
        <w:rPr>
          <w:rFonts w:ascii="Arial" w:hAnsi="Arial" w:cs="Arial"/>
          <w:sz w:val="20"/>
          <w:szCs w:val="20"/>
        </w:rPr>
        <w:t xml:space="preserve"> k</w:t>
      </w:r>
      <w:r w:rsidR="00B567DF" w:rsidRPr="007422ED">
        <w:rPr>
          <w:rFonts w:ascii="Arial" w:hAnsi="Arial" w:cs="Arial"/>
          <w:sz w:val="20"/>
          <w:szCs w:val="20"/>
        </w:rPr>
        <w:t> </w:t>
      </w:r>
      <w:r w:rsidR="006B3027" w:rsidRPr="007422ED">
        <w:rPr>
          <w:rFonts w:ascii="Arial" w:hAnsi="Arial" w:cs="Arial"/>
          <w:sz w:val="20"/>
          <w:szCs w:val="20"/>
        </w:rPr>
        <w:t xml:space="preserve">dodávanému </w:t>
      </w:r>
      <w:proofErr w:type="spellStart"/>
      <w:r w:rsidR="006B3027" w:rsidRPr="007422ED">
        <w:rPr>
          <w:rFonts w:ascii="Arial" w:hAnsi="Arial" w:cs="Arial"/>
          <w:sz w:val="20"/>
          <w:szCs w:val="20"/>
        </w:rPr>
        <w:t>routru</w:t>
      </w:r>
      <w:proofErr w:type="spellEnd"/>
      <w:r w:rsidR="006B3027" w:rsidRPr="007422ED">
        <w:rPr>
          <w:rFonts w:ascii="Arial" w:hAnsi="Arial" w:cs="Arial"/>
          <w:sz w:val="20"/>
          <w:szCs w:val="20"/>
        </w:rPr>
        <w:t xml:space="preserve">. Dodávateľ musí zabezpečiť prenos všetkých sprav cez </w:t>
      </w:r>
      <w:r w:rsidR="00B567DF" w:rsidRPr="007422ED">
        <w:rPr>
          <w:rFonts w:ascii="Arial" w:hAnsi="Arial" w:cs="Arial"/>
          <w:sz w:val="20"/>
          <w:szCs w:val="20"/>
        </w:rPr>
        <w:t>IP</w:t>
      </w:r>
      <w:r w:rsidR="006B3027" w:rsidRPr="007422ED">
        <w:rPr>
          <w:rFonts w:ascii="Arial" w:hAnsi="Arial" w:cs="Arial"/>
          <w:sz w:val="20"/>
          <w:szCs w:val="20"/>
        </w:rPr>
        <w:t xml:space="preserve"> protokol, tak aby boli správy prijat</w:t>
      </w:r>
      <w:r w:rsidR="00B567DF" w:rsidRPr="007422ED">
        <w:rPr>
          <w:rFonts w:ascii="Arial" w:hAnsi="Arial" w:cs="Arial"/>
          <w:sz w:val="20"/>
          <w:szCs w:val="20"/>
        </w:rPr>
        <w:t>é</w:t>
      </w:r>
      <w:r w:rsidR="006B3027" w:rsidRPr="007422ED">
        <w:rPr>
          <w:rFonts w:ascii="Arial" w:hAnsi="Arial" w:cs="Arial"/>
          <w:sz w:val="20"/>
          <w:szCs w:val="20"/>
        </w:rPr>
        <w:t xml:space="preserve"> komunikačnými servermi v dátových centrách </w:t>
      </w:r>
      <w:r w:rsidR="00B567DF" w:rsidRPr="007422ED">
        <w:rPr>
          <w:rFonts w:ascii="Arial" w:hAnsi="Arial" w:cs="Arial"/>
          <w:sz w:val="20"/>
          <w:szCs w:val="20"/>
        </w:rPr>
        <w:t xml:space="preserve">obstarávateľa </w:t>
      </w:r>
      <w:r w:rsidR="006B3027" w:rsidRPr="007422ED">
        <w:rPr>
          <w:rFonts w:ascii="Arial" w:hAnsi="Arial" w:cs="Arial"/>
          <w:sz w:val="20"/>
          <w:szCs w:val="20"/>
        </w:rPr>
        <w:t>pre tieto servery zrozumiteľne tak</w:t>
      </w:r>
      <w:r w:rsidR="00B567DF" w:rsidRPr="007422ED">
        <w:rPr>
          <w:rFonts w:ascii="Arial" w:hAnsi="Arial" w:cs="Arial"/>
          <w:sz w:val="20"/>
          <w:szCs w:val="20"/>
        </w:rPr>
        <w:t>,</w:t>
      </w:r>
      <w:r w:rsidR="006B3027" w:rsidRPr="007422ED">
        <w:rPr>
          <w:rFonts w:ascii="Arial" w:hAnsi="Arial" w:cs="Arial"/>
          <w:sz w:val="20"/>
          <w:szCs w:val="20"/>
        </w:rPr>
        <w:t xml:space="preserve"> aby server</w:t>
      </w:r>
      <w:r w:rsidR="00B567DF" w:rsidRPr="007422ED">
        <w:rPr>
          <w:rFonts w:ascii="Arial" w:hAnsi="Arial" w:cs="Arial"/>
          <w:sz w:val="20"/>
          <w:szCs w:val="20"/>
        </w:rPr>
        <w:t>y</w:t>
      </w:r>
      <w:r w:rsidR="006B3027" w:rsidRPr="007422ED">
        <w:rPr>
          <w:rFonts w:ascii="Arial" w:hAnsi="Arial" w:cs="Arial"/>
          <w:sz w:val="20"/>
          <w:szCs w:val="20"/>
        </w:rPr>
        <w:t xml:space="preserve"> dokázali správy ďalej spracovať a na </w:t>
      </w:r>
      <w:proofErr w:type="spellStart"/>
      <w:r w:rsidR="006B3027" w:rsidRPr="007422ED">
        <w:rPr>
          <w:rFonts w:ascii="Arial" w:hAnsi="Arial" w:cs="Arial"/>
          <w:sz w:val="20"/>
          <w:szCs w:val="20"/>
        </w:rPr>
        <w:t>ne</w:t>
      </w:r>
      <w:proofErr w:type="spellEnd"/>
      <w:r w:rsidR="006B3027" w:rsidRPr="007422ED">
        <w:rPr>
          <w:rFonts w:ascii="Arial" w:hAnsi="Arial" w:cs="Arial"/>
          <w:sz w:val="20"/>
          <w:szCs w:val="20"/>
        </w:rPr>
        <w:t xml:space="preserve"> odpovedať</w:t>
      </w:r>
      <w:r w:rsidR="004049F1" w:rsidRPr="007422ED">
        <w:rPr>
          <w:rFonts w:ascii="Arial" w:hAnsi="Arial" w:cs="Arial"/>
          <w:sz w:val="20"/>
          <w:szCs w:val="20"/>
        </w:rPr>
        <w:t xml:space="preserve"> tak</w:t>
      </w:r>
      <w:r w:rsidR="00B567DF" w:rsidRPr="007422ED">
        <w:rPr>
          <w:rFonts w:ascii="Arial" w:hAnsi="Arial" w:cs="Arial"/>
          <w:sz w:val="20"/>
          <w:szCs w:val="20"/>
        </w:rPr>
        <w:t>,</w:t>
      </w:r>
      <w:r w:rsidR="004049F1" w:rsidRPr="007422ED">
        <w:rPr>
          <w:rFonts w:ascii="Arial" w:hAnsi="Arial" w:cs="Arial"/>
          <w:sz w:val="20"/>
          <w:szCs w:val="20"/>
        </w:rPr>
        <w:t xml:space="preserve"> ako ich server</w:t>
      </w:r>
      <w:r w:rsidR="00B567DF" w:rsidRPr="007422ED">
        <w:rPr>
          <w:rFonts w:ascii="Arial" w:hAnsi="Arial" w:cs="Arial"/>
          <w:sz w:val="20"/>
          <w:szCs w:val="20"/>
        </w:rPr>
        <w:t>y</w:t>
      </w:r>
      <w:r w:rsidR="004049F1" w:rsidRPr="007422ED">
        <w:rPr>
          <w:rFonts w:ascii="Arial" w:hAnsi="Arial" w:cs="Arial"/>
          <w:sz w:val="20"/>
          <w:szCs w:val="20"/>
        </w:rPr>
        <w:t xml:space="preserve"> spracovávajú </w:t>
      </w:r>
      <w:r w:rsidR="00B567DF" w:rsidRPr="007422ED">
        <w:rPr>
          <w:rFonts w:ascii="Arial" w:hAnsi="Arial" w:cs="Arial"/>
          <w:sz w:val="20"/>
          <w:szCs w:val="20"/>
        </w:rPr>
        <w:t>aj v súčasnosti</w:t>
      </w:r>
      <w:r w:rsidR="004049F1" w:rsidRPr="007422ED">
        <w:rPr>
          <w:rFonts w:ascii="Arial" w:hAnsi="Arial" w:cs="Arial"/>
          <w:sz w:val="20"/>
          <w:szCs w:val="20"/>
        </w:rPr>
        <w:t xml:space="preserve">, </w:t>
      </w:r>
      <w:r w:rsidR="006B3027" w:rsidRPr="007422ED">
        <w:rPr>
          <w:rFonts w:ascii="Arial" w:hAnsi="Arial" w:cs="Arial"/>
          <w:sz w:val="20"/>
          <w:szCs w:val="20"/>
        </w:rPr>
        <w:t xml:space="preserve">bez potreby </w:t>
      </w:r>
      <w:r w:rsidR="004049F1" w:rsidRPr="007422ED">
        <w:rPr>
          <w:rFonts w:ascii="Arial" w:hAnsi="Arial" w:cs="Arial"/>
          <w:sz w:val="20"/>
          <w:szCs w:val="20"/>
        </w:rPr>
        <w:t>akejkoľvek zmeny na strane</w:t>
      </w:r>
      <w:r w:rsidR="006B3027" w:rsidRPr="007422ED">
        <w:rPr>
          <w:rFonts w:ascii="Arial" w:hAnsi="Arial" w:cs="Arial"/>
          <w:sz w:val="20"/>
          <w:szCs w:val="20"/>
        </w:rPr>
        <w:t xml:space="preserve"> komunikačných serverov.</w:t>
      </w:r>
    </w:p>
    <w:p w14:paraId="279F606E" w14:textId="77777777" w:rsidR="001D7E2B" w:rsidRPr="007422ED" w:rsidRDefault="001D7E2B" w:rsidP="001D7E2B">
      <w:pPr>
        <w:ind w:left="1224"/>
        <w:jc w:val="both"/>
        <w:rPr>
          <w:rFonts w:ascii="Arial" w:hAnsi="Arial" w:cs="Arial"/>
          <w:b/>
          <w:i/>
          <w:sz w:val="20"/>
          <w:szCs w:val="20"/>
        </w:rPr>
      </w:pPr>
    </w:p>
    <w:p w14:paraId="28433534" w14:textId="77777777" w:rsidR="00B17A23" w:rsidRPr="007422ED" w:rsidRDefault="001D7E2B" w:rsidP="001D7E2B">
      <w:pPr>
        <w:numPr>
          <w:ilvl w:val="2"/>
          <w:numId w:val="5"/>
        </w:numPr>
        <w:jc w:val="both"/>
        <w:rPr>
          <w:rFonts w:ascii="Arial" w:hAnsi="Arial" w:cs="Arial"/>
          <w:b/>
          <w:i/>
          <w:sz w:val="20"/>
          <w:szCs w:val="20"/>
        </w:rPr>
      </w:pPr>
      <w:r w:rsidRPr="007422ED">
        <w:rPr>
          <w:rFonts w:ascii="Arial" w:hAnsi="Arial" w:cs="Arial"/>
          <w:b/>
          <w:i/>
          <w:sz w:val="20"/>
          <w:szCs w:val="20"/>
        </w:rPr>
        <w:t xml:space="preserve">Ovládanie </w:t>
      </w:r>
      <w:proofErr w:type="spellStart"/>
      <w:r w:rsidRPr="007422ED">
        <w:rPr>
          <w:rFonts w:ascii="Arial" w:hAnsi="Arial" w:cs="Arial"/>
          <w:b/>
          <w:i/>
          <w:sz w:val="20"/>
          <w:szCs w:val="20"/>
        </w:rPr>
        <w:t>routra</w:t>
      </w:r>
      <w:proofErr w:type="spellEnd"/>
      <w:r w:rsidRPr="007422ED">
        <w:rPr>
          <w:rFonts w:ascii="Arial" w:hAnsi="Arial" w:cs="Arial"/>
          <w:b/>
          <w:i/>
          <w:sz w:val="20"/>
          <w:szCs w:val="20"/>
        </w:rPr>
        <w:t xml:space="preserve"> cez SMS správy</w:t>
      </w:r>
    </w:p>
    <w:p w14:paraId="4411D4B5" w14:textId="33D3E750" w:rsidR="00880284" w:rsidRPr="007422ED" w:rsidRDefault="00880284" w:rsidP="003169B8">
      <w:pPr>
        <w:numPr>
          <w:ilvl w:val="0"/>
          <w:numId w:val="8"/>
        </w:numPr>
        <w:ind w:left="1560" w:hanging="283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>Požadovan</w:t>
      </w:r>
      <w:r w:rsidR="00B567DF" w:rsidRPr="007422ED">
        <w:rPr>
          <w:rFonts w:ascii="Arial" w:hAnsi="Arial" w:cs="Arial"/>
          <w:sz w:val="20"/>
          <w:szCs w:val="20"/>
        </w:rPr>
        <w:t>é</w:t>
      </w:r>
      <w:r w:rsidRPr="007422ED">
        <w:rPr>
          <w:rFonts w:ascii="Arial" w:hAnsi="Arial" w:cs="Arial"/>
          <w:sz w:val="20"/>
          <w:szCs w:val="20"/>
        </w:rPr>
        <w:t xml:space="preserve"> prijímanie, spracovanie a odosielanie SMS</w:t>
      </w:r>
      <w:r w:rsidR="00B567DF" w:rsidRPr="007422ED">
        <w:rPr>
          <w:rFonts w:ascii="Arial" w:hAnsi="Arial" w:cs="Arial"/>
          <w:sz w:val="20"/>
          <w:szCs w:val="20"/>
        </w:rPr>
        <w:t>.</w:t>
      </w:r>
    </w:p>
    <w:p w14:paraId="7B19EEFB" w14:textId="41678A1E" w:rsidR="00A06407" w:rsidRPr="007422ED" w:rsidRDefault="00A06407" w:rsidP="003169B8">
      <w:pPr>
        <w:numPr>
          <w:ilvl w:val="0"/>
          <w:numId w:val="8"/>
        </w:numPr>
        <w:ind w:left="1560" w:hanging="283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>P</w:t>
      </w:r>
      <w:r w:rsidR="001D7E2B" w:rsidRPr="007422ED">
        <w:rPr>
          <w:rFonts w:ascii="Arial" w:hAnsi="Arial" w:cs="Arial"/>
          <w:sz w:val="20"/>
          <w:szCs w:val="20"/>
        </w:rPr>
        <w:t>r</w:t>
      </w:r>
      <w:r w:rsidR="00B567DF" w:rsidRPr="007422ED">
        <w:rPr>
          <w:rFonts w:ascii="Arial" w:hAnsi="Arial" w:cs="Arial"/>
          <w:sz w:val="20"/>
          <w:szCs w:val="20"/>
        </w:rPr>
        <w:t>í</w:t>
      </w:r>
      <w:r w:rsidR="001D7E2B" w:rsidRPr="007422ED">
        <w:rPr>
          <w:rFonts w:ascii="Arial" w:hAnsi="Arial" w:cs="Arial"/>
          <w:sz w:val="20"/>
          <w:szCs w:val="20"/>
        </w:rPr>
        <w:t xml:space="preserve">jem </w:t>
      </w:r>
      <w:r w:rsidR="00880284" w:rsidRPr="007422ED">
        <w:rPr>
          <w:rFonts w:ascii="Arial" w:hAnsi="Arial" w:cs="Arial"/>
          <w:sz w:val="20"/>
          <w:szCs w:val="20"/>
        </w:rPr>
        <w:t xml:space="preserve">a spracovanie </w:t>
      </w:r>
      <w:r w:rsidR="001D7E2B" w:rsidRPr="007422ED">
        <w:rPr>
          <w:rFonts w:ascii="Arial" w:hAnsi="Arial" w:cs="Arial"/>
          <w:sz w:val="20"/>
          <w:szCs w:val="20"/>
        </w:rPr>
        <w:t>SMS príkazov</w:t>
      </w:r>
      <w:r w:rsidRPr="007422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22ED">
        <w:rPr>
          <w:rFonts w:ascii="Arial" w:hAnsi="Arial" w:cs="Arial"/>
          <w:sz w:val="20"/>
          <w:szCs w:val="20"/>
        </w:rPr>
        <w:t>routrom</w:t>
      </w:r>
      <w:proofErr w:type="spellEnd"/>
      <w:r w:rsidR="001D7E2B" w:rsidRPr="007422ED">
        <w:rPr>
          <w:rFonts w:ascii="Arial" w:hAnsi="Arial" w:cs="Arial"/>
          <w:sz w:val="20"/>
          <w:szCs w:val="20"/>
        </w:rPr>
        <w:t xml:space="preserve"> </w:t>
      </w:r>
      <w:r w:rsidRPr="007422ED">
        <w:rPr>
          <w:rFonts w:ascii="Arial" w:hAnsi="Arial" w:cs="Arial"/>
          <w:sz w:val="20"/>
          <w:szCs w:val="20"/>
        </w:rPr>
        <w:t>tak</w:t>
      </w:r>
      <w:r w:rsidR="00B567DF" w:rsidRPr="007422ED">
        <w:rPr>
          <w:rFonts w:ascii="Arial" w:hAnsi="Arial" w:cs="Arial"/>
          <w:sz w:val="20"/>
          <w:szCs w:val="20"/>
        </w:rPr>
        <w:t>,</w:t>
      </w:r>
      <w:r w:rsidRPr="007422ED">
        <w:rPr>
          <w:rFonts w:ascii="Arial" w:hAnsi="Arial" w:cs="Arial"/>
          <w:sz w:val="20"/>
          <w:szCs w:val="20"/>
        </w:rPr>
        <w:t xml:space="preserve"> ako by boli zadan</w:t>
      </w:r>
      <w:r w:rsidR="00B567DF" w:rsidRPr="007422ED">
        <w:rPr>
          <w:rFonts w:ascii="Arial" w:hAnsi="Arial" w:cs="Arial"/>
          <w:sz w:val="20"/>
          <w:szCs w:val="20"/>
        </w:rPr>
        <w:t>é</w:t>
      </w:r>
      <w:r w:rsidRPr="007422ED">
        <w:rPr>
          <w:rFonts w:ascii="Arial" w:hAnsi="Arial" w:cs="Arial"/>
          <w:sz w:val="20"/>
          <w:szCs w:val="20"/>
        </w:rPr>
        <w:t xml:space="preserve"> v príkazovom riadku</w:t>
      </w:r>
      <w:r w:rsidR="00E052C9" w:rsidRPr="007422ED">
        <w:rPr>
          <w:rFonts w:ascii="Arial" w:hAnsi="Arial" w:cs="Arial"/>
          <w:sz w:val="20"/>
          <w:szCs w:val="20"/>
        </w:rPr>
        <w:t xml:space="preserve">, a to </w:t>
      </w:r>
      <w:r w:rsidR="00880284" w:rsidRPr="007422ED">
        <w:rPr>
          <w:rFonts w:ascii="Arial" w:hAnsi="Arial" w:cs="Arial"/>
          <w:sz w:val="20"/>
          <w:szCs w:val="20"/>
        </w:rPr>
        <w:t xml:space="preserve">za účelom zisťovania stavu </w:t>
      </w:r>
      <w:proofErr w:type="spellStart"/>
      <w:r w:rsidR="00880284" w:rsidRPr="007422ED">
        <w:rPr>
          <w:rFonts w:ascii="Arial" w:hAnsi="Arial" w:cs="Arial"/>
          <w:sz w:val="20"/>
          <w:szCs w:val="20"/>
        </w:rPr>
        <w:t>routra</w:t>
      </w:r>
      <w:proofErr w:type="spellEnd"/>
      <w:r w:rsidR="00880284" w:rsidRPr="007422ED">
        <w:rPr>
          <w:rFonts w:ascii="Arial" w:hAnsi="Arial" w:cs="Arial"/>
          <w:sz w:val="20"/>
          <w:szCs w:val="20"/>
        </w:rPr>
        <w:t>, jeho prevádzkových a konfigurovaných parametrov a</w:t>
      </w:r>
      <w:r w:rsidR="00E052C9" w:rsidRPr="007422ED">
        <w:rPr>
          <w:rFonts w:ascii="Arial" w:hAnsi="Arial" w:cs="Arial"/>
          <w:sz w:val="20"/>
          <w:szCs w:val="20"/>
        </w:rPr>
        <w:t> </w:t>
      </w:r>
      <w:r w:rsidR="00880284" w:rsidRPr="007422ED">
        <w:rPr>
          <w:rFonts w:ascii="Arial" w:hAnsi="Arial" w:cs="Arial"/>
          <w:sz w:val="20"/>
          <w:szCs w:val="20"/>
        </w:rPr>
        <w:t>možnos</w:t>
      </w:r>
      <w:r w:rsidR="00E052C9" w:rsidRPr="007422ED">
        <w:rPr>
          <w:rFonts w:ascii="Arial" w:hAnsi="Arial" w:cs="Arial"/>
          <w:sz w:val="20"/>
          <w:szCs w:val="20"/>
        </w:rPr>
        <w:t>ti</w:t>
      </w:r>
      <w:r w:rsidR="00880284" w:rsidRPr="007422ED">
        <w:rPr>
          <w:rFonts w:ascii="Arial" w:hAnsi="Arial" w:cs="Arial"/>
          <w:sz w:val="20"/>
          <w:szCs w:val="20"/>
        </w:rPr>
        <w:t xml:space="preserve"> konfiguračnej zmeny parametrov. </w:t>
      </w:r>
      <w:r w:rsidRPr="007422ED">
        <w:rPr>
          <w:rFonts w:ascii="Arial" w:hAnsi="Arial" w:cs="Arial"/>
          <w:sz w:val="20"/>
          <w:szCs w:val="20"/>
        </w:rPr>
        <w:t>Router musí</w:t>
      </w:r>
      <w:r w:rsidR="00880284" w:rsidRPr="007422ED">
        <w:rPr>
          <w:rFonts w:ascii="Arial" w:hAnsi="Arial" w:cs="Arial"/>
          <w:sz w:val="20"/>
          <w:szCs w:val="20"/>
        </w:rPr>
        <w:t xml:space="preserve"> vykonať konfiguračnú zmenu alebo</w:t>
      </w:r>
      <w:r w:rsidR="001D7E2B" w:rsidRPr="007422ED">
        <w:rPr>
          <w:rFonts w:ascii="Arial" w:hAnsi="Arial" w:cs="Arial"/>
          <w:sz w:val="20"/>
          <w:szCs w:val="20"/>
        </w:rPr>
        <w:t xml:space="preserve"> poslať</w:t>
      </w:r>
      <w:r w:rsidR="00880284" w:rsidRPr="007422ED">
        <w:rPr>
          <w:rFonts w:ascii="Arial" w:hAnsi="Arial" w:cs="Arial"/>
          <w:sz w:val="20"/>
          <w:szCs w:val="20"/>
        </w:rPr>
        <w:t xml:space="preserve"> </w:t>
      </w:r>
      <w:r w:rsidR="001D7E2B" w:rsidRPr="007422ED">
        <w:rPr>
          <w:rFonts w:ascii="Arial" w:hAnsi="Arial" w:cs="Arial"/>
          <w:sz w:val="20"/>
          <w:szCs w:val="20"/>
        </w:rPr>
        <w:t>stavové informácie na príkaz cez SMS</w:t>
      </w:r>
      <w:r w:rsidR="00E052C9" w:rsidRPr="007422ED">
        <w:rPr>
          <w:rFonts w:ascii="Arial" w:hAnsi="Arial" w:cs="Arial"/>
          <w:sz w:val="20"/>
          <w:szCs w:val="20"/>
        </w:rPr>
        <w:t>,</w:t>
      </w:r>
      <w:r w:rsidR="001D7E2B" w:rsidRPr="007422ED">
        <w:rPr>
          <w:rFonts w:ascii="Arial" w:hAnsi="Arial" w:cs="Arial"/>
          <w:sz w:val="20"/>
          <w:szCs w:val="20"/>
        </w:rPr>
        <w:t xml:space="preserve"> napr. odpovie SMS s</w:t>
      </w:r>
      <w:r w:rsidRPr="007422ED">
        <w:rPr>
          <w:rFonts w:ascii="Arial" w:hAnsi="Arial" w:cs="Arial"/>
          <w:sz w:val="20"/>
          <w:szCs w:val="20"/>
        </w:rPr>
        <w:t>o</w:t>
      </w:r>
      <w:r w:rsidR="001D7E2B" w:rsidRPr="007422ED">
        <w:rPr>
          <w:rFonts w:ascii="Arial" w:hAnsi="Arial" w:cs="Arial"/>
          <w:sz w:val="20"/>
          <w:szCs w:val="20"/>
        </w:rPr>
        <w:t> stavovými informáciami o modeme tak</w:t>
      </w:r>
      <w:r w:rsidR="00E052C9" w:rsidRPr="007422ED">
        <w:rPr>
          <w:rFonts w:ascii="Arial" w:hAnsi="Arial" w:cs="Arial"/>
          <w:sz w:val="20"/>
          <w:szCs w:val="20"/>
        </w:rPr>
        <w:t>,</w:t>
      </w:r>
      <w:r w:rsidR="001D7E2B" w:rsidRPr="007422ED">
        <w:rPr>
          <w:rFonts w:ascii="Arial" w:hAnsi="Arial" w:cs="Arial"/>
          <w:sz w:val="20"/>
          <w:szCs w:val="20"/>
        </w:rPr>
        <w:t xml:space="preserve"> ako sú vypísane v pri zadaní príkazu cez konzolu. </w:t>
      </w:r>
      <w:r w:rsidRPr="007422ED">
        <w:rPr>
          <w:rFonts w:ascii="Arial" w:hAnsi="Arial" w:cs="Arial"/>
          <w:sz w:val="20"/>
          <w:szCs w:val="20"/>
        </w:rPr>
        <w:t>Najdôležitejši</w:t>
      </w:r>
      <w:r w:rsidR="00E052C9" w:rsidRPr="007422ED">
        <w:rPr>
          <w:rFonts w:ascii="Arial" w:hAnsi="Arial" w:cs="Arial"/>
          <w:sz w:val="20"/>
          <w:szCs w:val="20"/>
        </w:rPr>
        <w:t>a</w:t>
      </w:r>
      <w:r w:rsidRPr="007422ED">
        <w:rPr>
          <w:rFonts w:ascii="Arial" w:hAnsi="Arial" w:cs="Arial"/>
          <w:sz w:val="20"/>
          <w:szCs w:val="20"/>
        </w:rPr>
        <w:t xml:space="preserve"> v rámci SMS príkazov je možnosť </w:t>
      </w:r>
      <w:proofErr w:type="spellStart"/>
      <w:r w:rsidRPr="007422ED">
        <w:rPr>
          <w:rFonts w:ascii="Arial" w:hAnsi="Arial" w:cs="Arial"/>
          <w:sz w:val="20"/>
          <w:szCs w:val="20"/>
        </w:rPr>
        <w:t>resetnúť</w:t>
      </w:r>
      <w:proofErr w:type="spellEnd"/>
      <w:r w:rsidRPr="007422ED">
        <w:rPr>
          <w:rFonts w:ascii="Arial" w:hAnsi="Arial" w:cs="Arial"/>
          <w:sz w:val="20"/>
          <w:szCs w:val="20"/>
        </w:rPr>
        <w:t xml:space="preserve"> router, zistiť stavové informácie routera a jeho portov, stav modemu, konfiguráci</w:t>
      </w:r>
      <w:r w:rsidR="00E052C9" w:rsidRPr="007422ED">
        <w:rPr>
          <w:rFonts w:ascii="Arial" w:hAnsi="Arial" w:cs="Arial"/>
          <w:sz w:val="20"/>
          <w:szCs w:val="20"/>
        </w:rPr>
        <w:t>u</w:t>
      </w:r>
      <w:r w:rsidRPr="007422ED">
        <w:rPr>
          <w:rFonts w:ascii="Arial" w:hAnsi="Arial" w:cs="Arial"/>
          <w:sz w:val="20"/>
          <w:szCs w:val="20"/>
        </w:rPr>
        <w:t xml:space="preserve"> modemu</w:t>
      </w:r>
      <w:r w:rsidR="00E052C9" w:rsidRPr="007422ED">
        <w:rPr>
          <w:rFonts w:ascii="Arial" w:hAnsi="Arial" w:cs="Arial"/>
          <w:sz w:val="20"/>
          <w:szCs w:val="20"/>
        </w:rPr>
        <w:t>,</w:t>
      </w:r>
      <w:r w:rsidRPr="007422ED">
        <w:rPr>
          <w:rFonts w:ascii="Arial" w:hAnsi="Arial" w:cs="Arial"/>
          <w:sz w:val="20"/>
          <w:szCs w:val="20"/>
        </w:rPr>
        <w:t xml:space="preserve"> ako napr. prepnutie medzi 2G-4G, nastavenie APN</w:t>
      </w:r>
      <w:r w:rsidR="00E052C9" w:rsidRPr="007422ED">
        <w:rPr>
          <w:rFonts w:ascii="Arial" w:hAnsi="Arial" w:cs="Arial"/>
          <w:sz w:val="20"/>
          <w:szCs w:val="20"/>
        </w:rPr>
        <w:t xml:space="preserve"> </w:t>
      </w:r>
      <w:r w:rsidRPr="007422ED">
        <w:rPr>
          <w:rFonts w:ascii="Arial" w:hAnsi="Arial" w:cs="Arial"/>
          <w:sz w:val="20"/>
          <w:szCs w:val="20"/>
        </w:rPr>
        <w:t xml:space="preserve">(meno, </w:t>
      </w:r>
      <w:proofErr w:type="spellStart"/>
      <w:r w:rsidRPr="007422ED">
        <w:rPr>
          <w:rFonts w:ascii="Arial" w:hAnsi="Arial" w:cs="Arial"/>
          <w:sz w:val="20"/>
          <w:szCs w:val="20"/>
        </w:rPr>
        <w:t>login</w:t>
      </w:r>
      <w:proofErr w:type="spellEnd"/>
      <w:r w:rsidRPr="007422E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422ED">
        <w:rPr>
          <w:rFonts w:ascii="Arial" w:hAnsi="Arial" w:cs="Arial"/>
          <w:sz w:val="20"/>
          <w:szCs w:val="20"/>
        </w:rPr>
        <w:t>password</w:t>
      </w:r>
      <w:proofErr w:type="spellEnd"/>
      <w:r w:rsidRPr="007422ED">
        <w:rPr>
          <w:rFonts w:ascii="Arial" w:hAnsi="Arial" w:cs="Arial"/>
          <w:sz w:val="20"/>
          <w:szCs w:val="20"/>
        </w:rPr>
        <w:t>) a iné.</w:t>
      </w:r>
      <w:r w:rsidR="00880284" w:rsidRPr="007422ED">
        <w:rPr>
          <w:rFonts w:ascii="Arial" w:hAnsi="Arial" w:cs="Arial"/>
          <w:sz w:val="20"/>
          <w:szCs w:val="20"/>
        </w:rPr>
        <w:t xml:space="preserve"> </w:t>
      </w:r>
    </w:p>
    <w:p w14:paraId="2CF1FB1C" w14:textId="135AEC49" w:rsidR="00A06407" w:rsidRPr="007422ED" w:rsidRDefault="00A06407" w:rsidP="003169B8">
      <w:pPr>
        <w:numPr>
          <w:ilvl w:val="0"/>
          <w:numId w:val="8"/>
        </w:numPr>
        <w:ind w:left="1560" w:hanging="283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>Odosielanie SMS informácii priamo z </w:t>
      </w:r>
      <w:proofErr w:type="spellStart"/>
      <w:r w:rsidRPr="007422ED">
        <w:rPr>
          <w:rFonts w:ascii="Arial" w:hAnsi="Arial" w:cs="Arial"/>
          <w:sz w:val="20"/>
          <w:szCs w:val="20"/>
        </w:rPr>
        <w:t>routra</w:t>
      </w:r>
      <w:proofErr w:type="spellEnd"/>
      <w:r w:rsidRPr="007422ED">
        <w:rPr>
          <w:rFonts w:ascii="Arial" w:hAnsi="Arial" w:cs="Arial"/>
          <w:sz w:val="20"/>
          <w:szCs w:val="20"/>
        </w:rPr>
        <w:t xml:space="preserve"> cez príkazový riadok. Musí existovať možnosť odoslať SMS na ľubovoľn</w:t>
      </w:r>
      <w:r w:rsidR="00E052C9" w:rsidRPr="007422ED">
        <w:rPr>
          <w:rFonts w:ascii="Arial" w:hAnsi="Arial" w:cs="Arial"/>
          <w:sz w:val="20"/>
          <w:szCs w:val="20"/>
        </w:rPr>
        <w:t>é</w:t>
      </w:r>
      <w:r w:rsidRPr="007422ED">
        <w:rPr>
          <w:rFonts w:ascii="Arial" w:hAnsi="Arial" w:cs="Arial"/>
          <w:sz w:val="20"/>
          <w:szCs w:val="20"/>
        </w:rPr>
        <w:t xml:space="preserve"> telefónne číslo s ľubovoľným textom.</w:t>
      </w:r>
    </w:p>
    <w:p w14:paraId="5A3B389D" w14:textId="2B897DF1" w:rsidR="001D7E2B" w:rsidRPr="007422ED" w:rsidRDefault="00E052C9" w:rsidP="003169B8">
      <w:pPr>
        <w:numPr>
          <w:ilvl w:val="0"/>
          <w:numId w:val="8"/>
        </w:numPr>
        <w:ind w:left="1560" w:hanging="283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lastRenderedPageBreak/>
        <w:t>R</w:t>
      </w:r>
      <w:r w:rsidR="00A06407" w:rsidRPr="007422ED">
        <w:rPr>
          <w:rFonts w:ascii="Arial" w:hAnsi="Arial" w:cs="Arial"/>
          <w:sz w:val="20"/>
          <w:szCs w:val="20"/>
        </w:rPr>
        <w:t>outer</w:t>
      </w:r>
      <w:r w:rsidR="001D7E2B" w:rsidRPr="007422ED">
        <w:rPr>
          <w:rFonts w:ascii="Arial" w:hAnsi="Arial" w:cs="Arial"/>
          <w:sz w:val="20"/>
          <w:szCs w:val="20"/>
        </w:rPr>
        <w:t xml:space="preserve"> musí obsahovať konfigurovateľný zoznam autorizovaných telefónnych čísel, len z ktorých router akceptuje príkaz na konfiguráciu alebo stavový výpis</w:t>
      </w:r>
      <w:r w:rsidR="004049F1" w:rsidRPr="007422ED">
        <w:rPr>
          <w:rFonts w:ascii="Arial" w:hAnsi="Arial" w:cs="Arial"/>
          <w:sz w:val="20"/>
          <w:szCs w:val="20"/>
        </w:rPr>
        <w:t xml:space="preserve"> a len na tieto odpovie</w:t>
      </w:r>
      <w:r w:rsidR="001D7E2B" w:rsidRPr="007422ED">
        <w:rPr>
          <w:rFonts w:ascii="Arial" w:hAnsi="Arial" w:cs="Arial"/>
          <w:sz w:val="20"/>
          <w:szCs w:val="20"/>
        </w:rPr>
        <w:t>.</w:t>
      </w:r>
    </w:p>
    <w:p w14:paraId="3656DCBB" w14:textId="77777777" w:rsidR="001D7E2B" w:rsidRPr="007422ED" w:rsidRDefault="001D7E2B" w:rsidP="00E229ED">
      <w:pPr>
        <w:jc w:val="both"/>
        <w:rPr>
          <w:rFonts w:ascii="Arial" w:hAnsi="Arial" w:cs="Arial"/>
          <w:sz w:val="20"/>
          <w:szCs w:val="20"/>
        </w:rPr>
      </w:pPr>
    </w:p>
    <w:p w14:paraId="3D5EB42C" w14:textId="77777777" w:rsidR="00E229ED" w:rsidRPr="007422ED" w:rsidRDefault="0025199D" w:rsidP="00B17A23">
      <w:pPr>
        <w:numPr>
          <w:ilvl w:val="2"/>
          <w:numId w:val="5"/>
        </w:numPr>
        <w:jc w:val="both"/>
        <w:rPr>
          <w:rFonts w:ascii="Arial" w:hAnsi="Arial" w:cs="Arial"/>
          <w:b/>
          <w:i/>
          <w:sz w:val="20"/>
          <w:szCs w:val="20"/>
        </w:rPr>
      </w:pPr>
      <w:r w:rsidRPr="007422ED">
        <w:rPr>
          <w:rFonts w:ascii="Arial" w:hAnsi="Arial" w:cs="Arial"/>
          <w:b/>
          <w:i/>
          <w:sz w:val="20"/>
          <w:szCs w:val="20"/>
        </w:rPr>
        <w:t>Ďalšie</w:t>
      </w:r>
      <w:r w:rsidR="00B17A23" w:rsidRPr="007422ED">
        <w:rPr>
          <w:rFonts w:ascii="Arial" w:hAnsi="Arial" w:cs="Arial"/>
          <w:b/>
          <w:i/>
          <w:sz w:val="20"/>
          <w:szCs w:val="20"/>
        </w:rPr>
        <w:t xml:space="preserve"> parametre a</w:t>
      </w:r>
      <w:r w:rsidR="006504CA" w:rsidRPr="007422ED">
        <w:rPr>
          <w:rFonts w:ascii="Arial" w:hAnsi="Arial" w:cs="Arial"/>
          <w:b/>
          <w:i/>
          <w:sz w:val="20"/>
          <w:szCs w:val="20"/>
        </w:rPr>
        <w:t> </w:t>
      </w:r>
      <w:r w:rsidR="00B17A23" w:rsidRPr="007422ED">
        <w:rPr>
          <w:rFonts w:ascii="Arial" w:hAnsi="Arial" w:cs="Arial"/>
          <w:b/>
          <w:i/>
          <w:sz w:val="20"/>
          <w:szCs w:val="20"/>
        </w:rPr>
        <w:t>vlastnosti</w:t>
      </w:r>
      <w:r w:rsidR="006504CA" w:rsidRPr="007422ED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6504CA" w:rsidRPr="007422ED">
        <w:rPr>
          <w:rFonts w:ascii="Arial" w:hAnsi="Arial" w:cs="Arial"/>
          <w:b/>
          <w:i/>
          <w:sz w:val="20"/>
          <w:szCs w:val="20"/>
        </w:rPr>
        <w:t>routra</w:t>
      </w:r>
      <w:proofErr w:type="spellEnd"/>
    </w:p>
    <w:p w14:paraId="7532C556" w14:textId="5C55BF80" w:rsidR="00E229ED" w:rsidRPr="007422ED" w:rsidRDefault="00E229ED" w:rsidP="003169B8">
      <w:pPr>
        <w:numPr>
          <w:ilvl w:val="0"/>
          <w:numId w:val="8"/>
        </w:numPr>
        <w:ind w:left="1560" w:hanging="283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>​</w:t>
      </w:r>
      <w:r w:rsidR="00F23FD4" w:rsidRPr="007422ED">
        <w:rPr>
          <w:rFonts w:ascii="Arial" w:hAnsi="Arial" w:cs="Arial"/>
          <w:sz w:val="20"/>
          <w:szCs w:val="20"/>
        </w:rPr>
        <w:t>Status LED di</w:t>
      </w:r>
      <w:r w:rsidR="00E052C9" w:rsidRPr="007422ED">
        <w:rPr>
          <w:rFonts w:ascii="Arial" w:hAnsi="Arial" w:cs="Arial"/>
          <w:sz w:val="20"/>
          <w:szCs w:val="20"/>
        </w:rPr>
        <w:t>ó</w:t>
      </w:r>
      <w:r w:rsidR="00F23FD4" w:rsidRPr="007422ED">
        <w:rPr>
          <w:rFonts w:ascii="Arial" w:hAnsi="Arial" w:cs="Arial"/>
          <w:sz w:val="20"/>
          <w:szCs w:val="20"/>
        </w:rPr>
        <w:t>dy</w:t>
      </w:r>
      <w:r w:rsidR="0025199D" w:rsidRPr="007422ED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25199D" w:rsidRPr="007422ED">
        <w:rPr>
          <w:rFonts w:ascii="Arial" w:hAnsi="Arial" w:cs="Arial"/>
          <w:sz w:val="20"/>
          <w:szCs w:val="20"/>
        </w:rPr>
        <w:t>Power</w:t>
      </w:r>
      <w:proofErr w:type="spellEnd"/>
      <w:r w:rsidR="0025199D" w:rsidRPr="007422ED">
        <w:rPr>
          <w:rFonts w:ascii="Arial" w:hAnsi="Arial" w:cs="Arial"/>
          <w:sz w:val="20"/>
          <w:szCs w:val="20"/>
        </w:rPr>
        <w:t>,</w:t>
      </w:r>
      <w:r w:rsidRPr="007422E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5199D" w:rsidRPr="007422ED">
        <w:rPr>
          <w:rFonts w:ascii="Arial" w:hAnsi="Arial" w:cs="Arial"/>
          <w:sz w:val="20"/>
          <w:szCs w:val="20"/>
        </w:rPr>
        <w:t>Ethernet</w:t>
      </w:r>
      <w:proofErr w:type="spellEnd"/>
      <w:r w:rsidR="0025199D" w:rsidRPr="007422ED">
        <w:rPr>
          <w:rFonts w:ascii="Arial" w:hAnsi="Arial" w:cs="Arial"/>
          <w:sz w:val="20"/>
          <w:szCs w:val="20"/>
        </w:rPr>
        <w:t xml:space="preserve">, </w:t>
      </w:r>
      <w:r w:rsidRPr="007422ED">
        <w:rPr>
          <w:rFonts w:ascii="Arial" w:hAnsi="Arial" w:cs="Arial"/>
          <w:sz w:val="20"/>
          <w:szCs w:val="20"/>
        </w:rPr>
        <w:t xml:space="preserve">SIM 1, SIM 2, </w:t>
      </w:r>
      <w:proofErr w:type="spellStart"/>
      <w:r w:rsidRPr="007422ED">
        <w:rPr>
          <w:rFonts w:ascii="Arial" w:hAnsi="Arial" w:cs="Arial"/>
          <w:sz w:val="20"/>
          <w:szCs w:val="20"/>
        </w:rPr>
        <w:t>Signal</w:t>
      </w:r>
      <w:proofErr w:type="spellEnd"/>
      <w:r w:rsidRPr="007422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22ED">
        <w:rPr>
          <w:rFonts w:ascii="Arial" w:hAnsi="Arial" w:cs="Arial"/>
          <w:sz w:val="20"/>
          <w:szCs w:val="20"/>
        </w:rPr>
        <w:t>Strength</w:t>
      </w:r>
      <w:proofErr w:type="spellEnd"/>
      <w:r w:rsidRPr="007422ED">
        <w:rPr>
          <w:rFonts w:ascii="Arial" w:hAnsi="Arial" w:cs="Arial"/>
          <w:sz w:val="20"/>
          <w:szCs w:val="20"/>
        </w:rPr>
        <w:t xml:space="preserve"> (5),</w:t>
      </w:r>
      <w:r w:rsidR="00E052C9" w:rsidRPr="007422E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5199D" w:rsidRPr="007422ED">
        <w:rPr>
          <w:rFonts w:ascii="Arial" w:hAnsi="Arial" w:cs="Arial"/>
          <w:sz w:val="20"/>
          <w:szCs w:val="20"/>
        </w:rPr>
        <w:t>Network</w:t>
      </w:r>
      <w:proofErr w:type="spellEnd"/>
      <w:r w:rsidRPr="007422ED">
        <w:rPr>
          <w:rFonts w:ascii="Arial" w:hAnsi="Arial" w:cs="Arial"/>
          <w:sz w:val="20"/>
          <w:szCs w:val="20"/>
        </w:rPr>
        <w:t xml:space="preserve"> LTE</w:t>
      </w:r>
      <w:r w:rsidR="00F23FD4" w:rsidRPr="007422ED">
        <w:rPr>
          <w:rFonts w:ascii="Arial" w:hAnsi="Arial" w:cs="Arial"/>
          <w:sz w:val="20"/>
          <w:szCs w:val="20"/>
        </w:rPr>
        <w:t>/2G</w:t>
      </w:r>
      <w:r w:rsidR="00E052C9" w:rsidRPr="007422ED">
        <w:rPr>
          <w:rFonts w:ascii="Arial" w:hAnsi="Arial" w:cs="Arial"/>
          <w:sz w:val="20"/>
          <w:szCs w:val="20"/>
        </w:rPr>
        <w:t>.</w:t>
      </w:r>
    </w:p>
    <w:p w14:paraId="37C96DC7" w14:textId="77777777" w:rsidR="00E229ED" w:rsidRPr="007422ED" w:rsidRDefault="00F23FD4" w:rsidP="003169B8">
      <w:pPr>
        <w:numPr>
          <w:ilvl w:val="0"/>
          <w:numId w:val="8"/>
        </w:numPr>
        <w:ind w:left="1560" w:hanging="283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 xml:space="preserve">Zapuzdrenie: krytie </w:t>
      </w:r>
      <w:r w:rsidR="00B17A23" w:rsidRPr="007422ED">
        <w:rPr>
          <w:rFonts w:ascii="Arial" w:hAnsi="Arial" w:cs="Arial"/>
          <w:sz w:val="20"/>
          <w:szCs w:val="20"/>
        </w:rPr>
        <w:t>minimálne</w:t>
      </w:r>
      <w:r w:rsidR="00E229ED" w:rsidRPr="007422ED">
        <w:rPr>
          <w:rFonts w:ascii="Arial" w:hAnsi="Arial" w:cs="Arial"/>
          <w:sz w:val="20"/>
          <w:szCs w:val="20"/>
        </w:rPr>
        <w:t xml:space="preserve"> IP30</w:t>
      </w:r>
      <w:r w:rsidR="00E052C9" w:rsidRPr="007422ED">
        <w:rPr>
          <w:rFonts w:ascii="Arial" w:hAnsi="Arial" w:cs="Arial"/>
          <w:sz w:val="20"/>
          <w:szCs w:val="20"/>
        </w:rPr>
        <w:t>.</w:t>
      </w:r>
    </w:p>
    <w:p w14:paraId="458536BF" w14:textId="4AC7E434" w:rsidR="00E229ED" w:rsidRPr="007422ED" w:rsidRDefault="00B17A23" w:rsidP="003169B8">
      <w:pPr>
        <w:numPr>
          <w:ilvl w:val="0"/>
          <w:numId w:val="8"/>
        </w:numPr>
        <w:ind w:left="1560" w:hanging="283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>Vstupn</w:t>
      </w:r>
      <w:r w:rsidR="00E052C9" w:rsidRPr="007422ED">
        <w:rPr>
          <w:rFonts w:ascii="Arial" w:hAnsi="Arial" w:cs="Arial"/>
          <w:sz w:val="20"/>
          <w:szCs w:val="20"/>
        </w:rPr>
        <w:t>é</w:t>
      </w:r>
      <w:r w:rsidRPr="007422ED">
        <w:rPr>
          <w:rFonts w:ascii="Arial" w:hAnsi="Arial" w:cs="Arial"/>
          <w:sz w:val="20"/>
          <w:szCs w:val="20"/>
        </w:rPr>
        <w:t xml:space="preserve"> napájanie</w:t>
      </w:r>
      <w:r w:rsidR="00AE0221" w:rsidRPr="007422ED">
        <w:rPr>
          <w:rFonts w:ascii="Arial" w:hAnsi="Arial" w:cs="Arial"/>
          <w:sz w:val="20"/>
          <w:szCs w:val="20"/>
        </w:rPr>
        <w:t>: 9 - 30 VDC, 1.0 A,</w:t>
      </w:r>
      <w:r w:rsidR="0025199D" w:rsidRPr="007422ED">
        <w:rPr>
          <w:rFonts w:ascii="Arial" w:hAnsi="Arial" w:cs="Arial"/>
          <w:sz w:val="20"/>
          <w:szCs w:val="20"/>
        </w:rPr>
        <w:t xml:space="preserve"> tak aby bolo </w:t>
      </w:r>
      <w:r w:rsidR="006A49BE" w:rsidRPr="007422ED">
        <w:rPr>
          <w:rFonts w:ascii="Arial" w:hAnsi="Arial" w:cs="Arial"/>
          <w:sz w:val="20"/>
          <w:szCs w:val="20"/>
        </w:rPr>
        <w:t>možn</w:t>
      </w:r>
      <w:r w:rsidR="00E052C9" w:rsidRPr="007422ED">
        <w:rPr>
          <w:rFonts w:ascii="Arial" w:hAnsi="Arial" w:cs="Arial"/>
          <w:sz w:val="20"/>
          <w:szCs w:val="20"/>
        </w:rPr>
        <w:t>é</w:t>
      </w:r>
      <w:r w:rsidR="0025199D" w:rsidRPr="007422ED">
        <w:rPr>
          <w:rFonts w:ascii="Arial" w:hAnsi="Arial" w:cs="Arial"/>
          <w:sz w:val="20"/>
          <w:szCs w:val="20"/>
        </w:rPr>
        <w:t xml:space="preserve"> </w:t>
      </w:r>
      <w:r w:rsidR="006A49BE" w:rsidRPr="007422ED">
        <w:rPr>
          <w:rFonts w:ascii="Arial" w:hAnsi="Arial" w:cs="Arial"/>
          <w:sz w:val="20"/>
          <w:szCs w:val="20"/>
        </w:rPr>
        <w:t>napájanie</w:t>
      </w:r>
      <w:r w:rsidR="0025199D" w:rsidRPr="007422ED">
        <w:rPr>
          <w:rFonts w:ascii="Arial" w:hAnsi="Arial" w:cs="Arial"/>
          <w:sz w:val="20"/>
          <w:szCs w:val="20"/>
        </w:rPr>
        <w:t xml:space="preserve"> zdrojom </w:t>
      </w:r>
      <w:r w:rsidR="006A49BE" w:rsidRPr="007422ED">
        <w:rPr>
          <w:rFonts w:ascii="Arial" w:hAnsi="Arial" w:cs="Arial"/>
          <w:sz w:val="20"/>
          <w:szCs w:val="20"/>
        </w:rPr>
        <w:t>AD-55A.</w:t>
      </w:r>
      <w:r w:rsidR="00AE0221" w:rsidRPr="007422ED">
        <w:rPr>
          <w:rFonts w:ascii="Arial" w:hAnsi="Arial" w:cs="Arial"/>
          <w:sz w:val="20"/>
          <w:szCs w:val="20"/>
        </w:rPr>
        <w:t xml:space="preserve"> </w:t>
      </w:r>
      <w:r w:rsidR="0025199D" w:rsidRPr="007422ED">
        <w:rPr>
          <w:rFonts w:ascii="Arial" w:hAnsi="Arial" w:cs="Arial"/>
          <w:sz w:val="20"/>
          <w:szCs w:val="20"/>
        </w:rPr>
        <w:t>S</w:t>
      </w:r>
      <w:r w:rsidRPr="007422ED">
        <w:rPr>
          <w:rFonts w:ascii="Arial" w:hAnsi="Arial" w:cs="Arial"/>
          <w:sz w:val="20"/>
          <w:szCs w:val="20"/>
        </w:rPr>
        <w:t>účasťou</w:t>
      </w:r>
      <w:r w:rsidR="00FA07A8" w:rsidRPr="007422ED">
        <w:rPr>
          <w:rFonts w:ascii="Arial" w:hAnsi="Arial" w:cs="Arial"/>
          <w:sz w:val="20"/>
          <w:szCs w:val="20"/>
        </w:rPr>
        <w:t xml:space="preserve"> </w:t>
      </w:r>
      <w:r w:rsidRPr="007422ED">
        <w:rPr>
          <w:rFonts w:ascii="Arial" w:hAnsi="Arial" w:cs="Arial"/>
          <w:sz w:val="20"/>
          <w:szCs w:val="20"/>
        </w:rPr>
        <w:t>dod</w:t>
      </w:r>
      <w:r w:rsidR="00E052C9" w:rsidRPr="007422ED">
        <w:rPr>
          <w:rFonts w:ascii="Arial" w:hAnsi="Arial" w:cs="Arial"/>
          <w:sz w:val="20"/>
          <w:szCs w:val="20"/>
        </w:rPr>
        <w:t>á</w:t>
      </w:r>
      <w:r w:rsidRPr="007422ED">
        <w:rPr>
          <w:rFonts w:ascii="Arial" w:hAnsi="Arial" w:cs="Arial"/>
          <w:sz w:val="20"/>
          <w:szCs w:val="20"/>
        </w:rPr>
        <w:t>vky</w:t>
      </w:r>
      <w:r w:rsidR="00FA07A8" w:rsidRPr="007422ED">
        <w:rPr>
          <w:rFonts w:ascii="Arial" w:hAnsi="Arial" w:cs="Arial"/>
          <w:sz w:val="20"/>
          <w:szCs w:val="20"/>
        </w:rPr>
        <w:t xml:space="preserve"> </w:t>
      </w:r>
      <w:r w:rsidR="00E052C9" w:rsidRPr="007422ED">
        <w:rPr>
          <w:rFonts w:ascii="Arial" w:hAnsi="Arial" w:cs="Arial"/>
          <w:sz w:val="20"/>
          <w:szCs w:val="20"/>
        </w:rPr>
        <w:t xml:space="preserve">musí byť </w:t>
      </w:r>
      <w:r w:rsidRPr="007422ED">
        <w:rPr>
          <w:rFonts w:ascii="Arial" w:hAnsi="Arial" w:cs="Arial"/>
          <w:sz w:val="20"/>
          <w:szCs w:val="20"/>
        </w:rPr>
        <w:t>napájací kábel pripojiteľný</w:t>
      </w:r>
      <w:r w:rsidR="00FA07A8" w:rsidRPr="007422ED">
        <w:rPr>
          <w:rFonts w:ascii="Arial" w:hAnsi="Arial" w:cs="Arial"/>
          <w:sz w:val="20"/>
          <w:szCs w:val="20"/>
        </w:rPr>
        <w:t xml:space="preserve"> na svorkovnicu zdroja</w:t>
      </w:r>
      <w:r w:rsidRPr="007422ED">
        <w:rPr>
          <w:rFonts w:ascii="Arial" w:hAnsi="Arial" w:cs="Arial"/>
          <w:sz w:val="20"/>
          <w:szCs w:val="20"/>
        </w:rPr>
        <w:t xml:space="preserve"> dĺžky </w:t>
      </w:r>
      <w:r w:rsidR="00D85DBE" w:rsidRPr="007422ED">
        <w:rPr>
          <w:rFonts w:ascii="Arial" w:hAnsi="Arial" w:cs="Arial"/>
          <w:sz w:val="20"/>
          <w:szCs w:val="20"/>
        </w:rPr>
        <w:t>0,6</w:t>
      </w:r>
      <w:r w:rsidR="00E052C9" w:rsidRPr="007422ED">
        <w:rPr>
          <w:rFonts w:ascii="Arial" w:hAnsi="Arial" w:cs="Arial"/>
          <w:sz w:val="20"/>
          <w:szCs w:val="20"/>
        </w:rPr>
        <w:t xml:space="preserve"> až </w:t>
      </w:r>
      <w:r w:rsidRPr="007422ED">
        <w:rPr>
          <w:rFonts w:ascii="Arial" w:hAnsi="Arial" w:cs="Arial"/>
          <w:sz w:val="20"/>
          <w:szCs w:val="20"/>
        </w:rPr>
        <w:t>1</w:t>
      </w:r>
      <w:r w:rsidR="00E052C9" w:rsidRPr="007422ED">
        <w:rPr>
          <w:rFonts w:ascii="Arial" w:hAnsi="Arial" w:cs="Arial"/>
          <w:sz w:val="20"/>
          <w:szCs w:val="20"/>
        </w:rPr>
        <w:t xml:space="preserve"> </w:t>
      </w:r>
      <w:r w:rsidRPr="007422ED">
        <w:rPr>
          <w:rFonts w:ascii="Arial" w:hAnsi="Arial" w:cs="Arial"/>
          <w:sz w:val="20"/>
          <w:szCs w:val="20"/>
        </w:rPr>
        <w:t>m</w:t>
      </w:r>
      <w:r w:rsidR="00E052C9" w:rsidRPr="007422ED">
        <w:rPr>
          <w:rFonts w:ascii="Arial" w:hAnsi="Arial" w:cs="Arial"/>
          <w:sz w:val="20"/>
          <w:szCs w:val="20"/>
        </w:rPr>
        <w:t>eter</w:t>
      </w:r>
      <w:r w:rsidR="006A49BE" w:rsidRPr="007422ED">
        <w:rPr>
          <w:rFonts w:ascii="Arial" w:hAnsi="Arial" w:cs="Arial"/>
          <w:sz w:val="20"/>
          <w:szCs w:val="20"/>
        </w:rPr>
        <w:t>.</w:t>
      </w:r>
    </w:p>
    <w:p w14:paraId="229213DB" w14:textId="75D6AC68" w:rsidR="004511AC" w:rsidRPr="007422ED" w:rsidRDefault="00B17A23" w:rsidP="003169B8">
      <w:pPr>
        <w:numPr>
          <w:ilvl w:val="0"/>
          <w:numId w:val="8"/>
        </w:numPr>
        <w:ind w:left="1560" w:hanging="283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>Prevádzková t</w:t>
      </w:r>
      <w:r w:rsidR="00FA07A8" w:rsidRPr="007422ED">
        <w:rPr>
          <w:rFonts w:ascii="Arial" w:hAnsi="Arial" w:cs="Arial"/>
          <w:sz w:val="20"/>
          <w:szCs w:val="20"/>
        </w:rPr>
        <w:t xml:space="preserve">eplota okolia : -40° C </w:t>
      </w:r>
      <w:r w:rsidR="00E052C9" w:rsidRPr="007422ED">
        <w:rPr>
          <w:rFonts w:ascii="Arial" w:hAnsi="Arial" w:cs="Arial"/>
          <w:sz w:val="20"/>
          <w:szCs w:val="20"/>
        </w:rPr>
        <w:t>až</w:t>
      </w:r>
      <w:r w:rsidR="00FA07A8" w:rsidRPr="007422ED">
        <w:rPr>
          <w:rFonts w:ascii="Arial" w:hAnsi="Arial" w:cs="Arial"/>
          <w:sz w:val="20"/>
          <w:szCs w:val="20"/>
        </w:rPr>
        <w:t xml:space="preserve"> 70° C</w:t>
      </w:r>
      <w:r w:rsidR="00E052C9" w:rsidRPr="007422ED">
        <w:rPr>
          <w:rFonts w:ascii="Arial" w:hAnsi="Arial" w:cs="Arial"/>
          <w:sz w:val="20"/>
          <w:szCs w:val="20"/>
        </w:rPr>
        <w:t>.</w:t>
      </w:r>
    </w:p>
    <w:p w14:paraId="59108390" w14:textId="3A381D0A" w:rsidR="00E229ED" w:rsidRPr="007422ED" w:rsidRDefault="004511AC" w:rsidP="003169B8">
      <w:pPr>
        <w:numPr>
          <w:ilvl w:val="0"/>
          <w:numId w:val="8"/>
        </w:numPr>
        <w:ind w:left="1560" w:hanging="283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 xml:space="preserve">Relatívna vlhkosť: 5% </w:t>
      </w:r>
      <w:r w:rsidR="00E052C9" w:rsidRPr="007422ED">
        <w:rPr>
          <w:rFonts w:ascii="Arial" w:hAnsi="Arial" w:cs="Arial"/>
          <w:sz w:val="20"/>
          <w:szCs w:val="20"/>
        </w:rPr>
        <w:t xml:space="preserve">až </w:t>
      </w:r>
      <w:r w:rsidRPr="007422ED">
        <w:rPr>
          <w:rFonts w:ascii="Arial" w:hAnsi="Arial" w:cs="Arial"/>
          <w:sz w:val="20"/>
          <w:szCs w:val="20"/>
        </w:rPr>
        <w:t>95% (bez kondenzácie</w:t>
      </w:r>
      <w:r w:rsidR="00E229ED" w:rsidRPr="007422ED">
        <w:rPr>
          <w:rFonts w:ascii="Arial" w:hAnsi="Arial" w:cs="Arial"/>
          <w:sz w:val="20"/>
          <w:szCs w:val="20"/>
        </w:rPr>
        <w:t>)</w:t>
      </w:r>
      <w:r w:rsidR="00E052C9" w:rsidRPr="007422ED">
        <w:rPr>
          <w:rFonts w:ascii="Arial" w:hAnsi="Arial" w:cs="Arial"/>
          <w:sz w:val="20"/>
          <w:szCs w:val="20"/>
        </w:rPr>
        <w:t>.</w:t>
      </w:r>
    </w:p>
    <w:p w14:paraId="6993FE55" w14:textId="65A8ADB3" w:rsidR="00AA0094" w:rsidRPr="007422ED" w:rsidRDefault="00371DB8" w:rsidP="003169B8">
      <w:pPr>
        <w:numPr>
          <w:ilvl w:val="0"/>
          <w:numId w:val="8"/>
        </w:numPr>
        <w:ind w:left="1560" w:hanging="283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>Orientačn</w:t>
      </w:r>
      <w:r w:rsidR="00E052C9" w:rsidRPr="007422ED">
        <w:rPr>
          <w:rFonts w:ascii="Arial" w:hAnsi="Arial" w:cs="Arial"/>
          <w:sz w:val="20"/>
          <w:szCs w:val="20"/>
        </w:rPr>
        <w:t>é</w:t>
      </w:r>
      <w:r w:rsidRPr="007422ED">
        <w:rPr>
          <w:rFonts w:ascii="Arial" w:hAnsi="Arial" w:cs="Arial"/>
          <w:sz w:val="20"/>
          <w:szCs w:val="20"/>
        </w:rPr>
        <w:t xml:space="preserve"> m</w:t>
      </w:r>
      <w:r w:rsidR="00AA0094" w:rsidRPr="007422ED">
        <w:rPr>
          <w:rFonts w:ascii="Arial" w:hAnsi="Arial" w:cs="Arial"/>
          <w:sz w:val="20"/>
          <w:szCs w:val="20"/>
        </w:rPr>
        <w:t>aximálne rozmery: 165</w:t>
      </w:r>
      <w:r w:rsidR="00E052C9" w:rsidRPr="007422ED">
        <w:rPr>
          <w:rFonts w:ascii="Arial" w:hAnsi="Arial" w:cs="Arial"/>
          <w:sz w:val="20"/>
          <w:szCs w:val="20"/>
        </w:rPr>
        <w:t xml:space="preserve"> </w:t>
      </w:r>
      <w:r w:rsidR="00AA0094" w:rsidRPr="007422ED">
        <w:rPr>
          <w:rFonts w:ascii="Arial" w:hAnsi="Arial" w:cs="Arial"/>
          <w:sz w:val="20"/>
          <w:szCs w:val="20"/>
        </w:rPr>
        <w:t>mm x</w:t>
      </w:r>
      <w:r w:rsidR="00E052C9" w:rsidRPr="007422ED">
        <w:rPr>
          <w:rFonts w:ascii="Arial" w:hAnsi="Arial" w:cs="Arial"/>
          <w:sz w:val="20"/>
          <w:szCs w:val="20"/>
        </w:rPr>
        <w:t xml:space="preserve"> </w:t>
      </w:r>
      <w:r w:rsidR="00AA0094" w:rsidRPr="007422ED">
        <w:rPr>
          <w:rFonts w:ascii="Arial" w:hAnsi="Arial" w:cs="Arial"/>
          <w:sz w:val="20"/>
          <w:szCs w:val="20"/>
        </w:rPr>
        <w:t>130</w:t>
      </w:r>
      <w:r w:rsidR="00E052C9" w:rsidRPr="007422ED">
        <w:rPr>
          <w:rFonts w:ascii="Arial" w:hAnsi="Arial" w:cs="Arial"/>
          <w:sz w:val="20"/>
          <w:szCs w:val="20"/>
        </w:rPr>
        <w:t xml:space="preserve"> </w:t>
      </w:r>
      <w:r w:rsidR="00AA0094" w:rsidRPr="007422ED">
        <w:rPr>
          <w:rFonts w:ascii="Arial" w:hAnsi="Arial" w:cs="Arial"/>
          <w:sz w:val="20"/>
          <w:szCs w:val="20"/>
        </w:rPr>
        <w:t>mm x 45</w:t>
      </w:r>
      <w:r w:rsidR="00E052C9" w:rsidRPr="007422ED">
        <w:rPr>
          <w:rFonts w:ascii="Arial" w:hAnsi="Arial" w:cs="Arial"/>
          <w:sz w:val="20"/>
          <w:szCs w:val="20"/>
        </w:rPr>
        <w:t xml:space="preserve"> </w:t>
      </w:r>
      <w:r w:rsidR="00AA0094" w:rsidRPr="007422ED">
        <w:rPr>
          <w:rFonts w:ascii="Arial" w:hAnsi="Arial" w:cs="Arial"/>
          <w:sz w:val="20"/>
          <w:szCs w:val="20"/>
        </w:rPr>
        <w:t xml:space="preserve">mm – veľkosť </w:t>
      </w:r>
      <w:proofErr w:type="spellStart"/>
      <w:r w:rsidR="00AA0094" w:rsidRPr="007422ED">
        <w:rPr>
          <w:rFonts w:ascii="Arial" w:hAnsi="Arial" w:cs="Arial"/>
          <w:sz w:val="20"/>
          <w:szCs w:val="20"/>
        </w:rPr>
        <w:t>routra</w:t>
      </w:r>
      <w:proofErr w:type="spellEnd"/>
      <w:r w:rsidR="00AA0094" w:rsidRPr="007422ED">
        <w:rPr>
          <w:rFonts w:ascii="Arial" w:hAnsi="Arial" w:cs="Arial"/>
          <w:sz w:val="20"/>
          <w:szCs w:val="20"/>
        </w:rPr>
        <w:t xml:space="preserve"> je podmienená </w:t>
      </w:r>
      <w:r w:rsidR="00E448E8" w:rsidRPr="007422ED">
        <w:rPr>
          <w:rFonts w:ascii="Arial" w:hAnsi="Arial" w:cs="Arial"/>
          <w:sz w:val="20"/>
          <w:szCs w:val="20"/>
        </w:rPr>
        <w:t xml:space="preserve">jeho </w:t>
      </w:r>
      <w:r w:rsidR="00AA0094" w:rsidRPr="007422ED">
        <w:rPr>
          <w:rFonts w:ascii="Arial" w:hAnsi="Arial" w:cs="Arial"/>
          <w:sz w:val="20"/>
          <w:szCs w:val="20"/>
        </w:rPr>
        <w:t xml:space="preserve">osadením do existujúcich komunikačných </w:t>
      </w:r>
      <w:r w:rsidR="00E448E8" w:rsidRPr="007422ED">
        <w:rPr>
          <w:rFonts w:ascii="Arial" w:hAnsi="Arial" w:cs="Arial"/>
          <w:sz w:val="20"/>
          <w:szCs w:val="20"/>
        </w:rPr>
        <w:t>rozvádzačov</w:t>
      </w:r>
      <w:r w:rsidR="00AA0094" w:rsidRPr="007422ED">
        <w:rPr>
          <w:rFonts w:ascii="Arial" w:hAnsi="Arial" w:cs="Arial"/>
          <w:sz w:val="20"/>
          <w:szCs w:val="20"/>
        </w:rPr>
        <w:t xml:space="preserve"> tak</w:t>
      </w:r>
      <w:r w:rsidR="00E052C9" w:rsidRPr="007422ED">
        <w:rPr>
          <w:rFonts w:ascii="Arial" w:hAnsi="Arial" w:cs="Arial"/>
          <w:sz w:val="20"/>
          <w:szCs w:val="20"/>
        </w:rPr>
        <w:t>,</w:t>
      </w:r>
      <w:r w:rsidR="00AA0094" w:rsidRPr="007422ED">
        <w:rPr>
          <w:rFonts w:ascii="Arial" w:hAnsi="Arial" w:cs="Arial"/>
          <w:sz w:val="20"/>
          <w:szCs w:val="20"/>
        </w:rPr>
        <w:t xml:space="preserve"> aby </w:t>
      </w:r>
      <w:r w:rsidR="00E448E8" w:rsidRPr="007422ED">
        <w:rPr>
          <w:rFonts w:ascii="Arial" w:hAnsi="Arial" w:cs="Arial"/>
          <w:sz w:val="20"/>
          <w:szCs w:val="20"/>
        </w:rPr>
        <w:t>po pripojení všetkých rozhraní</w:t>
      </w:r>
      <w:r w:rsidR="00AA0094" w:rsidRPr="007422ED">
        <w:rPr>
          <w:rFonts w:ascii="Arial" w:hAnsi="Arial" w:cs="Arial"/>
          <w:sz w:val="20"/>
          <w:szCs w:val="20"/>
        </w:rPr>
        <w:t xml:space="preserve"> </w:t>
      </w:r>
      <w:r w:rsidR="00E448E8" w:rsidRPr="007422ED">
        <w:rPr>
          <w:rFonts w:ascii="Arial" w:hAnsi="Arial" w:cs="Arial"/>
          <w:sz w:val="20"/>
          <w:szCs w:val="20"/>
        </w:rPr>
        <w:t>bolo možné rozvádzač zatvoriť a uzamknúť.</w:t>
      </w:r>
      <w:r w:rsidR="0061273A" w:rsidRPr="007422ED">
        <w:rPr>
          <w:rFonts w:ascii="Arial" w:hAnsi="Arial" w:cs="Arial"/>
          <w:sz w:val="20"/>
          <w:szCs w:val="20"/>
        </w:rPr>
        <w:t xml:space="preserve"> </w:t>
      </w:r>
      <w:r w:rsidRPr="007422ED">
        <w:rPr>
          <w:rFonts w:ascii="Arial" w:hAnsi="Arial" w:cs="Arial"/>
          <w:sz w:val="20"/>
          <w:szCs w:val="20"/>
        </w:rPr>
        <w:t>Ro</w:t>
      </w:r>
      <w:r w:rsidR="00E052C9" w:rsidRPr="007422ED">
        <w:rPr>
          <w:rFonts w:ascii="Arial" w:hAnsi="Arial" w:cs="Arial"/>
          <w:sz w:val="20"/>
          <w:szCs w:val="20"/>
        </w:rPr>
        <w:t>u</w:t>
      </w:r>
      <w:r w:rsidRPr="007422ED">
        <w:rPr>
          <w:rFonts w:ascii="Arial" w:hAnsi="Arial" w:cs="Arial"/>
          <w:sz w:val="20"/>
          <w:szCs w:val="20"/>
        </w:rPr>
        <w:t xml:space="preserve">ter je </w:t>
      </w:r>
      <w:r w:rsidR="007775BC" w:rsidRPr="007422ED">
        <w:rPr>
          <w:rFonts w:ascii="Arial" w:hAnsi="Arial" w:cs="Arial"/>
          <w:sz w:val="20"/>
          <w:szCs w:val="20"/>
        </w:rPr>
        <w:t>vyhovujúci</w:t>
      </w:r>
      <w:r w:rsidRPr="007422ED">
        <w:rPr>
          <w:rFonts w:ascii="Arial" w:hAnsi="Arial" w:cs="Arial"/>
          <w:sz w:val="20"/>
          <w:szCs w:val="20"/>
        </w:rPr>
        <w:t xml:space="preserve"> len </w:t>
      </w:r>
      <w:r w:rsidR="0061273A" w:rsidRPr="007422ED">
        <w:rPr>
          <w:rFonts w:ascii="Arial" w:hAnsi="Arial" w:cs="Arial"/>
          <w:sz w:val="20"/>
          <w:szCs w:val="20"/>
        </w:rPr>
        <w:t xml:space="preserve">za predpokladu, </w:t>
      </w:r>
      <w:r w:rsidRPr="007422ED">
        <w:rPr>
          <w:rFonts w:ascii="Arial" w:hAnsi="Arial" w:cs="Arial"/>
          <w:sz w:val="20"/>
          <w:szCs w:val="20"/>
        </w:rPr>
        <w:t>že</w:t>
      </w:r>
      <w:r w:rsidR="0061273A" w:rsidRPr="007422ED">
        <w:rPr>
          <w:rFonts w:ascii="Arial" w:hAnsi="Arial" w:cs="Arial"/>
          <w:sz w:val="20"/>
          <w:szCs w:val="20"/>
        </w:rPr>
        <w:t xml:space="preserve"> bude </w:t>
      </w:r>
      <w:r w:rsidRPr="007422ED">
        <w:rPr>
          <w:rFonts w:ascii="Arial" w:hAnsi="Arial" w:cs="Arial"/>
          <w:sz w:val="20"/>
          <w:szCs w:val="20"/>
        </w:rPr>
        <w:t>preukázateľne</w:t>
      </w:r>
      <w:r w:rsidR="0061273A" w:rsidRPr="007422ED">
        <w:rPr>
          <w:rFonts w:ascii="Arial" w:hAnsi="Arial" w:cs="Arial"/>
          <w:sz w:val="20"/>
          <w:szCs w:val="20"/>
        </w:rPr>
        <w:t xml:space="preserve"> </w:t>
      </w:r>
      <w:r w:rsidRPr="007422ED">
        <w:rPr>
          <w:rFonts w:ascii="Arial" w:hAnsi="Arial" w:cs="Arial"/>
          <w:sz w:val="20"/>
          <w:szCs w:val="20"/>
        </w:rPr>
        <w:t>umiestniteľný</w:t>
      </w:r>
      <w:r w:rsidR="0061273A" w:rsidRPr="007422ED">
        <w:rPr>
          <w:rFonts w:ascii="Arial" w:hAnsi="Arial" w:cs="Arial"/>
          <w:sz w:val="20"/>
          <w:szCs w:val="20"/>
        </w:rPr>
        <w:t xml:space="preserve"> do </w:t>
      </w:r>
      <w:r w:rsidRPr="007422ED">
        <w:rPr>
          <w:rFonts w:ascii="Arial" w:hAnsi="Arial" w:cs="Arial"/>
          <w:sz w:val="20"/>
          <w:szCs w:val="20"/>
        </w:rPr>
        <w:t>osadených dátových</w:t>
      </w:r>
      <w:r w:rsidR="0061273A" w:rsidRPr="007422ED">
        <w:rPr>
          <w:rFonts w:ascii="Arial" w:hAnsi="Arial" w:cs="Arial"/>
          <w:sz w:val="20"/>
          <w:szCs w:val="20"/>
        </w:rPr>
        <w:t xml:space="preserve"> </w:t>
      </w:r>
      <w:r w:rsidRPr="007422ED">
        <w:rPr>
          <w:rFonts w:ascii="Arial" w:hAnsi="Arial" w:cs="Arial"/>
          <w:sz w:val="20"/>
          <w:szCs w:val="20"/>
        </w:rPr>
        <w:t>rozv</w:t>
      </w:r>
      <w:r w:rsidR="007775BC" w:rsidRPr="007422ED">
        <w:rPr>
          <w:rFonts w:ascii="Arial" w:hAnsi="Arial" w:cs="Arial"/>
          <w:sz w:val="20"/>
          <w:szCs w:val="20"/>
        </w:rPr>
        <w:t>ádz</w:t>
      </w:r>
      <w:r w:rsidRPr="007422ED">
        <w:rPr>
          <w:rFonts w:ascii="Arial" w:hAnsi="Arial" w:cs="Arial"/>
          <w:sz w:val="20"/>
          <w:szCs w:val="20"/>
        </w:rPr>
        <w:t>ačov</w:t>
      </w:r>
      <w:r w:rsidR="0061273A" w:rsidRPr="007422ED">
        <w:rPr>
          <w:rFonts w:ascii="Arial" w:hAnsi="Arial" w:cs="Arial"/>
          <w:sz w:val="20"/>
          <w:szCs w:val="20"/>
        </w:rPr>
        <w:t xml:space="preserve"> </w:t>
      </w:r>
      <w:r w:rsidR="007775BC" w:rsidRPr="007422ED">
        <w:rPr>
          <w:rFonts w:ascii="Arial" w:hAnsi="Arial" w:cs="Arial"/>
          <w:sz w:val="20"/>
          <w:szCs w:val="20"/>
        </w:rPr>
        <w:t xml:space="preserve">obstarávateľa </w:t>
      </w:r>
      <w:r w:rsidR="0061273A" w:rsidRPr="007422ED">
        <w:rPr>
          <w:rFonts w:ascii="Arial" w:hAnsi="Arial" w:cs="Arial"/>
          <w:sz w:val="20"/>
          <w:szCs w:val="20"/>
        </w:rPr>
        <w:t>tak</w:t>
      </w:r>
      <w:r w:rsidR="007775BC" w:rsidRPr="007422ED">
        <w:rPr>
          <w:rFonts w:ascii="Arial" w:hAnsi="Arial" w:cs="Arial"/>
          <w:sz w:val="20"/>
          <w:szCs w:val="20"/>
        </w:rPr>
        <w:t>,</w:t>
      </w:r>
      <w:r w:rsidR="0061273A" w:rsidRPr="007422ED">
        <w:rPr>
          <w:rFonts w:ascii="Arial" w:hAnsi="Arial" w:cs="Arial"/>
          <w:sz w:val="20"/>
          <w:szCs w:val="20"/>
        </w:rPr>
        <w:t xml:space="preserve"> aby sa </w:t>
      </w:r>
      <w:r w:rsidRPr="007422ED">
        <w:rPr>
          <w:rFonts w:ascii="Arial" w:hAnsi="Arial" w:cs="Arial"/>
          <w:sz w:val="20"/>
          <w:szCs w:val="20"/>
        </w:rPr>
        <w:t xml:space="preserve">rozvádzač zatvoril, uzamkol a </w:t>
      </w:r>
      <w:r w:rsidR="0061273A" w:rsidRPr="007422ED">
        <w:rPr>
          <w:rFonts w:ascii="Arial" w:hAnsi="Arial" w:cs="Arial"/>
          <w:sz w:val="20"/>
          <w:szCs w:val="20"/>
        </w:rPr>
        <w:t xml:space="preserve">nenarušilo </w:t>
      </w:r>
      <w:r w:rsidR="007775BC" w:rsidRPr="007422ED">
        <w:rPr>
          <w:rFonts w:ascii="Arial" w:hAnsi="Arial" w:cs="Arial"/>
          <w:sz w:val="20"/>
          <w:szCs w:val="20"/>
        </w:rPr>
        <w:t xml:space="preserve">sa </w:t>
      </w:r>
      <w:r w:rsidR="0061273A" w:rsidRPr="007422ED">
        <w:rPr>
          <w:rFonts w:ascii="Arial" w:hAnsi="Arial" w:cs="Arial"/>
          <w:color w:val="000000"/>
          <w:sz w:val="20"/>
          <w:szCs w:val="20"/>
        </w:rPr>
        <w:t>krytie rozvádzača</w:t>
      </w:r>
      <w:r w:rsidRPr="007422ED">
        <w:rPr>
          <w:rFonts w:ascii="Arial" w:hAnsi="Arial" w:cs="Arial"/>
          <w:color w:val="000000"/>
          <w:sz w:val="20"/>
          <w:szCs w:val="20"/>
        </w:rPr>
        <w:t>.</w:t>
      </w:r>
    </w:p>
    <w:p w14:paraId="6D90E69B" w14:textId="77777777" w:rsidR="004511AC" w:rsidRPr="007422ED" w:rsidRDefault="004511AC" w:rsidP="00E229ED">
      <w:pPr>
        <w:jc w:val="both"/>
        <w:rPr>
          <w:rFonts w:ascii="Arial" w:hAnsi="Arial" w:cs="Arial"/>
          <w:sz w:val="20"/>
          <w:szCs w:val="20"/>
        </w:rPr>
      </w:pPr>
    </w:p>
    <w:p w14:paraId="6AEBBF71" w14:textId="77777777" w:rsidR="00E229ED" w:rsidRPr="007422ED" w:rsidRDefault="004511AC" w:rsidP="00230A6F">
      <w:pPr>
        <w:numPr>
          <w:ilvl w:val="2"/>
          <w:numId w:val="5"/>
        </w:numPr>
        <w:jc w:val="both"/>
        <w:rPr>
          <w:rFonts w:ascii="Arial" w:hAnsi="Arial" w:cs="Arial"/>
          <w:b/>
          <w:i/>
          <w:sz w:val="20"/>
          <w:szCs w:val="20"/>
        </w:rPr>
      </w:pPr>
      <w:r w:rsidRPr="007422ED">
        <w:rPr>
          <w:rFonts w:ascii="Arial" w:hAnsi="Arial" w:cs="Arial"/>
          <w:b/>
          <w:i/>
          <w:sz w:val="20"/>
          <w:szCs w:val="20"/>
        </w:rPr>
        <w:t>Certifikácie</w:t>
      </w:r>
    </w:p>
    <w:p w14:paraId="711C4B0F" w14:textId="77777777" w:rsidR="00E229ED" w:rsidRPr="007422ED" w:rsidRDefault="00E229ED" w:rsidP="003169B8">
      <w:pPr>
        <w:numPr>
          <w:ilvl w:val="0"/>
          <w:numId w:val="8"/>
        </w:numPr>
        <w:ind w:left="1560" w:hanging="283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>​</w:t>
      </w:r>
      <w:r w:rsidR="004511AC" w:rsidRPr="007422ED">
        <w:rPr>
          <w:rFonts w:ascii="Arial" w:hAnsi="Arial" w:cs="Arial"/>
          <w:sz w:val="20"/>
          <w:szCs w:val="20"/>
        </w:rPr>
        <w:t>Bezpečnosť</w:t>
      </w:r>
      <w:r w:rsidRPr="007422ED">
        <w:rPr>
          <w:rFonts w:ascii="Arial" w:hAnsi="Arial" w:cs="Arial"/>
          <w:sz w:val="20"/>
          <w:szCs w:val="20"/>
        </w:rPr>
        <w:t>: IEC62368-1, CB, EN62311</w:t>
      </w:r>
      <w:r w:rsidR="007775BC" w:rsidRPr="007422ED">
        <w:rPr>
          <w:rFonts w:ascii="Arial" w:hAnsi="Arial" w:cs="Arial"/>
          <w:sz w:val="20"/>
          <w:szCs w:val="20"/>
        </w:rPr>
        <w:t>.</w:t>
      </w:r>
    </w:p>
    <w:p w14:paraId="657865C6" w14:textId="77777777" w:rsidR="00E229ED" w:rsidRPr="007422ED" w:rsidRDefault="004511AC" w:rsidP="003169B8">
      <w:pPr>
        <w:numPr>
          <w:ilvl w:val="0"/>
          <w:numId w:val="8"/>
        </w:numPr>
        <w:ind w:left="1560" w:hanging="283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>Environmentálne</w:t>
      </w:r>
      <w:r w:rsidR="00E229ED" w:rsidRPr="007422ED">
        <w:rPr>
          <w:rFonts w:ascii="Arial" w:hAnsi="Arial" w:cs="Arial"/>
          <w:sz w:val="20"/>
          <w:szCs w:val="20"/>
        </w:rPr>
        <w:t>: ROH53</w:t>
      </w:r>
      <w:r w:rsidR="007775BC" w:rsidRPr="007422ED">
        <w:rPr>
          <w:rFonts w:ascii="Arial" w:hAnsi="Arial" w:cs="Arial"/>
          <w:sz w:val="20"/>
          <w:szCs w:val="20"/>
        </w:rPr>
        <w:t>.</w:t>
      </w:r>
    </w:p>
    <w:p w14:paraId="56E5495A" w14:textId="77777777" w:rsidR="00E229ED" w:rsidRPr="007422ED" w:rsidRDefault="00E229ED" w:rsidP="003169B8">
      <w:pPr>
        <w:numPr>
          <w:ilvl w:val="0"/>
          <w:numId w:val="8"/>
        </w:numPr>
        <w:ind w:left="1560" w:hanging="283"/>
        <w:jc w:val="both"/>
        <w:rPr>
          <w:rFonts w:ascii="Arial" w:hAnsi="Arial" w:cs="Arial"/>
          <w:sz w:val="20"/>
          <w:szCs w:val="20"/>
        </w:rPr>
      </w:pPr>
      <w:proofErr w:type="spellStart"/>
      <w:r w:rsidRPr="007422ED">
        <w:rPr>
          <w:rFonts w:ascii="Arial" w:hAnsi="Arial" w:cs="Arial"/>
          <w:sz w:val="20"/>
          <w:szCs w:val="20"/>
        </w:rPr>
        <w:t>Emissions</w:t>
      </w:r>
      <w:proofErr w:type="spellEnd"/>
      <w:r w:rsidRPr="007422ED">
        <w:rPr>
          <w:rFonts w:ascii="Arial" w:hAnsi="Arial" w:cs="Arial"/>
          <w:sz w:val="20"/>
          <w:szCs w:val="20"/>
        </w:rPr>
        <w:t xml:space="preserve"> / </w:t>
      </w:r>
      <w:proofErr w:type="spellStart"/>
      <w:r w:rsidRPr="007422ED">
        <w:rPr>
          <w:rFonts w:ascii="Arial" w:hAnsi="Arial" w:cs="Arial"/>
          <w:sz w:val="20"/>
          <w:szCs w:val="20"/>
        </w:rPr>
        <w:t>Immunity</w:t>
      </w:r>
      <w:proofErr w:type="spellEnd"/>
      <w:r w:rsidRPr="007422ED">
        <w:rPr>
          <w:rFonts w:ascii="Arial" w:hAnsi="Arial" w:cs="Arial"/>
          <w:sz w:val="20"/>
          <w:szCs w:val="20"/>
        </w:rPr>
        <w:t xml:space="preserve">: CE; RED; FCC Part 15, </w:t>
      </w:r>
      <w:proofErr w:type="spellStart"/>
      <w:r w:rsidRPr="007422ED">
        <w:rPr>
          <w:rFonts w:ascii="Arial" w:hAnsi="Arial" w:cs="Arial"/>
          <w:sz w:val="20"/>
          <w:szCs w:val="20"/>
        </w:rPr>
        <w:t>Subpart</w:t>
      </w:r>
      <w:proofErr w:type="spellEnd"/>
      <w:r w:rsidRPr="007422ED">
        <w:rPr>
          <w:rFonts w:ascii="Arial" w:hAnsi="Arial" w:cs="Arial"/>
          <w:sz w:val="20"/>
          <w:szCs w:val="20"/>
        </w:rPr>
        <w:t xml:space="preserve"> B; ICES-003; AU/NZS CISPR32</w:t>
      </w:r>
      <w:r w:rsidR="007775BC" w:rsidRPr="007422ED">
        <w:rPr>
          <w:rFonts w:ascii="Arial" w:hAnsi="Arial" w:cs="Arial"/>
          <w:sz w:val="20"/>
          <w:szCs w:val="20"/>
        </w:rPr>
        <w:t>.</w:t>
      </w:r>
    </w:p>
    <w:p w14:paraId="05BF262F" w14:textId="77777777" w:rsidR="00E229ED" w:rsidRPr="007422ED" w:rsidRDefault="00E229ED" w:rsidP="008F17CF">
      <w:pPr>
        <w:jc w:val="both"/>
        <w:rPr>
          <w:rFonts w:ascii="Arial" w:hAnsi="Arial" w:cs="Arial"/>
          <w:sz w:val="20"/>
          <w:szCs w:val="20"/>
        </w:rPr>
      </w:pPr>
    </w:p>
    <w:bookmarkEnd w:id="1"/>
    <w:bookmarkEnd w:id="2"/>
    <w:p w14:paraId="112897CB" w14:textId="44049962" w:rsidR="00E42C35" w:rsidRPr="007422ED" w:rsidRDefault="00E42C35" w:rsidP="00826703">
      <w:pPr>
        <w:numPr>
          <w:ilvl w:val="1"/>
          <w:numId w:val="5"/>
        </w:numPr>
        <w:jc w:val="both"/>
        <w:rPr>
          <w:rFonts w:ascii="Arial" w:hAnsi="Arial" w:cs="Arial"/>
          <w:b/>
          <w:i/>
          <w:sz w:val="20"/>
          <w:szCs w:val="20"/>
        </w:rPr>
      </w:pPr>
      <w:r w:rsidRPr="007422ED">
        <w:rPr>
          <w:rFonts w:ascii="Arial" w:hAnsi="Arial" w:cs="Arial"/>
          <w:b/>
          <w:i/>
          <w:sz w:val="20"/>
          <w:szCs w:val="20"/>
        </w:rPr>
        <w:t>Manažment n</w:t>
      </w:r>
      <w:r w:rsidR="00E33579" w:rsidRPr="007422ED">
        <w:rPr>
          <w:rFonts w:ascii="Arial" w:hAnsi="Arial" w:cs="Arial"/>
          <w:b/>
          <w:i/>
          <w:sz w:val="20"/>
          <w:szCs w:val="20"/>
        </w:rPr>
        <w:t>á</w:t>
      </w:r>
      <w:r w:rsidR="00883723" w:rsidRPr="007422ED">
        <w:rPr>
          <w:rFonts w:ascii="Arial" w:hAnsi="Arial" w:cs="Arial"/>
          <w:b/>
          <w:i/>
          <w:sz w:val="20"/>
          <w:szCs w:val="20"/>
        </w:rPr>
        <w:t>stroj pre Hromadnú správu</w:t>
      </w:r>
      <w:r w:rsidR="00332249" w:rsidRPr="007422ED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332249" w:rsidRPr="007422ED">
        <w:rPr>
          <w:rFonts w:ascii="Arial" w:hAnsi="Arial" w:cs="Arial"/>
          <w:b/>
          <w:i/>
          <w:sz w:val="20"/>
          <w:szCs w:val="20"/>
        </w:rPr>
        <w:t>rout</w:t>
      </w:r>
      <w:r w:rsidRPr="007422ED">
        <w:rPr>
          <w:rFonts w:ascii="Arial" w:hAnsi="Arial" w:cs="Arial"/>
          <w:b/>
          <w:i/>
          <w:sz w:val="20"/>
          <w:szCs w:val="20"/>
        </w:rPr>
        <w:t>rov</w:t>
      </w:r>
      <w:proofErr w:type="spellEnd"/>
    </w:p>
    <w:p w14:paraId="5D53FB7F" w14:textId="77777777" w:rsidR="00E42C35" w:rsidRPr="007422ED" w:rsidRDefault="00E42C35" w:rsidP="00B44BF4">
      <w:pPr>
        <w:jc w:val="both"/>
        <w:rPr>
          <w:rFonts w:ascii="Arial" w:hAnsi="Arial" w:cs="Arial"/>
          <w:sz w:val="20"/>
          <w:szCs w:val="20"/>
        </w:rPr>
      </w:pPr>
    </w:p>
    <w:p w14:paraId="79E40C2D" w14:textId="226244A1" w:rsidR="00DB013C" w:rsidRPr="007422ED" w:rsidRDefault="006A49BE" w:rsidP="003169B8">
      <w:pPr>
        <w:ind w:left="792" w:firstLine="342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>J</w:t>
      </w:r>
      <w:r w:rsidR="008A40B1" w:rsidRPr="007422ED">
        <w:rPr>
          <w:rFonts w:ascii="Arial" w:hAnsi="Arial" w:cs="Arial"/>
          <w:sz w:val="20"/>
          <w:szCs w:val="20"/>
        </w:rPr>
        <w:t xml:space="preserve">e </w:t>
      </w:r>
      <w:r w:rsidR="00E42C35" w:rsidRPr="007422ED">
        <w:rPr>
          <w:rFonts w:ascii="Arial" w:hAnsi="Arial" w:cs="Arial"/>
          <w:sz w:val="20"/>
          <w:szCs w:val="20"/>
        </w:rPr>
        <w:t>požadovaná dodávka</w:t>
      </w:r>
      <w:r w:rsidR="008A40B1" w:rsidRPr="007422ED">
        <w:rPr>
          <w:rFonts w:ascii="Arial" w:hAnsi="Arial" w:cs="Arial"/>
          <w:sz w:val="20"/>
          <w:szCs w:val="20"/>
        </w:rPr>
        <w:t xml:space="preserve"> </w:t>
      </w:r>
      <w:r w:rsidR="00E42C35" w:rsidRPr="007422ED">
        <w:rPr>
          <w:rFonts w:ascii="Arial" w:hAnsi="Arial" w:cs="Arial"/>
          <w:sz w:val="20"/>
          <w:szCs w:val="20"/>
        </w:rPr>
        <w:t>softwarového ná</w:t>
      </w:r>
      <w:r w:rsidR="008A40B1" w:rsidRPr="007422ED">
        <w:rPr>
          <w:rFonts w:ascii="Arial" w:hAnsi="Arial" w:cs="Arial"/>
          <w:sz w:val="20"/>
          <w:szCs w:val="20"/>
        </w:rPr>
        <w:t>stroj</w:t>
      </w:r>
      <w:r w:rsidR="00E42C35" w:rsidRPr="007422ED">
        <w:rPr>
          <w:rFonts w:ascii="Arial" w:hAnsi="Arial" w:cs="Arial"/>
          <w:sz w:val="20"/>
          <w:szCs w:val="20"/>
        </w:rPr>
        <w:t>a</w:t>
      </w:r>
      <w:r w:rsidR="008A40B1" w:rsidRPr="007422ED">
        <w:rPr>
          <w:rFonts w:ascii="Arial" w:hAnsi="Arial" w:cs="Arial"/>
          <w:sz w:val="20"/>
          <w:szCs w:val="20"/>
        </w:rPr>
        <w:t>, ktorý</w:t>
      </w:r>
      <w:r w:rsidR="00DB013C" w:rsidRPr="007422ED">
        <w:rPr>
          <w:rFonts w:ascii="Arial" w:hAnsi="Arial" w:cs="Arial"/>
          <w:sz w:val="20"/>
          <w:szCs w:val="20"/>
        </w:rPr>
        <w:t xml:space="preserve"> </w:t>
      </w:r>
      <w:r w:rsidR="003229FF" w:rsidRPr="007422ED">
        <w:rPr>
          <w:rFonts w:ascii="Arial" w:hAnsi="Arial" w:cs="Arial"/>
          <w:sz w:val="20"/>
          <w:szCs w:val="20"/>
        </w:rPr>
        <w:t>slúži</w:t>
      </w:r>
      <w:r w:rsidR="00DB013C" w:rsidRPr="007422ED">
        <w:rPr>
          <w:rFonts w:ascii="Arial" w:hAnsi="Arial" w:cs="Arial"/>
          <w:sz w:val="20"/>
          <w:szCs w:val="20"/>
        </w:rPr>
        <w:t xml:space="preserve"> hlavne ako </w:t>
      </w:r>
      <w:r w:rsidR="003229FF" w:rsidRPr="007422ED">
        <w:rPr>
          <w:rFonts w:ascii="Arial" w:hAnsi="Arial" w:cs="Arial"/>
          <w:sz w:val="20"/>
          <w:szCs w:val="20"/>
        </w:rPr>
        <w:t>centrálny</w:t>
      </w:r>
      <w:r w:rsidR="00DB013C" w:rsidRPr="007422ED">
        <w:rPr>
          <w:rFonts w:ascii="Arial" w:hAnsi="Arial" w:cs="Arial"/>
          <w:sz w:val="20"/>
          <w:szCs w:val="20"/>
        </w:rPr>
        <w:t xml:space="preserve"> </w:t>
      </w:r>
      <w:r w:rsidR="008A40B1" w:rsidRPr="007422ED">
        <w:rPr>
          <w:rFonts w:ascii="Arial" w:hAnsi="Arial" w:cs="Arial"/>
          <w:sz w:val="20"/>
          <w:szCs w:val="20"/>
        </w:rPr>
        <w:t xml:space="preserve">hromadný </w:t>
      </w:r>
      <w:r w:rsidR="003229FF" w:rsidRPr="007422ED">
        <w:rPr>
          <w:rFonts w:ascii="Arial" w:hAnsi="Arial" w:cs="Arial"/>
          <w:sz w:val="20"/>
          <w:szCs w:val="20"/>
        </w:rPr>
        <w:t>konfiguračný</w:t>
      </w:r>
      <w:r w:rsidR="00DB013C" w:rsidRPr="007422ED">
        <w:rPr>
          <w:rFonts w:ascii="Arial" w:hAnsi="Arial" w:cs="Arial"/>
          <w:sz w:val="20"/>
          <w:szCs w:val="20"/>
        </w:rPr>
        <w:t xml:space="preserve"> </w:t>
      </w:r>
      <w:r w:rsidR="003229FF" w:rsidRPr="007422ED">
        <w:rPr>
          <w:rFonts w:ascii="Arial" w:hAnsi="Arial" w:cs="Arial"/>
          <w:sz w:val="20"/>
          <w:szCs w:val="20"/>
        </w:rPr>
        <w:t>manažment</w:t>
      </w:r>
      <w:r w:rsidR="008A40B1" w:rsidRPr="007422ED">
        <w:rPr>
          <w:rFonts w:ascii="Arial" w:hAnsi="Arial" w:cs="Arial"/>
          <w:sz w:val="20"/>
          <w:szCs w:val="20"/>
        </w:rPr>
        <w:t xml:space="preserve"> pre </w:t>
      </w:r>
      <w:r w:rsidR="00E33579" w:rsidRPr="007422ED">
        <w:rPr>
          <w:rFonts w:ascii="Arial" w:hAnsi="Arial" w:cs="Arial"/>
          <w:sz w:val="20"/>
          <w:szCs w:val="20"/>
        </w:rPr>
        <w:t xml:space="preserve">dodané </w:t>
      </w:r>
      <w:proofErr w:type="spellStart"/>
      <w:r w:rsidR="008A40B1" w:rsidRPr="007422ED">
        <w:rPr>
          <w:rFonts w:ascii="Arial" w:hAnsi="Arial" w:cs="Arial"/>
          <w:sz w:val="20"/>
          <w:szCs w:val="20"/>
        </w:rPr>
        <w:t>routre</w:t>
      </w:r>
      <w:proofErr w:type="spellEnd"/>
      <w:r w:rsidR="00DB013C" w:rsidRPr="007422ED">
        <w:rPr>
          <w:rFonts w:ascii="Arial" w:hAnsi="Arial" w:cs="Arial"/>
          <w:sz w:val="20"/>
          <w:szCs w:val="20"/>
        </w:rPr>
        <w:t xml:space="preserve">, </w:t>
      </w:r>
      <w:r w:rsidR="003229FF" w:rsidRPr="007422ED">
        <w:rPr>
          <w:rFonts w:ascii="Arial" w:hAnsi="Arial" w:cs="Arial"/>
          <w:sz w:val="20"/>
          <w:szCs w:val="20"/>
        </w:rPr>
        <w:t>avšak</w:t>
      </w:r>
      <w:r w:rsidRPr="007422ED">
        <w:rPr>
          <w:rFonts w:ascii="Arial" w:hAnsi="Arial" w:cs="Arial"/>
          <w:sz w:val="20"/>
          <w:szCs w:val="20"/>
        </w:rPr>
        <w:t xml:space="preserve"> môže by</w:t>
      </w:r>
      <w:r w:rsidR="00E33579" w:rsidRPr="007422ED">
        <w:rPr>
          <w:rFonts w:ascii="Arial" w:hAnsi="Arial" w:cs="Arial"/>
          <w:sz w:val="20"/>
          <w:szCs w:val="20"/>
        </w:rPr>
        <w:t>ť</w:t>
      </w:r>
      <w:r w:rsidRPr="007422ED">
        <w:rPr>
          <w:rFonts w:ascii="Arial" w:hAnsi="Arial" w:cs="Arial"/>
          <w:sz w:val="20"/>
          <w:szCs w:val="20"/>
        </w:rPr>
        <w:t xml:space="preserve"> </w:t>
      </w:r>
      <w:r w:rsidR="003229FF" w:rsidRPr="007422ED">
        <w:rPr>
          <w:rFonts w:ascii="Arial" w:hAnsi="Arial" w:cs="Arial"/>
          <w:sz w:val="20"/>
          <w:szCs w:val="20"/>
        </w:rPr>
        <w:t>využívaný</w:t>
      </w:r>
      <w:r w:rsidR="00DB013C" w:rsidRPr="007422ED">
        <w:rPr>
          <w:rFonts w:ascii="Arial" w:hAnsi="Arial" w:cs="Arial"/>
          <w:sz w:val="20"/>
          <w:szCs w:val="20"/>
        </w:rPr>
        <w:t xml:space="preserve"> aj na zber </w:t>
      </w:r>
      <w:r w:rsidR="003229FF" w:rsidRPr="007422ED">
        <w:rPr>
          <w:rFonts w:ascii="Arial" w:hAnsi="Arial" w:cs="Arial"/>
          <w:sz w:val="20"/>
          <w:szCs w:val="20"/>
        </w:rPr>
        <w:t>štatistických</w:t>
      </w:r>
      <w:r w:rsidR="00DB013C" w:rsidRPr="007422ED">
        <w:rPr>
          <w:rFonts w:ascii="Arial" w:hAnsi="Arial" w:cs="Arial"/>
          <w:sz w:val="20"/>
          <w:szCs w:val="20"/>
        </w:rPr>
        <w:t xml:space="preserve"> </w:t>
      </w:r>
      <w:r w:rsidR="003229FF" w:rsidRPr="007422ED">
        <w:rPr>
          <w:rFonts w:ascii="Arial" w:hAnsi="Arial" w:cs="Arial"/>
          <w:sz w:val="20"/>
          <w:szCs w:val="20"/>
        </w:rPr>
        <w:t>dát</w:t>
      </w:r>
      <w:r w:rsidR="001E0BA7" w:rsidRPr="007422ED">
        <w:rPr>
          <w:rFonts w:ascii="Arial" w:hAnsi="Arial" w:cs="Arial"/>
          <w:sz w:val="20"/>
          <w:szCs w:val="20"/>
        </w:rPr>
        <w:t xml:space="preserve"> z</w:t>
      </w:r>
      <w:r w:rsidR="008A40B1" w:rsidRPr="007422ED">
        <w:rPr>
          <w:rFonts w:ascii="Arial" w:hAnsi="Arial" w:cs="Arial"/>
          <w:sz w:val="20"/>
          <w:szCs w:val="20"/>
        </w:rPr>
        <w:t xml:space="preserve"> týchto </w:t>
      </w:r>
      <w:proofErr w:type="spellStart"/>
      <w:r w:rsidR="008A40B1" w:rsidRPr="007422ED">
        <w:rPr>
          <w:rFonts w:ascii="Arial" w:hAnsi="Arial" w:cs="Arial"/>
          <w:sz w:val="20"/>
          <w:szCs w:val="20"/>
        </w:rPr>
        <w:t>routrov</w:t>
      </w:r>
      <w:proofErr w:type="spellEnd"/>
      <w:r w:rsidR="00DB013C" w:rsidRPr="007422ED">
        <w:rPr>
          <w:rFonts w:ascii="Arial" w:hAnsi="Arial" w:cs="Arial"/>
          <w:sz w:val="20"/>
          <w:szCs w:val="20"/>
        </w:rPr>
        <w:t>.</w:t>
      </w:r>
      <w:r w:rsidR="008A40B1" w:rsidRPr="007422ED">
        <w:rPr>
          <w:rFonts w:ascii="Arial" w:hAnsi="Arial" w:cs="Arial"/>
          <w:sz w:val="20"/>
          <w:szCs w:val="20"/>
        </w:rPr>
        <w:t xml:space="preserve"> N</w:t>
      </w:r>
      <w:r w:rsidR="001E0BA7" w:rsidRPr="007422ED">
        <w:rPr>
          <w:rFonts w:ascii="Arial" w:hAnsi="Arial" w:cs="Arial"/>
          <w:sz w:val="20"/>
          <w:szCs w:val="20"/>
        </w:rPr>
        <w:t>á</w:t>
      </w:r>
      <w:r w:rsidR="008A40B1" w:rsidRPr="007422ED">
        <w:rPr>
          <w:rFonts w:ascii="Arial" w:hAnsi="Arial" w:cs="Arial"/>
          <w:sz w:val="20"/>
          <w:szCs w:val="20"/>
        </w:rPr>
        <w:t>stroj musí</w:t>
      </w:r>
      <w:r w:rsidR="001E0BA7" w:rsidRPr="007422ED">
        <w:rPr>
          <w:rFonts w:ascii="Arial" w:hAnsi="Arial" w:cs="Arial"/>
          <w:sz w:val="20"/>
          <w:szCs w:val="20"/>
        </w:rPr>
        <w:t xml:space="preserve"> byť</w:t>
      </w:r>
      <w:r w:rsidR="008A40B1" w:rsidRPr="007422ED">
        <w:rPr>
          <w:rFonts w:ascii="Arial" w:hAnsi="Arial" w:cs="Arial"/>
          <w:sz w:val="20"/>
          <w:szCs w:val="20"/>
        </w:rPr>
        <w:t xml:space="preserve"> inštalova</w:t>
      </w:r>
      <w:r w:rsidR="00E448E8" w:rsidRPr="007422ED">
        <w:rPr>
          <w:rFonts w:ascii="Arial" w:hAnsi="Arial" w:cs="Arial"/>
          <w:sz w:val="20"/>
          <w:szCs w:val="20"/>
        </w:rPr>
        <w:t>teľný a prevádzkovateľný vo </w:t>
      </w:r>
      <w:proofErr w:type="spellStart"/>
      <w:r w:rsidR="00E448E8" w:rsidRPr="007422ED">
        <w:rPr>
          <w:rFonts w:ascii="Arial" w:hAnsi="Arial" w:cs="Arial"/>
          <w:sz w:val="20"/>
          <w:szCs w:val="20"/>
        </w:rPr>
        <w:t>virtual</w:t>
      </w:r>
      <w:r w:rsidR="00E33579" w:rsidRPr="007422ED">
        <w:rPr>
          <w:rFonts w:ascii="Arial" w:hAnsi="Arial" w:cs="Arial"/>
          <w:sz w:val="20"/>
          <w:szCs w:val="20"/>
        </w:rPr>
        <w:t>i</w:t>
      </w:r>
      <w:r w:rsidR="00E448E8" w:rsidRPr="007422ED">
        <w:rPr>
          <w:rFonts w:ascii="Arial" w:hAnsi="Arial" w:cs="Arial"/>
          <w:sz w:val="20"/>
          <w:szCs w:val="20"/>
        </w:rPr>
        <w:t>zovanej</w:t>
      </w:r>
      <w:proofErr w:type="spellEnd"/>
      <w:r w:rsidR="00E448E8" w:rsidRPr="007422ED">
        <w:rPr>
          <w:rFonts w:ascii="Arial" w:hAnsi="Arial" w:cs="Arial"/>
          <w:sz w:val="20"/>
          <w:szCs w:val="20"/>
        </w:rPr>
        <w:t xml:space="preserve"> infraštruktúre </w:t>
      </w:r>
      <w:proofErr w:type="spellStart"/>
      <w:r w:rsidR="00E448E8" w:rsidRPr="007422ED">
        <w:rPr>
          <w:rFonts w:ascii="Arial" w:hAnsi="Arial" w:cs="Arial"/>
          <w:sz w:val="20"/>
          <w:szCs w:val="20"/>
        </w:rPr>
        <w:t>VMware</w:t>
      </w:r>
      <w:proofErr w:type="spellEnd"/>
      <w:r w:rsidR="00E448E8" w:rsidRPr="007422ED">
        <w:rPr>
          <w:rFonts w:ascii="Arial" w:hAnsi="Arial" w:cs="Arial"/>
          <w:sz w:val="20"/>
          <w:szCs w:val="20"/>
        </w:rPr>
        <w:t xml:space="preserve"> </w:t>
      </w:r>
      <w:r w:rsidR="008A40B1" w:rsidRPr="007422ED">
        <w:rPr>
          <w:rFonts w:ascii="Arial" w:hAnsi="Arial" w:cs="Arial"/>
          <w:sz w:val="20"/>
          <w:szCs w:val="20"/>
        </w:rPr>
        <w:t>ob</w:t>
      </w:r>
      <w:r w:rsidR="00E33579" w:rsidRPr="007422ED">
        <w:rPr>
          <w:rFonts w:ascii="Arial" w:hAnsi="Arial" w:cs="Arial"/>
          <w:sz w:val="20"/>
          <w:szCs w:val="20"/>
        </w:rPr>
        <w:t>starávateľa</w:t>
      </w:r>
      <w:r w:rsidR="008A40B1" w:rsidRPr="007422ED">
        <w:rPr>
          <w:rFonts w:ascii="Arial" w:hAnsi="Arial" w:cs="Arial"/>
          <w:sz w:val="20"/>
          <w:szCs w:val="20"/>
        </w:rPr>
        <w:t xml:space="preserve"> (on premise) bez možnosti pripojenia do verejného internetu. Telemetrická dátová sieť </w:t>
      </w:r>
      <w:r w:rsidR="00E33579" w:rsidRPr="007422ED">
        <w:rPr>
          <w:rFonts w:ascii="Arial" w:hAnsi="Arial" w:cs="Arial"/>
          <w:sz w:val="20"/>
          <w:szCs w:val="20"/>
        </w:rPr>
        <w:t>obstarávateľa</w:t>
      </w:r>
      <w:r w:rsidR="008A40B1" w:rsidRPr="007422ED">
        <w:rPr>
          <w:rFonts w:ascii="Arial" w:hAnsi="Arial" w:cs="Arial"/>
          <w:sz w:val="20"/>
          <w:szCs w:val="20"/>
        </w:rPr>
        <w:t xml:space="preserve"> nemá žiadnu možnosť pripojenia do verejného internetu.</w:t>
      </w:r>
    </w:p>
    <w:p w14:paraId="3CB420C5" w14:textId="5C704696" w:rsidR="0071230E" w:rsidRPr="007422ED" w:rsidRDefault="00A76EC6" w:rsidP="003169B8">
      <w:pPr>
        <w:ind w:left="792" w:firstLine="342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>Pokiaľ</w:t>
      </w:r>
      <w:r w:rsidR="0071230E" w:rsidRPr="007422ED">
        <w:rPr>
          <w:rFonts w:ascii="Arial" w:hAnsi="Arial" w:cs="Arial"/>
          <w:sz w:val="20"/>
          <w:szCs w:val="20"/>
        </w:rPr>
        <w:t xml:space="preserve"> je </w:t>
      </w:r>
      <w:r w:rsidRPr="007422ED">
        <w:rPr>
          <w:rFonts w:ascii="Arial" w:hAnsi="Arial" w:cs="Arial"/>
          <w:sz w:val="20"/>
          <w:szCs w:val="20"/>
        </w:rPr>
        <w:t>manažment</w:t>
      </w:r>
      <w:r w:rsidR="0071230E" w:rsidRPr="007422ED">
        <w:rPr>
          <w:rFonts w:ascii="Arial" w:hAnsi="Arial" w:cs="Arial"/>
          <w:sz w:val="20"/>
          <w:szCs w:val="20"/>
        </w:rPr>
        <w:t xml:space="preserve"> nastroj </w:t>
      </w:r>
      <w:r w:rsidRPr="007422ED">
        <w:rPr>
          <w:rFonts w:ascii="Arial" w:hAnsi="Arial" w:cs="Arial"/>
          <w:sz w:val="20"/>
          <w:szCs w:val="20"/>
        </w:rPr>
        <w:t>licencovaný</w:t>
      </w:r>
      <w:r w:rsidR="0071230E" w:rsidRPr="007422ED">
        <w:rPr>
          <w:rFonts w:ascii="Arial" w:hAnsi="Arial" w:cs="Arial"/>
          <w:sz w:val="20"/>
          <w:szCs w:val="20"/>
        </w:rPr>
        <w:t xml:space="preserve"> na </w:t>
      </w:r>
      <w:r w:rsidRPr="007422ED">
        <w:rPr>
          <w:rFonts w:ascii="Arial" w:hAnsi="Arial" w:cs="Arial"/>
          <w:sz w:val="20"/>
          <w:szCs w:val="20"/>
        </w:rPr>
        <w:t>počet</w:t>
      </w:r>
      <w:r w:rsidR="0071230E" w:rsidRPr="007422ED">
        <w:rPr>
          <w:rFonts w:ascii="Arial" w:hAnsi="Arial" w:cs="Arial"/>
          <w:sz w:val="20"/>
          <w:szCs w:val="20"/>
        </w:rPr>
        <w:t xml:space="preserve"> </w:t>
      </w:r>
      <w:r w:rsidRPr="007422ED">
        <w:rPr>
          <w:rFonts w:ascii="Arial" w:hAnsi="Arial" w:cs="Arial"/>
          <w:sz w:val="20"/>
          <w:szCs w:val="20"/>
        </w:rPr>
        <w:t>spravovaných</w:t>
      </w:r>
      <w:r w:rsidR="0071230E" w:rsidRPr="007422ED">
        <w:rPr>
          <w:rFonts w:ascii="Arial" w:hAnsi="Arial" w:cs="Arial"/>
          <w:sz w:val="20"/>
          <w:szCs w:val="20"/>
        </w:rPr>
        <w:t xml:space="preserve"> </w:t>
      </w:r>
      <w:r w:rsidRPr="007422ED">
        <w:rPr>
          <w:rFonts w:ascii="Arial" w:hAnsi="Arial" w:cs="Arial"/>
          <w:sz w:val="20"/>
          <w:szCs w:val="20"/>
        </w:rPr>
        <w:t>zariadení</w:t>
      </w:r>
      <w:r w:rsidR="00E33579" w:rsidRPr="007422ED">
        <w:rPr>
          <w:rFonts w:ascii="Arial" w:hAnsi="Arial" w:cs="Arial"/>
          <w:sz w:val="20"/>
          <w:szCs w:val="20"/>
        </w:rPr>
        <w:t>,</w:t>
      </w:r>
      <w:r w:rsidR="0071230E" w:rsidRPr="007422ED">
        <w:rPr>
          <w:rFonts w:ascii="Arial" w:hAnsi="Arial" w:cs="Arial"/>
          <w:sz w:val="20"/>
          <w:szCs w:val="20"/>
        </w:rPr>
        <w:t xml:space="preserve"> </w:t>
      </w:r>
      <w:r w:rsidRPr="007422ED">
        <w:rPr>
          <w:rFonts w:ascii="Arial" w:hAnsi="Arial" w:cs="Arial"/>
          <w:sz w:val="20"/>
          <w:szCs w:val="20"/>
        </w:rPr>
        <w:t>požadujeme</w:t>
      </w:r>
      <w:r w:rsidR="0071230E" w:rsidRPr="007422ED">
        <w:rPr>
          <w:rFonts w:ascii="Arial" w:hAnsi="Arial" w:cs="Arial"/>
          <w:sz w:val="20"/>
          <w:szCs w:val="20"/>
        </w:rPr>
        <w:t xml:space="preserve"> </w:t>
      </w:r>
      <w:r w:rsidRPr="007422ED">
        <w:rPr>
          <w:rFonts w:ascii="Arial" w:hAnsi="Arial" w:cs="Arial"/>
          <w:sz w:val="20"/>
          <w:szCs w:val="20"/>
        </w:rPr>
        <w:t>minimálne</w:t>
      </w:r>
      <w:r w:rsidR="0071230E" w:rsidRPr="007422ED">
        <w:rPr>
          <w:rFonts w:ascii="Arial" w:hAnsi="Arial" w:cs="Arial"/>
          <w:sz w:val="20"/>
          <w:szCs w:val="20"/>
        </w:rPr>
        <w:t xml:space="preserve"> licenciu na</w:t>
      </w:r>
      <w:r w:rsidR="00883723" w:rsidRPr="007422ED">
        <w:rPr>
          <w:rFonts w:ascii="Arial" w:hAnsi="Arial" w:cs="Arial"/>
          <w:sz w:val="20"/>
          <w:szCs w:val="20"/>
        </w:rPr>
        <w:t xml:space="preserve"> 2</w:t>
      </w:r>
      <w:r w:rsidR="00E33579" w:rsidRPr="007422ED">
        <w:rPr>
          <w:rFonts w:ascii="Arial" w:hAnsi="Arial" w:cs="Arial"/>
          <w:sz w:val="20"/>
          <w:szCs w:val="20"/>
        </w:rPr>
        <w:t xml:space="preserve"> </w:t>
      </w:r>
      <w:r w:rsidR="00883723" w:rsidRPr="007422ED">
        <w:rPr>
          <w:rFonts w:ascii="Arial" w:hAnsi="Arial" w:cs="Arial"/>
          <w:sz w:val="20"/>
          <w:szCs w:val="20"/>
        </w:rPr>
        <w:t>5</w:t>
      </w:r>
      <w:r w:rsidR="0071230E" w:rsidRPr="007422ED">
        <w:rPr>
          <w:rFonts w:ascii="Arial" w:hAnsi="Arial" w:cs="Arial"/>
          <w:sz w:val="20"/>
          <w:szCs w:val="20"/>
        </w:rPr>
        <w:t>00</w:t>
      </w:r>
      <w:r w:rsidRPr="007422ED">
        <w:rPr>
          <w:rFonts w:ascii="Arial" w:hAnsi="Arial" w:cs="Arial"/>
          <w:sz w:val="20"/>
          <w:szCs w:val="20"/>
        </w:rPr>
        <w:t xml:space="preserve"> zariadení</w:t>
      </w:r>
      <w:r w:rsidR="0071230E" w:rsidRPr="007422ED">
        <w:rPr>
          <w:rFonts w:ascii="Arial" w:hAnsi="Arial" w:cs="Arial"/>
          <w:sz w:val="20"/>
          <w:szCs w:val="20"/>
        </w:rPr>
        <w:t>,</w:t>
      </w:r>
      <w:r w:rsidR="00883723" w:rsidRPr="007422ED">
        <w:rPr>
          <w:rFonts w:ascii="Arial" w:hAnsi="Arial" w:cs="Arial"/>
          <w:sz w:val="20"/>
          <w:szCs w:val="20"/>
        </w:rPr>
        <w:t xml:space="preserve"> </w:t>
      </w:r>
      <w:r w:rsidRPr="007422ED">
        <w:rPr>
          <w:rFonts w:ascii="Arial" w:hAnsi="Arial" w:cs="Arial"/>
          <w:sz w:val="20"/>
          <w:szCs w:val="20"/>
        </w:rPr>
        <w:t>ktorá</w:t>
      </w:r>
      <w:r w:rsidR="00E33579" w:rsidRPr="007422ED">
        <w:rPr>
          <w:rFonts w:ascii="Arial" w:hAnsi="Arial" w:cs="Arial"/>
          <w:sz w:val="20"/>
          <w:szCs w:val="20"/>
        </w:rPr>
        <w:t>,</w:t>
      </w:r>
      <w:r w:rsidRPr="007422ED">
        <w:rPr>
          <w:rFonts w:ascii="Arial" w:hAnsi="Arial" w:cs="Arial"/>
          <w:sz w:val="20"/>
          <w:szCs w:val="20"/>
        </w:rPr>
        <w:t xml:space="preserve"> a</w:t>
      </w:r>
      <w:r w:rsidR="0071230E" w:rsidRPr="007422ED">
        <w:rPr>
          <w:rFonts w:ascii="Arial" w:hAnsi="Arial" w:cs="Arial"/>
          <w:sz w:val="20"/>
          <w:szCs w:val="20"/>
        </w:rPr>
        <w:t xml:space="preserve">k </w:t>
      </w:r>
      <w:r w:rsidRPr="007422ED">
        <w:rPr>
          <w:rFonts w:ascii="Arial" w:hAnsi="Arial" w:cs="Arial"/>
          <w:sz w:val="20"/>
          <w:szCs w:val="20"/>
        </w:rPr>
        <w:t>je časovo obmedzená</w:t>
      </w:r>
      <w:r w:rsidR="00E33579" w:rsidRPr="007422ED">
        <w:rPr>
          <w:rFonts w:ascii="Arial" w:hAnsi="Arial" w:cs="Arial"/>
          <w:sz w:val="20"/>
          <w:szCs w:val="20"/>
        </w:rPr>
        <w:t>,</w:t>
      </w:r>
      <w:r w:rsidR="0071230E" w:rsidRPr="007422ED">
        <w:rPr>
          <w:rFonts w:ascii="Arial" w:hAnsi="Arial" w:cs="Arial"/>
          <w:sz w:val="20"/>
          <w:szCs w:val="20"/>
        </w:rPr>
        <w:t xml:space="preserve"> </w:t>
      </w:r>
      <w:r w:rsidRPr="007422ED">
        <w:rPr>
          <w:rFonts w:ascii="Arial" w:hAnsi="Arial" w:cs="Arial"/>
          <w:sz w:val="20"/>
          <w:szCs w:val="20"/>
        </w:rPr>
        <w:t>požadujeme</w:t>
      </w:r>
      <w:r w:rsidR="0071230E" w:rsidRPr="007422ED">
        <w:rPr>
          <w:rFonts w:ascii="Arial" w:hAnsi="Arial" w:cs="Arial"/>
          <w:sz w:val="20"/>
          <w:szCs w:val="20"/>
        </w:rPr>
        <w:t xml:space="preserve"> </w:t>
      </w:r>
      <w:r w:rsidRPr="007422ED">
        <w:rPr>
          <w:rFonts w:ascii="Arial" w:hAnsi="Arial" w:cs="Arial"/>
          <w:sz w:val="20"/>
          <w:szCs w:val="20"/>
        </w:rPr>
        <w:t>minimálne</w:t>
      </w:r>
      <w:r w:rsidR="0071230E" w:rsidRPr="007422ED">
        <w:rPr>
          <w:rFonts w:ascii="Arial" w:hAnsi="Arial" w:cs="Arial"/>
          <w:sz w:val="20"/>
          <w:szCs w:val="20"/>
        </w:rPr>
        <w:t xml:space="preserve"> 15</w:t>
      </w:r>
      <w:r w:rsidR="00E33579" w:rsidRPr="007422ED">
        <w:rPr>
          <w:rFonts w:ascii="Arial" w:hAnsi="Arial" w:cs="Arial"/>
          <w:sz w:val="20"/>
          <w:szCs w:val="20"/>
        </w:rPr>
        <w:t>-</w:t>
      </w:r>
      <w:r w:rsidRPr="007422ED">
        <w:rPr>
          <w:rFonts w:ascii="Arial" w:hAnsi="Arial" w:cs="Arial"/>
          <w:sz w:val="20"/>
          <w:szCs w:val="20"/>
        </w:rPr>
        <w:t>ročnú</w:t>
      </w:r>
      <w:r w:rsidR="0071230E" w:rsidRPr="007422ED">
        <w:rPr>
          <w:rFonts w:ascii="Arial" w:hAnsi="Arial" w:cs="Arial"/>
          <w:sz w:val="20"/>
          <w:szCs w:val="20"/>
        </w:rPr>
        <w:t xml:space="preserve"> licenciu</w:t>
      </w:r>
      <w:r w:rsidRPr="007422ED">
        <w:rPr>
          <w:rFonts w:ascii="Arial" w:hAnsi="Arial" w:cs="Arial"/>
          <w:sz w:val="20"/>
          <w:szCs w:val="20"/>
        </w:rPr>
        <w:t>. Licenc</w:t>
      </w:r>
      <w:r w:rsidR="00E33579" w:rsidRPr="007422ED">
        <w:rPr>
          <w:rFonts w:ascii="Arial" w:hAnsi="Arial" w:cs="Arial"/>
          <w:sz w:val="20"/>
          <w:szCs w:val="20"/>
        </w:rPr>
        <w:t>i</w:t>
      </w:r>
      <w:r w:rsidRPr="007422ED">
        <w:rPr>
          <w:rFonts w:ascii="Arial" w:hAnsi="Arial" w:cs="Arial"/>
          <w:sz w:val="20"/>
          <w:szCs w:val="20"/>
        </w:rPr>
        <w:t>e bud</w:t>
      </w:r>
      <w:r w:rsidR="00E33579" w:rsidRPr="007422ED">
        <w:rPr>
          <w:rFonts w:ascii="Arial" w:hAnsi="Arial" w:cs="Arial"/>
          <w:sz w:val="20"/>
          <w:szCs w:val="20"/>
        </w:rPr>
        <w:t>ú</w:t>
      </w:r>
      <w:r w:rsidRPr="007422ED">
        <w:rPr>
          <w:rFonts w:ascii="Arial" w:hAnsi="Arial" w:cs="Arial"/>
          <w:sz w:val="20"/>
          <w:szCs w:val="20"/>
        </w:rPr>
        <w:t xml:space="preserve"> obsiahnuté v cene </w:t>
      </w:r>
      <w:r w:rsidR="00FE6C94" w:rsidRPr="007422ED">
        <w:rPr>
          <w:rFonts w:ascii="Arial" w:hAnsi="Arial" w:cs="Arial"/>
          <w:sz w:val="20"/>
          <w:szCs w:val="20"/>
        </w:rPr>
        <w:t>manažment nastroja</w:t>
      </w:r>
      <w:r w:rsidRPr="007422ED">
        <w:rPr>
          <w:rFonts w:ascii="Arial" w:hAnsi="Arial" w:cs="Arial"/>
          <w:sz w:val="20"/>
          <w:szCs w:val="20"/>
        </w:rPr>
        <w:t>.</w:t>
      </w:r>
    </w:p>
    <w:p w14:paraId="6559FA4F" w14:textId="41AAD5B4" w:rsidR="00E448E8" w:rsidRPr="007422ED" w:rsidRDefault="00E448E8" w:rsidP="003169B8">
      <w:pPr>
        <w:ind w:left="792" w:firstLine="342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>Pokiaľ je potrebné pre prevádzku manažment n</w:t>
      </w:r>
      <w:r w:rsidR="00E33579" w:rsidRPr="007422ED">
        <w:rPr>
          <w:rFonts w:ascii="Arial" w:hAnsi="Arial" w:cs="Arial"/>
          <w:sz w:val="20"/>
          <w:szCs w:val="20"/>
        </w:rPr>
        <w:t>á</w:t>
      </w:r>
      <w:r w:rsidRPr="007422ED">
        <w:rPr>
          <w:rFonts w:ascii="Arial" w:hAnsi="Arial" w:cs="Arial"/>
          <w:sz w:val="20"/>
          <w:szCs w:val="20"/>
        </w:rPr>
        <w:t>stroja platiť akýkoľvek in</w:t>
      </w:r>
      <w:r w:rsidR="00E33579" w:rsidRPr="007422ED">
        <w:rPr>
          <w:rFonts w:ascii="Arial" w:hAnsi="Arial" w:cs="Arial"/>
          <w:sz w:val="20"/>
          <w:szCs w:val="20"/>
        </w:rPr>
        <w:t>ý</w:t>
      </w:r>
      <w:r w:rsidRPr="007422ED">
        <w:rPr>
          <w:rFonts w:ascii="Arial" w:hAnsi="Arial" w:cs="Arial"/>
          <w:sz w:val="20"/>
          <w:szCs w:val="20"/>
        </w:rPr>
        <w:t xml:space="preserve"> poplatok</w:t>
      </w:r>
      <w:r w:rsidR="00E33579" w:rsidRPr="007422ED">
        <w:rPr>
          <w:rFonts w:ascii="Arial" w:hAnsi="Arial" w:cs="Arial"/>
          <w:sz w:val="20"/>
          <w:szCs w:val="20"/>
        </w:rPr>
        <w:t>,</w:t>
      </w:r>
      <w:r w:rsidRPr="007422ED">
        <w:rPr>
          <w:rFonts w:ascii="Arial" w:hAnsi="Arial" w:cs="Arial"/>
          <w:sz w:val="20"/>
          <w:szCs w:val="20"/>
        </w:rPr>
        <w:t xml:space="preserve"> požadujeme aby </w:t>
      </w:r>
      <w:r w:rsidR="00E33579" w:rsidRPr="007422ED">
        <w:rPr>
          <w:rFonts w:ascii="Arial" w:hAnsi="Arial" w:cs="Arial"/>
          <w:sz w:val="20"/>
          <w:szCs w:val="20"/>
        </w:rPr>
        <w:t xml:space="preserve">všetky takéto poplatky </w:t>
      </w:r>
      <w:r w:rsidRPr="007422ED">
        <w:rPr>
          <w:rFonts w:ascii="Arial" w:hAnsi="Arial" w:cs="Arial"/>
          <w:sz w:val="20"/>
          <w:szCs w:val="20"/>
        </w:rPr>
        <w:t>boli zahrnuté v cene n</w:t>
      </w:r>
      <w:r w:rsidR="00E33579" w:rsidRPr="007422ED">
        <w:rPr>
          <w:rFonts w:ascii="Arial" w:hAnsi="Arial" w:cs="Arial"/>
          <w:sz w:val="20"/>
          <w:szCs w:val="20"/>
        </w:rPr>
        <w:t>á</w:t>
      </w:r>
      <w:r w:rsidRPr="007422ED">
        <w:rPr>
          <w:rFonts w:ascii="Arial" w:hAnsi="Arial" w:cs="Arial"/>
          <w:sz w:val="20"/>
          <w:szCs w:val="20"/>
        </w:rPr>
        <w:t>stroja</w:t>
      </w:r>
      <w:r w:rsidR="00E33579" w:rsidRPr="007422ED">
        <w:rPr>
          <w:rFonts w:ascii="Arial" w:hAnsi="Arial" w:cs="Arial"/>
          <w:sz w:val="20"/>
          <w:szCs w:val="20"/>
        </w:rPr>
        <w:t>, a to</w:t>
      </w:r>
      <w:r w:rsidRPr="007422ED">
        <w:rPr>
          <w:rFonts w:ascii="Arial" w:hAnsi="Arial" w:cs="Arial"/>
          <w:sz w:val="20"/>
          <w:szCs w:val="20"/>
        </w:rPr>
        <w:t xml:space="preserve"> na obdobie 15 rokov.</w:t>
      </w:r>
    </w:p>
    <w:p w14:paraId="47E4933F" w14:textId="11B87349" w:rsidR="00F65541" w:rsidRPr="007422ED" w:rsidRDefault="00F65541" w:rsidP="003169B8">
      <w:pPr>
        <w:ind w:left="792" w:firstLine="342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>Súčasťou ceny manažment nástroja budú aj náklady na prvotnú inštaláciu a</w:t>
      </w:r>
      <w:r w:rsidR="00E33579" w:rsidRPr="007422ED">
        <w:rPr>
          <w:rFonts w:ascii="Arial" w:hAnsi="Arial" w:cs="Arial"/>
          <w:sz w:val="20"/>
          <w:szCs w:val="20"/>
        </w:rPr>
        <w:t> </w:t>
      </w:r>
      <w:r w:rsidRPr="007422ED">
        <w:rPr>
          <w:rFonts w:ascii="Arial" w:hAnsi="Arial" w:cs="Arial"/>
          <w:sz w:val="20"/>
          <w:szCs w:val="20"/>
        </w:rPr>
        <w:t>konfiguráciu</w:t>
      </w:r>
      <w:r w:rsidR="00E33579" w:rsidRPr="007422ED">
        <w:rPr>
          <w:rFonts w:ascii="Arial" w:hAnsi="Arial" w:cs="Arial"/>
          <w:sz w:val="20"/>
          <w:szCs w:val="20"/>
        </w:rPr>
        <w:t>,</w:t>
      </w:r>
      <w:r w:rsidRPr="007422ED">
        <w:rPr>
          <w:rFonts w:ascii="Arial" w:hAnsi="Arial" w:cs="Arial"/>
          <w:sz w:val="20"/>
          <w:szCs w:val="20"/>
        </w:rPr>
        <w:t xml:space="preserve"> ako aj úvodné školenie pre administrátorov.</w:t>
      </w:r>
    </w:p>
    <w:p w14:paraId="26F1BCF8" w14:textId="0F153E71" w:rsidR="00F65541" w:rsidRPr="007422ED" w:rsidRDefault="00F65541" w:rsidP="003169B8">
      <w:pPr>
        <w:ind w:left="792" w:firstLine="342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>Manažment n</w:t>
      </w:r>
      <w:r w:rsidR="00E33579" w:rsidRPr="007422ED">
        <w:rPr>
          <w:rFonts w:ascii="Arial" w:hAnsi="Arial" w:cs="Arial"/>
          <w:sz w:val="20"/>
          <w:szCs w:val="20"/>
        </w:rPr>
        <w:t>á</w:t>
      </w:r>
      <w:r w:rsidRPr="007422ED">
        <w:rPr>
          <w:rFonts w:ascii="Arial" w:hAnsi="Arial" w:cs="Arial"/>
          <w:sz w:val="20"/>
          <w:szCs w:val="20"/>
        </w:rPr>
        <w:t>stroj m</w:t>
      </w:r>
      <w:r w:rsidR="00E33579" w:rsidRPr="007422ED">
        <w:rPr>
          <w:rFonts w:ascii="Arial" w:hAnsi="Arial" w:cs="Arial"/>
          <w:sz w:val="20"/>
          <w:szCs w:val="20"/>
        </w:rPr>
        <w:t>á</w:t>
      </w:r>
      <w:r w:rsidRPr="007422ED">
        <w:rPr>
          <w:rFonts w:ascii="Arial" w:hAnsi="Arial" w:cs="Arial"/>
          <w:sz w:val="20"/>
          <w:szCs w:val="20"/>
        </w:rPr>
        <w:t xml:space="preserve"> obsaho</w:t>
      </w:r>
      <w:r w:rsidR="00AC1BE5" w:rsidRPr="007422ED">
        <w:rPr>
          <w:rFonts w:ascii="Arial" w:hAnsi="Arial" w:cs="Arial"/>
          <w:sz w:val="20"/>
          <w:szCs w:val="20"/>
        </w:rPr>
        <w:t>vať predovšetkým všetky potrebné</w:t>
      </w:r>
      <w:r w:rsidRPr="007422ED">
        <w:rPr>
          <w:rFonts w:ascii="Arial" w:hAnsi="Arial" w:cs="Arial"/>
          <w:sz w:val="20"/>
          <w:szCs w:val="20"/>
        </w:rPr>
        <w:t xml:space="preserve"> funkcie pre hromadnú diaľkovú konfiguráciu a výmenu konfiguračných </w:t>
      </w:r>
      <w:r w:rsidR="006A49BE" w:rsidRPr="007422ED">
        <w:rPr>
          <w:rFonts w:ascii="Arial" w:hAnsi="Arial" w:cs="Arial"/>
          <w:sz w:val="20"/>
          <w:szCs w:val="20"/>
        </w:rPr>
        <w:t xml:space="preserve">a systémových súborov </w:t>
      </w:r>
      <w:proofErr w:type="spellStart"/>
      <w:r w:rsidR="006A49BE" w:rsidRPr="007422ED">
        <w:rPr>
          <w:rFonts w:ascii="Arial" w:hAnsi="Arial" w:cs="Arial"/>
          <w:sz w:val="20"/>
          <w:szCs w:val="20"/>
        </w:rPr>
        <w:t>routrov</w:t>
      </w:r>
      <w:proofErr w:type="spellEnd"/>
      <w:r w:rsidR="00602408" w:rsidRPr="007422ED">
        <w:rPr>
          <w:rFonts w:ascii="Arial" w:hAnsi="Arial" w:cs="Arial"/>
          <w:sz w:val="20"/>
          <w:szCs w:val="20"/>
        </w:rPr>
        <w:t xml:space="preserve"> a upgrade všetkých </w:t>
      </w:r>
      <w:proofErr w:type="spellStart"/>
      <w:r w:rsidR="00602408" w:rsidRPr="007422ED">
        <w:rPr>
          <w:rFonts w:ascii="Arial" w:hAnsi="Arial" w:cs="Arial"/>
          <w:sz w:val="20"/>
          <w:szCs w:val="20"/>
        </w:rPr>
        <w:t>firmware</w:t>
      </w:r>
      <w:r w:rsidR="00E33579" w:rsidRPr="007422ED">
        <w:rPr>
          <w:rFonts w:ascii="Arial" w:hAnsi="Arial" w:cs="Arial"/>
          <w:sz w:val="20"/>
          <w:szCs w:val="20"/>
        </w:rPr>
        <w:t>-</w:t>
      </w:r>
      <w:r w:rsidR="00602408" w:rsidRPr="007422ED">
        <w:rPr>
          <w:rFonts w:ascii="Arial" w:hAnsi="Arial" w:cs="Arial"/>
          <w:sz w:val="20"/>
          <w:szCs w:val="20"/>
        </w:rPr>
        <w:t>ov</w:t>
      </w:r>
      <w:proofErr w:type="spellEnd"/>
      <w:r w:rsidR="00602408" w:rsidRPr="007422ED">
        <w:rPr>
          <w:rFonts w:ascii="Arial" w:hAnsi="Arial" w:cs="Arial"/>
          <w:sz w:val="20"/>
          <w:szCs w:val="20"/>
        </w:rPr>
        <w:t>.</w:t>
      </w:r>
    </w:p>
    <w:p w14:paraId="22EB2AD8" w14:textId="5516CC48" w:rsidR="00DB013C" w:rsidRPr="007422ED" w:rsidRDefault="00AC4B0A" w:rsidP="003169B8">
      <w:pPr>
        <w:ind w:left="792" w:firstLine="342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>Pokiaľ</w:t>
      </w:r>
      <w:r w:rsidR="00F65541" w:rsidRPr="007422ED">
        <w:rPr>
          <w:rFonts w:ascii="Arial" w:hAnsi="Arial" w:cs="Arial"/>
          <w:sz w:val="20"/>
          <w:szCs w:val="20"/>
        </w:rPr>
        <w:t xml:space="preserve"> v popise </w:t>
      </w:r>
      <w:r w:rsidRPr="007422ED">
        <w:rPr>
          <w:rFonts w:ascii="Arial" w:hAnsi="Arial" w:cs="Arial"/>
          <w:sz w:val="20"/>
          <w:szCs w:val="20"/>
        </w:rPr>
        <w:t>nižšie</w:t>
      </w:r>
      <w:r w:rsidR="00F65541" w:rsidRPr="007422ED">
        <w:rPr>
          <w:rFonts w:ascii="Arial" w:hAnsi="Arial" w:cs="Arial"/>
          <w:sz w:val="20"/>
          <w:szCs w:val="20"/>
        </w:rPr>
        <w:t xml:space="preserve"> </w:t>
      </w:r>
      <w:r w:rsidRPr="007422ED">
        <w:rPr>
          <w:rFonts w:ascii="Arial" w:hAnsi="Arial" w:cs="Arial"/>
          <w:sz w:val="20"/>
          <w:szCs w:val="20"/>
        </w:rPr>
        <w:t>uvedených</w:t>
      </w:r>
      <w:r w:rsidR="00F65541" w:rsidRPr="007422ED">
        <w:rPr>
          <w:rFonts w:ascii="Arial" w:hAnsi="Arial" w:cs="Arial"/>
          <w:sz w:val="20"/>
          <w:szCs w:val="20"/>
        </w:rPr>
        <w:t xml:space="preserve"> </w:t>
      </w:r>
      <w:r w:rsidRPr="007422ED">
        <w:rPr>
          <w:rFonts w:ascii="Arial" w:hAnsi="Arial" w:cs="Arial"/>
          <w:sz w:val="20"/>
          <w:szCs w:val="20"/>
        </w:rPr>
        <w:t>kľúčových</w:t>
      </w:r>
      <w:r w:rsidR="00F65541" w:rsidRPr="007422ED">
        <w:rPr>
          <w:rFonts w:ascii="Arial" w:hAnsi="Arial" w:cs="Arial"/>
          <w:sz w:val="20"/>
          <w:szCs w:val="20"/>
        </w:rPr>
        <w:t xml:space="preserve"> vlastnost</w:t>
      </w:r>
      <w:r w:rsidR="00E33579" w:rsidRPr="007422ED">
        <w:rPr>
          <w:rFonts w:ascii="Arial" w:hAnsi="Arial" w:cs="Arial"/>
          <w:sz w:val="20"/>
          <w:szCs w:val="20"/>
        </w:rPr>
        <w:t xml:space="preserve">í manažment nástroja na hromadnú správu </w:t>
      </w:r>
      <w:proofErr w:type="spellStart"/>
      <w:r w:rsidR="00E33579" w:rsidRPr="007422ED">
        <w:rPr>
          <w:rFonts w:ascii="Arial" w:hAnsi="Arial" w:cs="Arial"/>
          <w:sz w:val="20"/>
          <w:szCs w:val="20"/>
        </w:rPr>
        <w:t>routrov</w:t>
      </w:r>
      <w:proofErr w:type="spellEnd"/>
      <w:r w:rsidR="00F65541" w:rsidRPr="007422ED">
        <w:rPr>
          <w:rFonts w:ascii="Arial" w:hAnsi="Arial" w:cs="Arial"/>
          <w:sz w:val="20"/>
          <w:szCs w:val="20"/>
        </w:rPr>
        <w:t xml:space="preserve"> ch</w:t>
      </w:r>
      <w:r w:rsidR="00E33579" w:rsidRPr="007422ED">
        <w:rPr>
          <w:rFonts w:ascii="Arial" w:hAnsi="Arial" w:cs="Arial"/>
          <w:sz w:val="20"/>
          <w:szCs w:val="20"/>
        </w:rPr>
        <w:t>ý</w:t>
      </w:r>
      <w:r w:rsidR="00F65541" w:rsidRPr="007422ED">
        <w:rPr>
          <w:rFonts w:ascii="Arial" w:hAnsi="Arial" w:cs="Arial"/>
          <w:sz w:val="20"/>
          <w:szCs w:val="20"/>
        </w:rPr>
        <w:t xml:space="preserve">ba </w:t>
      </w:r>
      <w:r w:rsidRPr="007422ED">
        <w:rPr>
          <w:rFonts w:ascii="Arial" w:hAnsi="Arial" w:cs="Arial"/>
          <w:sz w:val="20"/>
          <w:szCs w:val="20"/>
        </w:rPr>
        <w:t>niečo</w:t>
      </w:r>
      <w:r w:rsidR="00E33579" w:rsidRPr="007422ED">
        <w:rPr>
          <w:rFonts w:ascii="Arial" w:hAnsi="Arial" w:cs="Arial"/>
          <w:sz w:val="20"/>
          <w:szCs w:val="20"/>
        </w:rPr>
        <w:t>,</w:t>
      </w:r>
      <w:r w:rsidR="00F65541" w:rsidRPr="007422ED">
        <w:rPr>
          <w:rFonts w:ascii="Arial" w:hAnsi="Arial" w:cs="Arial"/>
          <w:sz w:val="20"/>
          <w:szCs w:val="20"/>
        </w:rPr>
        <w:t xml:space="preserve"> </w:t>
      </w:r>
      <w:r w:rsidRPr="007422ED">
        <w:rPr>
          <w:rFonts w:ascii="Arial" w:hAnsi="Arial" w:cs="Arial"/>
          <w:sz w:val="20"/>
          <w:szCs w:val="20"/>
        </w:rPr>
        <w:t>čo</w:t>
      </w:r>
      <w:r w:rsidR="00AC1BE5" w:rsidRPr="007422ED">
        <w:rPr>
          <w:rFonts w:ascii="Arial" w:hAnsi="Arial" w:cs="Arial"/>
          <w:sz w:val="20"/>
          <w:szCs w:val="20"/>
        </w:rPr>
        <w:t xml:space="preserve"> je nevyhnutne potrebné</w:t>
      </w:r>
      <w:r w:rsidR="00F65541" w:rsidRPr="007422ED">
        <w:rPr>
          <w:rFonts w:ascii="Arial" w:hAnsi="Arial" w:cs="Arial"/>
          <w:sz w:val="20"/>
          <w:szCs w:val="20"/>
        </w:rPr>
        <w:t xml:space="preserve"> pre </w:t>
      </w:r>
      <w:r w:rsidRPr="007422ED">
        <w:rPr>
          <w:rFonts w:ascii="Arial" w:hAnsi="Arial" w:cs="Arial"/>
          <w:sz w:val="20"/>
          <w:szCs w:val="20"/>
        </w:rPr>
        <w:t>úspešnú</w:t>
      </w:r>
      <w:r w:rsidR="00F65541" w:rsidRPr="007422ED">
        <w:rPr>
          <w:rFonts w:ascii="Arial" w:hAnsi="Arial" w:cs="Arial"/>
          <w:sz w:val="20"/>
          <w:szCs w:val="20"/>
        </w:rPr>
        <w:t xml:space="preserve"> </w:t>
      </w:r>
      <w:r w:rsidRPr="007422ED">
        <w:rPr>
          <w:rFonts w:ascii="Arial" w:hAnsi="Arial" w:cs="Arial"/>
          <w:sz w:val="20"/>
          <w:szCs w:val="20"/>
        </w:rPr>
        <w:t>hromadnú</w:t>
      </w:r>
      <w:r w:rsidR="00F65541" w:rsidRPr="007422ED">
        <w:rPr>
          <w:rFonts w:ascii="Arial" w:hAnsi="Arial" w:cs="Arial"/>
          <w:sz w:val="20"/>
          <w:szCs w:val="20"/>
        </w:rPr>
        <w:t xml:space="preserve"> </w:t>
      </w:r>
      <w:r w:rsidRPr="007422ED">
        <w:rPr>
          <w:rFonts w:ascii="Arial" w:hAnsi="Arial" w:cs="Arial"/>
          <w:sz w:val="20"/>
          <w:szCs w:val="20"/>
        </w:rPr>
        <w:t>diaľkovú</w:t>
      </w:r>
      <w:r w:rsidR="00F65541" w:rsidRPr="007422ED">
        <w:rPr>
          <w:rFonts w:ascii="Arial" w:hAnsi="Arial" w:cs="Arial"/>
          <w:sz w:val="20"/>
          <w:szCs w:val="20"/>
        </w:rPr>
        <w:t xml:space="preserve"> </w:t>
      </w:r>
      <w:r w:rsidRPr="007422ED">
        <w:rPr>
          <w:rFonts w:ascii="Arial" w:hAnsi="Arial" w:cs="Arial"/>
          <w:sz w:val="20"/>
          <w:szCs w:val="20"/>
        </w:rPr>
        <w:t>konfiguráciu</w:t>
      </w:r>
      <w:r w:rsidR="00F65541" w:rsidRPr="007422ED">
        <w:rPr>
          <w:rFonts w:ascii="Arial" w:hAnsi="Arial" w:cs="Arial"/>
          <w:sz w:val="20"/>
          <w:szCs w:val="20"/>
        </w:rPr>
        <w:t xml:space="preserve"> a </w:t>
      </w:r>
      <w:r w:rsidRPr="007422ED">
        <w:rPr>
          <w:rFonts w:ascii="Arial" w:hAnsi="Arial" w:cs="Arial"/>
          <w:sz w:val="20"/>
          <w:szCs w:val="20"/>
        </w:rPr>
        <w:t>výmenu</w:t>
      </w:r>
      <w:r w:rsidR="00F65541" w:rsidRPr="007422ED">
        <w:rPr>
          <w:rFonts w:ascii="Arial" w:hAnsi="Arial" w:cs="Arial"/>
          <w:sz w:val="20"/>
          <w:szCs w:val="20"/>
        </w:rPr>
        <w:t xml:space="preserve"> </w:t>
      </w:r>
      <w:r w:rsidRPr="007422ED">
        <w:rPr>
          <w:rFonts w:ascii="Arial" w:hAnsi="Arial" w:cs="Arial"/>
          <w:sz w:val="20"/>
          <w:szCs w:val="20"/>
        </w:rPr>
        <w:t>súborov</w:t>
      </w:r>
      <w:r w:rsidR="00E33579" w:rsidRPr="007422ED">
        <w:rPr>
          <w:rFonts w:ascii="Arial" w:hAnsi="Arial" w:cs="Arial"/>
          <w:sz w:val="20"/>
          <w:szCs w:val="20"/>
        </w:rPr>
        <w:t>,</w:t>
      </w:r>
      <w:r w:rsidR="00F65541" w:rsidRPr="007422ED">
        <w:rPr>
          <w:rFonts w:ascii="Arial" w:hAnsi="Arial" w:cs="Arial"/>
          <w:sz w:val="20"/>
          <w:szCs w:val="20"/>
        </w:rPr>
        <w:t xml:space="preserve"> je na odbornosti </w:t>
      </w:r>
      <w:r w:rsidRPr="007422ED">
        <w:rPr>
          <w:rFonts w:ascii="Arial" w:hAnsi="Arial" w:cs="Arial"/>
          <w:sz w:val="20"/>
          <w:szCs w:val="20"/>
        </w:rPr>
        <w:t xml:space="preserve">a znalostiach </w:t>
      </w:r>
      <w:r w:rsidR="00C8714B" w:rsidRPr="007422ED">
        <w:rPr>
          <w:rFonts w:ascii="Arial" w:hAnsi="Arial" w:cs="Arial"/>
          <w:sz w:val="20"/>
          <w:szCs w:val="20"/>
        </w:rPr>
        <w:t xml:space="preserve">záujemcu, resp. </w:t>
      </w:r>
      <w:r w:rsidR="00E33579" w:rsidRPr="007422ED">
        <w:rPr>
          <w:rFonts w:ascii="Arial" w:hAnsi="Arial" w:cs="Arial"/>
          <w:sz w:val="20"/>
          <w:szCs w:val="20"/>
        </w:rPr>
        <w:t>uchádzača</w:t>
      </w:r>
      <w:r w:rsidR="0033602E" w:rsidRPr="007422ED">
        <w:rPr>
          <w:rFonts w:ascii="Arial" w:hAnsi="Arial" w:cs="Arial"/>
          <w:sz w:val="20"/>
          <w:szCs w:val="20"/>
        </w:rPr>
        <w:t xml:space="preserve"> (</w:t>
      </w:r>
      <w:r w:rsidRPr="007422ED">
        <w:rPr>
          <w:rFonts w:ascii="Arial" w:hAnsi="Arial" w:cs="Arial"/>
          <w:sz w:val="20"/>
          <w:szCs w:val="20"/>
        </w:rPr>
        <w:t>dodávateľa</w:t>
      </w:r>
      <w:r w:rsidR="0033602E" w:rsidRPr="007422ED">
        <w:rPr>
          <w:rFonts w:ascii="Arial" w:hAnsi="Arial" w:cs="Arial"/>
          <w:sz w:val="20"/>
          <w:szCs w:val="20"/>
        </w:rPr>
        <w:t>),</w:t>
      </w:r>
      <w:r w:rsidR="00F65541" w:rsidRPr="007422ED">
        <w:rPr>
          <w:rFonts w:ascii="Arial" w:hAnsi="Arial" w:cs="Arial"/>
          <w:sz w:val="20"/>
          <w:szCs w:val="20"/>
        </w:rPr>
        <w:t xml:space="preserve"> aby </w:t>
      </w:r>
      <w:r w:rsidRPr="007422ED">
        <w:rPr>
          <w:rFonts w:ascii="Arial" w:hAnsi="Arial" w:cs="Arial"/>
          <w:sz w:val="20"/>
          <w:szCs w:val="20"/>
        </w:rPr>
        <w:t>takáto</w:t>
      </w:r>
      <w:r w:rsidR="00F65541" w:rsidRPr="007422ED">
        <w:rPr>
          <w:rFonts w:ascii="Arial" w:hAnsi="Arial" w:cs="Arial"/>
          <w:sz w:val="20"/>
          <w:szCs w:val="20"/>
        </w:rPr>
        <w:t xml:space="preserve"> funkcionalita v </w:t>
      </w:r>
      <w:r w:rsidRPr="007422ED">
        <w:rPr>
          <w:rFonts w:ascii="Arial" w:hAnsi="Arial" w:cs="Arial"/>
          <w:sz w:val="20"/>
          <w:szCs w:val="20"/>
        </w:rPr>
        <w:t>manažment</w:t>
      </w:r>
      <w:r w:rsidR="00F65541" w:rsidRPr="007422ED">
        <w:rPr>
          <w:rFonts w:ascii="Arial" w:hAnsi="Arial" w:cs="Arial"/>
          <w:sz w:val="20"/>
          <w:szCs w:val="20"/>
        </w:rPr>
        <w:t xml:space="preserve"> </w:t>
      </w:r>
      <w:r w:rsidRPr="007422ED">
        <w:rPr>
          <w:rFonts w:ascii="Arial" w:hAnsi="Arial" w:cs="Arial"/>
          <w:sz w:val="20"/>
          <w:szCs w:val="20"/>
        </w:rPr>
        <w:t>nástroji</w:t>
      </w:r>
      <w:r w:rsidR="00F65541" w:rsidRPr="007422ED">
        <w:rPr>
          <w:rFonts w:ascii="Arial" w:hAnsi="Arial" w:cs="Arial"/>
          <w:sz w:val="20"/>
          <w:szCs w:val="20"/>
        </w:rPr>
        <w:t xml:space="preserve"> bola </w:t>
      </w:r>
      <w:r w:rsidRPr="007422ED">
        <w:rPr>
          <w:rFonts w:ascii="Arial" w:hAnsi="Arial" w:cs="Arial"/>
          <w:sz w:val="20"/>
          <w:szCs w:val="20"/>
        </w:rPr>
        <w:t>obsiahnutá</w:t>
      </w:r>
      <w:r w:rsidR="00F65541" w:rsidRPr="007422ED">
        <w:rPr>
          <w:rFonts w:ascii="Arial" w:hAnsi="Arial" w:cs="Arial"/>
          <w:sz w:val="20"/>
          <w:szCs w:val="20"/>
        </w:rPr>
        <w:t>.</w:t>
      </w:r>
      <w:r w:rsidR="00602408" w:rsidRPr="007422ED">
        <w:rPr>
          <w:rFonts w:ascii="Arial" w:hAnsi="Arial" w:cs="Arial"/>
          <w:sz w:val="20"/>
          <w:szCs w:val="20"/>
        </w:rPr>
        <w:t xml:space="preserve"> Takéto funkcie </w:t>
      </w:r>
      <w:r w:rsidR="0033602E" w:rsidRPr="007422ED">
        <w:rPr>
          <w:rFonts w:ascii="Arial" w:hAnsi="Arial" w:cs="Arial"/>
          <w:sz w:val="20"/>
          <w:szCs w:val="20"/>
        </w:rPr>
        <w:t xml:space="preserve">je potrebné </w:t>
      </w:r>
      <w:r w:rsidR="00602408" w:rsidRPr="007422ED">
        <w:rPr>
          <w:rFonts w:ascii="Arial" w:hAnsi="Arial" w:cs="Arial"/>
          <w:sz w:val="20"/>
          <w:szCs w:val="20"/>
        </w:rPr>
        <w:t>uviesť</w:t>
      </w:r>
      <w:r w:rsidR="0033602E" w:rsidRPr="007422ED">
        <w:rPr>
          <w:rFonts w:ascii="Arial" w:hAnsi="Arial" w:cs="Arial"/>
          <w:sz w:val="20"/>
          <w:szCs w:val="20"/>
        </w:rPr>
        <w:t xml:space="preserve"> v rámci predkladanej ponuky</w:t>
      </w:r>
      <w:r w:rsidR="00602408" w:rsidRPr="007422ED">
        <w:rPr>
          <w:rFonts w:ascii="Arial" w:hAnsi="Arial" w:cs="Arial"/>
          <w:sz w:val="20"/>
          <w:szCs w:val="20"/>
        </w:rPr>
        <w:t>.</w:t>
      </w:r>
    </w:p>
    <w:p w14:paraId="32D77583" w14:textId="43C3C447" w:rsidR="00371DB8" w:rsidRPr="007422ED" w:rsidRDefault="00371DB8" w:rsidP="003169B8">
      <w:pPr>
        <w:ind w:left="792" w:firstLine="342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>Práca s </w:t>
      </w:r>
      <w:proofErr w:type="spellStart"/>
      <w:r w:rsidRPr="007422ED">
        <w:rPr>
          <w:rFonts w:ascii="Arial" w:hAnsi="Arial" w:cs="Arial"/>
          <w:sz w:val="20"/>
          <w:szCs w:val="20"/>
        </w:rPr>
        <w:t>routrami</w:t>
      </w:r>
      <w:proofErr w:type="spellEnd"/>
      <w:r w:rsidRPr="007422ED">
        <w:rPr>
          <w:rFonts w:ascii="Arial" w:hAnsi="Arial" w:cs="Arial"/>
          <w:sz w:val="20"/>
          <w:szCs w:val="20"/>
        </w:rPr>
        <w:t xml:space="preserve"> v</w:t>
      </w:r>
      <w:r w:rsidR="0033602E" w:rsidRPr="007422ED">
        <w:rPr>
          <w:rFonts w:ascii="Arial" w:hAnsi="Arial" w:cs="Arial"/>
          <w:sz w:val="20"/>
          <w:szCs w:val="20"/>
        </w:rPr>
        <w:t xml:space="preserve"> manažment </w:t>
      </w:r>
      <w:r w:rsidRPr="007422ED">
        <w:rPr>
          <w:rFonts w:ascii="Arial" w:hAnsi="Arial" w:cs="Arial"/>
          <w:sz w:val="20"/>
          <w:szCs w:val="20"/>
        </w:rPr>
        <w:t>nástroji musí byt plne cez GUI. Príkazový riadok môže byt používaný pre samotnú správu nástroja.</w:t>
      </w:r>
    </w:p>
    <w:p w14:paraId="0EC402A7" w14:textId="77777777" w:rsidR="00F81455" w:rsidRPr="007422ED" w:rsidRDefault="00F81455" w:rsidP="003169B8">
      <w:pPr>
        <w:ind w:left="792" w:firstLine="342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>Manažment nastroj musí by</w:t>
      </w:r>
      <w:r w:rsidR="00371DB8" w:rsidRPr="007422ED">
        <w:rPr>
          <w:rFonts w:ascii="Arial" w:hAnsi="Arial" w:cs="Arial"/>
          <w:sz w:val="20"/>
          <w:szCs w:val="20"/>
        </w:rPr>
        <w:t xml:space="preserve">t kompatibilný s Windows 2019 alebo Linux (ako </w:t>
      </w:r>
      <w:proofErr w:type="spellStart"/>
      <w:r w:rsidR="00371DB8" w:rsidRPr="007422ED">
        <w:rPr>
          <w:rFonts w:ascii="Arial" w:hAnsi="Arial" w:cs="Arial"/>
          <w:sz w:val="20"/>
          <w:szCs w:val="20"/>
        </w:rPr>
        <w:t>napr.RHEL</w:t>
      </w:r>
      <w:proofErr w:type="spellEnd"/>
      <w:r w:rsidR="00371DB8" w:rsidRPr="007422ED">
        <w:rPr>
          <w:rFonts w:ascii="Arial" w:hAnsi="Arial" w:cs="Arial"/>
          <w:sz w:val="20"/>
          <w:szCs w:val="20"/>
        </w:rPr>
        <w:t xml:space="preserve"> 8, </w:t>
      </w:r>
      <w:proofErr w:type="spellStart"/>
      <w:r w:rsidR="00371DB8" w:rsidRPr="007422ED">
        <w:rPr>
          <w:rFonts w:ascii="Arial" w:hAnsi="Arial" w:cs="Arial"/>
          <w:sz w:val="20"/>
          <w:szCs w:val="20"/>
        </w:rPr>
        <w:t>CentOS</w:t>
      </w:r>
      <w:proofErr w:type="spellEnd"/>
      <w:r w:rsidR="00371DB8" w:rsidRPr="007422ED">
        <w:rPr>
          <w:rFonts w:ascii="Arial" w:hAnsi="Arial" w:cs="Arial"/>
          <w:sz w:val="20"/>
          <w:szCs w:val="20"/>
        </w:rPr>
        <w:t xml:space="preserve"> 9)</w:t>
      </w:r>
      <w:r w:rsidRPr="007422ED">
        <w:rPr>
          <w:rFonts w:ascii="Arial" w:hAnsi="Arial" w:cs="Arial"/>
          <w:sz w:val="20"/>
          <w:szCs w:val="20"/>
        </w:rPr>
        <w:t xml:space="preserve">. </w:t>
      </w:r>
    </w:p>
    <w:p w14:paraId="10A66EE7" w14:textId="77777777" w:rsidR="00D57EF8" w:rsidRPr="007422ED" w:rsidRDefault="00D57EF8" w:rsidP="008A40B1">
      <w:pPr>
        <w:jc w:val="both"/>
        <w:rPr>
          <w:rFonts w:ascii="Arial" w:hAnsi="Arial" w:cs="Arial"/>
          <w:sz w:val="20"/>
          <w:szCs w:val="20"/>
        </w:rPr>
      </w:pPr>
    </w:p>
    <w:p w14:paraId="059F1A95" w14:textId="59CF0620" w:rsidR="008A40B1" w:rsidRPr="007422ED" w:rsidRDefault="008A40B1" w:rsidP="003169B8">
      <w:pPr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7422ED">
        <w:rPr>
          <w:rFonts w:ascii="Arial" w:hAnsi="Arial" w:cs="Arial"/>
          <w:b/>
          <w:sz w:val="20"/>
          <w:szCs w:val="20"/>
        </w:rPr>
        <w:t>Kľúčové vlastnosti</w:t>
      </w:r>
      <w:r w:rsidR="00DC0A75" w:rsidRPr="007422ED">
        <w:rPr>
          <w:rFonts w:ascii="Arial" w:hAnsi="Arial" w:cs="Arial"/>
          <w:b/>
          <w:sz w:val="20"/>
          <w:szCs w:val="20"/>
        </w:rPr>
        <w:t xml:space="preserve"> manažment n</w:t>
      </w:r>
      <w:r w:rsidR="0033602E" w:rsidRPr="007422ED">
        <w:rPr>
          <w:rFonts w:ascii="Arial" w:hAnsi="Arial" w:cs="Arial"/>
          <w:b/>
          <w:sz w:val="20"/>
          <w:szCs w:val="20"/>
        </w:rPr>
        <w:t>á</w:t>
      </w:r>
      <w:r w:rsidR="00DC0A75" w:rsidRPr="007422ED">
        <w:rPr>
          <w:rFonts w:ascii="Arial" w:hAnsi="Arial" w:cs="Arial"/>
          <w:b/>
          <w:sz w:val="20"/>
          <w:szCs w:val="20"/>
        </w:rPr>
        <w:t>stroja</w:t>
      </w:r>
      <w:r w:rsidR="0033602E" w:rsidRPr="007422ED">
        <w:rPr>
          <w:rFonts w:ascii="Arial" w:hAnsi="Arial" w:cs="Arial"/>
          <w:b/>
          <w:sz w:val="20"/>
          <w:szCs w:val="20"/>
        </w:rPr>
        <w:t>:</w:t>
      </w:r>
    </w:p>
    <w:p w14:paraId="43CB7A21" w14:textId="77777777" w:rsidR="008A40B1" w:rsidRPr="007422ED" w:rsidRDefault="008A40B1" w:rsidP="003169B8">
      <w:pPr>
        <w:numPr>
          <w:ilvl w:val="0"/>
          <w:numId w:val="8"/>
        </w:numPr>
        <w:ind w:left="1560" w:hanging="283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>Správa veľkého počtu routerov naraz</w:t>
      </w:r>
      <w:r w:rsidR="0033602E" w:rsidRPr="007422ED">
        <w:rPr>
          <w:rFonts w:ascii="Arial" w:hAnsi="Arial" w:cs="Arial"/>
          <w:sz w:val="20"/>
          <w:szCs w:val="20"/>
        </w:rPr>
        <w:t>.</w:t>
      </w:r>
    </w:p>
    <w:p w14:paraId="70192013" w14:textId="77777777" w:rsidR="008A40B1" w:rsidRPr="007422ED" w:rsidRDefault="008A40B1" w:rsidP="003169B8">
      <w:pPr>
        <w:numPr>
          <w:ilvl w:val="0"/>
          <w:numId w:val="8"/>
        </w:numPr>
        <w:ind w:left="1560" w:hanging="283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>Konfigurácia routerov (</w:t>
      </w:r>
      <w:proofErr w:type="spellStart"/>
      <w:r w:rsidRPr="007422ED">
        <w:rPr>
          <w:rFonts w:ascii="Arial" w:hAnsi="Arial" w:cs="Arial"/>
          <w:sz w:val="20"/>
          <w:szCs w:val="20"/>
        </w:rPr>
        <w:t>nodov</w:t>
      </w:r>
      <w:proofErr w:type="spellEnd"/>
      <w:r w:rsidRPr="007422ED">
        <w:rPr>
          <w:rFonts w:ascii="Arial" w:hAnsi="Arial" w:cs="Arial"/>
          <w:sz w:val="20"/>
          <w:szCs w:val="20"/>
        </w:rPr>
        <w:t xml:space="preserve">) cez </w:t>
      </w:r>
      <w:r w:rsidR="00692AE3" w:rsidRPr="007422ED">
        <w:rPr>
          <w:rFonts w:ascii="Arial" w:hAnsi="Arial" w:cs="Arial"/>
          <w:sz w:val="20"/>
          <w:szCs w:val="20"/>
        </w:rPr>
        <w:t>protokoly</w:t>
      </w:r>
      <w:r w:rsidR="00371DB8" w:rsidRPr="007422E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1DB8" w:rsidRPr="007422ED">
        <w:rPr>
          <w:rFonts w:ascii="Arial" w:hAnsi="Arial" w:cs="Arial"/>
          <w:sz w:val="20"/>
          <w:szCs w:val="20"/>
        </w:rPr>
        <w:t>Telnet</w:t>
      </w:r>
      <w:proofErr w:type="spellEnd"/>
      <w:r w:rsidR="00371DB8" w:rsidRPr="007422ED">
        <w:rPr>
          <w:rFonts w:ascii="Arial" w:hAnsi="Arial" w:cs="Arial"/>
          <w:sz w:val="20"/>
          <w:szCs w:val="20"/>
        </w:rPr>
        <w:t>/</w:t>
      </w:r>
      <w:r w:rsidR="006A49BE" w:rsidRPr="007422ED">
        <w:rPr>
          <w:rFonts w:ascii="Arial" w:hAnsi="Arial" w:cs="Arial"/>
          <w:sz w:val="20"/>
          <w:szCs w:val="20"/>
        </w:rPr>
        <w:t>SSH a/alebo</w:t>
      </w:r>
      <w:r w:rsidRPr="007422ED">
        <w:rPr>
          <w:rFonts w:ascii="Arial" w:hAnsi="Arial" w:cs="Arial"/>
          <w:sz w:val="20"/>
          <w:szCs w:val="20"/>
        </w:rPr>
        <w:t xml:space="preserve"> API</w:t>
      </w:r>
      <w:r w:rsidR="006A49BE" w:rsidRPr="007422ED">
        <w:rPr>
          <w:rFonts w:ascii="Arial" w:hAnsi="Arial" w:cs="Arial"/>
          <w:sz w:val="20"/>
          <w:szCs w:val="20"/>
        </w:rPr>
        <w:t xml:space="preserve"> rozhranie.</w:t>
      </w:r>
    </w:p>
    <w:p w14:paraId="0EF05BD0" w14:textId="77777777" w:rsidR="008A40B1" w:rsidRPr="007422ED" w:rsidRDefault="008A40B1" w:rsidP="003169B8">
      <w:pPr>
        <w:numPr>
          <w:ilvl w:val="0"/>
          <w:numId w:val="8"/>
        </w:numPr>
        <w:ind w:left="1560" w:hanging="283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 xml:space="preserve">Možnosť rozšíriť funkcionalitu a konfiguráciu </w:t>
      </w:r>
      <w:proofErr w:type="spellStart"/>
      <w:r w:rsidRPr="007422ED">
        <w:rPr>
          <w:rFonts w:ascii="Arial" w:hAnsi="Arial" w:cs="Arial"/>
          <w:sz w:val="20"/>
          <w:szCs w:val="20"/>
        </w:rPr>
        <w:t>routra</w:t>
      </w:r>
      <w:proofErr w:type="spellEnd"/>
      <w:r w:rsidRPr="007422ED">
        <w:rPr>
          <w:rFonts w:ascii="Arial" w:hAnsi="Arial" w:cs="Arial"/>
          <w:sz w:val="20"/>
          <w:szCs w:val="20"/>
        </w:rPr>
        <w:t xml:space="preserve"> cez </w:t>
      </w:r>
      <w:r w:rsidR="001E0BA7" w:rsidRPr="007422ED">
        <w:rPr>
          <w:rFonts w:ascii="Arial" w:hAnsi="Arial" w:cs="Arial"/>
          <w:sz w:val="20"/>
          <w:szCs w:val="20"/>
        </w:rPr>
        <w:t>sk</w:t>
      </w:r>
      <w:r w:rsidRPr="007422ED">
        <w:rPr>
          <w:rFonts w:ascii="Arial" w:hAnsi="Arial" w:cs="Arial"/>
          <w:sz w:val="20"/>
          <w:szCs w:val="20"/>
        </w:rPr>
        <w:t>ripty</w:t>
      </w:r>
      <w:r w:rsidR="0033602E" w:rsidRPr="007422ED">
        <w:rPr>
          <w:rFonts w:ascii="Arial" w:hAnsi="Arial" w:cs="Arial"/>
          <w:sz w:val="20"/>
          <w:szCs w:val="20"/>
        </w:rPr>
        <w:t>,</w:t>
      </w:r>
      <w:r w:rsidRPr="007422ED">
        <w:rPr>
          <w:rFonts w:ascii="Arial" w:hAnsi="Arial" w:cs="Arial"/>
          <w:sz w:val="20"/>
          <w:szCs w:val="20"/>
        </w:rPr>
        <w:t xml:space="preserve"> ak to router podporuje</w:t>
      </w:r>
      <w:r w:rsidR="0033602E" w:rsidRPr="007422ED">
        <w:rPr>
          <w:rFonts w:ascii="Arial" w:hAnsi="Arial" w:cs="Arial"/>
          <w:sz w:val="20"/>
          <w:szCs w:val="20"/>
        </w:rPr>
        <w:t>.</w:t>
      </w:r>
    </w:p>
    <w:p w14:paraId="35FEE50C" w14:textId="12A653EA" w:rsidR="008A40B1" w:rsidRPr="007422ED" w:rsidRDefault="008A40B1" w:rsidP="003169B8">
      <w:pPr>
        <w:numPr>
          <w:ilvl w:val="0"/>
          <w:numId w:val="8"/>
        </w:numPr>
        <w:ind w:left="1560" w:hanging="283"/>
        <w:jc w:val="both"/>
        <w:rPr>
          <w:rFonts w:ascii="Arial" w:hAnsi="Arial" w:cs="Arial"/>
          <w:sz w:val="20"/>
          <w:szCs w:val="20"/>
        </w:rPr>
      </w:pPr>
      <w:proofErr w:type="spellStart"/>
      <w:r w:rsidRPr="007422ED">
        <w:rPr>
          <w:rFonts w:ascii="Arial" w:hAnsi="Arial" w:cs="Arial"/>
          <w:sz w:val="20"/>
          <w:szCs w:val="20"/>
        </w:rPr>
        <w:t>U</w:t>
      </w:r>
      <w:r w:rsidR="00602408" w:rsidRPr="007422ED">
        <w:rPr>
          <w:rFonts w:ascii="Arial" w:hAnsi="Arial" w:cs="Arial"/>
          <w:sz w:val="20"/>
          <w:szCs w:val="20"/>
        </w:rPr>
        <w:t>pload</w:t>
      </w:r>
      <w:proofErr w:type="spellEnd"/>
      <w:r w:rsidR="00602408" w:rsidRPr="007422ED">
        <w:rPr>
          <w:rFonts w:ascii="Arial" w:hAnsi="Arial" w:cs="Arial"/>
          <w:sz w:val="20"/>
          <w:szCs w:val="20"/>
        </w:rPr>
        <w:t xml:space="preserve"> akéhokoľvek súboru do </w:t>
      </w:r>
      <w:proofErr w:type="spellStart"/>
      <w:r w:rsidR="00602408" w:rsidRPr="007422ED">
        <w:rPr>
          <w:rFonts w:ascii="Arial" w:hAnsi="Arial" w:cs="Arial"/>
          <w:sz w:val="20"/>
          <w:szCs w:val="20"/>
        </w:rPr>
        <w:t>routra</w:t>
      </w:r>
      <w:proofErr w:type="spellEnd"/>
      <w:r w:rsidR="0033602E" w:rsidRPr="007422ED">
        <w:rPr>
          <w:rFonts w:ascii="Arial" w:hAnsi="Arial" w:cs="Arial"/>
          <w:sz w:val="20"/>
          <w:szCs w:val="20"/>
        </w:rPr>
        <w:t xml:space="preserve">, ak je </w:t>
      </w:r>
      <w:r w:rsidR="00371DB8" w:rsidRPr="007422ED">
        <w:rPr>
          <w:rFonts w:ascii="Arial" w:hAnsi="Arial" w:cs="Arial"/>
          <w:sz w:val="20"/>
          <w:szCs w:val="20"/>
        </w:rPr>
        <w:t>potrebn</w:t>
      </w:r>
      <w:r w:rsidR="0033602E" w:rsidRPr="007422ED">
        <w:rPr>
          <w:rFonts w:ascii="Arial" w:hAnsi="Arial" w:cs="Arial"/>
          <w:sz w:val="20"/>
          <w:szCs w:val="20"/>
        </w:rPr>
        <w:t>ý</w:t>
      </w:r>
      <w:r w:rsidR="00371DB8" w:rsidRPr="007422ED">
        <w:rPr>
          <w:rFonts w:ascii="Arial" w:hAnsi="Arial" w:cs="Arial"/>
          <w:sz w:val="20"/>
          <w:szCs w:val="20"/>
        </w:rPr>
        <w:t xml:space="preserve"> pre funkčnosť riešenia</w:t>
      </w:r>
      <w:r w:rsidR="0033602E" w:rsidRPr="007422ED">
        <w:rPr>
          <w:rFonts w:ascii="Arial" w:hAnsi="Arial" w:cs="Arial"/>
          <w:sz w:val="20"/>
          <w:szCs w:val="20"/>
        </w:rPr>
        <w:t>.</w:t>
      </w:r>
    </w:p>
    <w:p w14:paraId="0EA5D6D4" w14:textId="3F2095C0" w:rsidR="008A40B1" w:rsidRPr="007422ED" w:rsidRDefault="00883723" w:rsidP="003169B8">
      <w:pPr>
        <w:numPr>
          <w:ilvl w:val="0"/>
          <w:numId w:val="8"/>
        </w:numPr>
        <w:ind w:left="1560" w:hanging="283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 xml:space="preserve">Update </w:t>
      </w:r>
      <w:proofErr w:type="spellStart"/>
      <w:r w:rsidRPr="007422ED">
        <w:rPr>
          <w:rFonts w:ascii="Arial" w:hAnsi="Arial" w:cs="Arial"/>
          <w:sz w:val="20"/>
          <w:szCs w:val="20"/>
        </w:rPr>
        <w:t>firmwaru</w:t>
      </w:r>
      <w:proofErr w:type="spellEnd"/>
      <w:r w:rsidRPr="007422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22ED">
        <w:rPr>
          <w:rFonts w:ascii="Arial" w:hAnsi="Arial" w:cs="Arial"/>
          <w:sz w:val="20"/>
          <w:szCs w:val="20"/>
        </w:rPr>
        <w:t>routra</w:t>
      </w:r>
      <w:proofErr w:type="spellEnd"/>
      <w:r w:rsidRPr="007422ED">
        <w:rPr>
          <w:rFonts w:ascii="Arial" w:hAnsi="Arial" w:cs="Arial"/>
          <w:sz w:val="20"/>
          <w:szCs w:val="20"/>
        </w:rPr>
        <w:t>,</w:t>
      </w:r>
      <w:r w:rsidR="008A40B1" w:rsidRPr="007422E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A40B1" w:rsidRPr="007422ED">
        <w:rPr>
          <w:rFonts w:ascii="Arial" w:hAnsi="Arial" w:cs="Arial"/>
          <w:sz w:val="20"/>
          <w:szCs w:val="20"/>
        </w:rPr>
        <w:t>firmwaru</w:t>
      </w:r>
      <w:proofErr w:type="spellEnd"/>
      <w:r w:rsidR="008A40B1" w:rsidRPr="007422ED">
        <w:rPr>
          <w:rFonts w:ascii="Arial" w:hAnsi="Arial" w:cs="Arial"/>
          <w:sz w:val="20"/>
          <w:szCs w:val="20"/>
        </w:rPr>
        <w:t xml:space="preserve"> modemu</w:t>
      </w:r>
      <w:r w:rsidR="0033602E" w:rsidRPr="007422ED">
        <w:rPr>
          <w:rFonts w:ascii="Arial" w:hAnsi="Arial" w:cs="Arial"/>
          <w:sz w:val="20"/>
          <w:szCs w:val="20"/>
        </w:rPr>
        <w:t>,</w:t>
      </w:r>
      <w:r w:rsidR="008A40B1" w:rsidRPr="007422ED">
        <w:rPr>
          <w:rFonts w:ascii="Arial" w:hAnsi="Arial" w:cs="Arial"/>
          <w:sz w:val="20"/>
          <w:szCs w:val="20"/>
        </w:rPr>
        <w:t xml:space="preserve"> </w:t>
      </w:r>
      <w:r w:rsidRPr="007422ED">
        <w:rPr>
          <w:rFonts w:ascii="Arial" w:hAnsi="Arial" w:cs="Arial"/>
          <w:sz w:val="20"/>
          <w:szCs w:val="20"/>
        </w:rPr>
        <w:t>pr</w:t>
      </w:r>
      <w:r w:rsidR="0033602E" w:rsidRPr="007422ED">
        <w:rPr>
          <w:rFonts w:ascii="Arial" w:hAnsi="Arial" w:cs="Arial"/>
          <w:sz w:val="20"/>
          <w:szCs w:val="20"/>
        </w:rPr>
        <w:t>í</w:t>
      </w:r>
      <w:r w:rsidRPr="007422ED">
        <w:rPr>
          <w:rFonts w:ascii="Arial" w:hAnsi="Arial" w:cs="Arial"/>
          <w:sz w:val="20"/>
          <w:szCs w:val="20"/>
        </w:rPr>
        <w:t xml:space="preserve">padne iného potrebného softwarového vybavenia </w:t>
      </w:r>
      <w:proofErr w:type="spellStart"/>
      <w:r w:rsidRPr="007422ED">
        <w:rPr>
          <w:rFonts w:ascii="Arial" w:hAnsi="Arial" w:cs="Arial"/>
          <w:sz w:val="20"/>
          <w:szCs w:val="20"/>
        </w:rPr>
        <w:t>routra</w:t>
      </w:r>
      <w:proofErr w:type="spellEnd"/>
      <w:r w:rsidRPr="007422ED">
        <w:rPr>
          <w:rFonts w:ascii="Arial" w:hAnsi="Arial" w:cs="Arial"/>
          <w:sz w:val="20"/>
          <w:szCs w:val="20"/>
        </w:rPr>
        <w:t xml:space="preserve"> </w:t>
      </w:r>
      <w:r w:rsidR="008A40B1" w:rsidRPr="007422ED">
        <w:rPr>
          <w:rFonts w:ascii="Arial" w:hAnsi="Arial" w:cs="Arial"/>
          <w:sz w:val="20"/>
          <w:szCs w:val="20"/>
        </w:rPr>
        <w:t xml:space="preserve">cez FTP </w:t>
      </w:r>
      <w:r w:rsidR="006A49BE" w:rsidRPr="007422ED">
        <w:rPr>
          <w:rFonts w:ascii="Arial" w:hAnsi="Arial" w:cs="Arial"/>
          <w:sz w:val="20"/>
          <w:szCs w:val="20"/>
        </w:rPr>
        <w:t>a/</w:t>
      </w:r>
      <w:r w:rsidR="008A40B1" w:rsidRPr="007422ED">
        <w:rPr>
          <w:rFonts w:ascii="Arial" w:hAnsi="Arial" w:cs="Arial"/>
          <w:sz w:val="20"/>
          <w:szCs w:val="20"/>
        </w:rPr>
        <w:t>alebo API</w:t>
      </w:r>
      <w:r w:rsidR="006A49BE" w:rsidRPr="007422ED">
        <w:rPr>
          <w:rFonts w:ascii="Arial" w:hAnsi="Arial" w:cs="Arial"/>
          <w:sz w:val="20"/>
          <w:szCs w:val="20"/>
        </w:rPr>
        <w:t xml:space="preserve"> rozhranie.</w:t>
      </w:r>
    </w:p>
    <w:p w14:paraId="0B2F31D9" w14:textId="2EE805EF" w:rsidR="008A40B1" w:rsidRPr="007422ED" w:rsidRDefault="008A40B1" w:rsidP="003169B8">
      <w:pPr>
        <w:numPr>
          <w:ilvl w:val="0"/>
          <w:numId w:val="8"/>
        </w:numPr>
        <w:ind w:left="1560" w:hanging="283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 xml:space="preserve">Status routera </w:t>
      </w:r>
      <w:r w:rsidR="0033602E" w:rsidRPr="007422ED">
        <w:rPr>
          <w:rFonts w:ascii="Arial" w:hAnsi="Arial" w:cs="Arial"/>
          <w:sz w:val="20"/>
          <w:szCs w:val="20"/>
        </w:rPr>
        <w:t>–</w:t>
      </w:r>
      <w:r w:rsidRPr="007422ED">
        <w:rPr>
          <w:rFonts w:ascii="Arial" w:hAnsi="Arial" w:cs="Arial"/>
          <w:sz w:val="20"/>
          <w:szCs w:val="20"/>
        </w:rPr>
        <w:t xml:space="preserve"> zobrazenie informácií o aktuálnom statuse routera ako je napr.:</w:t>
      </w:r>
    </w:p>
    <w:p w14:paraId="2C981977" w14:textId="77777777" w:rsidR="008A40B1" w:rsidRPr="007422ED" w:rsidRDefault="008A40B1" w:rsidP="003169B8">
      <w:pPr>
        <w:numPr>
          <w:ilvl w:val="1"/>
          <w:numId w:val="8"/>
        </w:numPr>
        <w:ind w:left="1985" w:hanging="284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>MOBILE NETWORK STATUS</w:t>
      </w:r>
    </w:p>
    <w:p w14:paraId="6215B695" w14:textId="77777777" w:rsidR="008A40B1" w:rsidRPr="007422ED" w:rsidRDefault="008A40B1" w:rsidP="003169B8">
      <w:pPr>
        <w:numPr>
          <w:ilvl w:val="1"/>
          <w:numId w:val="8"/>
        </w:numPr>
        <w:ind w:left="1985" w:hanging="284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lastRenderedPageBreak/>
        <w:t>PPP NETWORK STATUS</w:t>
      </w:r>
    </w:p>
    <w:p w14:paraId="760A4F7D" w14:textId="77777777" w:rsidR="008A40B1" w:rsidRPr="007422ED" w:rsidRDefault="008A40B1" w:rsidP="003169B8">
      <w:pPr>
        <w:numPr>
          <w:ilvl w:val="1"/>
          <w:numId w:val="8"/>
        </w:numPr>
        <w:ind w:left="1985" w:hanging="284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>ETHERNET LINK STATUS</w:t>
      </w:r>
    </w:p>
    <w:p w14:paraId="049854B1" w14:textId="77777777" w:rsidR="008A40B1" w:rsidRPr="007422ED" w:rsidRDefault="008A40B1" w:rsidP="003169B8">
      <w:pPr>
        <w:numPr>
          <w:ilvl w:val="1"/>
          <w:numId w:val="8"/>
        </w:numPr>
        <w:ind w:left="1985" w:hanging="284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>MODEM SYSTEM TIME</w:t>
      </w:r>
    </w:p>
    <w:p w14:paraId="62F5BB87" w14:textId="0CA7D8F7" w:rsidR="008A40B1" w:rsidRPr="007422ED" w:rsidRDefault="008A40B1" w:rsidP="003169B8">
      <w:pPr>
        <w:numPr>
          <w:ilvl w:val="0"/>
          <w:numId w:val="8"/>
        </w:numPr>
        <w:ind w:left="1560" w:hanging="283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 xml:space="preserve">Hromadný import zoznamu </w:t>
      </w:r>
      <w:proofErr w:type="spellStart"/>
      <w:r w:rsidRPr="007422ED">
        <w:rPr>
          <w:rFonts w:ascii="Arial" w:hAnsi="Arial" w:cs="Arial"/>
          <w:sz w:val="20"/>
          <w:szCs w:val="20"/>
        </w:rPr>
        <w:t>routrov</w:t>
      </w:r>
      <w:proofErr w:type="spellEnd"/>
      <w:r w:rsidRPr="007422ED">
        <w:rPr>
          <w:rFonts w:ascii="Arial" w:hAnsi="Arial" w:cs="Arial"/>
          <w:sz w:val="20"/>
          <w:szCs w:val="20"/>
        </w:rPr>
        <w:t xml:space="preserve"> prostredníctvom </w:t>
      </w:r>
      <w:r w:rsidR="0033602E" w:rsidRPr="007422ED">
        <w:rPr>
          <w:rFonts w:ascii="Arial" w:hAnsi="Arial" w:cs="Arial"/>
          <w:sz w:val="20"/>
          <w:szCs w:val="20"/>
        </w:rPr>
        <w:t xml:space="preserve">súboru formátu </w:t>
      </w:r>
      <w:r w:rsidR="00F42ED9" w:rsidRPr="007422ED">
        <w:rPr>
          <w:rFonts w:ascii="Arial" w:hAnsi="Arial" w:cs="Arial"/>
          <w:sz w:val="20"/>
          <w:szCs w:val="20"/>
        </w:rPr>
        <w:t>E</w:t>
      </w:r>
      <w:r w:rsidRPr="007422ED">
        <w:rPr>
          <w:rFonts w:ascii="Arial" w:hAnsi="Arial" w:cs="Arial"/>
          <w:sz w:val="20"/>
          <w:szCs w:val="20"/>
        </w:rPr>
        <w:t>xcel</w:t>
      </w:r>
      <w:r w:rsidR="0033602E" w:rsidRPr="007422ED">
        <w:rPr>
          <w:rFonts w:ascii="Arial" w:hAnsi="Arial" w:cs="Arial"/>
          <w:sz w:val="20"/>
          <w:szCs w:val="20"/>
        </w:rPr>
        <w:t xml:space="preserve">  pre</w:t>
      </w:r>
      <w:r w:rsidR="00602408" w:rsidRPr="007422ED">
        <w:rPr>
          <w:rFonts w:ascii="Arial" w:hAnsi="Arial" w:cs="Arial"/>
          <w:sz w:val="20"/>
          <w:szCs w:val="20"/>
        </w:rPr>
        <w:t xml:space="preserve"> naplnenie databázy manažmentu</w:t>
      </w:r>
      <w:r w:rsidR="0033602E" w:rsidRPr="007422ED">
        <w:rPr>
          <w:rFonts w:ascii="Arial" w:hAnsi="Arial" w:cs="Arial"/>
          <w:sz w:val="20"/>
          <w:szCs w:val="20"/>
        </w:rPr>
        <w:t>.</w:t>
      </w:r>
    </w:p>
    <w:p w14:paraId="082810D9" w14:textId="77777777" w:rsidR="008A40B1" w:rsidRPr="007422ED" w:rsidRDefault="008A40B1" w:rsidP="003169B8">
      <w:pPr>
        <w:numPr>
          <w:ilvl w:val="0"/>
          <w:numId w:val="8"/>
        </w:numPr>
        <w:ind w:left="1560" w:hanging="283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>Mo</w:t>
      </w:r>
      <w:r w:rsidR="006A49BE" w:rsidRPr="007422ED">
        <w:rPr>
          <w:rFonts w:ascii="Arial" w:hAnsi="Arial" w:cs="Arial"/>
          <w:sz w:val="20"/>
          <w:szCs w:val="20"/>
        </w:rPr>
        <w:t xml:space="preserve">žnosť rozdeliť </w:t>
      </w:r>
      <w:proofErr w:type="spellStart"/>
      <w:r w:rsidR="00602408" w:rsidRPr="007422ED">
        <w:rPr>
          <w:rFonts w:ascii="Arial" w:hAnsi="Arial" w:cs="Arial"/>
          <w:sz w:val="20"/>
          <w:szCs w:val="20"/>
        </w:rPr>
        <w:t>routre</w:t>
      </w:r>
      <w:proofErr w:type="spellEnd"/>
      <w:r w:rsidR="00602408" w:rsidRPr="007422ED">
        <w:rPr>
          <w:rFonts w:ascii="Arial" w:hAnsi="Arial" w:cs="Arial"/>
          <w:sz w:val="20"/>
          <w:szCs w:val="20"/>
        </w:rPr>
        <w:t xml:space="preserve"> </w:t>
      </w:r>
      <w:r w:rsidR="006A49BE" w:rsidRPr="007422ED">
        <w:rPr>
          <w:rFonts w:ascii="Arial" w:hAnsi="Arial" w:cs="Arial"/>
          <w:sz w:val="20"/>
          <w:szCs w:val="20"/>
        </w:rPr>
        <w:t>do skupín</w:t>
      </w:r>
      <w:r w:rsidR="0033602E" w:rsidRPr="007422ED">
        <w:rPr>
          <w:rFonts w:ascii="Arial" w:hAnsi="Arial" w:cs="Arial"/>
          <w:sz w:val="20"/>
          <w:szCs w:val="20"/>
        </w:rPr>
        <w:t>.</w:t>
      </w:r>
    </w:p>
    <w:p w14:paraId="041B1067" w14:textId="77777777" w:rsidR="008A40B1" w:rsidRPr="007422ED" w:rsidRDefault="008A40B1" w:rsidP="003169B8">
      <w:pPr>
        <w:numPr>
          <w:ilvl w:val="0"/>
          <w:numId w:val="8"/>
        </w:numPr>
        <w:ind w:left="1560" w:hanging="283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 xml:space="preserve">Pri protokoloch </w:t>
      </w:r>
      <w:r w:rsidR="00602408" w:rsidRPr="007422ED">
        <w:rPr>
          <w:rFonts w:ascii="Arial" w:hAnsi="Arial" w:cs="Arial"/>
          <w:sz w:val="20"/>
          <w:szCs w:val="20"/>
        </w:rPr>
        <w:t xml:space="preserve">ako napr. </w:t>
      </w:r>
      <w:proofErr w:type="spellStart"/>
      <w:r w:rsidRPr="007422ED">
        <w:rPr>
          <w:rFonts w:ascii="Arial" w:hAnsi="Arial" w:cs="Arial"/>
          <w:sz w:val="20"/>
          <w:szCs w:val="20"/>
        </w:rPr>
        <w:t>Telnet</w:t>
      </w:r>
      <w:proofErr w:type="spellEnd"/>
      <w:r w:rsidRPr="007422ED">
        <w:rPr>
          <w:rFonts w:ascii="Arial" w:hAnsi="Arial" w:cs="Arial"/>
          <w:sz w:val="20"/>
          <w:szCs w:val="20"/>
        </w:rPr>
        <w:t xml:space="preserve"> a SSH možnosť nastaviť iný ako predvolený </w:t>
      </w:r>
      <w:r w:rsidR="006A49BE" w:rsidRPr="007422ED">
        <w:rPr>
          <w:rFonts w:ascii="Arial" w:hAnsi="Arial" w:cs="Arial"/>
          <w:sz w:val="20"/>
          <w:szCs w:val="20"/>
        </w:rPr>
        <w:t xml:space="preserve">TCP </w:t>
      </w:r>
      <w:r w:rsidRPr="007422ED">
        <w:rPr>
          <w:rFonts w:ascii="Arial" w:hAnsi="Arial" w:cs="Arial"/>
          <w:sz w:val="20"/>
          <w:szCs w:val="20"/>
        </w:rPr>
        <w:t>port</w:t>
      </w:r>
      <w:r w:rsidR="0033602E" w:rsidRPr="007422ED">
        <w:rPr>
          <w:rFonts w:ascii="Arial" w:hAnsi="Arial" w:cs="Arial"/>
          <w:sz w:val="20"/>
          <w:szCs w:val="20"/>
        </w:rPr>
        <w:t>.</w:t>
      </w:r>
    </w:p>
    <w:p w14:paraId="1D510268" w14:textId="0597BE04" w:rsidR="008A40B1" w:rsidRPr="007422ED" w:rsidRDefault="008A40B1" w:rsidP="003169B8">
      <w:pPr>
        <w:numPr>
          <w:ilvl w:val="0"/>
          <w:numId w:val="8"/>
        </w:numPr>
        <w:ind w:left="1560" w:hanging="283"/>
        <w:jc w:val="both"/>
        <w:rPr>
          <w:rFonts w:ascii="Arial" w:hAnsi="Arial" w:cs="Arial"/>
          <w:sz w:val="20"/>
          <w:szCs w:val="20"/>
        </w:rPr>
      </w:pPr>
      <w:proofErr w:type="spellStart"/>
      <w:r w:rsidRPr="007422ED">
        <w:rPr>
          <w:rFonts w:ascii="Arial" w:hAnsi="Arial" w:cs="Arial"/>
          <w:sz w:val="20"/>
          <w:szCs w:val="20"/>
        </w:rPr>
        <w:t>Dual</w:t>
      </w:r>
      <w:proofErr w:type="spellEnd"/>
      <w:r w:rsidRPr="007422ED">
        <w:rPr>
          <w:rFonts w:ascii="Arial" w:hAnsi="Arial" w:cs="Arial"/>
          <w:sz w:val="20"/>
          <w:szCs w:val="20"/>
        </w:rPr>
        <w:t xml:space="preserve"> SIM </w:t>
      </w:r>
      <w:proofErr w:type="spellStart"/>
      <w:r w:rsidRPr="007422ED">
        <w:rPr>
          <w:rFonts w:ascii="Arial" w:hAnsi="Arial" w:cs="Arial"/>
          <w:sz w:val="20"/>
          <w:szCs w:val="20"/>
        </w:rPr>
        <w:t>mode</w:t>
      </w:r>
      <w:proofErr w:type="spellEnd"/>
      <w:r w:rsidRPr="007422ED">
        <w:rPr>
          <w:rFonts w:ascii="Arial" w:hAnsi="Arial" w:cs="Arial"/>
          <w:sz w:val="20"/>
          <w:szCs w:val="20"/>
        </w:rPr>
        <w:t xml:space="preserve"> </w:t>
      </w:r>
      <w:r w:rsidR="0033602E" w:rsidRPr="007422ED">
        <w:rPr>
          <w:rFonts w:ascii="Arial" w:hAnsi="Arial" w:cs="Arial"/>
          <w:sz w:val="20"/>
          <w:szCs w:val="20"/>
        </w:rPr>
        <w:t>–</w:t>
      </w:r>
      <w:r w:rsidRPr="007422ED">
        <w:rPr>
          <w:rFonts w:ascii="Arial" w:hAnsi="Arial" w:cs="Arial"/>
          <w:sz w:val="20"/>
          <w:szCs w:val="20"/>
        </w:rPr>
        <w:t xml:space="preserve"> ak je stanica vybavená dvoma SIM kartami a </w:t>
      </w:r>
      <w:r w:rsidR="00692AE3" w:rsidRPr="007422ED">
        <w:rPr>
          <w:rFonts w:ascii="Arial" w:hAnsi="Arial" w:cs="Arial"/>
          <w:sz w:val="20"/>
          <w:szCs w:val="20"/>
        </w:rPr>
        <w:t>prístup</w:t>
      </w:r>
      <w:r w:rsidRPr="007422ED">
        <w:rPr>
          <w:rFonts w:ascii="Arial" w:hAnsi="Arial" w:cs="Arial"/>
          <w:sz w:val="20"/>
          <w:szCs w:val="20"/>
        </w:rPr>
        <w:t xml:space="preserve"> cez </w:t>
      </w:r>
      <w:r w:rsidR="0033602E" w:rsidRPr="007422ED">
        <w:rPr>
          <w:rFonts w:ascii="Arial" w:hAnsi="Arial" w:cs="Arial"/>
          <w:sz w:val="20"/>
          <w:szCs w:val="20"/>
        </w:rPr>
        <w:t>jedného operátora</w:t>
      </w:r>
      <w:r w:rsidRPr="007422ED">
        <w:rPr>
          <w:rFonts w:ascii="Arial" w:hAnsi="Arial" w:cs="Arial"/>
          <w:sz w:val="20"/>
          <w:szCs w:val="20"/>
        </w:rPr>
        <w:t xml:space="preserve"> zlyhá</w:t>
      </w:r>
      <w:r w:rsidR="0033602E" w:rsidRPr="007422ED">
        <w:rPr>
          <w:rFonts w:ascii="Arial" w:hAnsi="Arial" w:cs="Arial"/>
          <w:sz w:val="20"/>
          <w:szCs w:val="20"/>
        </w:rPr>
        <w:t>,</w:t>
      </w:r>
      <w:r w:rsidRPr="007422ED">
        <w:rPr>
          <w:rFonts w:ascii="Arial" w:hAnsi="Arial" w:cs="Arial"/>
          <w:sz w:val="20"/>
          <w:szCs w:val="20"/>
        </w:rPr>
        <w:t xml:space="preserve"> automaticky sa pokúsi operáciu vykonať cez </w:t>
      </w:r>
      <w:r w:rsidR="0033602E" w:rsidRPr="007422ED">
        <w:rPr>
          <w:rFonts w:ascii="Arial" w:hAnsi="Arial" w:cs="Arial"/>
          <w:sz w:val="20"/>
          <w:szCs w:val="20"/>
        </w:rPr>
        <w:t>druhého operátora.</w:t>
      </w:r>
    </w:p>
    <w:p w14:paraId="47D61218" w14:textId="6FECF0AF" w:rsidR="008A40B1" w:rsidRPr="007422ED" w:rsidRDefault="001E0BA7" w:rsidP="003169B8">
      <w:pPr>
        <w:numPr>
          <w:ilvl w:val="0"/>
          <w:numId w:val="8"/>
        </w:numPr>
        <w:ind w:left="1560" w:hanging="283"/>
        <w:jc w:val="both"/>
        <w:rPr>
          <w:rFonts w:ascii="Arial" w:hAnsi="Arial" w:cs="Arial"/>
          <w:sz w:val="20"/>
          <w:szCs w:val="20"/>
        </w:rPr>
      </w:pPr>
      <w:proofErr w:type="spellStart"/>
      <w:r w:rsidRPr="007422ED">
        <w:rPr>
          <w:rFonts w:ascii="Arial" w:hAnsi="Arial" w:cs="Arial"/>
          <w:sz w:val="20"/>
          <w:szCs w:val="20"/>
        </w:rPr>
        <w:t>Command</w:t>
      </w:r>
      <w:proofErr w:type="spellEnd"/>
      <w:r w:rsidRPr="007422ED">
        <w:rPr>
          <w:rFonts w:ascii="Arial" w:hAnsi="Arial" w:cs="Arial"/>
          <w:sz w:val="20"/>
          <w:szCs w:val="20"/>
        </w:rPr>
        <w:t xml:space="preserve"> sety </w:t>
      </w:r>
      <w:r w:rsidR="0033602E" w:rsidRPr="007422ED">
        <w:rPr>
          <w:rFonts w:ascii="Arial" w:hAnsi="Arial" w:cs="Arial"/>
          <w:sz w:val="20"/>
          <w:szCs w:val="20"/>
        </w:rPr>
        <w:t>–</w:t>
      </w:r>
      <w:r w:rsidRPr="007422ED">
        <w:rPr>
          <w:rFonts w:ascii="Arial" w:hAnsi="Arial" w:cs="Arial"/>
          <w:sz w:val="20"/>
          <w:szCs w:val="20"/>
        </w:rPr>
        <w:t xml:space="preserve"> séria príkazov</w:t>
      </w:r>
      <w:r w:rsidR="008A40B1" w:rsidRPr="007422ED">
        <w:rPr>
          <w:rFonts w:ascii="Arial" w:hAnsi="Arial" w:cs="Arial"/>
          <w:sz w:val="20"/>
          <w:szCs w:val="20"/>
        </w:rPr>
        <w:t xml:space="preserve">, </w:t>
      </w:r>
      <w:r w:rsidRPr="007422ED">
        <w:rPr>
          <w:rFonts w:ascii="Arial" w:hAnsi="Arial" w:cs="Arial"/>
          <w:sz w:val="20"/>
          <w:szCs w:val="20"/>
        </w:rPr>
        <w:t>ktoré</w:t>
      </w:r>
      <w:r w:rsidR="008A40B1" w:rsidRPr="007422ED">
        <w:rPr>
          <w:rFonts w:ascii="Arial" w:hAnsi="Arial" w:cs="Arial"/>
          <w:sz w:val="20"/>
          <w:szCs w:val="20"/>
        </w:rPr>
        <w:t xml:space="preserve"> sa vykonajú nad skupinou routerov jedným volaním</w:t>
      </w:r>
      <w:r w:rsidR="0033602E" w:rsidRPr="007422ED">
        <w:rPr>
          <w:rFonts w:ascii="Arial" w:hAnsi="Arial" w:cs="Arial"/>
          <w:sz w:val="20"/>
          <w:szCs w:val="20"/>
        </w:rPr>
        <w:t>.</w:t>
      </w:r>
    </w:p>
    <w:p w14:paraId="7A80F30A" w14:textId="54D268A7" w:rsidR="008A40B1" w:rsidRPr="007422ED" w:rsidRDefault="008A40B1" w:rsidP="003169B8">
      <w:pPr>
        <w:numPr>
          <w:ilvl w:val="0"/>
          <w:numId w:val="8"/>
        </w:numPr>
        <w:ind w:left="1560" w:hanging="283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 xml:space="preserve">Možnosť zadefinovať si vlastné konfiguračné premenné (v prípade </w:t>
      </w:r>
      <w:r w:rsidR="001E0BA7" w:rsidRPr="007422ED">
        <w:rPr>
          <w:rFonts w:ascii="Arial" w:hAnsi="Arial" w:cs="Arial"/>
          <w:sz w:val="20"/>
          <w:szCs w:val="20"/>
        </w:rPr>
        <w:t>príkazov</w:t>
      </w:r>
      <w:r w:rsidRPr="007422ED">
        <w:rPr>
          <w:rFonts w:ascii="Arial" w:hAnsi="Arial" w:cs="Arial"/>
          <w:sz w:val="20"/>
          <w:szCs w:val="20"/>
        </w:rPr>
        <w:t xml:space="preserve"> sa pre jednotlivé </w:t>
      </w:r>
      <w:proofErr w:type="spellStart"/>
      <w:r w:rsidRPr="007422ED">
        <w:rPr>
          <w:rFonts w:ascii="Arial" w:hAnsi="Arial" w:cs="Arial"/>
          <w:sz w:val="20"/>
          <w:szCs w:val="20"/>
        </w:rPr>
        <w:t>routre</w:t>
      </w:r>
      <w:proofErr w:type="spellEnd"/>
      <w:r w:rsidRPr="007422ED">
        <w:rPr>
          <w:rFonts w:ascii="Arial" w:hAnsi="Arial" w:cs="Arial"/>
          <w:sz w:val="20"/>
          <w:szCs w:val="20"/>
        </w:rPr>
        <w:t xml:space="preserve"> použije hodnota ich premennej</w:t>
      </w:r>
      <w:r w:rsidR="00F42ED9" w:rsidRPr="007422ED">
        <w:rPr>
          <w:rFonts w:ascii="Arial" w:hAnsi="Arial" w:cs="Arial"/>
          <w:sz w:val="20"/>
          <w:szCs w:val="20"/>
        </w:rPr>
        <w:t>,</w:t>
      </w:r>
      <w:r w:rsidRPr="007422ED">
        <w:rPr>
          <w:rFonts w:ascii="Arial" w:hAnsi="Arial" w:cs="Arial"/>
          <w:sz w:val="20"/>
          <w:szCs w:val="20"/>
        </w:rPr>
        <w:t xml:space="preserve"> napr. názov routera a</w:t>
      </w:r>
      <w:r w:rsidR="00602408" w:rsidRPr="007422ED">
        <w:rPr>
          <w:rFonts w:ascii="Arial" w:hAnsi="Arial" w:cs="Arial"/>
          <w:sz w:val="20"/>
          <w:szCs w:val="20"/>
        </w:rPr>
        <w:t> </w:t>
      </w:r>
      <w:proofErr w:type="spellStart"/>
      <w:r w:rsidR="00602408" w:rsidRPr="007422ED">
        <w:rPr>
          <w:rFonts w:ascii="Arial" w:hAnsi="Arial" w:cs="Arial"/>
          <w:sz w:val="20"/>
          <w:szCs w:val="20"/>
        </w:rPr>
        <w:t>login</w:t>
      </w:r>
      <w:proofErr w:type="spellEnd"/>
      <w:r w:rsidR="00602408" w:rsidRPr="007422ED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02408" w:rsidRPr="007422ED">
        <w:rPr>
          <w:rFonts w:ascii="Arial" w:hAnsi="Arial" w:cs="Arial"/>
          <w:sz w:val="20"/>
          <w:szCs w:val="20"/>
        </w:rPr>
        <w:t>password</w:t>
      </w:r>
      <w:proofErr w:type="spellEnd"/>
      <w:r w:rsidR="00602408" w:rsidRPr="007422ED">
        <w:rPr>
          <w:rFonts w:ascii="Arial" w:hAnsi="Arial" w:cs="Arial"/>
          <w:sz w:val="20"/>
          <w:szCs w:val="20"/>
        </w:rPr>
        <w:t xml:space="preserve"> do </w:t>
      </w:r>
      <w:r w:rsidR="00F42ED9" w:rsidRPr="007422ED">
        <w:rPr>
          <w:rFonts w:ascii="Arial" w:hAnsi="Arial" w:cs="Arial"/>
          <w:sz w:val="20"/>
          <w:szCs w:val="20"/>
        </w:rPr>
        <w:t>APN</w:t>
      </w:r>
      <w:r w:rsidR="00602408" w:rsidRPr="007422ED">
        <w:rPr>
          <w:rFonts w:ascii="Arial" w:hAnsi="Arial" w:cs="Arial"/>
          <w:sz w:val="20"/>
          <w:szCs w:val="20"/>
        </w:rPr>
        <w:t xml:space="preserve"> </w:t>
      </w:r>
      <w:r w:rsidRPr="007422ED">
        <w:rPr>
          <w:rFonts w:ascii="Arial" w:hAnsi="Arial" w:cs="Arial"/>
          <w:sz w:val="20"/>
          <w:szCs w:val="20"/>
        </w:rPr>
        <w:t>pod.)</w:t>
      </w:r>
      <w:r w:rsidR="00F42ED9" w:rsidRPr="007422ED">
        <w:rPr>
          <w:rFonts w:ascii="Arial" w:hAnsi="Arial" w:cs="Arial"/>
          <w:sz w:val="20"/>
          <w:szCs w:val="20"/>
        </w:rPr>
        <w:t>.</w:t>
      </w:r>
    </w:p>
    <w:p w14:paraId="3FF8BC0C" w14:textId="77777777" w:rsidR="008A40B1" w:rsidRPr="007422ED" w:rsidRDefault="008A40B1" w:rsidP="003169B8">
      <w:pPr>
        <w:numPr>
          <w:ilvl w:val="0"/>
          <w:numId w:val="8"/>
        </w:numPr>
        <w:ind w:left="1560" w:hanging="283"/>
        <w:jc w:val="both"/>
        <w:rPr>
          <w:rFonts w:ascii="Arial" w:hAnsi="Arial" w:cs="Arial"/>
          <w:sz w:val="20"/>
          <w:szCs w:val="20"/>
        </w:rPr>
      </w:pPr>
      <w:proofErr w:type="spellStart"/>
      <w:r w:rsidRPr="007422ED">
        <w:rPr>
          <w:rFonts w:ascii="Arial" w:hAnsi="Arial" w:cs="Arial"/>
          <w:sz w:val="20"/>
          <w:szCs w:val="20"/>
        </w:rPr>
        <w:t>Command</w:t>
      </w:r>
      <w:proofErr w:type="spellEnd"/>
      <w:r w:rsidRPr="007422ED">
        <w:rPr>
          <w:rFonts w:ascii="Arial" w:hAnsi="Arial" w:cs="Arial"/>
          <w:sz w:val="20"/>
          <w:szCs w:val="20"/>
        </w:rPr>
        <w:t xml:space="preserve"> sety je možné uložiť do súboru ako šablóny pre neskoršie použitie alebo editáciu</w:t>
      </w:r>
      <w:r w:rsidR="00F42ED9" w:rsidRPr="007422ED">
        <w:rPr>
          <w:rFonts w:ascii="Arial" w:hAnsi="Arial" w:cs="Arial"/>
          <w:sz w:val="20"/>
          <w:szCs w:val="20"/>
        </w:rPr>
        <w:t>.</w:t>
      </w:r>
    </w:p>
    <w:p w14:paraId="4452E41D" w14:textId="77777777" w:rsidR="008A40B1" w:rsidRPr="007422ED" w:rsidRDefault="0071230E" w:rsidP="003169B8">
      <w:pPr>
        <w:numPr>
          <w:ilvl w:val="0"/>
          <w:numId w:val="8"/>
        </w:numPr>
        <w:ind w:left="1560" w:hanging="283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>Paralelné</w:t>
      </w:r>
      <w:r w:rsidR="008A40B1" w:rsidRPr="007422ED">
        <w:rPr>
          <w:rFonts w:ascii="Arial" w:hAnsi="Arial" w:cs="Arial"/>
          <w:sz w:val="20"/>
          <w:szCs w:val="20"/>
        </w:rPr>
        <w:t xml:space="preserve"> aj sekvenčné spracovanie </w:t>
      </w:r>
      <w:r w:rsidRPr="007422ED">
        <w:rPr>
          <w:rFonts w:ascii="Arial" w:hAnsi="Arial" w:cs="Arial"/>
          <w:sz w:val="20"/>
          <w:szCs w:val="20"/>
        </w:rPr>
        <w:t>príkazov</w:t>
      </w:r>
      <w:r w:rsidR="00230A6F" w:rsidRPr="007422ED">
        <w:rPr>
          <w:rFonts w:ascii="Arial" w:hAnsi="Arial" w:cs="Arial"/>
          <w:sz w:val="20"/>
          <w:szCs w:val="20"/>
        </w:rPr>
        <w:t xml:space="preserve"> pre skupinu </w:t>
      </w:r>
      <w:proofErr w:type="spellStart"/>
      <w:r w:rsidR="00230A6F" w:rsidRPr="007422ED">
        <w:rPr>
          <w:rFonts w:ascii="Arial" w:hAnsi="Arial" w:cs="Arial"/>
          <w:sz w:val="20"/>
          <w:szCs w:val="20"/>
        </w:rPr>
        <w:t>routrov</w:t>
      </w:r>
      <w:proofErr w:type="spellEnd"/>
      <w:r w:rsidR="00F42ED9" w:rsidRPr="007422ED">
        <w:rPr>
          <w:rFonts w:ascii="Arial" w:hAnsi="Arial" w:cs="Arial"/>
          <w:sz w:val="20"/>
          <w:szCs w:val="20"/>
        </w:rPr>
        <w:t>.</w:t>
      </w:r>
    </w:p>
    <w:p w14:paraId="3B05F883" w14:textId="77777777" w:rsidR="008A40B1" w:rsidRPr="007422ED" w:rsidRDefault="008A40B1" w:rsidP="003169B8">
      <w:pPr>
        <w:numPr>
          <w:ilvl w:val="0"/>
          <w:numId w:val="8"/>
        </w:numPr>
        <w:ind w:left="1560" w:hanging="283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 xml:space="preserve">História odoslaných </w:t>
      </w:r>
      <w:r w:rsidR="0071230E" w:rsidRPr="007422ED">
        <w:rPr>
          <w:rFonts w:ascii="Arial" w:hAnsi="Arial" w:cs="Arial"/>
          <w:sz w:val="20"/>
          <w:szCs w:val="20"/>
        </w:rPr>
        <w:t>príkazov</w:t>
      </w:r>
      <w:r w:rsidRPr="007422ED">
        <w:rPr>
          <w:rFonts w:ascii="Arial" w:hAnsi="Arial" w:cs="Arial"/>
          <w:sz w:val="20"/>
          <w:szCs w:val="20"/>
        </w:rPr>
        <w:t xml:space="preserve"> s vyhodnotením úspechu/neúspechu</w:t>
      </w:r>
      <w:r w:rsidR="00230A6F" w:rsidRPr="007422ED">
        <w:rPr>
          <w:rFonts w:ascii="Arial" w:hAnsi="Arial" w:cs="Arial"/>
          <w:sz w:val="20"/>
          <w:szCs w:val="20"/>
        </w:rPr>
        <w:t xml:space="preserve"> aj pre každú úlohu</w:t>
      </w:r>
      <w:r w:rsidR="00F42ED9" w:rsidRPr="007422ED">
        <w:rPr>
          <w:rFonts w:ascii="Arial" w:hAnsi="Arial" w:cs="Arial"/>
          <w:sz w:val="20"/>
          <w:szCs w:val="20"/>
        </w:rPr>
        <w:t xml:space="preserve"> </w:t>
      </w:r>
      <w:r w:rsidR="00230A6F" w:rsidRPr="007422ED">
        <w:rPr>
          <w:rFonts w:ascii="Arial" w:hAnsi="Arial" w:cs="Arial"/>
          <w:sz w:val="20"/>
          <w:szCs w:val="20"/>
        </w:rPr>
        <w:t>(</w:t>
      </w:r>
      <w:proofErr w:type="spellStart"/>
      <w:r w:rsidR="00230A6F" w:rsidRPr="007422ED">
        <w:rPr>
          <w:rFonts w:ascii="Arial" w:hAnsi="Arial" w:cs="Arial"/>
          <w:sz w:val="20"/>
          <w:szCs w:val="20"/>
        </w:rPr>
        <w:t>command</w:t>
      </w:r>
      <w:proofErr w:type="spellEnd"/>
      <w:r w:rsidR="00230A6F" w:rsidRPr="007422ED">
        <w:rPr>
          <w:rFonts w:ascii="Arial" w:hAnsi="Arial" w:cs="Arial"/>
          <w:sz w:val="20"/>
          <w:szCs w:val="20"/>
        </w:rPr>
        <w:t xml:space="preserve"> set) samostatne</w:t>
      </w:r>
      <w:r w:rsidR="00F42ED9" w:rsidRPr="007422ED">
        <w:rPr>
          <w:rFonts w:ascii="Arial" w:hAnsi="Arial" w:cs="Arial"/>
          <w:sz w:val="20"/>
          <w:szCs w:val="20"/>
        </w:rPr>
        <w:t>.</w:t>
      </w:r>
    </w:p>
    <w:p w14:paraId="6F1B9A78" w14:textId="643E6A33" w:rsidR="008A40B1" w:rsidRPr="007422ED" w:rsidRDefault="0071230E" w:rsidP="003169B8">
      <w:pPr>
        <w:numPr>
          <w:ilvl w:val="0"/>
          <w:numId w:val="8"/>
        </w:numPr>
        <w:ind w:left="1560" w:hanging="283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>Detailný</w:t>
      </w:r>
      <w:r w:rsidR="008A40B1" w:rsidRPr="007422ED">
        <w:rPr>
          <w:rFonts w:ascii="Arial" w:hAnsi="Arial" w:cs="Arial"/>
          <w:sz w:val="20"/>
          <w:szCs w:val="20"/>
        </w:rPr>
        <w:t xml:space="preserve"> prehľad </w:t>
      </w:r>
      <w:r w:rsidRPr="007422ED">
        <w:rPr>
          <w:rFonts w:ascii="Arial" w:hAnsi="Arial" w:cs="Arial"/>
          <w:sz w:val="20"/>
          <w:szCs w:val="20"/>
        </w:rPr>
        <w:t>príkazov</w:t>
      </w:r>
      <w:r w:rsidR="008A40B1" w:rsidRPr="007422ED">
        <w:rPr>
          <w:rFonts w:ascii="Arial" w:hAnsi="Arial" w:cs="Arial"/>
          <w:sz w:val="20"/>
          <w:szCs w:val="20"/>
        </w:rPr>
        <w:t xml:space="preserve"> v</w:t>
      </w:r>
      <w:r w:rsidR="00F42ED9" w:rsidRPr="007422ED">
        <w:rPr>
          <w:rFonts w:ascii="Arial" w:hAnsi="Arial" w:cs="Arial"/>
          <w:sz w:val="20"/>
          <w:szCs w:val="20"/>
        </w:rPr>
        <w:t> </w:t>
      </w:r>
      <w:r w:rsidR="008A40B1" w:rsidRPr="007422ED">
        <w:rPr>
          <w:rFonts w:ascii="Arial" w:hAnsi="Arial" w:cs="Arial"/>
          <w:sz w:val="20"/>
          <w:szCs w:val="20"/>
        </w:rPr>
        <w:t>histórii</w:t>
      </w:r>
      <w:r w:rsidR="00F42ED9" w:rsidRPr="007422ED">
        <w:rPr>
          <w:rFonts w:ascii="Arial" w:hAnsi="Arial" w:cs="Arial"/>
          <w:sz w:val="20"/>
          <w:szCs w:val="20"/>
        </w:rPr>
        <w:t>.</w:t>
      </w:r>
    </w:p>
    <w:p w14:paraId="1101E87B" w14:textId="421660D5" w:rsidR="008A40B1" w:rsidRPr="007422ED" w:rsidRDefault="008A40B1" w:rsidP="003169B8">
      <w:pPr>
        <w:numPr>
          <w:ilvl w:val="0"/>
          <w:numId w:val="8"/>
        </w:numPr>
        <w:ind w:left="1560" w:hanging="283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 xml:space="preserve">V prípade neúspešne vykonaného </w:t>
      </w:r>
      <w:proofErr w:type="spellStart"/>
      <w:r w:rsidRPr="007422ED">
        <w:rPr>
          <w:rFonts w:ascii="Arial" w:hAnsi="Arial" w:cs="Arial"/>
          <w:sz w:val="20"/>
          <w:szCs w:val="20"/>
        </w:rPr>
        <w:t>command</w:t>
      </w:r>
      <w:proofErr w:type="spellEnd"/>
      <w:r w:rsidRPr="007422ED">
        <w:rPr>
          <w:rFonts w:ascii="Arial" w:hAnsi="Arial" w:cs="Arial"/>
          <w:sz w:val="20"/>
          <w:szCs w:val="20"/>
        </w:rPr>
        <w:t xml:space="preserve"> setu, možnosť</w:t>
      </w:r>
      <w:r w:rsidR="00602408" w:rsidRPr="007422ED">
        <w:rPr>
          <w:rFonts w:ascii="Arial" w:hAnsi="Arial" w:cs="Arial"/>
          <w:sz w:val="20"/>
          <w:szCs w:val="20"/>
        </w:rPr>
        <w:t xml:space="preserve"> automatizovane</w:t>
      </w:r>
      <w:r w:rsidRPr="007422ED">
        <w:rPr>
          <w:rFonts w:ascii="Arial" w:hAnsi="Arial" w:cs="Arial"/>
          <w:sz w:val="20"/>
          <w:szCs w:val="20"/>
        </w:rPr>
        <w:t xml:space="preserve"> vykonať </w:t>
      </w:r>
      <w:r w:rsidR="0071230E" w:rsidRPr="007422ED">
        <w:rPr>
          <w:rFonts w:ascii="Arial" w:hAnsi="Arial" w:cs="Arial"/>
          <w:sz w:val="20"/>
          <w:szCs w:val="20"/>
        </w:rPr>
        <w:t xml:space="preserve">opätovne </w:t>
      </w:r>
      <w:r w:rsidRPr="007422ED">
        <w:rPr>
          <w:rFonts w:ascii="Arial" w:hAnsi="Arial" w:cs="Arial"/>
          <w:sz w:val="20"/>
          <w:szCs w:val="20"/>
        </w:rPr>
        <w:t xml:space="preserve">operáciu </w:t>
      </w:r>
      <w:r w:rsidR="0071230E" w:rsidRPr="007422ED">
        <w:rPr>
          <w:rFonts w:ascii="Arial" w:hAnsi="Arial" w:cs="Arial"/>
          <w:sz w:val="20"/>
          <w:szCs w:val="20"/>
        </w:rPr>
        <w:t>len na</w:t>
      </w:r>
      <w:r w:rsidR="003A35DB" w:rsidRPr="007422E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35DB" w:rsidRPr="007422ED">
        <w:rPr>
          <w:rFonts w:ascii="Arial" w:hAnsi="Arial" w:cs="Arial"/>
          <w:sz w:val="20"/>
          <w:szCs w:val="20"/>
        </w:rPr>
        <w:t>rout</w:t>
      </w:r>
      <w:r w:rsidRPr="007422ED">
        <w:rPr>
          <w:rFonts w:ascii="Arial" w:hAnsi="Arial" w:cs="Arial"/>
          <w:sz w:val="20"/>
          <w:szCs w:val="20"/>
        </w:rPr>
        <w:t>roch</w:t>
      </w:r>
      <w:proofErr w:type="spellEnd"/>
      <w:r w:rsidR="00F42ED9" w:rsidRPr="007422ED">
        <w:rPr>
          <w:rFonts w:ascii="Arial" w:hAnsi="Arial" w:cs="Arial"/>
          <w:sz w:val="20"/>
          <w:szCs w:val="20"/>
        </w:rPr>
        <w:t xml:space="preserve"> </w:t>
      </w:r>
      <w:r w:rsidR="003A35DB" w:rsidRPr="007422ED">
        <w:rPr>
          <w:rFonts w:ascii="Arial" w:hAnsi="Arial" w:cs="Arial"/>
          <w:sz w:val="20"/>
          <w:szCs w:val="20"/>
        </w:rPr>
        <w:t xml:space="preserve">(oboch </w:t>
      </w:r>
      <w:r w:rsidR="00F42ED9" w:rsidRPr="007422ED">
        <w:rPr>
          <w:rFonts w:ascii="Arial" w:hAnsi="Arial" w:cs="Arial"/>
          <w:sz w:val="20"/>
          <w:szCs w:val="20"/>
        </w:rPr>
        <w:t xml:space="preserve">operátorov, </w:t>
      </w:r>
      <w:r w:rsidR="003A35DB" w:rsidRPr="007422ED">
        <w:rPr>
          <w:rFonts w:ascii="Arial" w:hAnsi="Arial" w:cs="Arial"/>
          <w:sz w:val="20"/>
          <w:szCs w:val="20"/>
        </w:rPr>
        <w:t>v </w:t>
      </w:r>
      <w:r w:rsidR="002E45F7" w:rsidRPr="007422ED">
        <w:rPr>
          <w:rFonts w:ascii="Arial" w:hAnsi="Arial" w:cs="Arial"/>
          <w:sz w:val="20"/>
          <w:szCs w:val="20"/>
        </w:rPr>
        <w:t>prípade</w:t>
      </w:r>
      <w:r w:rsidR="003A35DB" w:rsidRPr="007422ED">
        <w:rPr>
          <w:rFonts w:ascii="Arial" w:hAnsi="Arial" w:cs="Arial"/>
          <w:sz w:val="20"/>
          <w:szCs w:val="20"/>
        </w:rPr>
        <w:t xml:space="preserve"> </w:t>
      </w:r>
      <w:r w:rsidR="00F42ED9" w:rsidRPr="007422ED">
        <w:rPr>
          <w:rFonts w:ascii="Arial" w:hAnsi="Arial" w:cs="Arial"/>
          <w:sz w:val="20"/>
          <w:szCs w:val="20"/>
        </w:rPr>
        <w:t xml:space="preserve">ich </w:t>
      </w:r>
      <w:r w:rsidR="003A35DB" w:rsidRPr="007422ED">
        <w:rPr>
          <w:rFonts w:ascii="Arial" w:hAnsi="Arial" w:cs="Arial"/>
          <w:sz w:val="20"/>
          <w:szCs w:val="20"/>
        </w:rPr>
        <w:t>existencie)</w:t>
      </w:r>
      <w:r w:rsidR="00F42ED9" w:rsidRPr="007422ED">
        <w:rPr>
          <w:rFonts w:ascii="Arial" w:hAnsi="Arial" w:cs="Arial"/>
          <w:sz w:val="20"/>
          <w:szCs w:val="20"/>
        </w:rPr>
        <w:t>,</w:t>
      </w:r>
      <w:r w:rsidR="0071230E" w:rsidRPr="007422ED">
        <w:rPr>
          <w:rFonts w:ascii="Arial" w:hAnsi="Arial" w:cs="Arial"/>
          <w:sz w:val="20"/>
          <w:szCs w:val="20"/>
        </w:rPr>
        <w:t xml:space="preserve"> kde to bolo neúspešné</w:t>
      </w:r>
      <w:r w:rsidR="00F42ED9" w:rsidRPr="007422ED">
        <w:rPr>
          <w:rFonts w:ascii="Arial" w:hAnsi="Arial" w:cs="Arial"/>
          <w:sz w:val="20"/>
          <w:szCs w:val="20"/>
        </w:rPr>
        <w:t>, a to</w:t>
      </w:r>
      <w:r w:rsidR="0071230E" w:rsidRPr="007422ED">
        <w:rPr>
          <w:rFonts w:ascii="Arial" w:hAnsi="Arial" w:cs="Arial"/>
          <w:sz w:val="20"/>
          <w:szCs w:val="20"/>
        </w:rPr>
        <w:t xml:space="preserve"> bez nutnosti urobiť selekciu </w:t>
      </w:r>
      <w:proofErr w:type="spellStart"/>
      <w:r w:rsidR="0071230E" w:rsidRPr="007422ED">
        <w:rPr>
          <w:rFonts w:ascii="Arial" w:hAnsi="Arial" w:cs="Arial"/>
          <w:sz w:val="20"/>
          <w:szCs w:val="20"/>
        </w:rPr>
        <w:t>routrov</w:t>
      </w:r>
      <w:proofErr w:type="spellEnd"/>
      <w:r w:rsidR="0071230E" w:rsidRPr="007422ED">
        <w:rPr>
          <w:rFonts w:ascii="Arial" w:hAnsi="Arial" w:cs="Arial"/>
          <w:sz w:val="20"/>
          <w:szCs w:val="20"/>
        </w:rPr>
        <w:t xml:space="preserve"> manuálne</w:t>
      </w:r>
      <w:r w:rsidR="00F42ED9" w:rsidRPr="007422ED">
        <w:rPr>
          <w:rFonts w:ascii="Arial" w:hAnsi="Arial" w:cs="Arial"/>
          <w:sz w:val="20"/>
          <w:szCs w:val="20"/>
        </w:rPr>
        <w:t>.</w:t>
      </w:r>
    </w:p>
    <w:p w14:paraId="114065F7" w14:textId="77777777" w:rsidR="008A40B1" w:rsidRPr="007422ED" w:rsidRDefault="008A40B1" w:rsidP="003169B8">
      <w:pPr>
        <w:numPr>
          <w:ilvl w:val="0"/>
          <w:numId w:val="8"/>
        </w:numPr>
        <w:ind w:left="1560" w:hanging="283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>Logy o priebehu spracovania rozdelené podľa typu (</w:t>
      </w:r>
      <w:proofErr w:type="spellStart"/>
      <w:r w:rsidRPr="007422ED">
        <w:rPr>
          <w:rFonts w:ascii="Arial" w:hAnsi="Arial" w:cs="Arial"/>
          <w:sz w:val="20"/>
          <w:szCs w:val="20"/>
        </w:rPr>
        <w:t>general</w:t>
      </w:r>
      <w:proofErr w:type="spellEnd"/>
      <w:r w:rsidRPr="007422E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422ED">
        <w:rPr>
          <w:rFonts w:ascii="Arial" w:hAnsi="Arial" w:cs="Arial"/>
          <w:sz w:val="20"/>
          <w:szCs w:val="20"/>
        </w:rPr>
        <w:t>success</w:t>
      </w:r>
      <w:proofErr w:type="spellEnd"/>
      <w:r w:rsidRPr="007422E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422ED">
        <w:rPr>
          <w:rFonts w:ascii="Arial" w:hAnsi="Arial" w:cs="Arial"/>
          <w:sz w:val="20"/>
          <w:szCs w:val="20"/>
        </w:rPr>
        <w:t>error</w:t>
      </w:r>
      <w:proofErr w:type="spellEnd"/>
      <w:r w:rsidRPr="007422ED">
        <w:rPr>
          <w:rFonts w:ascii="Arial" w:hAnsi="Arial" w:cs="Arial"/>
          <w:sz w:val="20"/>
          <w:szCs w:val="20"/>
        </w:rPr>
        <w:t>, ...) s možnosťou filtrovania a exportu do CSV/Excelu</w:t>
      </w:r>
      <w:r w:rsidR="00F42ED9" w:rsidRPr="007422ED">
        <w:rPr>
          <w:rFonts w:ascii="Arial" w:hAnsi="Arial" w:cs="Arial"/>
          <w:sz w:val="20"/>
          <w:szCs w:val="20"/>
        </w:rPr>
        <w:t>.</w:t>
      </w:r>
    </w:p>
    <w:p w14:paraId="6E947FCE" w14:textId="390C9679" w:rsidR="00602408" w:rsidRPr="007422ED" w:rsidRDefault="007E1C74" w:rsidP="003169B8">
      <w:pPr>
        <w:numPr>
          <w:ilvl w:val="0"/>
          <w:numId w:val="8"/>
        </w:numPr>
        <w:ind w:left="1560" w:hanging="283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>Možnosť</w:t>
      </w:r>
      <w:r w:rsidR="00602408" w:rsidRPr="007422ED">
        <w:rPr>
          <w:rFonts w:ascii="Arial" w:hAnsi="Arial" w:cs="Arial"/>
          <w:sz w:val="20"/>
          <w:szCs w:val="20"/>
        </w:rPr>
        <w:t xml:space="preserve"> </w:t>
      </w:r>
      <w:r w:rsidRPr="007422ED">
        <w:rPr>
          <w:rFonts w:ascii="Arial" w:hAnsi="Arial" w:cs="Arial"/>
          <w:sz w:val="20"/>
          <w:szCs w:val="20"/>
        </w:rPr>
        <w:t>stiahnuť</w:t>
      </w:r>
      <w:r w:rsidR="00602408" w:rsidRPr="007422ED">
        <w:rPr>
          <w:rFonts w:ascii="Arial" w:hAnsi="Arial" w:cs="Arial"/>
          <w:sz w:val="20"/>
          <w:szCs w:val="20"/>
        </w:rPr>
        <w:t xml:space="preserve"> </w:t>
      </w:r>
      <w:r w:rsidRPr="007422ED">
        <w:rPr>
          <w:rFonts w:ascii="Arial" w:hAnsi="Arial" w:cs="Arial"/>
          <w:sz w:val="20"/>
          <w:szCs w:val="20"/>
        </w:rPr>
        <w:t>konfiguračné</w:t>
      </w:r>
      <w:r w:rsidR="00602408" w:rsidRPr="007422ED">
        <w:rPr>
          <w:rFonts w:ascii="Arial" w:hAnsi="Arial" w:cs="Arial"/>
          <w:sz w:val="20"/>
          <w:szCs w:val="20"/>
        </w:rPr>
        <w:t xml:space="preserve"> </w:t>
      </w:r>
      <w:r w:rsidRPr="007422ED">
        <w:rPr>
          <w:rFonts w:ascii="Arial" w:hAnsi="Arial" w:cs="Arial"/>
          <w:sz w:val="20"/>
          <w:szCs w:val="20"/>
        </w:rPr>
        <w:t>súbory</w:t>
      </w:r>
      <w:r w:rsidR="00F42ED9" w:rsidRPr="007422ED">
        <w:rPr>
          <w:rFonts w:ascii="Arial" w:hAnsi="Arial" w:cs="Arial"/>
          <w:sz w:val="20"/>
          <w:szCs w:val="20"/>
        </w:rPr>
        <w:t xml:space="preserve"> </w:t>
      </w:r>
      <w:r w:rsidRPr="007422ED">
        <w:rPr>
          <w:rFonts w:ascii="Arial" w:hAnsi="Arial" w:cs="Arial"/>
          <w:sz w:val="20"/>
          <w:szCs w:val="20"/>
        </w:rPr>
        <w:t>(všetky potrebn</w:t>
      </w:r>
      <w:r w:rsidR="00F42ED9" w:rsidRPr="007422ED">
        <w:rPr>
          <w:rFonts w:ascii="Arial" w:hAnsi="Arial" w:cs="Arial"/>
          <w:sz w:val="20"/>
          <w:szCs w:val="20"/>
        </w:rPr>
        <w:t>é</w:t>
      </w:r>
      <w:r w:rsidRPr="007422ED">
        <w:rPr>
          <w:rFonts w:ascii="Arial" w:hAnsi="Arial" w:cs="Arial"/>
          <w:sz w:val="20"/>
          <w:szCs w:val="20"/>
        </w:rPr>
        <w:t xml:space="preserve"> súbory)</w:t>
      </w:r>
      <w:r w:rsidR="00602408" w:rsidRPr="007422ED">
        <w:rPr>
          <w:rFonts w:ascii="Arial" w:hAnsi="Arial" w:cs="Arial"/>
          <w:sz w:val="20"/>
          <w:szCs w:val="20"/>
        </w:rPr>
        <w:t xml:space="preserve"> </w:t>
      </w:r>
      <w:r w:rsidRPr="007422ED">
        <w:rPr>
          <w:rFonts w:ascii="Arial" w:hAnsi="Arial" w:cs="Arial"/>
          <w:sz w:val="20"/>
          <w:szCs w:val="20"/>
        </w:rPr>
        <w:t>jednotlivých</w:t>
      </w:r>
      <w:r w:rsidR="00602408" w:rsidRPr="007422E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2408" w:rsidRPr="007422ED">
        <w:rPr>
          <w:rFonts w:ascii="Arial" w:hAnsi="Arial" w:cs="Arial"/>
          <w:sz w:val="20"/>
          <w:szCs w:val="20"/>
        </w:rPr>
        <w:t>routrov</w:t>
      </w:r>
      <w:proofErr w:type="spellEnd"/>
      <w:r w:rsidR="00602408" w:rsidRPr="007422ED">
        <w:rPr>
          <w:rFonts w:ascii="Arial" w:hAnsi="Arial" w:cs="Arial"/>
          <w:sz w:val="20"/>
          <w:szCs w:val="20"/>
        </w:rPr>
        <w:t xml:space="preserve"> hromadne </w:t>
      </w:r>
      <w:r w:rsidRPr="007422ED">
        <w:rPr>
          <w:rFonts w:ascii="Arial" w:hAnsi="Arial" w:cs="Arial"/>
          <w:sz w:val="20"/>
          <w:szCs w:val="20"/>
        </w:rPr>
        <w:t xml:space="preserve">– hromadná automatizovaná záloha konfigurácii </w:t>
      </w:r>
      <w:proofErr w:type="spellStart"/>
      <w:r w:rsidRPr="007422ED">
        <w:rPr>
          <w:rFonts w:ascii="Arial" w:hAnsi="Arial" w:cs="Arial"/>
          <w:sz w:val="20"/>
          <w:szCs w:val="20"/>
        </w:rPr>
        <w:t>routrov</w:t>
      </w:r>
      <w:proofErr w:type="spellEnd"/>
      <w:r w:rsidRPr="007422ED">
        <w:rPr>
          <w:rFonts w:ascii="Arial" w:hAnsi="Arial" w:cs="Arial"/>
          <w:sz w:val="20"/>
          <w:szCs w:val="20"/>
        </w:rPr>
        <w:t xml:space="preserve">. Tieto konfigurácie musia byt použiteľné pre opätovné nahratie do </w:t>
      </w:r>
      <w:proofErr w:type="spellStart"/>
      <w:r w:rsidRPr="007422ED">
        <w:rPr>
          <w:rFonts w:ascii="Arial" w:hAnsi="Arial" w:cs="Arial"/>
          <w:sz w:val="20"/>
          <w:szCs w:val="20"/>
        </w:rPr>
        <w:t>routra</w:t>
      </w:r>
      <w:proofErr w:type="spellEnd"/>
      <w:r w:rsidRPr="007422ED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="003E478E" w:rsidRPr="007422ED">
        <w:rPr>
          <w:rFonts w:ascii="Arial" w:hAnsi="Arial" w:cs="Arial"/>
          <w:sz w:val="20"/>
          <w:szCs w:val="20"/>
        </w:rPr>
        <w:t>re</w:t>
      </w:r>
      <w:r w:rsidRPr="007422ED">
        <w:rPr>
          <w:rFonts w:ascii="Arial" w:hAnsi="Arial" w:cs="Arial"/>
          <w:sz w:val="20"/>
          <w:szCs w:val="20"/>
        </w:rPr>
        <w:t>konfiguráciu</w:t>
      </w:r>
      <w:proofErr w:type="spellEnd"/>
      <w:r w:rsidRPr="007422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22ED">
        <w:rPr>
          <w:rFonts w:ascii="Arial" w:hAnsi="Arial" w:cs="Arial"/>
          <w:sz w:val="20"/>
          <w:szCs w:val="20"/>
        </w:rPr>
        <w:t>routra</w:t>
      </w:r>
      <w:proofErr w:type="spellEnd"/>
      <w:r w:rsidRPr="007422ED">
        <w:rPr>
          <w:rFonts w:ascii="Arial" w:hAnsi="Arial" w:cs="Arial"/>
          <w:sz w:val="20"/>
          <w:szCs w:val="20"/>
        </w:rPr>
        <w:t xml:space="preserve">, </w:t>
      </w:r>
      <w:r w:rsidR="00F42ED9" w:rsidRPr="007422ED">
        <w:rPr>
          <w:rFonts w:ascii="Arial" w:hAnsi="Arial" w:cs="Arial"/>
          <w:sz w:val="20"/>
          <w:szCs w:val="20"/>
        </w:rPr>
        <w:t xml:space="preserve">a to </w:t>
      </w:r>
      <w:r w:rsidRPr="007422ED">
        <w:rPr>
          <w:rFonts w:ascii="Arial" w:hAnsi="Arial" w:cs="Arial"/>
          <w:sz w:val="20"/>
          <w:szCs w:val="20"/>
        </w:rPr>
        <w:t>bez potreby úpravy stiahnutých súborov. Napr</w:t>
      </w:r>
      <w:r w:rsidR="00F42ED9" w:rsidRPr="007422ED">
        <w:rPr>
          <w:rFonts w:ascii="Arial" w:hAnsi="Arial" w:cs="Arial"/>
          <w:sz w:val="20"/>
          <w:szCs w:val="20"/>
        </w:rPr>
        <w:t>íklad</w:t>
      </w:r>
      <w:r w:rsidRPr="007422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22ED">
        <w:rPr>
          <w:rFonts w:ascii="Arial" w:hAnsi="Arial" w:cs="Arial"/>
          <w:sz w:val="20"/>
          <w:szCs w:val="20"/>
        </w:rPr>
        <w:t>rekonfigurácia</w:t>
      </w:r>
      <w:proofErr w:type="spellEnd"/>
      <w:r w:rsidRPr="007422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22ED">
        <w:rPr>
          <w:rFonts w:ascii="Arial" w:hAnsi="Arial" w:cs="Arial"/>
          <w:sz w:val="20"/>
          <w:szCs w:val="20"/>
        </w:rPr>
        <w:t>routra</w:t>
      </w:r>
      <w:proofErr w:type="spellEnd"/>
      <w:r w:rsidRPr="007422ED">
        <w:rPr>
          <w:rFonts w:ascii="Arial" w:hAnsi="Arial" w:cs="Arial"/>
          <w:sz w:val="20"/>
          <w:szCs w:val="20"/>
        </w:rPr>
        <w:t xml:space="preserve"> s univerzálnou servisnou </w:t>
      </w:r>
      <w:r w:rsidR="003E478E" w:rsidRPr="007422ED">
        <w:rPr>
          <w:rFonts w:ascii="Arial" w:hAnsi="Arial" w:cs="Arial"/>
          <w:sz w:val="20"/>
          <w:szCs w:val="20"/>
        </w:rPr>
        <w:t>konfiguráciou</w:t>
      </w:r>
      <w:r w:rsidRPr="007422ED">
        <w:rPr>
          <w:rFonts w:ascii="Arial" w:hAnsi="Arial" w:cs="Arial"/>
          <w:sz w:val="20"/>
          <w:szCs w:val="20"/>
        </w:rPr>
        <w:t xml:space="preserve"> na router pre </w:t>
      </w:r>
      <w:r w:rsidR="003E478E" w:rsidRPr="007422ED">
        <w:rPr>
          <w:rFonts w:ascii="Arial" w:hAnsi="Arial" w:cs="Arial"/>
          <w:sz w:val="20"/>
          <w:szCs w:val="20"/>
        </w:rPr>
        <w:t>konkrétny</w:t>
      </w:r>
      <w:r w:rsidRPr="007422ED">
        <w:rPr>
          <w:rFonts w:ascii="Arial" w:hAnsi="Arial" w:cs="Arial"/>
          <w:sz w:val="20"/>
          <w:szCs w:val="20"/>
        </w:rPr>
        <w:t xml:space="preserve"> telemetricky objekt </w:t>
      </w:r>
      <w:r w:rsidR="003E478E" w:rsidRPr="007422ED">
        <w:rPr>
          <w:rFonts w:ascii="Arial" w:hAnsi="Arial" w:cs="Arial"/>
          <w:sz w:val="20"/>
          <w:szCs w:val="20"/>
        </w:rPr>
        <w:t xml:space="preserve">nahratím zálohy konfigurácie </w:t>
      </w:r>
      <w:proofErr w:type="spellStart"/>
      <w:r w:rsidR="003E478E" w:rsidRPr="007422ED">
        <w:rPr>
          <w:rFonts w:ascii="Arial" w:hAnsi="Arial" w:cs="Arial"/>
          <w:sz w:val="20"/>
          <w:szCs w:val="20"/>
        </w:rPr>
        <w:t>routra</w:t>
      </w:r>
      <w:proofErr w:type="spellEnd"/>
      <w:r w:rsidR="003E478E" w:rsidRPr="007422ED">
        <w:rPr>
          <w:rFonts w:ascii="Arial" w:hAnsi="Arial" w:cs="Arial"/>
          <w:sz w:val="20"/>
          <w:szCs w:val="20"/>
        </w:rPr>
        <w:t xml:space="preserve"> telemetrického objektu.</w:t>
      </w:r>
    </w:p>
    <w:p w14:paraId="51F80230" w14:textId="524D1DCD" w:rsidR="007E1C74" w:rsidRPr="007422ED" w:rsidRDefault="007E1C74" w:rsidP="003169B8">
      <w:pPr>
        <w:numPr>
          <w:ilvl w:val="0"/>
          <w:numId w:val="8"/>
        </w:numPr>
        <w:ind w:left="1560" w:hanging="283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>Možnosť stiahnuť súbory s log informáciami (všetky potrebn</w:t>
      </w:r>
      <w:r w:rsidR="00F42ED9" w:rsidRPr="007422ED">
        <w:rPr>
          <w:rFonts w:ascii="Arial" w:hAnsi="Arial" w:cs="Arial"/>
          <w:sz w:val="20"/>
          <w:szCs w:val="20"/>
        </w:rPr>
        <w:t>é</w:t>
      </w:r>
      <w:r w:rsidRPr="007422ED">
        <w:rPr>
          <w:rFonts w:ascii="Arial" w:hAnsi="Arial" w:cs="Arial"/>
          <w:sz w:val="20"/>
          <w:szCs w:val="20"/>
        </w:rPr>
        <w:t xml:space="preserve"> súbory) jednotlivých </w:t>
      </w:r>
      <w:proofErr w:type="spellStart"/>
      <w:r w:rsidRPr="007422ED">
        <w:rPr>
          <w:rFonts w:ascii="Arial" w:hAnsi="Arial" w:cs="Arial"/>
          <w:sz w:val="20"/>
          <w:szCs w:val="20"/>
        </w:rPr>
        <w:t>routrov</w:t>
      </w:r>
      <w:proofErr w:type="spellEnd"/>
      <w:r w:rsidRPr="007422ED">
        <w:rPr>
          <w:rFonts w:ascii="Arial" w:hAnsi="Arial" w:cs="Arial"/>
          <w:sz w:val="20"/>
          <w:szCs w:val="20"/>
        </w:rPr>
        <w:t xml:space="preserve"> hromadne</w:t>
      </w:r>
      <w:r w:rsidR="00F42ED9" w:rsidRPr="007422ED">
        <w:rPr>
          <w:rFonts w:ascii="Arial" w:hAnsi="Arial" w:cs="Arial"/>
          <w:sz w:val="20"/>
          <w:szCs w:val="20"/>
        </w:rPr>
        <w:t>,</w:t>
      </w:r>
      <w:r w:rsidRPr="007422ED">
        <w:rPr>
          <w:rFonts w:ascii="Arial" w:hAnsi="Arial" w:cs="Arial"/>
          <w:sz w:val="20"/>
          <w:szCs w:val="20"/>
        </w:rPr>
        <w:t xml:space="preserve"> ale aj jednotlivo</w:t>
      </w:r>
      <w:r w:rsidR="00F42ED9" w:rsidRPr="007422ED">
        <w:rPr>
          <w:rFonts w:ascii="Arial" w:hAnsi="Arial" w:cs="Arial"/>
          <w:sz w:val="20"/>
          <w:szCs w:val="20"/>
        </w:rPr>
        <w:t>.</w:t>
      </w:r>
    </w:p>
    <w:p w14:paraId="4CBA2017" w14:textId="77777777" w:rsidR="00EA1751" w:rsidRPr="007422ED" w:rsidRDefault="00EA1751" w:rsidP="00EA1751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1B6DFDCE" w14:textId="6166625F" w:rsidR="00EA1751" w:rsidRPr="007422ED" w:rsidRDefault="00EA1751" w:rsidP="00EA1751">
      <w:pPr>
        <w:numPr>
          <w:ilvl w:val="0"/>
          <w:numId w:val="5"/>
        </w:numPr>
        <w:jc w:val="both"/>
        <w:rPr>
          <w:rFonts w:ascii="Arial" w:hAnsi="Arial" w:cs="Arial"/>
          <w:b/>
          <w:sz w:val="20"/>
          <w:szCs w:val="20"/>
        </w:rPr>
      </w:pPr>
      <w:r w:rsidRPr="007422ED">
        <w:rPr>
          <w:rFonts w:ascii="Arial" w:hAnsi="Arial" w:cs="Arial"/>
          <w:b/>
          <w:sz w:val="20"/>
          <w:szCs w:val="20"/>
        </w:rPr>
        <w:t>Testovanie ponúkaného riešenia</w:t>
      </w:r>
      <w:r w:rsidR="005009C0">
        <w:rPr>
          <w:rFonts w:ascii="Arial" w:hAnsi="Arial" w:cs="Arial"/>
          <w:b/>
          <w:sz w:val="20"/>
          <w:szCs w:val="20"/>
        </w:rPr>
        <w:t xml:space="preserve"> (vzorka)</w:t>
      </w:r>
    </w:p>
    <w:p w14:paraId="65AE8D71" w14:textId="77777777" w:rsidR="00F42ED9" w:rsidRPr="007422ED" w:rsidRDefault="00F42ED9" w:rsidP="003169B8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74751E6F" w14:textId="2F5ABE74" w:rsidR="00EA1751" w:rsidRPr="007422ED" w:rsidRDefault="00EA1751" w:rsidP="003169B8">
      <w:pPr>
        <w:ind w:left="360" w:firstLine="348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 xml:space="preserve">Pre akceptáciu technológie ponúkanej </w:t>
      </w:r>
      <w:r w:rsidR="00C8714B" w:rsidRPr="007422ED">
        <w:rPr>
          <w:rFonts w:ascii="Arial" w:hAnsi="Arial" w:cs="Arial"/>
          <w:sz w:val="20"/>
          <w:szCs w:val="20"/>
        </w:rPr>
        <w:t xml:space="preserve">záujemcom, resp. </w:t>
      </w:r>
      <w:r w:rsidRPr="007422ED">
        <w:rPr>
          <w:rFonts w:ascii="Arial" w:hAnsi="Arial" w:cs="Arial"/>
          <w:sz w:val="20"/>
          <w:szCs w:val="20"/>
        </w:rPr>
        <w:t xml:space="preserve">uchádzačom </w:t>
      </w:r>
      <w:r w:rsidR="00F42ED9" w:rsidRPr="007422ED">
        <w:rPr>
          <w:rFonts w:ascii="Arial" w:hAnsi="Arial" w:cs="Arial"/>
          <w:sz w:val="20"/>
          <w:szCs w:val="20"/>
        </w:rPr>
        <w:t>v rámci verejného obstarávania</w:t>
      </w:r>
      <w:r w:rsidRPr="007422ED">
        <w:rPr>
          <w:rFonts w:ascii="Arial" w:hAnsi="Arial" w:cs="Arial"/>
          <w:sz w:val="20"/>
          <w:szCs w:val="20"/>
        </w:rPr>
        <w:t xml:space="preserve"> požadujeme vykonať testovani</w:t>
      </w:r>
      <w:r w:rsidR="00F42ED9" w:rsidRPr="007422ED">
        <w:rPr>
          <w:rFonts w:ascii="Arial" w:hAnsi="Arial" w:cs="Arial"/>
          <w:sz w:val="20"/>
          <w:szCs w:val="20"/>
        </w:rPr>
        <w:t>e</w:t>
      </w:r>
      <w:r w:rsidRPr="007422ED">
        <w:rPr>
          <w:rFonts w:ascii="Arial" w:hAnsi="Arial" w:cs="Arial"/>
          <w:sz w:val="20"/>
          <w:szCs w:val="20"/>
        </w:rPr>
        <w:t>, ktoré v reálnej prevádzke potvrdí fungovanie ponúkaného routera ako aj všetkých požadovaných hardwarových a softwarových komponentov.</w:t>
      </w:r>
    </w:p>
    <w:p w14:paraId="4C1D883A" w14:textId="7E1482BF" w:rsidR="00EA1751" w:rsidRPr="007422ED" w:rsidRDefault="00EA1751" w:rsidP="003169B8">
      <w:pPr>
        <w:ind w:left="360" w:firstLine="348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>Pre testovanie požadujeme dodať dve komplet</w:t>
      </w:r>
      <w:r w:rsidR="00D96449" w:rsidRPr="007422ED">
        <w:rPr>
          <w:rFonts w:ascii="Arial" w:hAnsi="Arial" w:cs="Arial"/>
          <w:sz w:val="20"/>
          <w:szCs w:val="20"/>
        </w:rPr>
        <w:t>n</w:t>
      </w:r>
      <w:r w:rsidR="00F42ED9" w:rsidRPr="007422ED">
        <w:rPr>
          <w:rFonts w:ascii="Arial" w:hAnsi="Arial" w:cs="Arial"/>
          <w:sz w:val="20"/>
          <w:szCs w:val="20"/>
        </w:rPr>
        <w:t>é</w:t>
      </w:r>
      <w:r w:rsidR="00D96449" w:rsidRPr="007422ED">
        <w:rPr>
          <w:rFonts w:ascii="Arial" w:hAnsi="Arial" w:cs="Arial"/>
          <w:sz w:val="20"/>
          <w:szCs w:val="20"/>
        </w:rPr>
        <w:t xml:space="preserve"> zostavy pre výmenu (</w:t>
      </w:r>
      <w:r w:rsidR="00C8714B" w:rsidRPr="007422ED">
        <w:rPr>
          <w:rFonts w:ascii="Arial" w:hAnsi="Arial" w:cs="Arial"/>
          <w:sz w:val="20"/>
          <w:szCs w:val="20"/>
        </w:rPr>
        <w:t xml:space="preserve">ich bližšia špecifikácia je uvedená nižšie v bode </w:t>
      </w:r>
      <w:r w:rsidR="00D96449" w:rsidRPr="007422ED">
        <w:rPr>
          <w:rFonts w:ascii="Arial" w:hAnsi="Arial" w:cs="Arial"/>
          <w:sz w:val="20"/>
          <w:szCs w:val="20"/>
        </w:rPr>
        <w:t>4</w:t>
      </w:r>
      <w:r w:rsidRPr="007422ED">
        <w:rPr>
          <w:rFonts w:ascii="Arial" w:hAnsi="Arial" w:cs="Arial"/>
          <w:sz w:val="20"/>
          <w:szCs w:val="20"/>
        </w:rPr>
        <w:t xml:space="preserve">.1), kde jedna bude použitá na stanici s prenosom </w:t>
      </w:r>
      <w:r w:rsidR="00C8714B" w:rsidRPr="007422ED">
        <w:rPr>
          <w:rFonts w:ascii="Arial" w:hAnsi="Arial" w:cs="Arial"/>
          <w:sz w:val="20"/>
          <w:szCs w:val="20"/>
        </w:rPr>
        <w:t xml:space="preserve">protokolom </w:t>
      </w:r>
      <w:r w:rsidRPr="007422ED">
        <w:rPr>
          <w:rFonts w:ascii="Arial" w:hAnsi="Arial" w:cs="Arial"/>
          <w:sz w:val="20"/>
          <w:szCs w:val="20"/>
        </w:rPr>
        <w:t>IEC</w:t>
      </w:r>
      <w:r w:rsidR="00C8714B" w:rsidRPr="007422ED">
        <w:rPr>
          <w:rFonts w:ascii="Arial" w:hAnsi="Arial" w:cs="Arial"/>
          <w:sz w:val="20"/>
          <w:szCs w:val="20"/>
        </w:rPr>
        <w:t xml:space="preserve"> </w:t>
      </w:r>
      <w:r w:rsidRPr="007422ED">
        <w:rPr>
          <w:rFonts w:ascii="Arial" w:hAnsi="Arial" w:cs="Arial"/>
          <w:sz w:val="20"/>
          <w:szCs w:val="20"/>
        </w:rPr>
        <w:t>101 a druh</w:t>
      </w:r>
      <w:r w:rsidR="00C8714B" w:rsidRPr="007422ED">
        <w:rPr>
          <w:rFonts w:ascii="Arial" w:hAnsi="Arial" w:cs="Arial"/>
          <w:sz w:val="20"/>
          <w:szCs w:val="20"/>
        </w:rPr>
        <w:t>á</w:t>
      </w:r>
      <w:r w:rsidRPr="007422ED">
        <w:rPr>
          <w:rFonts w:ascii="Arial" w:hAnsi="Arial" w:cs="Arial"/>
          <w:sz w:val="20"/>
          <w:szCs w:val="20"/>
        </w:rPr>
        <w:t xml:space="preserve"> na stanici s prenosom </w:t>
      </w:r>
      <w:r w:rsidR="00C8714B" w:rsidRPr="007422ED">
        <w:rPr>
          <w:rFonts w:ascii="Arial" w:hAnsi="Arial" w:cs="Arial"/>
          <w:sz w:val="20"/>
          <w:szCs w:val="20"/>
        </w:rPr>
        <w:t xml:space="preserve">protokolom </w:t>
      </w:r>
      <w:r w:rsidRPr="007422ED">
        <w:rPr>
          <w:rFonts w:ascii="Arial" w:hAnsi="Arial" w:cs="Arial"/>
          <w:sz w:val="20"/>
          <w:szCs w:val="20"/>
        </w:rPr>
        <w:t>IEC</w:t>
      </w:r>
      <w:r w:rsidR="00C8714B" w:rsidRPr="007422ED">
        <w:rPr>
          <w:rFonts w:ascii="Arial" w:hAnsi="Arial" w:cs="Arial"/>
          <w:sz w:val="20"/>
          <w:szCs w:val="20"/>
        </w:rPr>
        <w:t xml:space="preserve"> </w:t>
      </w:r>
      <w:r w:rsidRPr="007422ED">
        <w:rPr>
          <w:rFonts w:ascii="Arial" w:hAnsi="Arial" w:cs="Arial"/>
          <w:sz w:val="20"/>
          <w:szCs w:val="20"/>
        </w:rPr>
        <w:t xml:space="preserve">104. </w:t>
      </w:r>
    </w:p>
    <w:p w14:paraId="23FFF54F" w14:textId="3D82A7E0" w:rsidR="00EA1751" w:rsidRPr="007422ED" w:rsidRDefault="00EA1751" w:rsidP="003169B8">
      <w:pPr>
        <w:ind w:left="360" w:firstLine="348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>V rámci testovania musí by</w:t>
      </w:r>
      <w:r w:rsidR="00C8714B" w:rsidRPr="007422ED">
        <w:rPr>
          <w:rFonts w:ascii="Arial" w:hAnsi="Arial" w:cs="Arial"/>
          <w:sz w:val="20"/>
          <w:szCs w:val="20"/>
        </w:rPr>
        <w:t>ť</w:t>
      </w:r>
      <w:r w:rsidRPr="007422ED">
        <w:rPr>
          <w:rFonts w:ascii="Arial" w:hAnsi="Arial" w:cs="Arial"/>
          <w:sz w:val="20"/>
          <w:szCs w:val="20"/>
        </w:rPr>
        <w:t xml:space="preserve"> predstavený Manažment nastroj pre Hromadnú správu routerov a jeho požadovaná funkčnosť prezentovaná minimálne v testovacom prostredí záujemcu</w:t>
      </w:r>
      <w:r w:rsidR="00C8714B" w:rsidRPr="007422ED">
        <w:rPr>
          <w:rFonts w:ascii="Arial" w:hAnsi="Arial" w:cs="Arial"/>
          <w:sz w:val="20"/>
          <w:szCs w:val="20"/>
        </w:rPr>
        <w:t>, resp. uchádzača</w:t>
      </w:r>
      <w:r w:rsidRPr="007422ED">
        <w:rPr>
          <w:rFonts w:ascii="Arial" w:hAnsi="Arial" w:cs="Arial"/>
          <w:sz w:val="20"/>
          <w:szCs w:val="20"/>
        </w:rPr>
        <w:t>.</w:t>
      </w:r>
      <w:r w:rsidR="000833E3" w:rsidRPr="007422ED">
        <w:rPr>
          <w:rFonts w:ascii="Arial" w:hAnsi="Arial" w:cs="Arial"/>
          <w:sz w:val="20"/>
          <w:szCs w:val="20"/>
        </w:rPr>
        <w:t xml:space="preserve"> Ak niektorú z požadovaných funkcii nebude možné otestovať, </w:t>
      </w:r>
      <w:r w:rsidR="00C8714B" w:rsidRPr="007422ED">
        <w:rPr>
          <w:rFonts w:ascii="Arial" w:hAnsi="Arial" w:cs="Arial"/>
          <w:sz w:val="20"/>
          <w:szCs w:val="20"/>
        </w:rPr>
        <w:t xml:space="preserve">záujemca, resp. uchádzač </w:t>
      </w:r>
      <w:r w:rsidR="000833E3" w:rsidRPr="007422ED">
        <w:rPr>
          <w:rFonts w:ascii="Arial" w:hAnsi="Arial" w:cs="Arial"/>
          <w:sz w:val="20"/>
          <w:szCs w:val="20"/>
        </w:rPr>
        <w:t>sa zaväzuje k jej funkčnosti v produkcii podľa požiadaviek tohto dokumentu.</w:t>
      </w:r>
    </w:p>
    <w:p w14:paraId="2D72A22E" w14:textId="206FD21B" w:rsidR="00EA1751" w:rsidRPr="007422ED" w:rsidRDefault="00EA1751" w:rsidP="003169B8">
      <w:pPr>
        <w:ind w:left="360" w:firstLine="348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>Testovanie bude trvať 5 dn</w:t>
      </w:r>
      <w:r w:rsidR="00C8714B" w:rsidRPr="007422ED">
        <w:rPr>
          <w:rFonts w:ascii="Arial" w:hAnsi="Arial" w:cs="Arial"/>
          <w:sz w:val="20"/>
          <w:szCs w:val="20"/>
        </w:rPr>
        <w:t>í</w:t>
      </w:r>
      <w:r w:rsidRPr="007422ED">
        <w:rPr>
          <w:rFonts w:ascii="Arial" w:hAnsi="Arial" w:cs="Arial"/>
          <w:sz w:val="20"/>
          <w:szCs w:val="20"/>
        </w:rPr>
        <w:t xml:space="preserve"> po dodaní kompletnej </w:t>
      </w:r>
      <w:r w:rsidR="00D96449" w:rsidRPr="007422ED">
        <w:rPr>
          <w:rFonts w:ascii="Arial" w:hAnsi="Arial" w:cs="Arial"/>
          <w:sz w:val="20"/>
          <w:szCs w:val="20"/>
        </w:rPr>
        <w:t xml:space="preserve">nakonfigurovanej </w:t>
      </w:r>
      <w:r w:rsidRPr="007422ED">
        <w:rPr>
          <w:rFonts w:ascii="Arial" w:hAnsi="Arial" w:cs="Arial"/>
          <w:sz w:val="20"/>
          <w:szCs w:val="20"/>
        </w:rPr>
        <w:t xml:space="preserve">zostavy a bude prebiehať v réžii </w:t>
      </w:r>
      <w:r w:rsidR="00C8714B" w:rsidRPr="007422ED">
        <w:rPr>
          <w:rFonts w:ascii="Arial" w:hAnsi="Arial" w:cs="Arial"/>
          <w:sz w:val="20"/>
          <w:szCs w:val="20"/>
        </w:rPr>
        <w:t>obstarávateľa</w:t>
      </w:r>
      <w:r w:rsidRPr="007422ED">
        <w:rPr>
          <w:rFonts w:ascii="Arial" w:hAnsi="Arial" w:cs="Arial"/>
          <w:sz w:val="20"/>
          <w:szCs w:val="20"/>
        </w:rPr>
        <w:t>. Záujemca</w:t>
      </w:r>
      <w:r w:rsidR="00C8714B" w:rsidRPr="007422ED">
        <w:rPr>
          <w:rFonts w:ascii="Arial" w:hAnsi="Arial" w:cs="Arial"/>
          <w:sz w:val="20"/>
          <w:szCs w:val="20"/>
        </w:rPr>
        <w:t>, resp. uchádzač</w:t>
      </w:r>
      <w:r w:rsidRPr="007422ED">
        <w:rPr>
          <w:rFonts w:ascii="Arial" w:hAnsi="Arial" w:cs="Arial"/>
          <w:sz w:val="20"/>
          <w:szCs w:val="20"/>
        </w:rPr>
        <w:t xml:space="preserve"> sa zaväzuje poskytnúť plnú súčinnosť pri príprave konfigurácie </w:t>
      </w:r>
      <w:proofErr w:type="spellStart"/>
      <w:r w:rsidRPr="007422ED">
        <w:rPr>
          <w:rFonts w:ascii="Arial" w:hAnsi="Arial" w:cs="Arial"/>
          <w:sz w:val="20"/>
          <w:szCs w:val="20"/>
        </w:rPr>
        <w:t>routra</w:t>
      </w:r>
      <w:proofErr w:type="spellEnd"/>
      <w:r w:rsidR="00C8714B" w:rsidRPr="007422ED">
        <w:rPr>
          <w:rFonts w:ascii="Arial" w:hAnsi="Arial" w:cs="Arial"/>
          <w:sz w:val="20"/>
          <w:szCs w:val="20"/>
        </w:rPr>
        <w:t>,</w:t>
      </w:r>
      <w:r w:rsidRPr="007422ED">
        <w:rPr>
          <w:rFonts w:ascii="Arial" w:hAnsi="Arial" w:cs="Arial"/>
          <w:sz w:val="20"/>
          <w:szCs w:val="20"/>
        </w:rPr>
        <w:t xml:space="preserve"> ako aj </w:t>
      </w:r>
      <w:r w:rsidR="00C8714B" w:rsidRPr="007422ED">
        <w:rPr>
          <w:rFonts w:ascii="Arial" w:hAnsi="Arial" w:cs="Arial"/>
          <w:sz w:val="20"/>
          <w:szCs w:val="20"/>
        </w:rPr>
        <w:t xml:space="preserve">pri </w:t>
      </w:r>
      <w:r w:rsidRPr="007422ED">
        <w:rPr>
          <w:rFonts w:ascii="Arial" w:hAnsi="Arial" w:cs="Arial"/>
          <w:sz w:val="20"/>
          <w:szCs w:val="20"/>
        </w:rPr>
        <w:t>samotnom testovaní.</w:t>
      </w:r>
    </w:p>
    <w:p w14:paraId="21C48752" w14:textId="44F8127D" w:rsidR="00EA1751" w:rsidRPr="007422ED" w:rsidRDefault="00EA1751" w:rsidP="003169B8">
      <w:pPr>
        <w:ind w:left="360" w:firstLine="348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>Kritéri</w:t>
      </w:r>
      <w:r w:rsidR="00C8714B" w:rsidRPr="007422ED">
        <w:rPr>
          <w:rFonts w:ascii="Arial" w:hAnsi="Arial" w:cs="Arial"/>
          <w:sz w:val="20"/>
          <w:szCs w:val="20"/>
        </w:rPr>
        <w:t>á</w:t>
      </w:r>
      <w:r w:rsidRPr="007422ED">
        <w:rPr>
          <w:rFonts w:ascii="Arial" w:hAnsi="Arial" w:cs="Arial"/>
          <w:sz w:val="20"/>
          <w:szCs w:val="20"/>
        </w:rPr>
        <w:t xml:space="preserve"> úspešnosti testovania sú:</w:t>
      </w:r>
    </w:p>
    <w:p w14:paraId="0B8808A5" w14:textId="6635E477" w:rsidR="00EA1751" w:rsidRPr="007422ED" w:rsidRDefault="00EA1751" w:rsidP="00EA1751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 xml:space="preserve">Možnosť konfigurácie </w:t>
      </w:r>
      <w:proofErr w:type="spellStart"/>
      <w:r w:rsidRPr="007422ED">
        <w:rPr>
          <w:rFonts w:ascii="Arial" w:hAnsi="Arial" w:cs="Arial"/>
          <w:sz w:val="20"/>
          <w:szCs w:val="20"/>
        </w:rPr>
        <w:t>routra</w:t>
      </w:r>
      <w:proofErr w:type="spellEnd"/>
      <w:r w:rsidRPr="007422ED">
        <w:rPr>
          <w:rFonts w:ascii="Arial" w:hAnsi="Arial" w:cs="Arial"/>
          <w:sz w:val="20"/>
          <w:szCs w:val="20"/>
        </w:rPr>
        <w:t xml:space="preserve"> do existujúceho prostredia </w:t>
      </w:r>
      <w:r w:rsidR="00C8714B" w:rsidRPr="007422ED">
        <w:rPr>
          <w:rFonts w:ascii="Arial" w:hAnsi="Arial" w:cs="Arial"/>
          <w:sz w:val="20"/>
          <w:szCs w:val="20"/>
        </w:rPr>
        <w:t>obstarávateľa.</w:t>
      </w:r>
    </w:p>
    <w:p w14:paraId="7CC049BA" w14:textId="376E3C12" w:rsidR="00EA1751" w:rsidRPr="007422ED" w:rsidRDefault="00EA1751" w:rsidP="00EA1751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 xml:space="preserve">Inštalácia </w:t>
      </w:r>
      <w:proofErr w:type="spellStart"/>
      <w:r w:rsidRPr="007422ED">
        <w:rPr>
          <w:rFonts w:ascii="Arial" w:hAnsi="Arial" w:cs="Arial"/>
          <w:sz w:val="20"/>
          <w:szCs w:val="20"/>
        </w:rPr>
        <w:t>routra</w:t>
      </w:r>
      <w:proofErr w:type="spellEnd"/>
      <w:r w:rsidRPr="007422ED">
        <w:rPr>
          <w:rFonts w:ascii="Arial" w:hAnsi="Arial" w:cs="Arial"/>
          <w:sz w:val="20"/>
          <w:szCs w:val="20"/>
        </w:rPr>
        <w:t xml:space="preserve"> a komponentov do telemetrických skriniek </w:t>
      </w:r>
      <w:r w:rsidR="00C8714B" w:rsidRPr="007422ED">
        <w:rPr>
          <w:rFonts w:ascii="Arial" w:hAnsi="Arial" w:cs="Arial"/>
          <w:sz w:val="20"/>
          <w:szCs w:val="20"/>
        </w:rPr>
        <w:t xml:space="preserve">obstarávateľa </w:t>
      </w:r>
      <w:r w:rsidRPr="007422ED">
        <w:rPr>
          <w:rFonts w:ascii="Arial" w:hAnsi="Arial" w:cs="Arial"/>
          <w:sz w:val="20"/>
          <w:szCs w:val="20"/>
        </w:rPr>
        <w:t xml:space="preserve">so zatvorením </w:t>
      </w:r>
      <w:r w:rsidR="00C8714B" w:rsidRPr="007422ED">
        <w:rPr>
          <w:rFonts w:ascii="Arial" w:hAnsi="Arial" w:cs="Arial"/>
          <w:sz w:val="20"/>
          <w:szCs w:val="20"/>
        </w:rPr>
        <w:t xml:space="preserve">a uzamknutím </w:t>
      </w:r>
      <w:r w:rsidRPr="007422ED">
        <w:rPr>
          <w:rFonts w:ascii="Arial" w:hAnsi="Arial" w:cs="Arial"/>
          <w:sz w:val="20"/>
          <w:szCs w:val="20"/>
        </w:rPr>
        <w:t>skrinky</w:t>
      </w:r>
      <w:r w:rsidR="00C8714B" w:rsidRPr="007422ED">
        <w:rPr>
          <w:rFonts w:ascii="Arial" w:hAnsi="Arial" w:cs="Arial"/>
          <w:sz w:val="20"/>
          <w:szCs w:val="20"/>
        </w:rPr>
        <w:t>.</w:t>
      </w:r>
    </w:p>
    <w:p w14:paraId="77D94FB7" w14:textId="3A6F20AB" w:rsidR="00D96449" w:rsidRPr="007422ED" w:rsidRDefault="00D96449" w:rsidP="00EA1751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 xml:space="preserve">Prihlásenie sa do privátnych APN mobilných sieti operátorov </w:t>
      </w:r>
      <w:r w:rsidR="00C8714B" w:rsidRPr="007422ED">
        <w:rPr>
          <w:rFonts w:ascii="Arial" w:hAnsi="Arial" w:cs="Arial"/>
          <w:sz w:val="20"/>
          <w:szCs w:val="20"/>
        </w:rPr>
        <w:t>obstarávateľa (</w:t>
      </w:r>
      <w:r w:rsidRPr="007422ED">
        <w:rPr>
          <w:rFonts w:ascii="Arial" w:hAnsi="Arial" w:cs="Arial"/>
          <w:sz w:val="20"/>
          <w:szCs w:val="20"/>
        </w:rPr>
        <w:t>Orange a</w:t>
      </w:r>
      <w:r w:rsidR="00B31BA8" w:rsidRPr="007422ED">
        <w:rPr>
          <w:rFonts w:ascii="Arial" w:hAnsi="Arial" w:cs="Arial"/>
          <w:sz w:val="20"/>
          <w:szCs w:val="20"/>
        </w:rPr>
        <w:t xml:space="preserve"> Slovak </w:t>
      </w:r>
      <w:r w:rsidRPr="007422ED">
        <w:rPr>
          <w:rFonts w:ascii="Arial" w:hAnsi="Arial" w:cs="Arial"/>
          <w:sz w:val="20"/>
          <w:szCs w:val="20"/>
        </w:rPr>
        <w:t>Telekom</w:t>
      </w:r>
      <w:r w:rsidR="00B31BA8" w:rsidRPr="007422ED">
        <w:rPr>
          <w:rFonts w:ascii="Arial" w:hAnsi="Arial" w:cs="Arial"/>
          <w:sz w:val="20"/>
          <w:szCs w:val="20"/>
        </w:rPr>
        <w:t>)</w:t>
      </w:r>
      <w:r w:rsidRPr="007422ED">
        <w:rPr>
          <w:rFonts w:ascii="Arial" w:hAnsi="Arial" w:cs="Arial"/>
          <w:sz w:val="20"/>
          <w:szCs w:val="20"/>
        </w:rPr>
        <w:t>. Pln</w:t>
      </w:r>
      <w:r w:rsidR="00B31BA8" w:rsidRPr="007422ED">
        <w:rPr>
          <w:rFonts w:ascii="Arial" w:hAnsi="Arial" w:cs="Arial"/>
          <w:sz w:val="20"/>
          <w:szCs w:val="20"/>
        </w:rPr>
        <w:t>á</w:t>
      </w:r>
      <w:r w:rsidRPr="007422ED">
        <w:rPr>
          <w:rFonts w:ascii="Arial" w:hAnsi="Arial" w:cs="Arial"/>
          <w:sz w:val="20"/>
          <w:szCs w:val="20"/>
        </w:rPr>
        <w:t xml:space="preserve"> funkčnosť </w:t>
      </w:r>
      <w:proofErr w:type="spellStart"/>
      <w:r w:rsidRPr="007422ED">
        <w:rPr>
          <w:rFonts w:ascii="Arial" w:hAnsi="Arial" w:cs="Arial"/>
          <w:sz w:val="20"/>
          <w:szCs w:val="20"/>
        </w:rPr>
        <w:t>Dual</w:t>
      </w:r>
      <w:proofErr w:type="spellEnd"/>
      <w:r w:rsidRPr="007422ED">
        <w:rPr>
          <w:rFonts w:ascii="Arial" w:hAnsi="Arial" w:cs="Arial"/>
          <w:sz w:val="20"/>
          <w:szCs w:val="20"/>
        </w:rPr>
        <w:t xml:space="preserve"> SIM </w:t>
      </w:r>
      <w:r w:rsidR="00B31BA8" w:rsidRPr="007422ED">
        <w:rPr>
          <w:rFonts w:ascii="Arial" w:hAnsi="Arial" w:cs="Arial"/>
          <w:sz w:val="20"/>
          <w:szCs w:val="20"/>
        </w:rPr>
        <w:t>funkcionality opísanej vyššie.</w:t>
      </w:r>
    </w:p>
    <w:p w14:paraId="1674BC86" w14:textId="2BC8FBF7" w:rsidR="001D7088" w:rsidRPr="007422ED" w:rsidRDefault="00EA1751" w:rsidP="00EA1751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 xml:space="preserve">Úspešný prenos všetkých telemetrických dát obomi smermi </w:t>
      </w:r>
      <w:r w:rsidR="00B31BA8" w:rsidRPr="007422ED">
        <w:rPr>
          <w:rFonts w:ascii="Arial" w:hAnsi="Arial" w:cs="Arial"/>
          <w:sz w:val="20"/>
          <w:szCs w:val="20"/>
        </w:rPr>
        <w:t>–</w:t>
      </w:r>
      <w:r w:rsidRPr="007422ED">
        <w:rPr>
          <w:rFonts w:ascii="Arial" w:hAnsi="Arial" w:cs="Arial"/>
          <w:sz w:val="20"/>
          <w:szCs w:val="20"/>
        </w:rPr>
        <w:t xml:space="preserve"> z RTU na server a opačne pri protokoloch IEC</w:t>
      </w:r>
      <w:r w:rsidR="00B31BA8" w:rsidRPr="007422ED">
        <w:rPr>
          <w:rFonts w:ascii="Arial" w:hAnsi="Arial" w:cs="Arial"/>
          <w:sz w:val="20"/>
          <w:szCs w:val="20"/>
        </w:rPr>
        <w:t xml:space="preserve"> </w:t>
      </w:r>
      <w:r w:rsidRPr="007422ED">
        <w:rPr>
          <w:rFonts w:ascii="Arial" w:hAnsi="Arial" w:cs="Arial"/>
          <w:sz w:val="20"/>
          <w:szCs w:val="20"/>
        </w:rPr>
        <w:t>101 a</w:t>
      </w:r>
      <w:r w:rsidR="00B31BA8" w:rsidRPr="007422ED">
        <w:rPr>
          <w:rFonts w:ascii="Arial" w:hAnsi="Arial" w:cs="Arial"/>
          <w:sz w:val="20"/>
          <w:szCs w:val="20"/>
        </w:rPr>
        <w:t> </w:t>
      </w:r>
      <w:r w:rsidRPr="007422ED">
        <w:rPr>
          <w:rFonts w:ascii="Arial" w:hAnsi="Arial" w:cs="Arial"/>
          <w:sz w:val="20"/>
          <w:szCs w:val="20"/>
        </w:rPr>
        <w:t>IEC</w:t>
      </w:r>
      <w:r w:rsidR="00B31BA8" w:rsidRPr="007422ED">
        <w:rPr>
          <w:rFonts w:ascii="Arial" w:hAnsi="Arial" w:cs="Arial"/>
          <w:sz w:val="20"/>
          <w:szCs w:val="20"/>
        </w:rPr>
        <w:t xml:space="preserve"> </w:t>
      </w:r>
      <w:r w:rsidRPr="007422ED">
        <w:rPr>
          <w:rFonts w:ascii="Arial" w:hAnsi="Arial" w:cs="Arial"/>
          <w:sz w:val="20"/>
          <w:szCs w:val="20"/>
        </w:rPr>
        <w:t>104</w:t>
      </w:r>
      <w:r w:rsidR="00B31BA8" w:rsidRPr="007422ED">
        <w:rPr>
          <w:rFonts w:ascii="Arial" w:hAnsi="Arial" w:cs="Arial"/>
          <w:sz w:val="20"/>
          <w:szCs w:val="20"/>
        </w:rPr>
        <w:t>.</w:t>
      </w:r>
      <w:r w:rsidR="001D7088" w:rsidRPr="007422ED">
        <w:rPr>
          <w:rFonts w:ascii="Arial" w:hAnsi="Arial" w:cs="Arial"/>
          <w:sz w:val="20"/>
          <w:szCs w:val="20"/>
        </w:rPr>
        <w:t xml:space="preserve"> </w:t>
      </w:r>
    </w:p>
    <w:p w14:paraId="66D41617" w14:textId="626AF36F" w:rsidR="00EA1751" w:rsidRPr="007422ED" w:rsidRDefault="001D7088" w:rsidP="00EA1751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 xml:space="preserve">Zabezpečenie funkcionality </w:t>
      </w:r>
      <w:proofErr w:type="spellStart"/>
      <w:r w:rsidRPr="007422ED">
        <w:rPr>
          <w:rFonts w:ascii="Arial" w:hAnsi="Arial" w:cs="Arial"/>
          <w:sz w:val="20"/>
          <w:szCs w:val="20"/>
        </w:rPr>
        <w:t>routrom</w:t>
      </w:r>
      <w:proofErr w:type="spellEnd"/>
      <w:r w:rsidRPr="007422ED">
        <w:rPr>
          <w:rFonts w:ascii="Arial" w:hAnsi="Arial" w:cs="Arial"/>
          <w:sz w:val="20"/>
          <w:szCs w:val="20"/>
        </w:rPr>
        <w:t xml:space="preserve"> v </w:t>
      </w:r>
      <w:proofErr w:type="spellStart"/>
      <w:r w:rsidRPr="007422ED">
        <w:rPr>
          <w:rFonts w:ascii="Arial" w:hAnsi="Arial" w:cs="Arial"/>
          <w:sz w:val="20"/>
          <w:szCs w:val="20"/>
        </w:rPr>
        <w:t>ramci</w:t>
      </w:r>
      <w:proofErr w:type="spellEnd"/>
      <w:r w:rsidRPr="007422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22ED">
        <w:rPr>
          <w:rFonts w:ascii="Arial" w:hAnsi="Arial" w:cs="Arial"/>
          <w:sz w:val="20"/>
          <w:szCs w:val="20"/>
        </w:rPr>
        <w:t>spontanneho</w:t>
      </w:r>
      <w:proofErr w:type="spellEnd"/>
      <w:r w:rsidRPr="007422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22ED">
        <w:rPr>
          <w:rFonts w:ascii="Arial" w:hAnsi="Arial" w:cs="Arial"/>
          <w:sz w:val="20"/>
          <w:szCs w:val="20"/>
        </w:rPr>
        <w:t>rezimu.pri</w:t>
      </w:r>
      <w:proofErr w:type="spellEnd"/>
      <w:r w:rsidRPr="007422ED">
        <w:rPr>
          <w:rFonts w:ascii="Arial" w:hAnsi="Arial" w:cs="Arial"/>
          <w:sz w:val="20"/>
          <w:szCs w:val="20"/>
        </w:rPr>
        <w:t xml:space="preserve"> IEC101</w:t>
      </w:r>
    </w:p>
    <w:p w14:paraId="71605EDF" w14:textId="77777777" w:rsidR="00EA1751" w:rsidRPr="007422ED" w:rsidRDefault="00EA1751" w:rsidP="00EA1751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 xml:space="preserve">Úspešná časová synchronizácia RTU z </w:t>
      </w:r>
      <w:proofErr w:type="spellStart"/>
      <w:r w:rsidRPr="007422ED">
        <w:rPr>
          <w:rFonts w:ascii="Arial" w:hAnsi="Arial" w:cs="Arial"/>
          <w:sz w:val="20"/>
          <w:szCs w:val="20"/>
        </w:rPr>
        <w:t>routra</w:t>
      </w:r>
      <w:proofErr w:type="spellEnd"/>
      <w:r w:rsidRPr="007422ED">
        <w:rPr>
          <w:rFonts w:ascii="Arial" w:hAnsi="Arial" w:cs="Arial"/>
          <w:sz w:val="20"/>
          <w:szCs w:val="20"/>
        </w:rPr>
        <w:t xml:space="preserve"> cez NTP</w:t>
      </w:r>
      <w:r w:rsidR="00B31BA8" w:rsidRPr="007422ED">
        <w:rPr>
          <w:rFonts w:ascii="Arial" w:hAnsi="Arial" w:cs="Arial"/>
          <w:sz w:val="20"/>
          <w:szCs w:val="20"/>
        </w:rPr>
        <w:t>.</w:t>
      </w:r>
    </w:p>
    <w:p w14:paraId="19248E25" w14:textId="77777777" w:rsidR="00EA1751" w:rsidRPr="007422ED" w:rsidRDefault="00EA1751" w:rsidP="00EA1751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>Posielanie povelov na RTU, prepínanie RTU medzi cyklickým a spontánnym režimom</w:t>
      </w:r>
      <w:r w:rsidR="00B31BA8" w:rsidRPr="007422ED">
        <w:rPr>
          <w:rFonts w:ascii="Arial" w:hAnsi="Arial" w:cs="Arial"/>
          <w:sz w:val="20"/>
          <w:szCs w:val="20"/>
        </w:rPr>
        <w:t>.</w:t>
      </w:r>
    </w:p>
    <w:p w14:paraId="2A6DE21B" w14:textId="77777777" w:rsidR="005E6D93" w:rsidRPr="007422ED" w:rsidRDefault="005E6D93" w:rsidP="00EA1751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 xml:space="preserve">Ovládanie </w:t>
      </w:r>
      <w:proofErr w:type="spellStart"/>
      <w:r w:rsidRPr="007422ED">
        <w:rPr>
          <w:rFonts w:ascii="Arial" w:hAnsi="Arial" w:cs="Arial"/>
          <w:sz w:val="20"/>
          <w:szCs w:val="20"/>
        </w:rPr>
        <w:t>routra</w:t>
      </w:r>
      <w:proofErr w:type="spellEnd"/>
      <w:r w:rsidRPr="007422ED">
        <w:rPr>
          <w:rFonts w:ascii="Arial" w:hAnsi="Arial" w:cs="Arial"/>
          <w:sz w:val="20"/>
          <w:szCs w:val="20"/>
        </w:rPr>
        <w:t xml:space="preserve"> cez SMS</w:t>
      </w:r>
      <w:r w:rsidR="00B31BA8" w:rsidRPr="007422ED">
        <w:rPr>
          <w:rFonts w:ascii="Arial" w:hAnsi="Arial" w:cs="Arial"/>
          <w:sz w:val="20"/>
          <w:szCs w:val="20"/>
        </w:rPr>
        <w:t>.</w:t>
      </w:r>
    </w:p>
    <w:p w14:paraId="5487F648" w14:textId="5A5A5F6E" w:rsidR="00EA1751" w:rsidRPr="007422ED" w:rsidRDefault="00EA1751" w:rsidP="003169B8">
      <w:pPr>
        <w:ind w:left="360" w:firstLine="348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lastRenderedPageBreak/>
        <w:t xml:space="preserve">Až po úspešnom </w:t>
      </w:r>
      <w:r w:rsidR="00B31BA8" w:rsidRPr="007422ED">
        <w:rPr>
          <w:rFonts w:ascii="Arial" w:hAnsi="Arial" w:cs="Arial"/>
          <w:sz w:val="20"/>
          <w:szCs w:val="20"/>
        </w:rPr>
        <w:t>o</w:t>
      </w:r>
      <w:r w:rsidR="00D96449" w:rsidRPr="007422ED">
        <w:rPr>
          <w:rFonts w:ascii="Arial" w:hAnsi="Arial" w:cs="Arial"/>
          <w:sz w:val="20"/>
          <w:szCs w:val="20"/>
        </w:rPr>
        <w:t xml:space="preserve">testovaní bude riešenie </w:t>
      </w:r>
      <w:r w:rsidR="00B31BA8" w:rsidRPr="007422ED">
        <w:rPr>
          <w:rFonts w:ascii="Arial" w:hAnsi="Arial" w:cs="Arial"/>
          <w:sz w:val="20"/>
          <w:szCs w:val="20"/>
        </w:rPr>
        <w:t xml:space="preserve">ponúkané záujemcom, resp. uchádzačom </w:t>
      </w:r>
      <w:r w:rsidR="00D96449" w:rsidRPr="007422ED">
        <w:rPr>
          <w:rFonts w:ascii="Arial" w:hAnsi="Arial" w:cs="Arial"/>
          <w:sz w:val="20"/>
          <w:szCs w:val="20"/>
        </w:rPr>
        <w:t>akceptované z</w:t>
      </w:r>
      <w:r w:rsidRPr="007422ED">
        <w:rPr>
          <w:rFonts w:ascii="Arial" w:hAnsi="Arial" w:cs="Arial"/>
          <w:sz w:val="20"/>
          <w:szCs w:val="20"/>
        </w:rPr>
        <w:t> technického hľadiska</w:t>
      </w:r>
      <w:r w:rsidR="00B31BA8" w:rsidRPr="007422ED">
        <w:rPr>
          <w:rFonts w:ascii="Arial" w:hAnsi="Arial" w:cs="Arial"/>
          <w:sz w:val="20"/>
          <w:szCs w:val="20"/>
        </w:rPr>
        <w:t xml:space="preserve"> (v rámci splnenia podmienok účasti)</w:t>
      </w:r>
      <w:r w:rsidR="0081631D">
        <w:rPr>
          <w:rFonts w:ascii="Arial" w:hAnsi="Arial" w:cs="Arial"/>
          <w:sz w:val="20"/>
          <w:szCs w:val="20"/>
        </w:rPr>
        <w:t>, pričom budú poskytnuté zariadenia obstarávateľom vrátené.</w:t>
      </w:r>
    </w:p>
    <w:p w14:paraId="1E1DC080" w14:textId="77777777" w:rsidR="00584392" w:rsidRPr="007422ED" w:rsidRDefault="00584392" w:rsidP="00B44BF4">
      <w:pPr>
        <w:jc w:val="both"/>
        <w:rPr>
          <w:rFonts w:ascii="Arial" w:hAnsi="Arial" w:cs="Arial"/>
          <w:b/>
          <w:sz w:val="20"/>
          <w:szCs w:val="20"/>
        </w:rPr>
      </w:pPr>
    </w:p>
    <w:p w14:paraId="766EA618" w14:textId="1CDBF473" w:rsidR="008448A7" w:rsidRPr="007422ED" w:rsidRDefault="003A35DB" w:rsidP="00826703">
      <w:pPr>
        <w:numPr>
          <w:ilvl w:val="0"/>
          <w:numId w:val="5"/>
        </w:numPr>
        <w:jc w:val="both"/>
        <w:rPr>
          <w:rFonts w:ascii="Arial" w:hAnsi="Arial" w:cs="Arial"/>
          <w:b/>
          <w:sz w:val="20"/>
          <w:szCs w:val="20"/>
        </w:rPr>
      </w:pPr>
      <w:r w:rsidRPr="007422ED">
        <w:rPr>
          <w:rFonts w:ascii="Arial" w:hAnsi="Arial" w:cs="Arial"/>
          <w:b/>
          <w:sz w:val="20"/>
          <w:szCs w:val="20"/>
        </w:rPr>
        <w:t>Špecifikácia zostavy</w:t>
      </w:r>
      <w:r w:rsidR="00C71B11" w:rsidRPr="007422ED">
        <w:rPr>
          <w:rFonts w:ascii="Arial" w:hAnsi="Arial" w:cs="Arial"/>
          <w:b/>
          <w:sz w:val="20"/>
          <w:szCs w:val="20"/>
        </w:rPr>
        <w:t xml:space="preserve"> pre </w:t>
      </w:r>
      <w:r w:rsidR="002E45F7" w:rsidRPr="007422ED">
        <w:rPr>
          <w:rFonts w:ascii="Arial" w:hAnsi="Arial" w:cs="Arial"/>
          <w:b/>
          <w:sz w:val="20"/>
          <w:szCs w:val="20"/>
        </w:rPr>
        <w:t>nákup</w:t>
      </w:r>
    </w:p>
    <w:p w14:paraId="0DE6DE62" w14:textId="77777777" w:rsidR="00B31BA8" w:rsidRPr="007422ED" w:rsidRDefault="00B31BA8" w:rsidP="003169B8">
      <w:pPr>
        <w:ind w:left="360" w:firstLine="348"/>
        <w:jc w:val="both"/>
        <w:rPr>
          <w:rFonts w:ascii="Arial" w:hAnsi="Arial" w:cs="Arial"/>
          <w:sz w:val="20"/>
          <w:szCs w:val="20"/>
        </w:rPr>
      </w:pPr>
    </w:p>
    <w:p w14:paraId="5AE6D0FC" w14:textId="079D4EA6" w:rsidR="00194EB7" w:rsidRPr="007422ED" w:rsidRDefault="00194EB7" w:rsidP="003169B8">
      <w:pPr>
        <w:ind w:left="360" w:firstLine="348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>Z</w:t>
      </w:r>
      <w:r w:rsidR="00B31BA8" w:rsidRPr="007422ED">
        <w:rPr>
          <w:rFonts w:ascii="Arial" w:hAnsi="Arial" w:cs="Arial"/>
          <w:sz w:val="20"/>
          <w:szCs w:val="20"/>
        </w:rPr>
        <w:t xml:space="preserve">a účelom zabezpečenia výmeny </w:t>
      </w:r>
      <w:r w:rsidR="004053E1" w:rsidRPr="007422ED">
        <w:rPr>
          <w:rFonts w:ascii="Arial" w:hAnsi="Arial" w:cs="Arial"/>
          <w:sz w:val="20"/>
          <w:szCs w:val="20"/>
        </w:rPr>
        <w:t xml:space="preserve">dosluhujúcich </w:t>
      </w:r>
      <w:r w:rsidR="00DE09F0" w:rsidRPr="007422ED">
        <w:rPr>
          <w:rFonts w:ascii="Arial" w:hAnsi="Arial" w:cs="Arial"/>
          <w:sz w:val="20"/>
          <w:szCs w:val="20"/>
        </w:rPr>
        <w:t xml:space="preserve">staníc, ako aj rozvoja siete o ďalšie nové stanice, a to v celkovom predpokladanom počte </w:t>
      </w:r>
      <w:r w:rsidR="00DD1A77" w:rsidRPr="007422ED">
        <w:rPr>
          <w:rFonts w:ascii="Arial" w:hAnsi="Arial" w:cs="Arial"/>
          <w:sz w:val="20"/>
          <w:szCs w:val="20"/>
        </w:rPr>
        <w:t>1</w:t>
      </w:r>
      <w:r w:rsidR="00DE09F0" w:rsidRPr="007422ED">
        <w:rPr>
          <w:rFonts w:ascii="Arial" w:hAnsi="Arial" w:cs="Arial"/>
          <w:sz w:val="20"/>
          <w:szCs w:val="20"/>
        </w:rPr>
        <w:t xml:space="preserve"> </w:t>
      </w:r>
      <w:r w:rsidR="00DD1A77" w:rsidRPr="007422ED">
        <w:rPr>
          <w:rFonts w:ascii="Arial" w:hAnsi="Arial" w:cs="Arial"/>
          <w:sz w:val="20"/>
          <w:szCs w:val="20"/>
        </w:rPr>
        <w:t>723</w:t>
      </w:r>
      <w:r w:rsidR="005E6D93" w:rsidRPr="007422ED">
        <w:rPr>
          <w:rFonts w:ascii="Arial" w:hAnsi="Arial" w:cs="Arial"/>
          <w:sz w:val="20"/>
          <w:szCs w:val="20"/>
        </w:rPr>
        <w:t xml:space="preserve"> </w:t>
      </w:r>
      <w:r w:rsidR="00DE09F0" w:rsidRPr="007422ED">
        <w:rPr>
          <w:rFonts w:ascii="Arial" w:hAnsi="Arial" w:cs="Arial"/>
          <w:sz w:val="20"/>
          <w:szCs w:val="20"/>
        </w:rPr>
        <w:t>staníc (</w:t>
      </w:r>
      <w:r w:rsidRPr="007422ED">
        <w:rPr>
          <w:rFonts w:ascii="Arial" w:hAnsi="Arial" w:cs="Arial"/>
          <w:sz w:val="20"/>
          <w:szCs w:val="20"/>
        </w:rPr>
        <w:t xml:space="preserve">zostáv </w:t>
      </w:r>
      <w:proofErr w:type="spellStart"/>
      <w:r w:rsidR="00DE09F0" w:rsidRPr="007422ED">
        <w:rPr>
          <w:rFonts w:ascii="Arial" w:hAnsi="Arial" w:cs="Arial"/>
          <w:sz w:val="20"/>
          <w:szCs w:val="20"/>
        </w:rPr>
        <w:t>routrov</w:t>
      </w:r>
      <w:proofErr w:type="spellEnd"/>
      <w:r w:rsidR="00DE09F0" w:rsidRPr="007422ED">
        <w:rPr>
          <w:rFonts w:ascii="Arial" w:hAnsi="Arial" w:cs="Arial"/>
          <w:sz w:val="20"/>
          <w:szCs w:val="20"/>
        </w:rPr>
        <w:t xml:space="preserve"> a ďalších komponentov)</w:t>
      </w:r>
      <w:r w:rsidRPr="007422ED">
        <w:rPr>
          <w:rFonts w:ascii="Arial" w:hAnsi="Arial" w:cs="Arial"/>
          <w:sz w:val="20"/>
          <w:szCs w:val="20"/>
        </w:rPr>
        <w:t>, budú nakupované nasledovné predpokladané zostavy pozostávajúce z nasledovných položiek:</w:t>
      </w:r>
    </w:p>
    <w:p w14:paraId="4CD676D1" w14:textId="28905C72" w:rsidR="00FD33F1" w:rsidRPr="007422ED" w:rsidRDefault="00194EB7" w:rsidP="003169B8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>R</w:t>
      </w:r>
      <w:r w:rsidR="00FD33F1" w:rsidRPr="007422ED">
        <w:rPr>
          <w:rFonts w:ascii="Arial" w:hAnsi="Arial" w:cs="Arial"/>
          <w:sz w:val="20"/>
          <w:szCs w:val="20"/>
        </w:rPr>
        <w:t>outer</w:t>
      </w:r>
      <w:r w:rsidRPr="007422ED">
        <w:rPr>
          <w:rFonts w:ascii="Arial" w:hAnsi="Arial" w:cs="Arial"/>
          <w:sz w:val="20"/>
          <w:szCs w:val="20"/>
        </w:rPr>
        <w:t>,</w:t>
      </w:r>
    </w:p>
    <w:p w14:paraId="5A990D83" w14:textId="61EF35EE" w:rsidR="00E71F0D" w:rsidRPr="007422ED" w:rsidRDefault="00194EB7" w:rsidP="003169B8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>D</w:t>
      </w:r>
      <w:r w:rsidR="00E71F0D" w:rsidRPr="007422ED">
        <w:rPr>
          <w:rFonts w:ascii="Arial" w:hAnsi="Arial" w:cs="Arial"/>
          <w:sz w:val="20"/>
          <w:szCs w:val="20"/>
        </w:rPr>
        <w:t>ržiak DIN</w:t>
      </w:r>
      <w:r w:rsidRPr="007422ED">
        <w:rPr>
          <w:rFonts w:ascii="Arial" w:hAnsi="Arial" w:cs="Arial"/>
          <w:sz w:val="20"/>
          <w:szCs w:val="20"/>
        </w:rPr>
        <w:t>,</w:t>
      </w:r>
    </w:p>
    <w:p w14:paraId="3CA82F69" w14:textId="071E79C8" w:rsidR="00FD33F1" w:rsidRPr="007422ED" w:rsidRDefault="00194EB7" w:rsidP="003169B8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>N</w:t>
      </w:r>
      <w:r w:rsidR="002E45F7" w:rsidRPr="007422ED">
        <w:rPr>
          <w:rFonts w:ascii="Arial" w:hAnsi="Arial" w:cs="Arial"/>
          <w:sz w:val="20"/>
          <w:szCs w:val="20"/>
        </w:rPr>
        <w:t>apájací</w:t>
      </w:r>
      <w:r w:rsidR="00FD33F1" w:rsidRPr="007422ED">
        <w:rPr>
          <w:rFonts w:ascii="Arial" w:hAnsi="Arial" w:cs="Arial"/>
          <w:sz w:val="20"/>
          <w:szCs w:val="20"/>
        </w:rPr>
        <w:t xml:space="preserve"> </w:t>
      </w:r>
      <w:r w:rsidR="00D85DBE" w:rsidRPr="007422ED">
        <w:rPr>
          <w:rFonts w:ascii="Arial" w:hAnsi="Arial" w:cs="Arial"/>
          <w:sz w:val="20"/>
          <w:szCs w:val="20"/>
        </w:rPr>
        <w:t>kábel</w:t>
      </w:r>
      <w:r w:rsidRPr="007422ED">
        <w:rPr>
          <w:rFonts w:ascii="Arial" w:hAnsi="Arial" w:cs="Arial"/>
          <w:sz w:val="20"/>
          <w:szCs w:val="20"/>
        </w:rPr>
        <w:t>,</w:t>
      </w:r>
    </w:p>
    <w:p w14:paraId="1B2F9A4D" w14:textId="04307447" w:rsidR="00FD33F1" w:rsidRPr="007422ED" w:rsidRDefault="00194EB7" w:rsidP="003169B8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>R</w:t>
      </w:r>
      <w:r w:rsidR="00D85DBE" w:rsidRPr="007422ED">
        <w:rPr>
          <w:rFonts w:ascii="Arial" w:hAnsi="Arial" w:cs="Arial"/>
          <w:sz w:val="20"/>
          <w:szCs w:val="20"/>
        </w:rPr>
        <w:t xml:space="preserve">edukcia </w:t>
      </w:r>
      <w:proofErr w:type="spellStart"/>
      <w:r w:rsidR="00883723" w:rsidRPr="007422ED">
        <w:rPr>
          <w:rFonts w:ascii="Arial" w:hAnsi="Arial" w:cs="Arial"/>
          <w:sz w:val="20"/>
          <w:szCs w:val="20"/>
        </w:rPr>
        <w:t>serial</w:t>
      </w:r>
      <w:proofErr w:type="spellEnd"/>
      <w:r w:rsidR="00883723" w:rsidRPr="007422ED">
        <w:rPr>
          <w:rFonts w:ascii="Arial" w:hAnsi="Arial" w:cs="Arial"/>
          <w:sz w:val="20"/>
          <w:szCs w:val="20"/>
        </w:rPr>
        <w:t xml:space="preserve"> </w:t>
      </w:r>
      <w:r w:rsidRPr="007422ED">
        <w:rPr>
          <w:rFonts w:ascii="Arial" w:hAnsi="Arial" w:cs="Arial"/>
          <w:sz w:val="20"/>
          <w:szCs w:val="20"/>
        </w:rPr>
        <w:t xml:space="preserve">port </w:t>
      </w:r>
      <w:r w:rsidR="00D85DBE" w:rsidRPr="007422ED">
        <w:rPr>
          <w:rFonts w:ascii="Arial" w:hAnsi="Arial" w:cs="Arial"/>
          <w:sz w:val="20"/>
          <w:szCs w:val="20"/>
        </w:rPr>
        <w:t>na DB25F RS-232 DCE</w:t>
      </w:r>
      <w:r w:rsidRPr="007422ED">
        <w:rPr>
          <w:rFonts w:ascii="Arial" w:hAnsi="Arial" w:cs="Arial"/>
          <w:sz w:val="20"/>
          <w:szCs w:val="20"/>
        </w:rPr>
        <w:t>,</w:t>
      </w:r>
    </w:p>
    <w:p w14:paraId="0C3F3692" w14:textId="0773BC20" w:rsidR="00332249" w:rsidRPr="007422ED" w:rsidRDefault="00194EB7" w:rsidP="003169B8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>P</w:t>
      </w:r>
      <w:r w:rsidR="00332249" w:rsidRPr="007422ED">
        <w:rPr>
          <w:rFonts w:ascii="Arial" w:hAnsi="Arial" w:cs="Arial"/>
          <w:sz w:val="20"/>
          <w:szCs w:val="20"/>
        </w:rPr>
        <w:t>rútová anténa</w:t>
      </w:r>
      <w:r w:rsidRPr="007422ED">
        <w:rPr>
          <w:rFonts w:ascii="Arial" w:hAnsi="Arial" w:cs="Arial"/>
          <w:sz w:val="20"/>
          <w:szCs w:val="20"/>
        </w:rPr>
        <w:t xml:space="preserve"> 9db.</w:t>
      </w:r>
    </w:p>
    <w:p w14:paraId="2995C41C" w14:textId="70DE7E3D" w:rsidR="002D7EA2" w:rsidRPr="007422ED" w:rsidRDefault="002D7EA2" w:rsidP="003169B8">
      <w:pPr>
        <w:ind w:left="360" w:firstLine="348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>V </w:t>
      </w:r>
      <w:r w:rsidR="00E71F0D" w:rsidRPr="007422ED">
        <w:rPr>
          <w:rFonts w:ascii="Arial" w:hAnsi="Arial" w:cs="Arial"/>
          <w:sz w:val="20"/>
          <w:szCs w:val="20"/>
        </w:rPr>
        <w:t>prípade</w:t>
      </w:r>
      <w:r w:rsidRPr="007422ED">
        <w:rPr>
          <w:rFonts w:ascii="Arial" w:hAnsi="Arial" w:cs="Arial"/>
          <w:sz w:val="20"/>
          <w:szCs w:val="20"/>
        </w:rPr>
        <w:t xml:space="preserve"> </w:t>
      </w:r>
      <w:r w:rsidR="00E71F0D" w:rsidRPr="007422ED">
        <w:rPr>
          <w:rFonts w:ascii="Arial" w:hAnsi="Arial" w:cs="Arial"/>
          <w:sz w:val="20"/>
          <w:szCs w:val="20"/>
        </w:rPr>
        <w:t>nedostatočného</w:t>
      </w:r>
      <w:r w:rsidRPr="007422ED">
        <w:rPr>
          <w:rFonts w:ascii="Arial" w:hAnsi="Arial" w:cs="Arial"/>
          <w:sz w:val="20"/>
          <w:szCs w:val="20"/>
        </w:rPr>
        <w:t xml:space="preserve"> </w:t>
      </w:r>
      <w:r w:rsidR="00E71F0D" w:rsidRPr="007422ED">
        <w:rPr>
          <w:rFonts w:ascii="Arial" w:hAnsi="Arial" w:cs="Arial"/>
          <w:sz w:val="20"/>
          <w:szCs w:val="20"/>
        </w:rPr>
        <w:t>pokrytia</w:t>
      </w:r>
      <w:r w:rsidRPr="007422ED">
        <w:rPr>
          <w:rFonts w:ascii="Arial" w:hAnsi="Arial" w:cs="Arial"/>
          <w:sz w:val="20"/>
          <w:szCs w:val="20"/>
        </w:rPr>
        <w:t xml:space="preserve"> </w:t>
      </w:r>
      <w:r w:rsidR="00E71F0D" w:rsidRPr="007422ED">
        <w:rPr>
          <w:rFonts w:ascii="Arial" w:hAnsi="Arial" w:cs="Arial"/>
          <w:sz w:val="20"/>
          <w:szCs w:val="20"/>
        </w:rPr>
        <w:t>signálom</w:t>
      </w:r>
      <w:r w:rsidRPr="007422ED">
        <w:rPr>
          <w:rFonts w:ascii="Arial" w:hAnsi="Arial" w:cs="Arial"/>
          <w:sz w:val="20"/>
          <w:szCs w:val="20"/>
        </w:rPr>
        <w:t xml:space="preserve"> 4G </w:t>
      </w:r>
      <w:r w:rsidR="00E71F0D" w:rsidRPr="007422ED">
        <w:rPr>
          <w:rFonts w:ascii="Arial" w:hAnsi="Arial" w:cs="Arial"/>
          <w:sz w:val="20"/>
          <w:szCs w:val="20"/>
        </w:rPr>
        <w:t>môže</w:t>
      </w:r>
      <w:r w:rsidRPr="007422ED">
        <w:rPr>
          <w:rFonts w:ascii="Arial" w:hAnsi="Arial" w:cs="Arial"/>
          <w:sz w:val="20"/>
          <w:szCs w:val="20"/>
        </w:rPr>
        <w:t xml:space="preserve"> </w:t>
      </w:r>
      <w:r w:rsidR="00194EB7" w:rsidRPr="007422ED">
        <w:rPr>
          <w:rFonts w:ascii="Arial" w:hAnsi="Arial" w:cs="Arial"/>
          <w:sz w:val="20"/>
          <w:szCs w:val="20"/>
        </w:rPr>
        <w:t xml:space="preserve">dôjsť k doplneniu </w:t>
      </w:r>
      <w:r w:rsidR="000C1BA8" w:rsidRPr="007422ED">
        <w:rPr>
          <w:rFonts w:ascii="Arial" w:hAnsi="Arial" w:cs="Arial"/>
          <w:sz w:val="20"/>
          <w:szCs w:val="20"/>
        </w:rPr>
        <w:t>logaritmick</w:t>
      </w:r>
      <w:r w:rsidR="00194EB7" w:rsidRPr="007422ED">
        <w:rPr>
          <w:rFonts w:ascii="Arial" w:hAnsi="Arial" w:cs="Arial"/>
          <w:sz w:val="20"/>
          <w:szCs w:val="20"/>
        </w:rPr>
        <w:t>ej</w:t>
      </w:r>
      <w:r w:rsidR="00332249" w:rsidRPr="007422ED">
        <w:rPr>
          <w:rFonts w:ascii="Arial" w:hAnsi="Arial" w:cs="Arial"/>
          <w:sz w:val="20"/>
          <w:szCs w:val="20"/>
        </w:rPr>
        <w:t xml:space="preserve"> </w:t>
      </w:r>
      <w:r w:rsidR="000C1BA8" w:rsidRPr="007422ED">
        <w:rPr>
          <w:rFonts w:ascii="Arial" w:hAnsi="Arial" w:cs="Arial"/>
          <w:sz w:val="20"/>
          <w:szCs w:val="20"/>
        </w:rPr>
        <w:t>antén</w:t>
      </w:r>
      <w:r w:rsidR="00194EB7" w:rsidRPr="007422ED">
        <w:rPr>
          <w:rFonts w:ascii="Arial" w:hAnsi="Arial" w:cs="Arial"/>
          <w:sz w:val="20"/>
          <w:szCs w:val="20"/>
        </w:rPr>
        <w:t>y aj s </w:t>
      </w:r>
      <w:proofErr w:type="spellStart"/>
      <w:r w:rsidR="00315519" w:rsidRPr="007422ED">
        <w:rPr>
          <w:rFonts w:ascii="Arial" w:hAnsi="Arial" w:cs="Arial"/>
          <w:sz w:val="20"/>
          <w:szCs w:val="20"/>
        </w:rPr>
        <w:t>bleskoistk</w:t>
      </w:r>
      <w:r w:rsidR="00194EB7" w:rsidRPr="007422ED">
        <w:rPr>
          <w:rFonts w:ascii="Arial" w:hAnsi="Arial" w:cs="Arial"/>
          <w:sz w:val="20"/>
          <w:szCs w:val="20"/>
        </w:rPr>
        <w:t>ou</w:t>
      </w:r>
      <w:proofErr w:type="spellEnd"/>
      <w:r w:rsidR="00332249" w:rsidRPr="007422ED">
        <w:rPr>
          <w:rFonts w:ascii="Arial" w:hAnsi="Arial" w:cs="Arial"/>
          <w:sz w:val="20"/>
          <w:szCs w:val="20"/>
        </w:rPr>
        <w:t xml:space="preserve">. </w:t>
      </w:r>
    </w:p>
    <w:p w14:paraId="2BFE693A" w14:textId="77777777" w:rsidR="006A4D34" w:rsidRPr="007422ED" w:rsidRDefault="006A4D34" w:rsidP="003A35DB">
      <w:pPr>
        <w:jc w:val="both"/>
        <w:rPr>
          <w:rFonts w:ascii="Arial" w:hAnsi="Arial" w:cs="Arial"/>
          <w:b/>
          <w:sz w:val="20"/>
          <w:szCs w:val="20"/>
        </w:rPr>
      </w:pPr>
    </w:p>
    <w:p w14:paraId="5A179A7B" w14:textId="77777777" w:rsidR="003A35DB" w:rsidRPr="007422ED" w:rsidRDefault="0004026F" w:rsidP="003A35DB">
      <w:pPr>
        <w:numPr>
          <w:ilvl w:val="0"/>
          <w:numId w:val="5"/>
        </w:numPr>
        <w:jc w:val="both"/>
        <w:rPr>
          <w:rFonts w:ascii="Arial" w:hAnsi="Arial" w:cs="Arial"/>
          <w:b/>
          <w:sz w:val="20"/>
          <w:szCs w:val="20"/>
        </w:rPr>
      </w:pPr>
      <w:r w:rsidRPr="007422ED">
        <w:rPr>
          <w:rFonts w:ascii="Arial" w:hAnsi="Arial" w:cs="Arial"/>
          <w:b/>
          <w:sz w:val="20"/>
          <w:szCs w:val="20"/>
        </w:rPr>
        <w:t>Špecifikácia HW komponentov</w:t>
      </w:r>
    </w:p>
    <w:p w14:paraId="28796316" w14:textId="77777777" w:rsidR="008448A7" w:rsidRPr="007422ED" w:rsidRDefault="008448A7" w:rsidP="003169B8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237"/>
      </w:tblGrid>
      <w:tr w:rsidR="006F4544" w:rsidRPr="007422ED" w14:paraId="01982C79" w14:textId="77777777" w:rsidTr="00425C2D">
        <w:tc>
          <w:tcPr>
            <w:tcW w:w="2977" w:type="dxa"/>
            <w:shd w:val="clear" w:color="auto" w:fill="auto"/>
          </w:tcPr>
          <w:p w14:paraId="53DB1929" w14:textId="77777777" w:rsidR="006F4544" w:rsidRPr="007422ED" w:rsidRDefault="006F4544" w:rsidP="00DF458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422ED">
              <w:rPr>
                <w:rFonts w:ascii="Arial" w:hAnsi="Arial" w:cs="Arial"/>
                <w:b/>
                <w:sz w:val="20"/>
                <w:szCs w:val="20"/>
              </w:rPr>
              <w:t>HW komponent</w:t>
            </w:r>
          </w:p>
        </w:tc>
        <w:tc>
          <w:tcPr>
            <w:tcW w:w="6237" w:type="dxa"/>
            <w:shd w:val="clear" w:color="auto" w:fill="auto"/>
          </w:tcPr>
          <w:p w14:paraId="17610F64" w14:textId="77777777" w:rsidR="006F4544" w:rsidRPr="007422ED" w:rsidRDefault="006F4544" w:rsidP="00DF458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422ED">
              <w:rPr>
                <w:rFonts w:ascii="Arial" w:hAnsi="Arial" w:cs="Arial"/>
                <w:b/>
                <w:sz w:val="20"/>
                <w:szCs w:val="20"/>
              </w:rPr>
              <w:t>Popis</w:t>
            </w:r>
          </w:p>
        </w:tc>
      </w:tr>
      <w:tr w:rsidR="006F4544" w:rsidRPr="007422ED" w14:paraId="3A954F3F" w14:textId="77777777" w:rsidTr="00425C2D">
        <w:tc>
          <w:tcPr>
            <w:tcW w:w="2977" w:type="dxa"/>
            <w:shd w:val="clear" w:color="auto" w:fill="auto"/>
          </w:tcPr>
          <w:p w14:paraId="45EED9D3" w14:textId="77777777" w:rsidR="006F4544" w:rsidRPr="007422ED" w:rsidRDefault="006F4544" w:rsidP="00C433F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22ED">
              <w:rPr>
                <w:rFonts w:ascii="Arial" w:hAnsi="Arial" w:cs="Arial"/>
                <w:color w:val="000000" w:themeColor="text1"/>
                <w:sz w:val="20"/>
                <w:szCs w:val="20"/>
              </w:rPr>
              <w:t>Router</w:t>
            </w:r>
          </w:p>
        </w:tc>
        <w:tc>
          <w:tcPr>
            <w:tcW w:w="6237" w:type="dxa"/>
            <w:shd w:val="clear" w:color="auto" w:fill="auto"/>
          </w:tcPr>
          <w:p w14:paraId="77275282" w14:textId="103CD996" w:rsidR="006F4544" w:rsidRPr="007422ED" w:rsidRDefault="006F4544" w:rsidP="003169B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22ED">
              <w:rPr>
                <w:rFonts w:ascii="Arial" w:hAnsi="Arial" w:cs="Arial"/>
                <w:color w:val="000000" w:themeColor="text1"/>
                <w:sz w:val="20"/>
                <w:szCs w:val="20"/>
              </w:rPr>
              <w:t>Podľa požadovanej špecifikácie uvedenej v tomto dokumente v</w:t>
            </w:r>
            <w:r w:rsidR="003254FA" w:rsidRPr="007422ED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Pr="007422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bode </w:t>
            </w:r>
            <w:r w:rsidRPr="007422ED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2.4. Špecifikácia </w:t>
            </w:r>
            <w:proofErr w:type="spellStart"/>
            <w:r w:rsidRPr="007422ED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routra</w:t>
            </w:r>
            <w:proofErr w:type="spellEnd"/>
            <w:r w:rsidRPr="007422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vyššie.</w:t>
            </w:r>
          </w:p>
        </w:tc>
      </w:tr>
      <w:tr w:rsidR="006F4544" w:rsidRPr="007422ED" w14:paraId="07996519" w14:textId="77777777" w:rsidTr="00425C2D">
        <w:tc>
          <w:tcPr>
            <w:tcW w:w="2977" w:type="dxa"/>
            <w:shd w:val="clear" w:color="auto" w:fill="auto"/>
          </w:tcPr>
          <w:p w14:paraId="0D0DEDD8" w14:textId="77777777" w:rsidR="006F4544" w:rsidRPr="007422ED" w:rsidRDefault="006F4544" w:rsidP="003441B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22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DC </w:t>
            </w:r>
            <w:proofErr w:type="spellStart"/>
            <w:r w:rsidRPr="007422ED">
              <w:rPr>
                <w:rFonts w:ascii="Arial" w:hAnsi="Arial" w:cs="Arial"/>
                <w:color w:val="000000" w:themeColor="text1"/>
                <w:sz w:val="20"/>
                <w:szCs w:val="20"/>
              </w:rPr>
              <w:t>Power</w:t>
            </w:r>
            <w:proofErr w:type="spellEnd"/>
            <w:r w:rsidRPr="007422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22ED">
              <w:rPr>
                <w:rFonts w:ascii="Arial" w:hAnsi="Arial" w:cs="Arial"/>
                <w:color w:val="000000" w:themeColor="text1"/>
                <w:sz w:val="20"/>
                <w:szCs w:val="20"/>
              </w:rPr>
              <w:t>Cord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14:paraId="6A6A35A8" w14:textId="238EDFD0" w:rsidR="006F4544" w:rsidRPr="007422ED" w:rsidRDefault="006F4544" w:rsidP="003169B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22ED">
              <w:rPr>
                <w:rFonts w:ascii="Arial" w:hAnsi="Arial" w:cs="Arial"/>
                <w:color w:val="000000" w:themeColor="text1"/>
                <w:sz w:val="20"/>
                <w:szCs w:val="20"/>
              </w:rPr>
              <w:t>Napájací kábel pripojiteľný k svorkám zdroja 9 až 30 V, s</w:t>
            </w:r>
            <w:r w:rsidR="003254FA" w:rsidRPr="007422ED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Pr="007422ED">
              <w:rPr>
                <w:rFonts w:ascii="Arial" w:hAnsi="Arial" w:cs="Arial"/>
                <w:color w:val="000000" w:themeColor="text1"/>
                <w:sz w:val="20"/>
                <w:szCs w:val="20"/>
              </w:rPr>
              <w:t>poistkovým puzdrom a poistkou 1,25 A, s dĺžkou 0,6 až 1 meter</w:t>
            </w:r>
          </w:p>
        </w:tc>
      </w:tr>
      <w:tr w:rsidR="006F4544" w:rsidRPr="007422ED" w14:paraId="73610A08" w14:textId="77777777" w:rsidTr="00425C2D">
        <w:tc>
          <w:tcPr>
            <w:tcW w:w="2977" w:type="dxa"/>
            <w:shd w:val="clear" w:color="auto" w:fill="auto"/>
          </w:tcPr>
          <w:p w14:paraId="22C81540" w14:textId="77777777" w:rsidR="006F4544" w:rsidRPr="007422ED" w:rsidRDefault="006F4544" w:rsidP="0004026F">
            <w:pPr>
              <w:pStyle w:val="Odsekzoznamu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22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Držiak  DIN </w:t>
            </w:r>
          </w:p>
        </w:tc>
        <w:tc>
          <w:tcPr>
            <w:tcW w:w="6237" w:type="dxa"/>
            <w:shd w:val="clear" w:color="auto" w:fill="auto"/>
          </w:tcPr>
          <w:p w14:paraId="70E3EF52" w14:textId="77777777" w:rsidR="006F4544" w:rsidRPr="007422ED" w:rsidRDefault="006F4544" w:rsidP="003169B8">
            <w:pPr>
              <w:pStyle w:val="Odsekzoznamu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22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DIN </w:t>
            </w:r>
            <w:proofErr w:type="spellStart"/>
            <w:r w:rsidRPr="007422ED">
              <w:rPr>
                <w:rFonts w:ascii="Arial" w:hAnsi="Arial" w:cs="Arial"/>
                <w:color w:val="000000" w:themeColor="text1"/>
                <w:sz w:val="20"/>
                <w:szCs w:val="20"/>
              </w:rPr>
              <w:t>rail</w:t>
            </w:r>
            <w:proofErr w:type="spellEnd"/>
            <w:r w:rsidRPr="007422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22ED">
              <w:rPr>
                <w:rFonts w:ascii="Arial" w:hAnsi="Arial" w:cs="Arial"/>
                <w:color w:val="000000" w:themeColor="text1"/>
                <w:sz w:val="20"/>
                <w:szCs w:val="20"/>
              </w:rPr>
              <w:t>clip</w:t>
            </w:r>
            <w:proofErr w:type="spellEnd"/>
            <w:r w:rsidRPr="007422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na router</w:t>
            </w:r>
            <w:r w:rsidR="003254FA" w:rsidRPr="007422E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6F4544" w:rsidRPr="007422ED" w14:paraId="5D37ACFD" w14:textId="77777777" w:rsidTr="00425C2D">
        <w:tc>
          <w:tcPr>
            <w:tcW w:w="2977" w:type="dxa"/>
            <w:shd w:val="clear" w:color="auto" w:fill="auto"/>
          </w:tcPr>
          <w:p w14:paraId="6CCACED0" w14:textId="0A6FF43F" w:rsidR="006F4544" w:rsidRPr="007422ED" w:rsidRDefault="006F4544" w:rsidP="00297DBE">
            <w:pPr>
              <w:pStyle w:val="Normlnywebov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422ED">
              <w:rPr>
                <w:rStyle w:val="Siln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Anténa GSM/UMTS/LTE </w:t>
            </w:r>
            <w:proofErr w:type="spellStart"/>
            <w:r w:rsidRPr="007422ED">
              <w:rPr>
                <w:rStyle w:val="Siln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Magnetic</w:t>
            </w:r>
            <w:proofErr w:type="spellEnd"/>
            <w:r w:rsidRPr="007422ED">
              <w:rPr>
                <w:rStyle w:val="Siln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90 </w:t>
            </w:r>
          </w:p>
        </w:tc>
        <w:tc>
          <w:tcPr>
            <w:tcW w:w="6237" w:type="dxa"/>
            <w:shd w:val="clear" w:color="auto" w:fill="auto"/>
          </w:tcPr>
          <w:p w14:paraId="3B6CEFC8" w14:textId="77777777" w:rsidR="006F4544" w:rsidRPr="007422ED" w:rsidRDefault="006F4544" w:rsidP="003169B8">
            <w:pPr>
              <w:pStyle w:val="Odsekzoznamu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22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Magnetická </w:t>
            </w:r>
            <w:proofErr w:type="spellStart"/>
            <w:r w:rsidRPr="007422ED">
              <w:rPr>
                <w:rFonts w:ascii="Arial" w:hAnsi="Arial" w:cs="Arial"/>
                <w:color w:val="000000" w:themeColor="text1"/>
                <w:sz w:val="20"/>
                <w:szCs w:val="20"/>
              </w:rPr>
              <w:t>Quad</w:t>
            </w:r>
            <w:proofErr w:type="spellEnd"/>
            <w:r w:rsidRPr="007422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Band anténa, zisk 9 </w:t>
            </w:r>
            <w:proofErr w:type="spellStart"/>
            <w:r w:rsidRPr="007422ED">
              <w:rPr>
                <w:rFonts w:ascii="Arial" w:hAnsi="Arial" w:cs="Arial"/>
                <w:color w:val="000000" w:themeColor="text1"/>
                <w:sz w:val="20"/>
                <w:szCs w:val="20"/>
              </w:rPr>
              <w:t>dBi</w:t>
            </w:r>
            <w:proofErr w:type="spellEnd"/>
            <w:r w:rsidRPr="007422ED">
              <w:rPr>
                <w:rFonts w:ascii="Arial" w:hAnsi="Arial" w:cs="Arial"/>
                <w:color w:val="000000" w:themeColor="text1"/>
                <w:sz w:val="20"/>
                <w:szCs w:val="20"/>
              </w:rPr>
              <w:t>, konektor SMA, kábel RG58/3,5m</w:t>
            </w:r>
            <w:r w:rsidR="003254FA" w:rsidRPr="007422E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6F4544" w:rsidRPr="007422ED" w14:paraId="470B035B" w14:textId="77777777" w:rsidTr="00425C2D">
        <w:tc>
          <w:tcPr>
            <w:tcW w:w="2977" w:type="dxa"/>
            <w:shd w:val="clear" w:color="auto" w:fill="auto"/>
          </w:tcPr>
          <w:p w14:paraId="3BF43DE0" w14:textId="77777777" w:rsidR="006F4544" w:rsidRPr="007422ED" w:rsidRDefault="006F4544" w:rsidP="00B748B9">
            <w:pPr>
              <w:pStyle w:val="Normlnywebov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422E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Serial</w:t>
            </w:r>
            <w:proofErr w:type="spellEnd"/>
            <w:r w:rsidRPr="007422E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port to DB 25 </w:t>
            </w:r>
            <w:proofErr w:type="spellStart"/>
            <w:r w:rsidRPr="007422E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male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14:paraId="23F69DA8" w14:textId="22BEAFFB" w:rsidR="006F4544" w:rsidRPr="007422ED" w:rsidRDefault="003254FA" w:rsidP="003169B8">
            <w:pPr>
              <w:pStyle w:val="Odsekzoznamu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22ED">
              <w:rPr>
                <w:rFonts w:ascii="Arial" w:hAnsi="Arial" w:cs="Arial"/>
                <w:color w:val="000000" w:themeColor="text1"/>
                <w:sz w:val="20"/>
                <w:szCs w:val="20"/>
              </w:rPr>
              <w:t>R</w:t>
            </w:r>
            <w:r w:rsidR="006F4544" w:rsidRPr="007422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edukcia na </w:t>
            </w:r>
            <w:r w:rsidR="00882C9C" w:rsidRPr="007422ED">
              <w:rPr>
                <w:rFonts w:ascii="Arial" w:hAnsi="Arial" w:cs="Arial"/>
                <w:sz w:val="20"/>
                <w:szCs w:val="20"/>
              </w:rPr>
              <w:t xml:space="preserve">pripojenie k </w:t>
            </w:r>
            <w:r w:rsidR="006F4544" w:rsidRPr="007422ED">
              <w:rPr>
                <w:rFonts w:ascii="Arial" w:hAnsi="Arial" w:cs="Arial"/>
                <w:color w:val="000000" w:themeColor="text1"/>
                <w:sz w:val="20"/>
                <w:szCs w:val="20"/>
              </w:rPr>
              <w:t>DB25F RS-232 DCE s káblom dĺžky 10</w:t>
            </w:r>
            <w:r w:rsidRPr="007422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až </w:t>
            </w:r>
            <w:r w:rsidR="006F4544" w:rsidRPr="007422ED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  <w:r w:rsidRPr="007422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F4544" w:rsidRPr="007422ED">
              <w:rPr>
                <w:rFonts w:ascii="Arial" w:hAnsi="Arial" w:cs="Arial"/>
                <w:color w:val="000000" w:themeColor="text1"/>
                <w:sz w:val="20"/>
                <w:szCs w:val="20"/>
              </w:rPr>
              <w:t>cm</w:t>
            </w:r>
            <w:r w:rsidRPr="007422E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6F4544" w:rsidRPr="007422ED" w14:paraId="3FCF7118" w14:textId="77777777" w:rsidTr="00425C2D">
        <w:tc>
          <w:tcPr>
            <w:tcW w:w="2977" w:type="dxa"/>
            <w:shd w:val="clear" w:color="auto" w:fill="auto"/>
          </w:tcPr>
          <w:p w14:paraId="0C8CA549" w14:textId="77777777" w:rsidR="006F4544" w:rsidRPr="007422ED" w:rsidRDefault="006F4544" w:rsidP="00315519">
            <w:pPr>
              <w:pStyle w:val="Odsekzoznamu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22ED">
              <w:rPr>
                <w:rFonts w:ascii="Arial" w:hAnsi="Arial" w:cs="Arial"/>
                <w:color w:val="000000" w:themeColor="text1"/>
                <w:sz w:val="20"/>
                <w:szCs w:val="20"/>
              </w:rPr>
              <w:t>Logaritmická anténa ATK-LOG</w:t>
            </w:r>
          </w:p>
        </w:tc>
        <w:tc>
          <w:tcPr>
            <w:tcW w:w="6237" w:type="dxa"/>
            <w:shd w:val="clear" w:color="auto" w:fill="auto"/>
          </w:tcPr>
          <w:p w14:paraId="0AAD923A" w14:textId="0872035C" w:rsidR="006F4544" w:rsidRPr="007422ED" w:rsidRDefault="006F4544" w:rsidP="003169B8">
            <w:pPr>
              <w:pStyle w:val="Odsekzoznamu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22ED">
              <w:rPr>
                <w:rFonts w:ascii="Arial" w:hAnsi="Arial" w:cs="Arial"/>
                <w:color w:val="000000" w:themeColor="text1"/>
                <w:sz w:val="20"/>
                <w:szCs w:val="20"/>
              </w:rPr>
              <w:t>GSM/DSC/UMTS/HSDPA/LTE Logaritmická anténa (s 10</w:t>
            </w:r>
            <w:r w:rsidR="003254FA" w:rsidRPr="007422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422ED">
              <w:rPr>
                <w:rFonts w:ascii="Arial" w:hAnsi="Arial" w:cs="Arial"/>
                <w:color w:val="000000" w:themeColor="text1"/>
                <w:sz w:val="20"/>
                <w:szCs w:val="20"/>
              </w:rPr>
              <w:t>m káblom + SMA</w:t>
            </w:r>
            <w:r w:rsidR="003254FA" w:rsidRPr="007422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22ED">
              <w:rPr>
                <w:rFonts w:ascii="Arial" w:hAnsi="Arial" w:cs="Arial"/>
                <w:color w:val="000000" w:themeColor="text1"/>
                <w:sz w:val="20"/>
                <w:szCs w:val="20"/>
              </w:rPr>
              <w:t>male</w:t>
            </w:r>
            <w:proofErr w:type="spellEnd"/>
            <w:r w:rsidRPr="007422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konektor)</w:t>
            </w:r>
            <w:r w:rsidR="003254FA" w:rsidRPr="007422E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6F4544" w:rsidRPr="007422ED" w14:paraId="411E6B3B" w14:textId="77777777" w:rsidTr="00425C2D">
        <w:tc>
          <w:tcPr>
            <w:tcW w:w="2977" w:type="dxa"/>
            <w:shd w:val="clear" w:color="auto" w:fill="auto"/>
            <w:vAlign w:val="center"/>
          </w:tcPr>
          <w:p w14:paraId="14327E23" w14:textId="77777777" w:rsidR="006F4544" w:rsidRPr="007422ED" w:rsidRDefault="006F4544" w:rsidP="003155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7422ED">
              <w:rPr>
                <w:rFonts w:ascii="Arial" w:hAnsi="Arial" w:cs="Arial"/>
                <w:color w:val="000000" w:themeColor="text1"/>
                <w:sz w:val="20"/>
                <w:szCs w:val="20"/>
              </w:rPr>
              <w:t>Bleskoistka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</w:tcPr>
          <w:p w14:paraId="701DC513" w14:textId="18F7855D" w:rsidR="006F4544" w:rsidRPr="007422ED" w:rsidRDefault="006F4544" w:rsidP="003169B8">
            <w:pPr>
              <w:pStyle w:val="Odsekzoznamu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7422ED">
              <w:rPr>
                <w:rFonts w:ascii="Arial" w:hAnsi="Arial" w:cs="Arial"/>
                <w:color w:val="000000" w:themeColor="text1"/>
                <w:sz w:val="20"/>
                <w:szCs w:val="20"/>
              </w:rPr>
              <w:t>Trans</w:t>
            </w:r>
            <w:proofErr w:type="spellEnd"/>
            <w:r w:rsidRPr="007422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22ED">
              <w:rPr>
                <w:rFonts w:ascii="Arial" w:hAnsi="Arial" w:cs="Arial"/>
                <w:color w:val="000000" w:themeColor="text1"/>
                <w:sz w:val="20"/>
                <w:szCs w:val="20"/>
              </w:rPr>
              <w:t>Data</w:t>
            </w:r>
            <w:proofErr w:type="spellEnd"/>
            <w:r w:rsidRPr="007422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900</w:t>
            </w:r>
            <w:r w:rsidR="003254FA" w:rsidRPr="007422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</w:t>
            </w:r>
            <w:r w:rsidRPr="007422ED">
              <w:rPr>
                <w:rFonts w:ascii="Arial" w:hAnsi="Arial" w:cs="Arial"/>
                <w:color w:val="000000" w:themeColor="text1"/>
                <w:sz w:val="20"/>
                <w:szCs w:val="20"/>
              </w:rPr>
              <w:t>2500 MHz</w:t>
            </w:r>
          </w:p>
        </w:tc>
      </w:tr>
      <w:tr w:rsidR="006F4544" w:rsidRPr="007422ED" w14:paraId="24F0ECF4" w14:textId="77777777" w:rsidTr="00425C2D">
        <w:tc>
          <w:tcPr>
            <w:tcW w:w="2977" w:type="dxa"/>
            <w:shd w:val="clear" w:color="auto" w:fill="auto"/>
            <w:vAlign w:val="center"/>
          </w:tcPr>
          <w:p w14:paraId="47047DB1" w14:textId="6AC40950" w:rsidR="006F4544" w:rsidRPr="007422ED" w:rsidRDefault="006F4544" w:rsidP="00297DB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22ED">
              <w:rPr>
                <w:rFonts w:ascii="Arial" w:hAnsi="Arial" w:cs="Arial"/>
                <w:color w:val="000000" w:themeColor="text1"/>
                <w:sz w:val="20"/>
                <w:szCs w:val="20"/>
              </w:rPr>
              <w:t>K</w:t>
            </w:r>
            <w:r w:rsidR="003254FA" w:rsidRPr="007422ED">
              <w:rPr>
                <w:rFonts w:ascii="Arial" w:hAnsi="Arial" w:cs="Arial"/>
                <w:color w:val="000000" w:themeColor="text1"/>
                <w:sz w:val="20"/>
                <w:szCs w:val="20"/>
              </w:rPr>
              <w:t>á</w:t>
            </w:r>
            <w:r w:rsidRPr="007422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bel SMA </w:t>
            </w:r>
            <w:proofErr w:type="spellStart"/>
            <w:r w:rsidRPr="007422ED">
              <w:rPr>
                <w:rFonts w:ascii="Arial" w:hAnsi="Arial" w:cs="Arial"/>
                <w:color w:val="000000" w:themeColor="text1"/>
                <w:sz w:val="20"/>
                <w:szCs w:val="20"/>
              </w:rPr>
              <w:t>male</w:t>
            </w:r>
            <w:proofErr w:type="spellEnd"/>
            <w:r w:rsidRPr="007422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SMA </w:t>
            </w:r>
            <w:proofErr w:type="spellStart"/>
            <w:r w:rsidRPr="007422ED">
              <w:rPr>
                <w:rFonts w:ascii="Arial" w:hAnsi="Arial" w:cs="Arial"/>
                <w:color w:val="000000" w:themeColor="text1"/>
                <w:sz w:val="20"/>
                <w:szCs w:val="20"/>
              </w:rPr>
              <w:t>Female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</w:tcPr>
          <w:p w14:paraId="1256BF2D" w14:textId="797F6F64" w:rsidR="006F4544" w:rsidRPr="007422ED" w:rsidRDefault="006F4544" w:rsidP="003169B8">
            <w:pPr>
              <w:pStyle w:val="Odsekzoznamu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22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Pripojenie na router, SMA </w:t>
            </w:r>
            <w:proofErr w:type="spellStart"/>
            <w:r w:rsidRPr="007422ED">
              <w:rPr>
                <w:rFonts w:ascii="Arial" w:hAnsi="Arial" w:cs="Arial"/>
                <w:color w:val="000000" w:themeColor="text1"/>
                <w:sz w:val="20"/>
                <w:szCs w:val="20"/>
              </w:rPr>
              <w:t>Female</w:t>
            </w:r>
            <w:proofErr w:type="spellEnd"/>
            <w:r w:rsidRPr="007422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90</w:t>
            </w:r>
            <w:r w:rsidR="003254FA" w:rsidRPr="007422E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Pr="007422ED">
              <w:rPr>
                <w:rFonts w:ascii="Arial" w:hAnsi="Arial" w:cs="Arial"/>
                <w:color w:val="000000" w:themeColor="text1"/>
                <w:sz w:val="20"/>
                <w:szCs w:val="20"/>
              </w:rPr>
              <w:t>stupn</w:t>
            </w:r>
            <w:r w:rsidR="003254FA" w:rsidRPr="007422ED">
              <w:rPr>
                <w:rFonts w:ascii="Arial" w:hAnsi="Arial" w:cs="Arial"/>
                <w:color w:val="000000" w:themeColor="text1"/>
                <w:sz w:val="20"/>
                <w:szCs w:val="20"/>
              </w:rPr>
              <w:t>ňo</w:t>
            </w:r>
            <w:r w:rsidRPr="007422ED">
              <w:rPr>
                <w:rFonts w:ascii="Arial" w:hAnsi="Arial" w:cs="Arial"/>
                <w:color w:val="000000" w:themeColor="text1"/>
                <w:sz w:val="20"/>
                <w:szCs w:val="20"/>
              </w:rPr>
              <w:t>v</w:t>
            </w:r>
            <w:r w:rsidR="003254FA" w:rsidRPr="007422ED">
              <w:rPr>
                <w:rFonts w:ascii="Arial" w:hAnsi="Arial" w:cs="Arial"/>
                <w:color w:val="000000" w:themeColor="text1"/>
                <w:sz w:val="20"/>
                <w:szCs w:val="20"/>
              </w:rPr>
              <w:t>ý</w:t>
            </w:r>
            <w:r w:rsidRPr="007422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konektor, d</w:t>
            </w:r>
            <w:r w:rsidR="003254FA" w:rsidRPr="007422ED">
              <w:rPr>
                <w:rFonts w:ascii="Arial" w:hAnsi="Arial" w:cs="Arial"/>
                <w:color w:val="000000" w:themeColor="text1"/>
                <w:sz w:val="20"/>
                <w:szCs w:val="20"/>
              </w:rPr>
              <w:t>ĺž</w:t>
            </w:r>
            <w:r w:rsidRPr="007422ED">
              <w:rPr>
                <w:rFonts w:ascii="Arial" w:hAnsi="Arial" w:cs="Arial"/>
                <w:color w:val="000000" w:themeColor="text1"/>
                <w:sz w:val="20"/>
                <w:szCs w:val="20"/>
              </w:rPr>
              <w:t>ka 0,6</w:t>
            </w:r>
            <w:r w:rsidR="003254FA" w:rsidRPr="007422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422ED">
              <w:rPr>
                <w:rFonts w:ascii="Arial" w:hAnsi="Arial" w:cs="Arial"/>
                <w:color w:val="000000" w:themeColor="text1"/>
                <w:sz w:val="20"/>
                <w:szCs w:val="20"/>
              </w:rPr>
              <w:t>m</w:t>
            </w:r>
          </w:p>
        </w:tc>
      </w:tr>
    </w:tbl>
    <w:p w14:paraId="79FBF295" w14:textId="77777777" w:rsidR="00D57EF8" w:rsidRPr="007422ED" w:rsidRDefault="00D57EF8" w:rsidP="00A47F05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519640F4" w14:textId="77777777" w:rsidR="00A47F05" w:rsidRPr="007422ED" w:rsidRDefault="0087589F" w:rsidP="00826703">
      <w:pPr>
        <w:numPr>
          <w:ilvl w:val="0"/>
          <w:numId w:val="5"/>
        </w:numPr>
        <w:jc w:val="both"/>
        <w:rPr>
          <w:rFonts w:ascii="Arial" w:hAnsi="Arial" w:cs="Arial"/>
          <w:b/>
          <w:sz w:val="20"/>
          <w:szCs w:val="20"/>
        </w:rPr>
      </w:pPr>
      <w:r w:rsidRPr="007422ED">
        <w:rPr>
          <w:rFonts w:ascii="Arial" w:hAnsi="Arial" w:cs="Arial"/>
          <w:b/>
          <w:sz w:val="20"/>
          <w:szCs w:val="20"/>
        </w:rPr>
        <w:t>Bezpečnosť</w:t>
      </w:r>
      <w:r w:rsidR="00F81455" w:rsidRPr="007422ED">
        <w:rPr>
          <w:rFonts w:ascii="Arial" w:hAnsi="Arial" w:cs="Arial"/>
          <w:b/>
          <w:sz w:val="20"/>
          <w:szCs w:val="20"/>
        </w:rPr>
        <w:t xml:space="preserve"> HW a SW komponentov a</w:t>
      </w:r>
      <w:r w:rsidRPr="007422ED">
        <w:rPr>
          <w:rFonts w:ascii="Arial" w:hAnsi="Arial" w:cs="Arial"/>
          <w:b/>
          <w:sz w:val="20"/>
          <w:szCs w:val="20"/>
        </w:rPr>
        <w:t> služieb</w:t>
      </w:r>
    </w:p>
    <w:p w14:paraId="0C46B02D" w14:textId="77777777" w:rsidR="0087589F" w:rsidRPr="007422ED" w:rsidRDefault="0087589F" w:rsidP="005364E4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0EE17888" w14:textId="77777777" w:rsidR="0087589F" w:rsidRPr="007422ED" w:rsidRDefault="0087589F" w:rsidP="003169B8">
      <w:pPr>
        <w:ind w:left="360" w:firstLine="348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>Prevádzka</w:t>
      </w:r>
      <w:r w:rsidR="00F81455" w:rsidRPr="007422ED">
        <w:rPr>
          <w:rFonts w:ascii="Arial" w:hAnsi="Arial" w:cs="Arial"/>
          <w:sz w:val="20"/>
          <w:szCs w:val="20"/>
        </w:rPr>
        <w:t xml:space="preserve"> telemetrickej </w:t>
      </w:r>
      <w:r w:rsidRPr="007422ED">
        <w:rPr>
          <w:rFonts w:ascii="Arial" w:hAnsi="Arial" w:cs="Arial"/>
          <w:sz w:val="20"/>
          <w:szCs w:val="20"/>
        </w:rPr>
        <w:t xml:space="preserve">dátovej </w:t>
      </w:r>
      <w:r w:rsidR="00F81455" w:rsidRPr="007422ED">
        <w:rPr>
          <w:rFonts w:ascii="Arial" w:hAnsi="Arial" w:cs="Arial"/>
          <w:sz w:val="20"/>
          <w:szCs w:val="20"/>
        </w:rPr>
        <w:t>siete</w:t>
      </w:r>
      <w:r w:rsidR="006A4D34" w:rsidRPr="007422ED">
        <w:rPr>
          <w:rFonts w:ascii="Arial" w:hAnsi="Arial" w:cs="Arial"/>
          <w:sz w:val="20"/>
          <w:szCs w:val="20"/>
        </w:rPr>
        <w:t>,</w:t>
      </w:r>
      <w:r w:rsidR="00F81455" w:rsidRPr="007422ED">
        <w:rPr>
          <w:rFonts w:ascii="Arial" w:hAnsi="Arial" w:cs="Arial"/>
          <w:sz w:val="20"/>
          <w:szCs w:val="20"/>
        </w:rPr>
        <w:t xml:space="preserve"> ako aj </w:t>
      </w:r>
      <w:r w:rsidRPr="007422ED">
        <w:rPr>
          <w:rFonts w:ascii="Arial" w:hAnsi="Arial" w:cs="Arial"/>
          <w:sz w:val="20"/>
          <w:szCs w:val="20"/>
        </w:rPr>
        <w:t>všetky</w:t>
      </w:r>
      <w:r w:rsidR="00F81455" w:rsidRPr="007422ED">
        <w:rPr>
          <w:rFonts w:ascii="Arial" w:hAnsi="Arial" w:cs="Arial"/>
          <w:sz w:val="20"/>
          <w:szCs w:val="20"/>
        </w:rPr>
        <w:t xml:space="preserve"> jej komponenty</w:t>
      </w:r>
      <w:r w:rsidR="006A4D34" w:rsidRPr="007422ED">
        <w:rPr>
          <w:rFonts w:ascii="Arial" w:hAnsi="Arial" w:cs="Arial"/>
          <w:sz w:val="20"/>
          <w:szCs w:val="20"/>
        </w:rPr>
        <w:t>,</w:t>
      </w:r>
      <w:r w:rsidR="00F81455" w:rsidRPr="007422ED">
        <w:rPr>
          <w:rFonts w:ascii="Arial" w:hAnsi="Arial" w:cs="Arial"/>
          <w:sz w:val="20"/>
          <w:szCs w:val="20"/>
        </w:rPr>
        <w:t xml:space="preserve"> </w:t>
      </w:r>
      <w:r w:rsidR="00FC31A4" w:rsidRPr="007422ED">
        <w:rPr>
          <w:rFonts w:ascii="Arial" w:hAnsi="Arial" w:cs="Arial"/>
          <w:sz w:val="20"/>
          <w:szCs w:val="20"/>
        </w:rPr>
        <w:t>sú</w:t>
      </w:r>
      <w:r w:rsidR="00F81455" w:rsidRPr="007422ED">
        <w:rPr>
          <w:rFonts w:ascii="Arial" w:hAnsi="Arial" w:cs="Arial"/>
          <w:sz w:val="20"/>
          <w:szCs w:val="20"/>
        </w:rPr>
        <w:t xml:space="preserve"> </w:t>
      </w:r>
      <w:r w:rsidR="00FC31A4" w:rsidRPr="007422ED">
        <w:rPr>
          <w:rFonts w:ascii="Arial" w:hAnsi="Arial" w:cs="Arial"/>
          <w:sz w:val="20"/>
          <w:szCs w:val="20"/>
        </w:rPr>
        <w:t>súčasťou</w:t>
      </w:r>
      <w:r w:rsidR="00F81455" w:rsidRPr="007422ED">
        <w:rPr>
          <w:rFonts w:ascii="Arial" w:hAnsi="Arial" w:cs="Arial"/>
          <w:sz w:val="20"/>
          <w:szCs w:val="20"/>
        </w:rPr>
        <w:t xml:space="preserve"> </w:t>
      </w:r>
      <w:r w:rsidR="00FC31A4" w:rsidRPr="007422ED">
        <w:rPr>
          <w:rFonts w:ascii="Arial" w:hAnsi="Arial" w:cs="Arial"/>
          <w:sz w:val="20"/>
          <w:szCs w:val="20"/>
        </w:rPr>
        <w:t>služby</w:t>
      </w:r>
      <w:r w:rsidRPr="007422ED">
        <w:rPr>
          <w:rFonts w:ascii="Arial" w:hAnsi="Arial" w:cs="Arial"/>
          <w:sz w:val="20"/>
          <w:szCs w:val="20"/>
        </w:rPr>
        <w:t xml:space="preserve">, </w:t>
      </w:r>
      <w:r w:rsidR="00FC31A4" w:rsidRPr="007422ED">
        <w:rPr>
          <w:rFonts w:ascii="Arial" w:hAnsi="Arial" w:cs="Arial"/>
          <w:sz w:val="20"/>
          <w:szCs w:val="20"/>
        </w:rPr>
        <w:t>ktorá</w:t>
      </w:r>
      <w:r w:rsidRPr="007422ED">
        <w:rPr>
          <w:rFonts w:ascii="Arial" w:hAnsi="Arial" w:cs="Arial"/>
          <w:sz w:val="20"/>
          <w:szCs w:val="20"/>
        </w:rPr>
        <w:t xml:space="preserve"> je </w:t>
      </w:r>
      <w:r w:rsidR="00FC31A4" w:rsidRPr="007422ED">
        <w:rPr>
          <w:rFonts w:ascii="Arial" w:hAnsi="Arial" w:cs="Arial"/>
          <w:sz w:val="20"/>
          <w:szCs w:val="20"/>
        </w:rPr>
        <w:t>podľa</w:t>
      </w:r>
      <w:r w:rsidRPr="007422ED">
        <w:rPr>
          <w:rFonts w:ascii="Arial" w:hAnsi="Arial" w:cs="Arial"/>
          <w:sz w:val="20"/>
          <w:szCs w:val="20"/>
        </w:rPr>
        <w:t xml:space="preserve"> </w:t>
      </w:r>
      <w:r w:rsidR="00FC31A4" w:rsidRPr="007422ED">
        <w:rPr>
          <w:rFonts w:ascii="Arial" w:hAnsi="Arial" w:cs="Arial"/>
          <w:sz w:val="20"/>
          <w:szCs w:val="20"/>
        </w:rPr>
        <w:t>zákona</w:t>
      </w:r>
      <w:r w:rsidRPr="007422ED">
        <w:rPr>
          <w:rFonts w:ascii="Arial" w:hAnsi="Arial" w:cs="Arial"/>
          <w:sz w:val="20"/>
          <w:szCs w:val="20"/>
        </w:rPr>
        <w:t xml:space="preserve"> č. 69/2018 Z. z. o kybernetickej bezpečnosti </w:t>
      </w:r>
      <w:r w:rsidR="006A4D34" w:rsidRPr="007422ED">
        <w:rPr>
          <w:rFonts w:ascii="Arial" w:hAnsi="Arial" w:cs="Arial"/>
          <w:sz w:val="20"/>
          <w:szCs w:val="20"/>
        </w:rPr>
        <w:t xml:space="preserve">v aktuálnom znení definovaná </w:t>
      </w:r>
      <w:r w:rsidRPr="007422ED">
        <w:rPr>
          <w:rFonts w:ascii="Arial" w:hAnsi="Arial" w:cs="Arial"/>
          <w:sz w:val="20"/>
          <w:szCs w:val="20"/>
        </w:rPr>
        <w:t xml:space="preserve">ako </w:t>
      </w:r>
      <w:r w:rsidR="00FC31A4" w:rsidRPr="007422ED">
        <w:rPr>
          <w:rFonts w:ascii="Arial" w:hAnsi="Arial" w:cs="Arial"/>
          <w:sz w:val="20"/>
          <w:szCs w:val="20"/>
        </w:rPr>
        <w:t>základná</w:t>
      </w:r>
      <w:r w:rsidRPr="007422ED">
        <w:rPr>
          <w:rFonts w:ascii="Arial" w:hAnsi="Arial" w:cs="Arial"/>
          <w:sz w:val="20"/>
          <w:szCs w:val="20"/>
        </w:rPr>
        <w:t xml:space="preserve"> </w:t>
      </w:r>
      <w:r w:rsidR="00FC31A4" w:rsidRPr="007422ED">
        <w:rPr>
          <w:rFonts w:ascii="Arial" w:hAnsi="Arial" w:cs="Arial"/>
          <w:sz w:val="20"/>
          <w:szCs w:val="20"/>
        </w:rPr>
        <w:t>služba</w:t>
      </w:r>
      <w:r w:rsidRPr="007422ED">
        <w:rPr>
          <w:rFonts w:ascii="Arial" w:hAnsi="Arial" w:cs="Arial"/>
          <w:sz w:val="20"/>
          <w:szCs w:val="20"/>
        </w:rPr>
        <w:t xml:space="preserve"> „Prevádzka distribučnej siete plynu a technický dispečing využívaný k monitorovaniu a riadeniu distribučnej siete plynu“</w:t>
      </w:r>
      <w:r w:rsidR="00FC31A4" w:rsidRPr="007422ED">
        <w:rPr>
          <w:rFonts w:ascii="Arial" w:hAnsi="Arial" w:cs="Arial"/>
          <w:sz w:val="20"/>
          <w:szCs w:val="20"/>
        </w:rPr>
        <w:t>.</w:t>
      </w:r>
    </w:p>
    <w:p w14:paraId="7AD9A623" w14:textId="26D06082" w:rsidR="00FC31A4" w:rsidRPr="007422ED" w:rsidRDefault="00FC31A4" w:rsidP="003169B8">
      <w:pPr>
        <w:ind w:left="360" w:firstLine="348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>J</w:t>
      </w:r>
      <w:r w:rsidR="007D0072" w:rsidRPr="007422ED">
        <w:rPr>
          <w:rFonts w:ascii="Arial" w:hAnsi="Arial" w:cs="Arial"/>
          <w:sz w:val="20"/>
          <w:szCs w:val="20"/>
        </w:rPr>
        <w:t xml:space="preserve">e </w:t>
      </w:r>
      <w:r w:rsidR="006A4D34" w:rsidRPr="007422ED">
        <w:rPr>
          <w:rFonts w:ascii="Arial" w:hAnsi="Arial" w:cs="Arial"/>
          <w:sz w:val="20"/>
          <w:szCs w:val="20"/>
        </w:rPr>
        <w:t>nevyh</w:t>
      </w:r>
      <w:r w:rsidR="007D0072" w:rsidRPr="007422ED">
        <w:rPr>
          <w:rFonts w:ascii="Arial" w:hAnsi="Arial" w:cs="Arial"/>
          <w:sz w:val="20"/>
          <w:szCs w:val="20"/>
        </w:rPr>
        <w:t>nutné</w:t>
      </w:r>
      <w:r w:rsidR="006A4D34" w:rsidRPr="007422ED">
        <w:rPr>
          <w:rFonts w:ascii="Arial" w:hAnsi="Arial" w:cs="Arial"/>
          <w:sz w:val="20"/>
          <w:szCs w:val="20"/>
        </w:rPr>
        <w:t>,</w:t>
      </w:r>
      <w:r w:rsidRPr="007422ED">
        <w:rPr>
          <w:rFonts w:ascii="Arial" w:hAnsi="Arial" w:cs="Arial"/>
          <w:sz w:val="20"/>
          <w:szCs w:val="20"/>
        </w:rPr>
        <w:t xml:space="preserve"> aby </w:t>
      </w:r>
      <w:r w:rsidR="006A4D34" w:rsidRPr="007422ED">
        <w:rPr>
          <w:rFonts w:ascii="Arial" w:hAnsi="Arial" w:cs="Arial"/>
          <w:sz w:val="20"/>
          <w:szCs w:val="20"/>
        </w:rPr>
        <w:t xml:space="preserve">všetky </w:t>
      </w:r>
      <w:r w:rsidRPr="007422ED">
        <w:rPr>
          <w:rFonts w:ascii="Arial" w:hAnsi="Arial" w:cs="Arial"/>
          <w:sz w:val="20"/>
          <w:szCs w:val="20"/>
        </w:rPr>
        <w:t>komponenty a služby dodávan</w:t>
      </w:r>
      <w:r w:rsidR="006A4D34" w:rsidRPr="007422ED">
        <w:rPr>
          <w:rFonts w:ascii="Arial" w:hAnsi="Arial" w:cs="Arial"/>
          <w:sz w:val="20"/>
          <w:szCs w:val="20"/>
        </w:rPr>
        <w:t>é</w:t>
      </w:r>
      <w:r w:rsidRPr="007422ED">
        <w:rPr>
          <w:rFonts w:ascii="Arial" w:hAnsi="Arial" w:cs="Arial"/>
          <w:sz w:val="20"/>
          <w:szCs w:val="20"/>
        </w:rPr>
        <w:t xml:space="preserve"> v rámci </w:t>
      </w:r>
      <w:r w:rsidR="006A4D34" w:rsidRPr="007422ED">
        <w:rPr>
          <w:rFonts w:ascii="Arial" w:hAnsi="Arial" w:cs="Arial"/>
          <w:sz w:val="20"/>
          <w:szCs w:val="20"/>
        </w:rPr>
        <w:t xml:space="preserve">plnení </w:t>
      </w:r>
      <w:r w:rsidRPr="007422ED">
        <w:rPr>
          <w:rFonts w:ascii="Arial" w:hAnsi="Arial" w:cs="Arial"/>
          <w:sz w:val="20"/>
          <w:szCs w:val="20"/>
        </w:rPr>
        <w:t>spĺňali všetky požiadavky vyplývajúce zo zákona č. 69/2018 Z. z.</w:t>
      </w:r>
      <w:r w:rsidR="006A4D34" w:rsidRPr="007422ED">
        <w:rPr>
          <w:rFonts w:ascii="Arial" w:hAnsi="Arial" w:cs="Arial"/>
          <w:sz w:val="20"/>
          <w:szCs w:val="20"/>
        </w:rPr>
        <w:t xml:space="preserve"> o kybernetickej bezpečnosti v aktuálnom znení</w:t>
      </w:r>
      <w:r w:rsidRPr="007422ED">
        <w:rPr>
          <w:rFonts w:ascii="Arial" w:hAnsi="Arial" w:cs="Arial"/>
          <w:sz w:val="20"/>
          <w:szCs w:val="20"/>
        </w:rPr>
        <w:t>.</w:t>
      </w:r>
    </w:p>
    <w:p w14:paraId="0AC7776B" w14:textId="77777777" w:rsidR="00F81455" w:rsidRPr="007422ED" w:rsidRDefault="00F81455" w:rsidP="00F81455">
      <w:pPr>
        <w:jc w:val="both"/>
        <w:rPr>
          <w:rFonts w:ascii="Arial" w:hAnsi="Arial" w:cs="Arial"/>
          <w:b/>
          <w:sz w:val="20"/>
          <w:szCs w:val="20"/>
        </w:rPr>
      </w:pPr>
    </w:p>
    <w:p w14:paraId="213CEA29" w14:textId="77777777" w:rsidR="00D57EF8" w:rsidRPr="007422ED" w:rsidRDefault="00A427EE" w:rsidP="00A427EE">
      <w:pPr>
        <w:numPr>
          <w:ilvl w:val="1"/>
          <w:numId w:val="5"/>
        </w:numPr>
        <w:jc w:val="both"/>
        <w:rPr>
          <w:rFonts w:ascii="Arial" w:hAnsi="Arial" w:cs="Arial"/>
          <w:b/>
          <w:i/>
          <w:sz w:val="20"/>
          <w:szCs w:val="20"/>
        </w:rPr>
      </w:pPr>
      <w:r w:rsidRPr="007422ED">
        <w:rPr>
          <w:rFonts w:ascii="Arial" w:hAnsi="Arial" w:cs="Arial"/>
          <w:b/>
          <w:i/>
          <w:sz w:val="20"/>
          <w:szCs w:val="20"/>
        </w:rPr>
        <w:t>Penetračné</w:t>
      </w:r>
      <w:r w:rsidR="00D57EF8" w:rsidRPr="007422ED">
        <w:rPr>
          <w:rFonts w:ascii="Arial" w:hAnsi="Arial" w:cs="Arial"/>
          <w:b/>
          <w:i/>
          <w:sz w:val="20"/>
          <w:szCs w:val="20"/>
        </w:rPr>
        <w:t xml:space="preserve"> testovanie</w:t>
      </w:r>
    </w:p>
    <w:p w14:paraId="38EFF9C4" w14:textId="3250C8DF" w:rsidR="00D57EF8" w:rsidRPr="007422ED" w:rsidRDefault="00D57EF8" w:rsidP="003169B8">
      <w:pPr>
        <w:ind w:left="708" w:firstLine="360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>V </w:t>
      </w:r>
      <w:r w:rsidR="00A427EE" w:rsidRPr="007422ED">
        <w:rPr>
          <w:rFonts w:ascii="Arial" w:hAnsi="Arial" w:cs="Arial"/>
          <w:sz w:val="20"/>
          <w:szCs w:val="20"/>
        </w:rPr>
        <w:t>prípade</w:t>
      </w:r>
      <w:r w:rsidRPr="007422ED">
        <w:rPr>
          <w:rFonts w:ascii="Arial" w:hAnsi="Arial" w:cs="Arial"/>
          <w:sz w:val="20"/>
          <w:szCs w:val="20"/>
        </w:rPr>
        <w:t xml:space="preserve"> potreby si </w:t>
      </w:r>
      <w:r w:rsidR="006A4D34" w:rsidRPr="007422ED">
        <w:rPr>
          <w:rFonts w:ascii="Arial" w:hAnsi="Arial" w:cs="Arial"/>
          <w:sz w:val="20"/>
          <w:szCs w:val="20"/>
        </w:rPr>
        <w:t xml:space="preserve">obstarávateľ </w:t>
      </w:r>
      <w:r w:rsidR="00A427EE" w:rsidRPr="007422ED">
        <w:rPr>
          <w:rFonts w:ascii="Arial" w:hAnsi="Arial" w:cs="Arial"/>
          <w:sz w:val="20"/>
          <w:szCs w:val="20"/>
        </w:rPr>
        <w:t xml:space="preserve">vyhradzuje </w:t>
      </w:r>
      <w:r w:rsidR="006A4D34" w:rsidRPr="007422ED">
        <w:rPr>
          <w:rFonts w:ascii="Arial" w:hAnsi="Arial" w:cs="Arial"/>
          <w:sz w:val="20"/>
          <w:szCs w:val="20"/>
        </w:rPr>
        <w:t xml:space="preserve">právo </w:t>
      </w:r>
      <w:r w:rsidRPr="007422ED">
        <w:rPr>
          <w:rFonts w:ascii="Arial" w:hAnsi="Arial" w:cs="Arial"/>
          <w:sz w:val="20"/>
          <w:szCs w:val="20"/>
        </w:rPr>
        <w:t>na vlastn</w:t>
      </w:r>
      <w:r w:rsidR="006A4D34" w:rsidRPr="007422ED">
        <w:rPr>
          <w:rFonts w:ascii="Arial" w:hAnsi="Arial" w:cs="Arial"/>
          <w:sz w:val="20"/>
          <w:szCs w:val="20"/>
        </w:rPr>
        <w:t>é</w:t>
      </w:r>
      <w:r w:rsidRPr="007422ED">
        <w:rPr>
          <w:rFonts w:ascii="Arial" w:hAnsi="Arial" w:cs="Arial"/>
          <w:sz w:val="20"/>
          <w:szCs w:val="20"/>
        </w:rPr>
        <w:t xml:space="preserve"> </w:t>
      </w:r>
      <w:r w:rsidR="00A427EE" w:rsidRPr="007422ED">
        <w:rPr>
          <w:rFonts w:ascii="Arial" w:hAnsi="Arial" w:cs="Arial"/>
          <w:sz w:val="20"/>
          <w:szCs w:val="20"/>
        </w:rPr>
        <w:t>náklady</w:t>
      </w:r>
      <w:r w:rsidRPr="007422ED">
        <w:rPr>
          <w:rFonts w:ascii="Arial" w:hAnsi="Arial" w:cs="Arial"/>
          <w:sz w:val="20"/>
          <w:szCs w:val="20"/>
        </w:rPr>
        <w:t xml:space="preserve"> </w:t>
      </w:r>
      <w:r w:rsidR="00A427EE" w:rsidRPr="007422ED">
        <w:rPr>
          <w:rFonts w:ascii="Arial" w:hAnsi="Arial" w:cs="Arial"/>
          <w:sz w:val="20"/>
          <w:szCs w:val="20"/>
        </w:rPr>
        <w:t>objednať</w:t>
      </w:r>
      <w:r w:rsidRPr="007422ED">
        <w:rPr>
          <w:rFonts w:ascii="Arial" w:hAnsi="Arial" w:cs="Arial"/>
          <w:sz w:val="20"/>
          <w:szCs w:val="20"/>
        </w:rPr>
        <w:t xml:space="preserve"> u tretej strany </w:t>
      </w:r>
      <w:r w:rsidR="00A427EE" w:rsidRPr="007422ED">
        <w:rPr>
          <w:rFonts w:ascii="Arial" w:hAnsi="Arial" w:cs="Arial"/>
          <w:sz w:val="20"/>
          <w:szCs w:val="20"/>
        </w:rPr>
        <w:t>penetračné</w:t>
      </w:r>
      <w:r w:rsidRPr="007422ED">
        <w:rPr>
          <w:rFonts w:ascii="Arial" w:hAnsi="Arial" w:cs="Arial"/>
          <w:sz w:val="20"/>
          <w:szCs w:val="20"/>
        </w:rPr>
        <w:t xml:space="preserve"> testovanie </w:t>
      </w:r>
      <w:r w:rsidR="00A427EE" w:rsidRPr="007422ED">
        <w:rPr>
          <w:rFonts w:ascii="Arial" w:hAnsi="Arial" w:cs="Arial"/>
          <w:sz w:val="20"/>
          <w:szCs w:val="20"/>
        </w:rPr>
        <w:t>ponúkaného</w:t>
      </w:r>
      <w:r w:rsidRPr="007422ED">
        <w:rPr>
          <w:rFonts w:ascii="Arial" w:hAnsi="Arial" w:cs="Arial"/>
          <w:sz w:val="20"/>
          <w:szCs w:val="20"/>
        </w:rPr>
        <w:t xml:space="preserve"> HW a SW </w:t>
      </w:r>
      <w:r w:rsidR="00A427EE" w:rsidRPr="007422ED">
        <w:rPr>
          <w:rFonts w:ascii="Arial" w:hAnsi="Arial" w:cs="Arial"/>
          <w:sz w:val="20"/>
          <w:szCs w:val="20"/>
        </w:rPr>
        <w:t>metodológiami ako napr.</w:t>
      </w:r>
      <w:r w:rsidRPr="007422ED">
        <w:rPr>
          <w:rFonts w:ascii="Arial" w:hAnsi="Arial" w:cs="Arial"/>
          <w:sz w:val="20"/>
          <w:szCs w:val="20"/>
        </w:rPr>
        <w:t xml:space="preserve"> OWASP a</w:t>
      </w:r>
      <w:r w:rsidR="00A427EE" w:rsidRPr="007422ED">
        <w:rPr>
          <w:rFonts w:ascii="Arial" w:hAnsi="Arial" w:cs="Arial"/>
          <w:sz w:val="20"/>
          <w:szCs w:val="20"/>
        </w:rPr>
        <w:t> </w:t>
      </w:r>
      <w:r w:rsidRPr="007422ED">
        <w:rPr>
          <w:rFonts w:ascii="Arial" w:hAnsi="Arial" w:cs="Arial"/>
          <w:sz w:val="20"/>
          <w:szCs w:val="20"/>
        </w:rPr>
        <w:t>OSSTMM</w:t>
      </w:r>
      <w:r w:rsidR="00A427EE" w:rsidRPr="007422ED">
        <w:rPr>
          <w:rFonts w:ascii="Arial" w:hAnsi="Arial" w:cs="Arial"/>
          <w:sz w:val="20"/>
          <w:szCs w:val="20"/>
        </w:rPr>
        <w:t xml:space="preserve"> a</w:t>
      </w:r>
      <w:r w:rsidR="006F4544" w:rsidRPr="007422ED">
        <w:rPr>
          <w:rFonts w:ascii="Arial" w:hAnsi="Arial" w:cs="Arial"/>
          <w:sz w:val="20"/>
          <w:szCs w:val="20"/>
        </w:rPr>
        <w:t>ko aj</w:t>
      </w:r>
      <w:r w:rsidR="00A427EE" w:rsidRPr="007422ED">
        <w:rPr>
          <w:rFonts w:ascii="Arial" w:hAnsi="Arial" w:cs="Arial"/>
          <w:sz w:val="20"/>
          <w:szCs w:val="20"/>
        </w:rPr>
        <w:t> ďalších OT metodológi</w:t>
      </w:r>
      <w:r w:rsidR="006F4544" w:rsidRPr="007422ED">
        <w:rPr>
          <w:rFonts w:ascii="Arial" w:hAnsi="Arial" w:cs="Arial"/>
          <w:sz w:val="20"/>
          <w:szCs w:val="20"/>
        </w:rPr>
        <w:t>í</w:t>
      </w:r>
      <w:r w:rsidR="00A427EE" w:rsidRPr="007422ED">
        <w:rPr>
          <w:rFonts w:ascii="Arial" w:hAnsi="Arial" w:cs="Arial"/>
          <w:sz w:val="20"/>
          <w:szCs w:val="20"/>
        </w:rPr>
        <w:t xml:space="preserve">. </w:t>
      </w:r>
      <w:r w:rsidR="006F4544" w:rsidRPr="007422ED">
        <w:rPr>
          <w:rFonts w:ascii="Arial" w:hAnsi="Arial" w:cs="Arial"/>
          <w:sz w:val="20"/>
          <w:szCs w:val="20"/>
        </w:rPr>
        <w:t xml:space="preserve">Záujemca, resp. uchádzač (dodávateľ) </w:t>
      </w:r>
      <w:r w:rsidR="00A427EE" w:rsidRPr="007422ED">
        <w:rPr>
          <w:rFonts w:ascii="Arial" w:hAnsi="Arial" w:cs="Arial"/>
          <w:sz w:val="20"/>
          <w:szCs w:val="20"/>
        </w:rPr>
        <w:t xml:space="preserve">sa zaväzuje poskytnúť potrebnú súčinnosť pri tomto testovaní a zaväzuje sa </w:t>
      </w:r>
      <w:r w:rsidR="006F4544" w:rsidRPr="007422ED">
        <w:rPr>
          <w:rFonts w:ascii="Arial" w:hAnsi="Arial" w:cs="Arial"/>
          <w:sz w:val="20"/>
          <w:szCs w:val="20"/>
        </w:rPr>
        <w:t>aj</w:t>
      </w:r>
      <w:r w:rsidR="00A427EE" w:rsidRPr="007422ED">
        <w:rPr>
          <w:rFonts w:ascii="Arial" w:hAnsi="Arial" w:cs="Arial"/>
          <w:sz w:val="20"/>
          <w:szCs w:val="20"/>
        </w:rPr>
        <w:t xml:space="preserve"> k oprave všetkých zraniteľností úrovne </w:t>
      </w:r>
      <w:proofErr w:type="spellStart"/>
      <w:r w:rsidR="00A427EE" w:rsidRPr="007422ED">
        <w:rPr>
          <w:rFonts w:ascii="Arial" w:hAnsi="Arial" w:cs="Arial"/>
          <w:sz w:val="20"/>
          <w:szCs w:val="20"/>
        </w:rPr>
        <w:t>Critical</w:t>
      </w:r>
      <w:proofErr w:type="spellEnd"/>
      <w:r w:rsidR="00A427EE" w:rsidRPr="007422ED">
        <w:rPr>
          <w:rFonts w:ascii="Arial" w:hAnsi="Arial" w:cs="Arial"/>
          <w:sz w:val="20"/>
          <w:szCs w:val="20"/>
        </w:rPr>
        <w:t xml:space="preserve"> a</w:t>
      </w:r>
      <w:r w:rsidR="006F4544" w:rsidRPr="007422ED">
        <w:rPr>
          <w:rFonts w:ascii="Arial" w:hAnsi="Arial" w:cs="Arial"/>
          <w:sz w:val="20"/>
          <w:szCs w:val="20"/>
        </w:rPr>
        <w:t> </w:t>
      </w:r>
      <w:proofErr w:type="spellStart"/>
      <w:r w:rsidR="00A427EE" w:rsidRPr="007422ED">
        <w:rPr>
          <w:rFonts w:ascii="Arial" w:hAnsi="Arial" w:cs="Arial"/>
          <w:sz w:val="20"/>
          <w:szCs w:val="20"/>
        </w:rPr>
        <w:t>High</w:t>
      </w:r>
      <w:proofErr w:type="spellEnd"/>
      <w:r w:rsidR="006F4544" w:rsidRPr="007422ED">
        <w:rPr>
          <w:rFonts w:ascii="Arial" w:hAnsi="Arial" w:cs="Arial"/>
          <w:sz w:val="20"/>
          <w:szCs w:val="20"/>
        </w:rPr>
        <w:t>, a to</w:t>
      </w:r>
      <w:r w:rsidR="00A427EE" w:rsidRPr="007422ED">
        <w:rPr>
          <w:rFonts w:ascii="Arial" w:hAnsi="Arial" w:cs="Arial"/>
          <w:sz w:val="20"/>
          <w:szCs w:val="20"/>
        </w:rPr>
        <w:t xml:space="preserve"> na vlastn</w:t>
      </w:r>
      <w:r w:rsidR="006F4544" w:rsidRPr="007422ED">
        <w:rPr>
          <w:rFonts w:ascii="Arial" w:hAnsi="Arial" w:cs="Arial"/>
          <w:sz w:val="20"/>
          <w:szCs w:val="20"/>
        </w:rPr>
        <w:t>é</w:t>
      </w:r>
      <w:r w:rsidR="00A427EE" w:rsidRPr="007422ED">
        <w:rPr>
          <w:rFonts w:ascii="Arial" w:hAnsi="Arial" w:cs="Arial"/>
          <w:sz w:val="20"/>
          <w:szCs w:val="20"/>
        </w:rPr>
        <w:t xml:space="preserve"> náklady.</w:t>
      </w:r>
    </w:p>
    <w:p w14:paraId="2592F15C" w14:textId="77777777" w:rsidR="007422ED" w:rsidRPr="007422ED" w:rsidRDefault="007422ED" w:rsidP="00DB1205">
      <w:pPr>
        <w:ind w:left="360"/>
        <w:rPr>
          <w:rFonts w:ascii="Arial" w:hAnsi="Arial" w:cs="Arial"/>
          <w:b/>
          <w:sz w:val="20"/>
          <w:szCs w:val="20"/>
        </w:rPr>
      </w:pPr>
    </w:p>
    <w:p w14:paraId="2C58815B" w14:textId="77777777" w:rsidR="00840512" w:rsidRPr="007422ED" w:rsidRDefault="00B5312B" w:rsidP="00826703">
      <w:pPr>
        <w:numPr>
          <w:ilvl w:val="0"/>
          <w:numId w:val="5"/>
        </w:numPr>
        <w:jc w:val="both"/>
        <w:rPr>
          <w:rFonts w:ascii="Arial" w:hAnsi="Arial" w:cs="Arial"/>
          <w:b/>
          <w:sz w:val="20"/>
          <w:szCs w:val="20"/>
        </w:rPr>
      </w:pPr>
      <w:r w:rsidRPr="007422ED">
        <w:rPr>
          <w:rFonts w:ascii="Arial" w:hAnsi="Arial" w:cs="Arial"/>
          <w:b/>
          <w:sz w:val="20"/>
          <w:szCs w:val="20"/>
        </w:rPr>
        <w:t>Termíny plnenia</w:t>
      </w:r>
    </w:p>
    <w:p w14:paraId="5A673DB9" w14:textId="77777777" w:rsidR="00840512" w:rsidRPr="007422ED" w:rsidRDefault="00840512" w:rsidP="00840512">
      <w:pPr>
        <w:ind w:left="360"/>
        <w:rPr>
          <w:rFonts w:ascii="Arial" w:hAnsi="Arial" w:cs="Arial"/>
          <w:b/>
          <w:sz w:val="20"/>
          <w:szCs w:val="20"/>
        </w:rPr>
      </w:pPr>
    </w:p>
    <w:p w14:paraId="2EF975A2" w14:textId="79BBB88C" w:rsidR="00B93558" w:rsidRPr="007422ED" w:rsidRDefault="00B93558" w:rsidP="003169B8">
      <w:pPr>
        <w:ind w:left="360" w:firstLine="348"/>
        <w:jc w:val="both"/>
        <w:rPr>
          <w:rFonts w:ascii="Arial" w:hAnsi="Arial" w:cs="Arial"/>
          <w:b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 xml:space="preserve">Nákup </w:t>
      </w:r>
      <w:r w:rsidR="000C63F6" w:rsidRPr="007422ED">
        <w:rPr>
          <w:rFonts w:ascii="Arial" w:hAnsi="Arial" w:cs="Arial"/>
          <w:sz w:val="20"/>
          <w:szCs w:val="20"/>
        </w:rPr>
        <w:t xml:space="preserve">zostáv za účelom </w:t>
      </w:r>
      <w:r w:rsidRPr="007422ED">
        <w:rPr>
          <w:rFonts w:ascii="Arial" w:hAnsi="Arial" w:cs="Arial"/>
          <w:sz w:val="20"/>
          <w:szCs w:val="20"/>
        </w:rPr>
        <w:t>výmen</w:t>
      </w:r>
      <w:r w:rsidR="000C63F6" w:rsidRPr="007422ED">
        <w:rPr>
          <w:rFonts w:ascii="Arial" w:hAnsi="Arial" w:cs="Arial"/>
          <w:sz w:val="20"/>
          <w:szCs w:val="20"/>
        </w:rPr>
        <w:t>y</w:t>
      </w:r>
      <w:r w:rsidRPr="007422ED">
        <w:rPr>
          <w:rFonts w:ascii="Arial" w:hAnsi="Arial" w:cs="Arial"/>
          <w:sz w:val="20"/>
          <w:szCs w:val="20"/>
        </w:rPr>
        <w:t xml:space="preserve"> jednotlivých staníc </w:t>
      </w:r>
      <w:r w:rsidR="000C63F6" w:rsidRPr="007422ED">
        <w:rPr>
          <w:rFonts w:ascii="Arial" w:hAnsi="Arial" w:cs="Arial"/>
          <w:sz w:val="20"/>
          <w:szCs w:val="20"/>
        </w:rPr>
        <w:t xml:space="preserve">i ďalšieho rozvoja </w:t>
      </w:r>
      <w:r w:rsidRPr="007422ED">
        <w:rPr>
          <w:rFonts w:ascii="Arial" w:hAnsi="Arial" w:cs="Arial"/>
          <w:sz w:val="20"/>
          <w:szCs w:val="20"/>
        </w:rPr>
        <w:t xml:space="preserve">je predpokladaný </w:t>
      </w:r>
      <w:r w:rsidR="000C63F6" w:rsidRPr="007422ED">
        <w:rPr>
          <w:rFonts w:ascii="Arial" w:hAnsi="Arial" w:cs="Arial"/>
          <w:sz w:val="20"/>
          <w:szCs w:val="20"/>
        </w:rPr>
        <w:t xml:space="preserve">počas obdobia </w:t>
      </w:r>
      <w:r w:rsidRPr="007422ED">
        <w:rPr>
          <w:rFonts w:ascii="Arial" w:hAnsi="Arial" w:cs="Arial"/>
          <w:sz w:val="20"/>
          <w:szCs w:val="20"/>
        </w:rPr>
        <w:t>3 rok</w:t>
      </w:r>
      <w:r w:rsidR="000C63F6" w:rsidRPr="007422ED">
        <w:rPr>
          <w:rFonts w:ascii="Arial" w:hAnsi="Arial" w:cs="Arial"/>
          <w:sz w:val="20"/>
          <w:szCs w:val="20"/>
        </w:rPr>
        <w:t xml:space="preserve">ov v predpokladanom počte </w:t>
      </w:r>
      <w:r w:rsidR="005E6D93" w:rsidRPr="007422ED">
        <w:rPr>
          <w:rFonts w:ascii="Arial" w:hAnsi="Arial" w:cs="Arial"/>
          <w:sz w:val="20"/>
          <w:szCs w:val="20"/>
        </w:rPr>
        <w:t>1</w:t>
      </w:r>
      <w:r w:rsidR="000C63F6" w:rsidRPr="007422ED">
        <w:rPr>
          <w:rFonts w:ascii="Arial" w:hAnsi="Arial" w:cs="Arial"/>
          <w:sz w:val="20"/>
          <w:szCs w:val="20"/>
        </w:rPr>
        <w:t xml:space="preserve"> </w:t>
      </w:r>
      <w:r w:rsidR="005E6D93" w:rsidRPr="007422ED">
        <w:rPr>
          <w:rFonts w:ascii="Arial" w:hAnsi="Arial" w:cs="Arial"/>
          <w:sz w:val="20"/>
          <w:szCs w:val="20"/>
        </w:rPr>
        <w:t>726 zost</w:t>
      </w:r>
      <w:r w:rsidR="000C63F6" w:rsidRPr="007422ED">
        <w:rPr>
          <w:rFonts w:ascii="Arial" w:hAnsi="Arial" w:cs="Arial"/>
          <w:sz w:val="20"/>
          <w:szCs w:val="20"/>
        </w:rPr>
        <w:t>á</w:t>
      </w:r>
      <w:r w:rsidR="005E6D93" w:rsidRPr="007422ED">
        <w:rPr>
          <w:rFonts w:ascii="Arial" w:hAnsi="Arial" w:cs="Arial"/>
          <w:sz w:val="20"/>
          <w:szCs w:val="20"/>
        </w:rPr>
        <w:t>v</w:t>
      </w:r>
      <w:r w:rsidR="000C63F6" w:rsidRPr="007422ED">
        <w:rPr>
          <w:rFonts w:ascii="Arial" w:hAnsi="Arial" w:cs="Arial"/>
          <w:sz w:val="20"/>
          <w:szCs w:val="20"/>
        </w:rPr>
        <w:t xml:space="preserve"> (</w:t>
      </w:r>
      <w:r w:rsidR="00F9417F" w:rsidRPr="007422ED">
        <w:rPr>
          <w:rFonts w:ascii="Arial" w:hAnsi="Arial" w:cs="Arial"/>
          <w:sz w:val="20"/>
          <w:szCs w:val="20"/>
        </w:rPr>
        <w:t xml:space="preserve">odhadované </w:t>
      </w:r>
      <w:r w:rsidR="000C63F6" w:rsidRPr="007422ED">
        <w:rPr>
          <w:rFonts w:ascii="Arial" w:hAnsi="Arial" w:cs="Arial"/>
          <w:sz w:val="20"/>
          <w:szCs w:val="20"/>
        </w:rPr>
        <w:t>počty pre rok 2025: 701 ks, 2026: 849 ks a</w:t>
      </w:r>
      <w:r w:rsidR="00F9417F" w:rsidRPr="007422ED">
        <w:rPr>
          <w:rFonts w:ascii="Arial" w:hAnsi="Arial" w:cs="Arial"/>
          <w:sz w:val="20"/>
          <w:szCs w:val="20"/>
        </w:rPr>
        <w:t xml:space="preserve"> pre rok </w:t>
      </w:r>
      <w:r w:rsidR="000C63F6" w:rsidRPr="007422ED">
        <w:rPr>
          <w:rFonts w:ascii="Arial" w:hAnsi="Arial" w:cs="Arial"/>
          <w:sz w:val="20"/>
          <w:szCs w:val="20"/>
        </w:rPr>
        <w:t xml:space="preserve">2027: 173 ks), pričom </w:t>
      </w:r>
      <w:r w:rsidR="00FE6AAD" w:rsidRPr="007422ED">
        <w:rPr>
          <w:rFonts w:ascii="Arial" w:hAnsi="Arial" w:cs="Arial"/>
          <w:sz w:val="20"/>
          <w:szCs w:val="20"/>
        </w:rPr>
        <w:t>objemu nákupu sa môž</w:t>
      </w:r>
      <w:r w:rsidR="000C63F6" w:rsidRPr="007422ED">
        <w:rPr>
          <w:rFonts w:ascii="Arial" w:hAnsi="Arial" w:cs="Arial"/>
          <w:sz w:val="20"/>
          <w:szCs w:val="20"/>
        </w:rPr>
        <w:t>e oproti predpokladu m</w:t>
      </w:r>
      <w:r w:rsidR="00FE6AAD" w:rsidRPr="007422ED">
        <w:rPr>
          <w:rFonts w:ascii="Arial" w:hAnsi="Arial" w:cs="Arial"/>
          <w:sz w:val="20"/>
          <w:szCs w:val="20"/>
        </w:rPr>
        <w:t xml:space="preserve">eniť v závislosti od úpravy údržbových cyklov jednotlivých staníc, na ktorých je výmena </w:t>
      </w:r>
      <w:proofErr w:type="spellStart"/>
      <w:r w:rsidR="00FE6AAD" w:rsidRPr="007422ED">
        <w:rPr>
          <w:rFonts w:ascii="Arial" w:hAnsi="Arial" w:cs="Arial"/>
          <w:sz w:val="20"/>
          <w:szCs w:val="20"/>
        </w:rPr>
        <w:t>routrov</w:t>
      </w:r>
      <w:proofErr w:type="spellEnd"/>
      <w:r w:rsidR="00FE6AAD" w:rsidRPr="007422ED">
        <w:rPr>
          <w:rFonts w:ascii="Arial" w:hAnsi="Arial" w:cs="Arial"/>
          <w:sz w:val="20"/>
          <w:szCs w:val="20"/>
        </w:rPr>
        <w:t xml:space="preserve"> plánovaná.</w:t>
      </w:r>
      <w:r w:rsidR="004E6204" w:rsidRPr="007422ED">
        <w:rPr>
          <w:rFonts w:ascii="Arial" w:hAnsi="Arial" w:cs="Arial"/>
          <w:sz w:val="20"/>
          <w:szCs w:val="20"/>
        </w:rPr>
        <w:t xml:space="preserve"> </w:t>
      </w:r>
    </w:p>
    <w:p w14:paraId="4F68DA17" w14:textId="77777777" w:rsidR="000C63F6" w:rsidRPr="007422ED" w:rsidRDefault="000C63F6" w:rsidP="009176E2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0483773B" w14:textId="77777777" w:rsidR="00322CA9" w:rsidRPr="007422ED" w:rsidRDefault="00322CA9" w:rsidP="00826703">
      <w:pPr>
        <w:numPr>
          <w:ilvl w:val="0"/>
          <w:numId w:val="5"/>
        </w:numPr>
        <w:jc w:val="both"/>
        <w:rPr>
          <w:rFonts w:ascii="Arial" w:hAnsi="Arial" w:cs="Arial"/>
          <w:b/>
          <w:sz w:val="20"/>
          <w:szCs w:val="20"/>
        </w:rPr>
      </w:pPr>
      <w:r w:rsidRPr="007422ED">
        <w:rPr>
          <w:rFonts w:ascii="Arial" w:hAnsi="Arial" w:cs="Arial"/>
          <w:b/>
          <w:sz w:val="20"/>
          <w:szCs w:val="20"/>
        </w:rPr>
        <w:t>Miesto plnenia</w:t>
      </w:r>
    </w:p>
    <w:p w14:paraId="4281C1DD" w14:textId="77777777" w:rsidR="00857BDE" w:rsidRPr="007422ED" w:rsidRDefault="00857BDE" w:rsidP="00857BDE">
      <w:pPr>
        <w:ind w:left="360"/>
        <w:rPr>
          <w:rFonts w:ascii="Arial" w:hAnsi="Arial" w:cs="Arial"/>
          <w:b/>
          <w:sz w:val="20"/>
          <w:szCs w:val="20"/>
        </w:rPr>
      </w:pPr>
    </w:p>
    <w:p w14:paraId="06F7144E" w14:textId="061C5F57" w:rsidR="000C63F6" w:rsidRPr="007422ED" w:rsidRDefault="000C63F6" w:rsidP="003169B8">
      <w:pPr>
        <w:ind w:left="360" w:firstLine="348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lastRenderedPageBreak/>
        <w:t xml:space="preserve">Miestom </w:t>
      </w:r>
      <w:r w:rsidR="00F9417F" w:rsidRPr="007422ED">
        <w:rPr>
          <w:rFonts w:ascii="Arial" w:hAnsi="Arial" w:cs="Arial"/>
          <w:sz w:val="20"/>
          <w:szCs w:val="20"/>
        </w:rPr>
        <w:t xml:space="preserve">plnenia je sídlo obstarávateľa, jeho </w:t>
      </w:r>
      <w:r w:rsidRPr="007422ED">
        <w:rPr>
          <w:rFonts w:ascii="Arial" w:hAnsi="Arial" w:cs="Arial"/>
          <w:sz w:val="20"/>
          <w:szCs w:val="20"/>
        </w:rPr>
        <w:t xml:space="preserve">jednotlivé pracoviská v mestách Bratislava, Košice a Zvolen alebo ktorékoľvek iné miesto na území Slovenskej republiky podľa uváženia </w:t>
      </w:r>
      <w:r w:rsidR="00F9417F" w:rsidRPr="007422ED">
        <w:rPr>
          <w:rFonts w:ascii="Arial" w:hAnsi="Arial" w:cs="Arial"/>
          <w:sz w:val="20"/>
          <w:szCs w:val="20"/>
        </w:rPr>
        <w:t>obstarávateľa (napr. technologické objekty)</w:t>
      </w:r>
      <w:r w:rsidRPr="007422ED">
        <w:rPr>
          <w:rFonts w:ascii="Arial" w:hAnsi="Arial" w:cs="Arial"/>
          <w:sz w:val="20"/>
          <w:szCs w:val="20"/>
        </w:rPr>
        <w:t xml:space="preserve">, pričom konkrétne miesto dodania </w:t>
      </w:r>
      <w:r w:rsidR="00F9417F" w:rsidRPr="007422ED">
        <w:rPr>
          <w:rFonts w:ascii="Arial" w:hAnsi="Arial" w:cs="Arial"/>
          <w:sz w:val="20"/>
          <w:szCs w:val="20"/>
        </w:rPr>
        <w:t>plnenia bude uvedené v čiastkovej zmluve (objednávke)</w:t>
      </w:r>
      <w:r w:rsidRPr="007422ED">
        <w:rPr>
          <w:rFonts w:ascii="Arial" w:hAnsi="Arial" w:cs="Arial"/>
          <w:sz w:val="20"/>
          <w:szCs w:val="20"/>
        </w:rPr>
        <w:t>.</w:t>
      </w:r>
    </w:p>
    <w:p w14:paraId="1F3CDC13" w14:textId="77777777" w:rsidR="009B5B71" w:rsidRPr="007422ED" w:rsidRDefault="009B5B71" w:rsidP="00FC31A4">
      <w:pPr>
        <w:jc w:val="both"/>
        <w:rPr>
          <w:rFonts w:ascii="Arial" w:hAnsi="Arial" w:cs="Arial"/>
          <w:sz w:val="20"/>
          <w:szCs w:val="20"/>
        </w:rPr>
      </w:pPr>
    </w:p>
    <w:p w14:paraId="7CD381F7" w14:textId="41644B4A" w:rsidR="009B5B71" w:rsidRPr="007422ED" w:rsidRDefault="00297DBE" w:rsidP="009B5B71">
      <w:pPr>
        <w:numPr>
          <w:ilvl w:val="0"/>
          <w:numId w:val="5"/>
        </w:numPr>
        <w:jc w:val="both"/>
        <w:rPr>
          <w:rFonts w:ascii="Arial" w:hAnsi="Arial" w:cs="Arial"/>
          <w:b/>
          <w:sz w:val="20"/>
          <w:szCs w:val="20"/>
        </w:rPr>
      </w:pPr>
      <w:r w:rsidRPr="007422ED">
        <w:rPr>
          <w:rFonts w:ascii="Arial" w:hAnsi="Arial" w:cs="Arial"/>
          <w:b/>
          <w:sz w:val="20"/>
          <w:szCs w:val="20"/>
        </w:rPr>
        <w:t>Náhradné diely a servis</w:t>
      </w:r>
    </w:p>
    <w:p w14:paraId="592DE25B" w14:textId="77777777" w:rsidR="00297DBE" w:rsidRPr="007422ED" w:rsidRDefault="00297DBE" w:rsidP="003169B8">
      <w:pPr>
        <w:ind w:left="360" w:firstLine="348"/>
        <w:jc w:val="both"/>
        <w:rPr>
          <w:rFonts w:ascii="Arial" w:hAnsi="Arial" w:cs="Arial"/>
          <w:sz w:val="20"/>
          <w:szCs w:val="20"/>
        </w:rPr>
      </w:pPr>
    </w:p>
    <w:p w14:paraId="5051A030" w14:textId="6E8BE36A" w:rsidR="009B5B71" w:rsidRPr="007422ED" w:rsidRDefault="00297DBE" w:rsidP="003169B8">
      <w:pPr>
        <w:ind w:left="360" w:firstLine="348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>Požadované je taktiež poskytovanie servisných služieb</w:t>
      </w:r>
      <w:r w:rsidR="00321DE9" w:rsidRPr="007422ED">
        <w:rPr>
          <w:rFonts w:ascii="Arial" w:hAnsi="Arial" w:cs="Arial"/>
          <w:sz w:val="20"/>
          <w:szCs w:val="20"/>
        </w:rPr>
        <w:t xml:space="preserve"> vo vzťahu ku </w:t>
      </w:r>
      <w:r w:rsidR="009B5B71" w:rsidRPr="007422ED">
        <w:rPr>
          <w:rFonts w:ascii="Arial" w:hAnsi="Arial" w:cs="Arial"/>
          <w:sz w:val="20"/>
          <w:szCs w:val="20"/>
        </w:rPr>
        <w:t>GSM siet</w:t>
      </w:r>
      <w:r w:rsidR="00321DE9" w:rsidRPr="007422ED">
        <w:rPr>
          <w:rFonts w:ascii="Arial" w:hAnsi="Arial" w:cs="Arial"/>
          <w:sz w:val="20"/>
          <w:szCs w:val="20"/>
        </w:rPr>
        <w:t>i, ktorým sa najmä, nie však výlučne,</w:t>
      </w:r>
      <w:r w:rsidR="009B5B71" w:rsidRPr="007422ED">
        <w:rPr>
          <w:rFonts w:ascii="Arial" w:hAnsi="Arial" w:cs="Arial"/>
          <w:sz w:val="20"/>
          <w:szCs w:val="20"/>
        </w:rPr>
        <w:t xml:space="preserve"> rozumie poskytnutie</w:t>
      </w:r>
      <w:r w:rsidR="00321DE9" w:rsidRPr="007422ED">
        <w:rPr>
          <w:rFonts w:ascii="Arial" w:hAnsi="Arial" w:cs="Arial"/>
          <w:sz w:val="20"/>
          <w:szCs w:val="20"/>
        </w:rPr>
        <w:t xml:space="preserve"> služby</w:t>
      </w:r>
      <w:r w:rsidR="009B5B71" w:rsidRPr="007422ED">
        <w:rPr>
          <w:rFonts w:ascii="Arial" w:hAnsi="Arial" w:cs="Arial"/>
          <w:sz w:val="20"/>
          <w:szCs w:val="20"/>
        </w:rPr>
        <w:t xml:space="preserve"> Hot-</w:t>
      </w:r>
      <w:proofErr w:type="spellStart"/>
      <w:r w:rsidR="009B5B71" w:rsidRPr="007422ED">
        <w:rPr>
          <w:rFonts w:ascii="Arial" w:hAnsi="Arial" w:cs="Arial"/>
          <w:sz w:val="20"/>
          <w:szCs w:val="20"/>
        </w:rPr>
        <w:t>line</w:t>
      </w:r>
      <w:proofErr w:type="spellEnd"/>
      <w:r w:rsidR="009B5B71" w:rsidRPr="007422ED">
        <w:rPr>
          <w:rFonts w:ascii="Arial" w:hAnsi="Arial" w:cs="Arial"/>
          <w:sz w:val="20"/>
          <w:szCs w:val="20"/>
        </w:rPr>
        <w:t xml:space="preserve"> pre nahlasovanie porúch akéhokoľvek komponentu v sieti uvedeného v špecifikácii HW komponentov, oprava HW a SW komponentov siete</w:t>
      </w:r>
      <w:r w:rsidR="00321DE9" w:rsidRPr="007422ED">
        <w:rPr>
          <w:rFonts w:ascii="Arial" w:hAnsi="Arial" w:cs="Arial"/>
          <w:sz w:val="20"/>
          <w:szCs w:val="20"/>
        </w:rPr>
        <w:t>,</w:t>
      </w:r>
      <w:r w:rsidR="009B5B71" w:rsidRPr="007422ED">
        <w:rPr>
          <w:rFonts w:ascii="Arial" w:hAnsi="Arial" w:cs="Arial"/>
          <w:sz w:val="20"/>
          <w:szCs w:val="20"/>
        </w:rPr>
        <w:t xml:space="preserve"> a to záručná aj pozáručná, Update a Upgrade HW a SW komponentov </w:t>
      </w:r>
      <w:r w:rsidR="00321DE9" w:rsidRPr="007422ED">
        <w:rPr>
          <w:rFonts w:ascii="Arial" w:hAnsi="Arial" w:cs="Arial"/>
          <w:sz w:val="20"/>
          <w:szCs w:val="20"/>
        </w:rPr>
        <w:t xml:space="preserve">v </w:t>
      </w:r>
      <w:r w:rsidR="009B5B71" w:rsidRPr="007422ED">
        <w:rPr>
          <w:rFonts w:ascii="Arial" w:hAnsi="Arial" w:cs="Arial"/>
          <w:sz w:val="20"/>
          <w:szCs w:val="20"/>
        </w:rPr>
        <w:t>siet</w:t>
      </w:r>
      <w:r w:rsidR="00321DE9" w:rsidRPr="007422ED">
        <w:rPr>
          <w:rFonts w:ascii="Arial" w:hAnsi="Arial" w:cs="Arial"/>
          <w:sz w:val="20"/>
          <w:szCs w:val="20"/>
        </w:rPr>
        <w:t>i</w:t>
      </w:r>
      <w:r w:rsidR="009B5B71" w:rsidRPr="007422ED">
        <w:rPr>
          <w:rFonts w:ascii="Arial" w:hAnsi="Arial" w:cs="Arial"/>
          <w:sz w:val="20"/>
          <w:szCs w:val="20"/>
        </w:rPr>
        <w:t>,  ako aj vývoj SW komponentov potrebný pre zabezpečenie funkčnosti prenosu telemetrických dát v sieti.</w:t>
      </w:r>
      <w:r w:rsidR="00FE7499" w:rsidRPr="007422ED">
        <w:rPr>
          <w:rFonts w:ascii="Arial" w:hAnsi="Arial" w:cs="Arial"/>
          <w:sz w:val="20"/>
          <w:szCs w:val="20"/>
        </w:rPr>
        <w:t xml:space="preserve"> Okrem </w:t>
      </w:r>
      <w:r w:rsidR="00321DE9" w:rsidRPr="007422ED">
        <w:rPr>
          <w:rFonts w:ascii="Arial" w:hAnsi="Arial" w:cs="Arial"/>
          <w:sz w:val="20"/>
          <w:szCs w:val="20"/>
        </w:rPr>
        <w:t xml:space="preserve">HW </w:t>
      </w:r>
      <w:r w:rsidR="00FE7499" w:rsidRPr="007422ED">
        <w:rPr>
          <w:rFonts w:ascii="Arial" w:hAnsi="Arial" w:cs="Arial"/>
          <w:sz w:val="20"/>
          <w:szCs w:val="20"/>
        </w:rPr>
        <w:t xml:space="preserve">komponentov </w:t>
      </w:r>
      <w:r w:rsidR="00321DE9" w:rsidRPr="007422ED">
        <w:rPr>
          <w:rFonts w:ascii="Arial" w:hAnsi="Arial" w:cs="Arial"/>
          <w:sz w:val="20"/>
          <w:szCs w:val="20"/>
        </w:rPr>
        <w:t>uvedených v rámci bodu č. 5 vyššie</w:t>
      </w:r>
      <w:r w:rsidR="003559DD" w:rsidRPr="007422ED">
        <w:rPr>
          <w:rFonts w:ascii="Arial" w:hAnsi="Arial" w:cs="Arial"/>
          <w:sz w:val="20"/>
          <w:szCs w:val="20"/>
        </w:rPr>
        <w:t>,</w:t>
      </w:r>
      <w:r w:rsidR="00321DE9" w:rsidRPr="007422ED">
        <w:rPr>
          <w:rFonts w:ascii="Arial" w:hAnsi="Arial" w:cs="Arial"/>
          <w:sz w:val="20"/>
          <w:szCs w:val="20"/>
        </w:rPr>
        <w:t xml:space="preserve"> je požadované aj dodávanie ďalších náhradných dielov a </w:t>
      </w:r>
      <w:r w:rsidR="00FE7499" w:rsidRPr="007422ED">
        <w:rPr>
          <w:rFonts w:ascii="Arial" w:hAnsi="Arial" w:cs="Arial"/>
          <w:sz w:val="20"/>
          <w:szCs w:val="20"/>
        </w:rPr>
        <w:t>ďalš</w:t>
      </w:r>
      <w:r w:rsidR="00321DE9" w:rsidRPr="007422ED">
        <w:rPr>
          <w:rFonts w:ascii="Arial" w:hAnsi="Arial" w:cs="Arial"/>
          <w:sz w:val="20"/>
          <w:szCs w:val="20"/>
        </w:rPr>
        <w:t>ieho</w:t>
      </w:r>
      <w:r w:rsidR="00FE7499" w:rsidRPr="007422ED">
        <w:rPr>
          <w:rFonts w:ascii="Arial" w:hAnsi="Arial" w:cs="Arial"/>
          <w:sz w:val="20"/>
          <w:szCs w:val="20"/>
        </w:rPr>
        <w:t xml:space="preserve"> drobn</w:t>
      </w:r>
      <w:r w:rsidR="00321DE9" w:rsidRPr="007422ED">
        <w:rPr>
          <w:rFonts w:ascii="Arial" w:hAnsi="Arial" w:cs="Arial"/>
          <w:sz w:val="20"/>
          <w:szCs w:val="20"/>
        </w:rPr>
        <w:t>ého</w:t>
      </w:r>
      <w:r w:rsidR="00FE7499" w:rsidRPr="007422ED">
        <w:rPr>
          <w:rFonts w:ascii="Arial" w:hAnsi="Arial" w:cs="Arial"/>
          <w:sz w:val="20"/>
          <w:szCs w:val="20"/>
        </w:rPr>
        <w:t xml:space="preserve"> materiál</w:t>
      </w:r>
      <w:r w:rsidR="00321DE9" w:rsidRPr="007422ED">
        <w:rPr>
          <w:rFonts w:ascii="Arial" w:hAnsi="Arial" w:cs="Arial"/>
          <w:sz w:val="20"/>
          <w:szCs w:val="20"/>
        </w:rPr>
        <w:t xml:space="preserve">u, </w:t>
      </w:r>
      <w:r w:rsidR="00315519" w:rsidRPr="007422ED">
        <w:rPr>
          <w:rFonts w:ascii="Arial" w:hAnsi="Arial" w:cs="Arial"/>
          <w:sz w:val="20"/>
          <w:szCs w:val="20"/>
        </w:rPr>
        <w:t>ktorý</w:t>
      </w:r>
      <w:r w:rsidR="00FE7499" w:rsidRPr="007422ED">
        <w:rPr>
          <w:rFonts w:ascii="Arial" w:hAnsi="Arial" w:cs="Arial"/>
          <w:sz w:val="20"/>
          <w:szCs w:val="20"/>
        </w:rPr>
        <w:t xml:space="preserve"> môže by</w:t>
      </w:r>
      <w:r w:rsidR="00321DE9" w:rsidRPr="007422ED">
        <w:rPr>
          <w:rFonts w:ascii="Arial" w:hAnsi="Arial" w:cs="Arial"/>
          <w:sz w:val="20"/>
          <w:szCs w:val="20"/>
        </w:rPr>
        <w:t>ť</w:t>
      </w:r>
      <w:r w:rsidR="00315519" w:rsidRPr="007422ED">
        <w:rPr>
          <w:rFonts w:ascii="Arial" w:hAnsi="Arial" w:cs="Arial"/>
          <w:sz w:val="20"/>
          <w:szCs w:val="20"/>
        </w:rPr>
        <w:t xml:space="preserve"> potrebný</w:t>
      </w:r>
      <w:r w:rsidR="0085082F" w:rsidRPr="007422ED">
        <w:rPr>
          <w:rFonts w:ascii="Arial" w:hAnsi="Arial" w:cs="Arial"/>
          <w:sz w:val="20"/>
          <w:szCs w:val="20"/>
        </w:rPr>
        <w:t xml:space="preserve"> pri servise staníc</w:t>
      </w:r>
      <w:r w:rsidR="00321DE9" w:rsidRPr="007422ED">
        <w:rPr>
          <w:rFonts w:ascii="Arial" w:hAnsi="Arial" w:cs="Arial"/>
          <w:sz w:val="20"/>
          <w:szCs w:val="20"/>
        </w:rPr>
        <w:t xml:space="preserve"> tak, ako je uvedené nižšie</w:t>
      </w:r>
      <w:r w:rsidR="003559DD" w:rsidRPr="007422ED">
        <w:rPr>
          <w:rFonts w:ascii="Arial" w:hAnsi="Arial" w:cs="Arial"/>
          <w:sz w:val="20"/>
          <w:szCs w:val="20"/>
        </w:rPr>
        <w:t xml:space="preserve"> (viac k tomu v bode č. 9.2.), ako aj dodávanie servisných prác</w:t>
      </w:r>
      <w:r w:rsidR="005E6D93" w:rsidRPr="007422ED">
        <w:rPr>
          <w:rFonts w:ascii="Arial" w:hAnsi="Arial" w:cs="Arial"/>
          <w:sz w:val="20"/>
          <w:szCs w:val="20"/>
        </w:rPr>
        <w:t>.</w:t>
      </w:r>
    </w:p>
    <w:p w14:paraId="195EB891" w14:textId="77777777" w:rsidR="00C871E7" w:rsidRPr="007422ED" w:rsidRDefault="00C871E7" w:rsidP="00FC31A4">
      <w:pPr>
        <w:jc w:val="both"/>
        <w:rPr>
          <w:rFonts w:ascii="Arial" w:hAnsi="Arial" w:cs="Arial"/>
          <w:sz w:val="20"/>
          <w:szCs w:val="20"/>
        </w:rPr>
      </w:pPr>
    </w:p>
    <w:p w14:paraId="20011FE7" w14:textId="77777777" w:rsidR="002D7EA2" w:rsidRPr="007422ED" w:rsidRDefault="002D7EA2" w:rsidP="002D7EA2">
      <w:pPr>
        <w:numPr>
          <w:ilvl w:val="1"/>
          <w:numId w:val="5"/>
        </w:numPr>
        <w:jc w:val="both"/>
        <w:rPr>
          <w:rFonts w:ascii="Arial" w:hAnsi="Arial" w:cs="Arial"/>
          <w:b/>
          <w:sz w:val="20"/>
          <w:szCs w:val="20"/>
        </w:rPr>
      </w:pPr>
      <w:r w:rsidRPr="007422ED">
        <w:rPr>
          <w:rFonts w:ascii="Arial" w:hAnsi="Arial" w:cs="Arial"/>
          <w:b/>
          <w:sz w:val="20"/>
          <w:szCs w:val="20"/>
        </w:rPr>
        <w:t>Špecifikácia služieb</w:t>
      </w:r>
    </w:p>
    <w:p w14:paraId="6631B73C" w14:textId="77777777" w:rsidR="002D7EA2" w:rsidRPr="007422ED" w:rsidRDefault="002D7EA2" w:rsidP="002D7EA2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1C4F5C3B" w14:textId="77777777" w:rsidR="002D7EA2" w:rsidRPr="007422ED" w:rsidRDefault="002D7EA2" w:rsidP="002D7EA2">
      <w:pPr>
        <w:numPr>
          <w:ilvl w:val="2"/>
          <w:numId w:val="5"/>
        </w:numPr>
        <w:jc w:val="both"/>
        <w:rPr>
          <w:rFonts w:ascii="Arial" w:hAnsi="Arial" w:cs="Arial"/>
          <w:b/>
          <w:sz w:val="20"/>
          <w:szCs w:val="20"/>
        </w:rPr>
      </w:pPr>
      <w:r w:rsidRPr="007422ED">
        <w:rPr>
          <w:rFonts w:ascii="Arial" w:hAnsi="Arial" w:cs="Arial"/>
          <w:b/>
          <w:i/>
          <w:sz w:val="20"/>
          <w:szCs w:val="20"/>
        </w:rPr>
        <w:t>Hot-</w:t>
      </w:r>
      <w:proofErr w:type="spellStart"/>
      <w:r w:rsidRPr="007422ED">
        <w:rPr>
          <w:rFonts w:ascii="Arial" w:hAnsi="Arial" w:cs="Arial"/>
          <w:b/>
          <w:i/>
          <w:sz w:val="20"/>
          <w:szCs w:val="20"/>
        </w:rPr>
        <w:t>line</w:t>
      </w:r>
      <w:proofErr w:type="spellEnd"/>
    </w:p>
    <w:p w14:paraId="2B91F856" w14:textId="02A485A1" w:rsidR="002D7EA2" w:rsidRPr="007422ED" w:rsidRDefault="002D7EA2" w:rsidP="00F33DBB">
      <w:pPr>
        <w:ind w:left="708" w:firstLine="426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 xml:space="preserve">Požadujeme </w:t>
      </w:r>
      <w:r w:rsidR="00F023AB" w:rsidRPr="007422ED">
        <w:rPr>
          <w:rFonts w:ascii="Arial" w:hAnsi="Arial" w:cs="Arial"/>
          <w:sz w:val="20"/>
          <w:szCs w:val="20"/>
        </w:rPr>
        <w:t xml:space="preserve">služby </w:t>
      </w:r>
      <w:r w:rsidRPr="007422ED">
        <w:rPr>
          <w:rFonts w:ascii="Arial" w:hAnsi="Arial" w:cs="Arial"/>
          <w:sz w:val="20"/>
          <w:szCs w:val="20"/>
        </w:rPr>
        <w:t>podpor</w:t>
      </w:r>
      <w:r w:rsidR="00F023AB" w:rsidRPr="007422ED">
        <w:rPr>
          <w:rFonts w:ascii="Arial" w:hAnsi="Arial" w:cs="Arial"/>
          <w:sz w:val="20"/>
          <w:szCs w:val="20"/>
        </w:rPr>
        <w:t>y</w:t>
      </w:r>
      <w:r w:rsidRPr="007422ED">
        <w:rPr>
          <w:rFonts w:ascii="Arial" w:hAnsi="Arial" w:cs="Arial"/>
          <w:sz w:val="20"/>
          <w:szCs w:val="20"/>
        </w:rPr>
        <w:t xml:space="preserve"> Hot-</w:t>
      </w:r>
      <w:proofErr w:type="spellStart"/>
      <w:r w:rsidRPr="007422ED">
        <w:rPr>
          <w:rFonts w:ascii="Arial" w:hAnsi="Arial" w:cs="Arial"/>
          <w:sz w:val="20"/>
          <w:szCs w:val="20"/>
        </w:rPr>
        <w:t>line</w:t>
      </w:r>
      <w:proofErr w:type="spellEnd"/>
      <w:r w:rsidRPr="007422ED">
        <w:rPr>
          <w:rFonts w:ascii="Arial" w:hAnsi="Arial" w:cs="Arial"/>
          <w:sz w:val="20"/>
          <w:szCs w:val="20"/>
        </w:rPr>
        <w:t xml:space="preserve"> s dostupnosťou od 8:00 </w:t>
      </w:r>
      <w:r w:rsidR="003559DD" w:rsidRPr="007422ED">
        <w:rPr>
          <w:rFonts w:ascii="Arial" w:hAnsi="Arial" w:cs="Arial"/>
          <w:sz w:val="20"/>
          <w:szCs w:val="20"/>
        </w:rPr>
        <w:t xml:space="preserve">hod. </w:t>
      </w:r>
      <w:r w:rsidRPr="007422ED">
        <w:rPr>
          <w:rFonts w:ascii="Arial" w:hAnsi="Arial" w:cs="Arial"/>
          <w:sz w:val="20"/>
          <w:szCs w:val="20"/>
        </w:rPr>
        <w:t xml:space="preserve">do 17:00 </w:t>
      </w:r>
      <w:r w:rsidR="003559DD" w:rsidRPr="007422ED">
        <w:rPr>
          <w:rFonts w:ascii="Arial" w:hAnsi="Arial" w:cs="Arial"/>
          <w:sz w:val="20"/>
          <w:szCs w:val="20"/>
        </w:rPr>
        <w:t>hod. počas pracovných dní, pričom o</w:t>
      </w:r>
      <w:r w:rsidRPr="007422ED">
        <w:rPr>
          <w:rFonts w:ascii="Arial" w:hAnsi="Arial" w:cs="Arial"/>
          <w:sz w:val="20"/>
          <w:szCs w:val="20"/>
        </w:rPr>
        <w:t xml:space="preserve">krem telefonického kontaktu bude </w:t>
      </w:r>
      <w:r w:rsidR="003559DD" w:rsidRPr="007422ED">
        <w:rPr>
          <w:rFonts w:ascii="Arial" w:hAnsi="Arial" w:cs="Arial"/>
          <w:sz w:val="20"/>
          <w:szCs w:val="20"/>
        </w:rPr>
        <w:t xml:space="preserve">k dispozícii </w:t>
      </w:r>
      <w:r w:rsidRPr="007422ED">
        <w:rPr>
          <w:rFonts w:ascii="Arial" w:hAnsi="Arial" w:cs="Arial"/>
          <w:sz w:val="20"/>
          <w:szCs w:val="20"/>
        </w:rPr>
        <w:t>e-mailový kontakt</w:t>
      </w:r>
      <w:r w:rsidR="00B8279D" w:rsidRPr="007422ED">
        <w:rPr>
          <w:rFonts w:ascii="Arial" w:hAnsi="Arial" w:cs="Arial"/>
          <w:sz w:val="20"/>
          <w:szCs w:val="20"/>
        </w:rPr>
        <w:t xml:space="preserve"> a bude na </w:t>
      </w:r>
      <w:r w:rsidRPr="007422ED">
        <w:rPr>
          <w:rFonts w:ascii="Arial" w:hAnsi="Arial" w:cs="Arial"/>
          <w:sz w:val="20"/>
          <w:szCs w:val="20"/>
        </w:rPr>
        <w:t xml:space="preserve">preferencii </w:t>
      </w:r>
      <w:r w:rsidR="003559DD" w:rsidRPr="007422ED">
        <w:rPr>
          <w:rFonts w:ascii="Arial" w:hAnsi="Arial" w:cs="Arial"/>
          <w:sz w:val="20"/>
          <w:szCs w:val="20"/>
        </w:rPr>
        <w:t>obstarávateľa</w:t>
      </w:r>
      <w:r w:rsidRPr="007422ED">
        <w:rPr>
          <w:rFonts w:ascii="Arial" w:hAnsi="Arial" w:cs="Arial"/>
          <w:sz w:val="20"/>
          <w:szCs w:val="20"/>
        </w:rPr>
        <w:t xml:space="preserve">, ktorý spôsob </w:t>
      </w:r>
      <w:r w:rsidR="00B8279D" w:rsidRPr="007422ED">
        <w:rPr>
          <w:rFonts w:ascii="Arial" w:hAnsi="Arial" w:cs="Arial"/>
          <w:sz w:val="20"/>
          <w:szCs w:val="20"/>
        </w:rPr>
        <w:t>komunikácie (telefón alebo e-mail)</w:t>
      </w:r>
      <w:r w:rsidR="004E6204" w:rsidRPr="007422ED">
        <w:rPr>
          <w:rFonts w:ascii="Arial" w:hAnsi="Arial" w:cs="Arial"/>
          <w:sz w:val="20"/>
          <w:szCs w:val="20"/>
        </w:rPr>
        <w:t xml:space="preserve"> zvolí</w:t>
      </w:r>
      <w:r w:rsidRPr="007422ED">
        <w:rPr>
          <w:rFonts w:ascii="Arial" w:hAnsi="Arial" w:cs="Arial"/>
          <w:sz w:val="20"/>
          <w:szCs w:val="20"/>
        </w:rPr>
        <w:t xml:space="preserve">. </w:t>
      </w:r>
    </w:p>
    <w:p w14:paraId="19F0B7DD" w14:textId="77777777" w:rsidR="00F023AB" w:rsidRPr="007422ED" w:rsidRDefault="00F023AB" w:rsidP="00F33DBB">
      <w:pPr>
        <w:ind w:left="708" w:firstLine="426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>V prípade nahlásenia vzniku porúch HW a SW, ktoré zabraňujú funkčnej prevádzke telemetrie na objektoch obstarávateľa, bude v rámci služby podpory Hot-</w:t>
      </w:r>
      <w:proofErr w:type="spellStart"/>
      <w:r w:rsidRPr="007422ED">
        <w:rPr>
          <w:rFonts w:ascii="Arial" w:hAnsi="Arial" w:cs="Arial"/>
          <w:sz w:val="20"/>
          <w:szCs w:val="20"/>
        </w:rPr>
        <w:t>line</w:t>
      </w:r>
      <w:proofErr w:type="spellEnd"/>
      <w:r w:rsidRPr="007422ED">
        <w:rPr>
          <w:rFonts w:ascii="Arial" w:hAnsi="Arial" w:cs="Arial"/>
          <w:sz w:val="20"/>
          <w:szCs w:val="20"/>
        </w:rPr>
        <w:t xml:space="preserve"> poskytované plnenie – Analýza problému - telefonické poradenstvo pri odstraňovaní poruchy HW a SW pracovníkmi obstarávateľa</w:t>
      </w:r>
      <w:r w:rsidR="00FD6230" w:rsidRPr="007422ED">
        <w:rPr>
          <w:rFonts w:ascii="Arial" w:hAnsi="Arial" w:cs="Arial"/>
          <w:sz w:val="20"/>
          <w:szCs w:val="20"/>
        </w:rPr>
        <w:t xml:space="preserve"> aj s prípadným odstránením porúch na diaľku</w:t>
      </w:r>
      <w:r w:rsidRPr="007422ED">
        <w:rPr>
          <w:rFonts w:ascii="Arial" w:hAnsi="Arial" w:cs="Arial"/>
          <w:sz w:val="20"/>
          <w:szCs w:val="20"/>
        </w:rPr>
        <w:t>.</w:t>
      </w:r>
    </w:p>
    <w:p w14:paraId="65A20A00" w14:textId="77777777" w:rsidR="002D7EA2" w:rsidRPr="007422ED" w:rsidRDefault="002D7EA2" w:rsidP="002D7EA2">
      <w:pPr>
        <w:jc w:val="both"/>
        <w:rPr>
          <w:rFonts w:ascii="Arial" w:hAnsi="Arial" w:cs="Arial"/>
          <w:sz w:val="20"/>
          <w:szCs w:val="20"/>
        </w:rPr>
      </w:pPr>
    </w:p>
    <w:p w14:paraId="14669DEF" w14:textId="77777777" w:rsidR="00B8279D" w:rsidRPr="007422ED" w:rsidRDefault="002D7EA2" w:rsidP="00F33DBB">
      <w:pPr>
        <w:numPr>
          <w:ilvl w:val="2"/>
          <w:numId w:val="5"/>
        </w:numPr>
        <w:jc w:val="both"/>
        <w:rPr>
          <w:rFonts w:ascii="Arial" w:hAnsi="Arial" w:cs="Arial"/>
          <w:b/>
          <w:i/>
          <w:sz w:val="20"/>
          <w:szCs w:val="20"/>
        </w:rPr>
      </w:pPr>
      <w:r w:rsidRPr="007422ED">
        <w:rPr>
          <w:rFonts w:ascii="Arial" w:hAnsi="Arial" w:cs="Arial"/>
          <w:b/>
          <w:i/>
          <w:sz w:val="20"/>
          <w:szCs w:val="20"/>
        </w:rPr>
        <w:t>Oprava HW a SW komponentov</w:t>
      </w:r>
    </w:p>
    <w:p w14:paraId="4FC52B0F" w14:textId="591BE60B" w:rsidR="00990F9B" w:rsidRPr="007422ED" w:rsidRDefault="002D7EA2" w:rsidP="003169B8">
      <w:pPr>
        <w:ind w:left="708" w:firstLine="426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 xml:space="preserve">V prípade porúch HW a SW, ktoré zabraňujú funkčnej prevádzke </w:t>
      </w:r>
      <w:r w:rsidR="004E6204" w:rsidRPr="007422ED">
        <w:rPr>
          <w:rFonts w:ascii="Arial" w:hAnsi="Arial" w:cs="Arial"/>
          <w:sz w:val="20"/>
          <w:szCs w:val="20"/>
        </w:rPr>
        <w:t>telemetrie na objektoch</w:t>
      </w:r>
      <w:r w:rsidRPr="007422ED">
        <w:rPr>
          <w:rFonts w:ascii="Arial" w:hAnsi="Arial" w:cs="Arial"/>
          <w:sz w:val="20"/>
          <w:szCs w:val="20"/>
        </w:rPr>
        <w:t xml:space="preserve"> </w:t>
      </w:r>
      <w:r w:rsidR="00B8279D" w:rsidRPr="007422ED">
        <w:rPr>
          <w:rFonts w:ascii="Arial" w:hAnsi="Arial" w:cs="Arial"/>
          <w:sz w:val="20"/>
          <w:szCs w:val="20"/>
        </w:rPr>
        <w:t>obstarávateľa</w:t>
      </w:r>
      <w:r w:rsidR="00F023AB" w:rsidRPr="007422ED">
        <w:rPr>
          <w:rFonts w:ascii="Arial" w:hAnsi="Arial" w:cs="Arial"/>
          <w:sz w:val="20"/>
          <w:szCs w:val="20"/>
        </w:rPr>
        <w:t>, ktoré</w:t>
      </w:r>
      <w:r w:rsidRPr="007422ED">
        <w:rPr>
          <w:rFonts w:ascii="Arial" w:hAnsi="Arial" w:cs="Arial"/>
          <w:sz w:val="20"/>
          <w:szCs w:val="20"/>
        </w:rPr>
        <w:t xml:space="preserve"> boli nahlásené </w:t>
      </w:r>
      <w:r w:rsidR="00F023AB" w:rsidRPr="007422ED">
        <w:rPr>
          <w:rFonts w:ascii="Arial" w:hAnsi="Arial" w:cs="Arial"/>
          <w:sz w:val="20"/>
          <w:szCs w:val="20"/>
        </w:rPr>
        <w:t xml:space="preserve">a analyzované </w:t>
      </w:r>
      <w:r w:rsidRPr="007422ED">
        <w:rPr>
          <w:rFonts w:ascii="Arial" w:hAnsi="Arial" w:cs="Arial"/>
          <w:sz w:val="20"/>
          <w:szCs w:val="20"/>
        </w:rPr>
        <w:t>cez Hot-</w:t>
      </w:r>
      <w:proofErr w:type="spellStart"/>
      <w:r w:rsidRPr="007422ED">
        <w:rPr>
          <w:rFonts w:ascii="Arial" w:hAnsi="Arial" w:cs="Arial"/>
          <w:sz w:val="20"/>
          <w:szCs w:val="20"/>
        </w:rPr>
        <w:t>line</w:t>
      </w:r>
      <w:proofErr w:type="spellEnd"/>
      <w:r w:rsidR="00F023AB" w:rsidRPr="007422ED">
        <w:rPr>
          <w:rFonts w:ascii="Arial" w:hAnsi="Arial" w:cs="Arial"/>
          <w:sz w:val="20"/>
          <w:szCs w:val="20"/>
        </w:rPr>
        <w:t xml:space="preserve"> </w:t>
      </w:r>
      <w:r w:rsidR="00990F9B" w:rsidRPr="007422ED">
        <w:rPr>
          <w:rFonts w:ascii="Arial" w:hAnsi="Arial" w:cs="Arial"/>
          <w:sz w:val="20"/>
          <w:szCs w:val="20"/>
        </w:rPr>
        <w:t xml:space="preserve">s výsledkom, že </w:t>
      </w:r>
      <w:r w:rsidRPr="007422ED">
        <w:rPr>
          <w:rFonts w:ascii="Arial" w:hAnsi="Arial" w:cs="Arial"/>
          <w:sz w:val="20"/>
          <w:szCs w:val="20"/>
        </w:rPr>
        <w:t xml:space="preserve">nie je možné odstrániť poruchu na diaľku, </w:t>
      </w:r>
      <w:r w:rsidR="00990F9B" w:rsidRPr="007422ED">
        <w:rPr>
          <w:rFonts w:ascii="Arial" w:hAnsi="Arial" w:cs="Arial"/>
          <w:sz w:val="20"/>
          <w:szCs w:val="20"/>
        </w:rPr>
        <w:t xml:space="preserve">obstarávateľ má právo voľby, či </w:t>
      </w:r>
      <w:r w:rsidRPr="007422ED">
        <w:rPr>
          <w:rFonts w:ascii="Arial" w:hAnsi="Arial" w:cs="Arial"/>
          <w:sz w:val="20"/>
          <w:szCs w:val="20"/>
        </w:rPr>
        <w:t xml:space="preserve">poruchu bude odstraňovať vlastnými kapacitami alebo požiada </w:t>
      </w:r>
      <w:r w:rsidR="00990F9B" w:rsidRPr="007422ED">
        <w:rPr>
          <w:rFonts w:ascii="Arial" w:hAnsi="Arial" w:cs="Arial"/>
          <w:sz w:val="20"/>
          <w:szCs w:val="20"/>
        </w:rPr>
        <w:t xml:space="preserve">víťazného uchádzača (dodávateľa) </w:t>
      </w:r>
      <w:r w:rsidRPr="007422ED">
        <w:rPr>
          <w:rFonts w:ascii="Arial" w:hAnsi="Arial" w:cs="Arial"/>
          <w:sz w:val="20"/>
          <w:szCs w:val="20"/>
        </w:rPr>
        <w:t>dodávateľa o servisný výjazd</w:t>
      </w:r>
      <w:r w:rsidR="00990F9B" w:rsidRPr="007422ED">
        <w:rPr>
          <w:rFonts w:ascii="Arial" w:hAnsi="Arial" w:cs="Arial"/>
          <w:sz w:val="20"/>
          <w:szCs w:val="20"/>
        </w:rPr>
        <w:t>.</w:t>
      </w:r>
    </w:p>
    <w:p w14:paraId="5B085685" w14:textId="2BEEBCB0" w:rsidR="00DA514F" w:rsidRPr="007422ED" w:rsidRDefault="00990F9B" w:rsidP="003169B8">
      <w:pPr>
        <w:spacing w:line="264" w:lineRule="auto"/>
        <w:ind w:left="708" w:firstLine="426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 xml:space="preserve">V prípade požiadavky na servisný výjazd je víťazný uchádzač (dodávateľ) povinný odstrániť poruchu </w:t>
      </w:r>
      <w:r w:rsidR="002D7EA2" w:rsidRPr="007422ED">
        <w:rPr>
          <w:rFonts w:ascii="Arial" w:hAnsi="Arial" w:cs="Arial"/>
          <w:sz w:val="20"/>
          <w:szCs w:val="20"/>
        </w:rPr>
        <w:t>v čo najkratšom termíne</w:t>
      </w:r>
      <w:r w:rsidRPr="007422ED">
        <w:rPr>
          <w:rFonts w:ascii="Arial" w:hAnsi="Arial" w:cs="Arial"/>
          <w:sz w:val="20"/>
          <w:szCs w:val="20"/>
        </w:rPr>
        <w:t>,</w:t>
      </w:r>
      <w:r w:rsidR="002D7EA2" w:rsidRPr="007422ED">
        <w:rPr>
          <w:rFonts w:ascii="Arial" w:hAnsi="Arial" w:cs="Arial"/>
          <w:sz w:val="20"/>
          <w:szCs w:val="20"/>
        </w:rPr>
        <w:t xml:space="preserve"> pričom doba opravy vrátane výjazdu nemôže prekročiť 3 dni</w:t>
      </w:r>
      <w:r w:rsidRPr="007422ED">
        <w:rPr>
          <w:rFonts w:ascii="Arial" w:hAnsi="Arial" w:cs="Arial"/>
          <w:sz w:val="20"/>
          <w:szCs w:val="20"/>
        </w:rPr>
        <w:t xml:space="preserve"> (p</w:t>
      </w:r>
      <w:r w:rsidR="002D7EA2" w:rsidRPr="007422ED">
        <w:rPr>
          <w:rFonts w:ascii="Arial" w:hAnsi="Arial" w:cs="Arial"/>
          <w:sz w:val="20"/>
          <w:szCs w:val="20"/>
        </w:rPr>
        <w:t>o preverení a potvrdení funkčnosti bodu bude servisný zásah považovaný za ukončený</w:t>
      </w:r>
      <w:r w:rsidRPr="007422ED">
        <w:rPr>
          <w:rFonts w:ascii="Arial" w:hAnsi="Arial" w:cs="Arial"/>
          <w:sz w:val="20"/>
          <w:szCs w:val="20"/>
        </w:rPr>
        <w:t>)</w:t>
      </w:r>
      <w:r w:rsidR="002D7EA2" w:rsidRPr="007422ED">
        <w:rPr>
          <w:rFonts w:ascii="Arial" w:hAnsi="Arial" w:cs="Arial"/>
          <w:sz w:val="20"/>
          <w:szCs w:val="20"/>
        </w:rPr>
        <w:t>.</w:t>
      </w:r>
    </w:p>
    <w:p w14:paraId="69EC070D" w14:textId="00728129" w:rsidR="00DA514F" w:rsidRPr="007422ED" w:rsidRDefault="00DA514F" w:rsidP="003169B8">
      <w:pPr>
        <w:spacing w:line="264" w:lineRule="auto"/>
        <w:ind w:left="708" w:firstLine="426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 xml:space="preserve">V prípade požiadavky na </w:t>
      </w:r>
      <w:r w:rsidR="002D7EA2" w:rsidRPr="007422ED">
        <w:rPr>
          <w:rFonts w:ascii="Arial" w:hAnsi="Arial" w:cs="Arial"/>
          <w:sz w:val="20"/>
          <w:szCs w:val="20"/>
        </w:rPr>
        <w:t>pozáručn</w:t>
      </w:r>
      <w:r w:rsidRPr="007422ED">
        <w:rPr>
          <w:rFonts w:ascii="Arial" w:hAnsi="Arial" w:cs="Arial"/>
          <w:sz w:val="20"/>
          <w:szCs w:val="20"/>
        </w:rPr>
        <w:t>ý</w:t>
      </w:r>
      <w:r w:rsidR="002D7EA2" w:rsidRPr="007422ED">
        <w:rPr>
          <w:rFonts w:ascii="Arial" w:hAnsi="Arial" w:cs="Arial"/>
          <w:sz w:val="20"/>
          <w:szCs w:val="20"/>
        </w:rPr>
        <w:t xml:space="preserve"> servis </w:t>
      </w:r>
      <w:r w:rsidRPr="007422ED">
        <w:rPr>
          <w:rFonts w:ascii="Arial" w:hAnsi="Arial" w:cs="Arial"/>
          <w:sz w:val="20"/>
          <w:szCs w:val="20"/>
        </w:rPr>
        <w:t xml:space="preserve">(dodaných </w:t>
      </w:r>
      <w:r w:rsidR="002D7EA2" w:rsidRPr="007422ED">
        <w:rPr>
          <w:rFonts w:ascii="Arial" w:hAnsi="Arial" w:cs="Arial"/>
          <w:sz w:val="20"/>
          <w:szCs w:val="20"/>
        </w:rPr>
        <w:t>komponentov</w:t>
      </w:r>
      <w:r w:rsidRPr="007422ED">
        <w:rPr>
          <w:rFonts w:ascii="Arial" w:hAnsi="Arial" w:cs="Arial"/>
          <w:sz w:val="20"/>
          <w:szCs w:val="20"/>
        </w:rPr>
        <w:t>)</w:t>
      </w:r>
      <w:r w:rsidR="00F848B7" w:rsidRPr="007422ED">
        <w:rPr>
          <w:rFonts w:ascii="Arial" w:hAnsi="Arial" w:cs="Arial"/>
          <w:sz w:val="20"/>
          <w:szCs w:val="20"/>
        </w:rPr>
        <w:t xml:space="preserve"> víťazný uchádzač (dodávateľ) posúdi rentabilitu opravy oproti výmene za nový kus a zašle toto vyjadrenie spolu s cenovou ponukou na opravu obstarávateľovi v lehote do 7 dní.</w:t>
      </w:r>
    </w:p>
    <w:p w14:paraId="1ED77CA7" w14:textId="5C7396BF" w:rsidR="002D7EA2" w:rsidRPr="007422ED" w:rsidRDefault="00DA514F" w:rsidP="003169B8">
      <w:pPr>
        <w:spacing w:line="264" w:lineRule="auto"/>
        <w:ind w:left="708" w:firstLine="426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>V prípade požiadavky na dodanie náhradného dielu víťazný uchádzač (d</w:t>
      </w:r>
      <w:r w:rsidR="002D7EA2" w:rsidRPr="007422ED">
        <w:rPr>
          <w:rFonts w:ascii="Arial" w:hAnsi="Arial" w:cs="Arial"/>
          <w:sz w:val="20"/>
          <w:szCs w:val="20"/>
        </w:rPr>
        <w:t>odávateľ</w:t>
      </w:r>
      <w:r w:rsidRPr="007422ED">
        <w:rPr>
          <w:rFonts w:ascii="Arial" w:hAnsi="Arial" w:cs="Arial"/>
          <w:sz w:val="20"/>
          <w:szCs w:val="20"/>
        </w:rPr>
        <w:t>)</w:t>
      </w:r>
      <w:r w:rsidR="002D7EA2" w:rsidRPr="007422ED">
        <w:rPr>
          <w:rFonts w:ascii="Arial" w:hAnsi="Arial" w:cs="Arial"/>
          <w:sz w:val="20"/>
          <w:szCs w:val="20"/>
        </w:rPr>
        <w:t xml:space="preserve"> zaručuje, že nov</w:t>
      </w:r>
      <w:r w:rsidRPr="007422ED">
        <w:rPr>
          <w:rFonts w:ascii="Arial" w:hAnsi="Arial" w:cs="Arial"/>
          <w:sz w:val="20"/>
          <w:szCs w:val="20"/>
        </w:rPr>
        <w:t>ý</w:t>
      </w:r>
      <w:r w:rsidR="002D7EA2" w:rsidRPr="007422ED">
        <w:rPr>
          <w:rFonts w:ascii="Arial" w:hAnsi="Arial" w:cs="Arial"/>
          <w:sz w:val="20"/>
          <w:szCs w:val="20"/>
        </w:rPr>
        <w:t xml:space="preserve"> </w:t>
      </w:r>
      <w:r w:rsidRPr="007422ED">
        <w:rPr>
          <w:rFonts w:ascii="Arial" w:hAnsi="Arial" w:cs="Arial"/>
          <w:sz w:val="20"/>
          <w:szCs w:val="20"/>
        </w:rPr>
        <w:t xml:space="preserve">náhradný diel </w:t>
      </w:r>
      <w:r w:rsidR="002D7EA2" w:rsidRPr="007422ED">
        <w:rPr>
          <w:rFonts w:ascii="Arial" w:hAnsi="Arial" w:cs="Arial"/>
          <w:sz w:val="20"/>
          <w:szCs w:val="20"/>
        </w:rPr>
        <w:t xml:space="preserve">bude mať plnú </w:t>
      </w:r>
      <w:r w:rsidR="00F848B7" w:rsidRPr="007422ED">
        <w:rPr>
          <w:rFonts w:ascii="Arial" w:hAnsi="Arial" w:cs="Arial"/>
          <w:sz w:val="20"/>
          <w:szCs w:val="20"/>
        </w:rPr>
        <w:t xml:space="preserve">požadovanú </w:t>
      </w:r>
      <w:r w:rsidR="002D7EA2" w:rsidRPr="007422ED">
        <w:rPr>
          <w:rFonts w:ascii="Arial" w:hAnsi="Arial" w:cs="Arial"/>
          <w:sz w:val="20"/>
          <w:szCs w:val="20"/>
        </w:rPr>
        <w:t xml:space="preserve">HW a SW funkcionalitu </w:t>
      </w:r>
      <w:r w:rsidR="00F848B7" w:rsidRPr="007422ED">
        <w:rPr>
          <w:rFonts w:ascii="Arial" w:hAnsi="Arial" w:cs="Arial"/>
          <w:sz w:val="20"/>
          <w:szCs w:val="20"/>
        </w:rPr>
        <w:t xml:space="preserve">v zmysle špecifikácie, a to s dodaním </w:t>
      </w:r>
      <w:r w:rsidR="002D7EA2" w:rsidRPr="007422ED">
        <w:rPr>
          <w:rFonts w:ascii="Arial" w:hAnsi="Arial" w:cs="Arial"/>
          <w:sz w:val="20"/>
          <w:szCs w:val="20"/>
        </w:rPr>
        <w:t>do 7 dn</w:t>
      </w:r>
      <w:r w:rsidR="00F848B7" w:rsidRPr="007422ED">
        <w:rPr>
          <w:rFonts w:ascii="Arial" w:hAnsi="Arial" w:cs="Arial"/>
          <w:sz w:val="20"/>
          <w:szCs w:val="20"/>
        </w:rPr>
        <w:t>í</w:t>
      </w:r>
      <w:r w:rsidR="002D7EA2" w:rsidRPr="007422ED">
        <w:rPr>
          <w:rFonts w:ascii="Arial" w:hAnsi="Arial" w:cs="Arial"/>
          <w:sz w:val="20"/>
          <w:szCs w:val="20"/>
        </w:rPr>
        <w:t xml:space="preserve"> od prijatia objednávky.</w:t>
      </w:r>
    </w:p>
    <w:p w14:paraId="4BD5E0F8" w14:textId="77777777" w:rsidR="002D7EA2" w:rsidRPr="007422ED" w:rsidRDefault="002D7EA2" w:rsidP="002D7EA2">
      <w:pPr>
        <w:ind w:firstLine="360"/>
        <w:jc w:val="both"/>
        <w:rPr>
          <w:rFonts w:ascii="Arial" w:hAnsi="Arial" w:cs="Arial"/>
          <w:sz w:val="20"/>
          <w:szCs w:val="20"/>
        </w:rPr>
      </w:pPr>
    </w:p>
    <w:p w14:paraId="67245CD0" w14:textId="77777777" w:rsidR="002D7EA2" w:rsidRPr="007422ED" w:rsidRDefault="002D7EA2" w:rsidP="002D7EA2">
      <w:pPr>
        <w:numPr>
          <w:ilvl w:val="2"/>
          <w:numId w:val="5"/>
        </w:numPr>
        <w:jc w:val="both"/>
        <w:rPr>
          <w:rFonts w:ascii="Arial" w:hAnsi="Arial" w:cs="Arial"/>
          <w:b/>
          <w:i/>
          <w:sz w:val="20"/>
          <w:szCs w:val="20"/>
        </w:rPr>
      </w:pPr>
      <w:r w:rsidRPr="007422ED">
        <w:rPr>
          <w:rFonts w:ascii="Arial" w:hAnsi="Arial" w:cs="Arial"/>
          <w:b/>
          <w:i/>
          <w:sz w:val="20"/>
          <w:szCs w:val="20"/>
        </w:rPr>
        <w:t>Rozvoj SW</w:t>
      </w:r>
    </w:p>
    <w:p w14:paraId="790985C7" w14:textId="4266FC81" w:rsidR="002D7EA2" w:rsidRPr="007422ED" w:rsidRDefault="002D7EA2" w:rsidP="00882C9C">
      <w:pPr>
        <w:spacing w:line="264" w:lineRule="auto"/>
        <w:ind w:left="708" w:firstLine="426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>Ob</w:t>
      </w:r>
      <w:r w:rsidR="00514F49" w:rsidRPr="007422ED">
        <w:rPr>
          <w:rFonts w:ascii="Arial" w:hAnsi="Arial" w:cs="Arial"/>
          <w:sz w:val="20"/>
          <w:szCs w:val="20"/>
        </w:rPr>
        <w:t>starávateľ</w:t>
      </w:r>
      <w:r w:rsidRPr="007422ED">
        <w:rPr>
          <w:rFonts w:ascii="Arial" w:hAnsi="Arial" w:cs="Arial"/>
          <w:sz w:val="20"/>
          <w:szCs w:val="20"/>
        </w:rPr>
        <w:t xml:space="preserve"> môže kedykoľvek písomne požiadať o zmenu, doplnenie alebo rozšírenie dodaného SW</w:t>
      </w:r>
      <w:r w:rsidR="00514F49" w:rsidRPr="007422ED">
        <w:rPr>
          <w:rFonts w:ascii="Arial" w:hAnsi="Arial" w:cs="Arial"/>
          <w:sz w:val="20"/>
          <w:szCs w:val="20"/>
        </w:rPr>
        <w:t>,</w:t>
      </w:r>
      <w:r w:rsidRPr="007422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22ED">
        <w:rPr>
          <w:rFonts w:ascii="Arial" w:hAnsi="Arial" w:cs="Arial"/>
          <w:sz w:val="20"/>
          <w:szCs w:val="20"/>
        </w:rPr>
        <w:t>napr</w:t>
      </w:r>
      <w:r w:rsidR="00514F49" w:rsidRPr="007422ED">
        <w:rPr>
          <w:rFonts w:ascii="Arial" w:hAnsi="Arial" w:cs="Arial"/>
          <w:sz w:val="20"/>
          <w:szCs w:val="20"/>
        </w:rPr>
        <w:t>íklado</w:t>
      </w:r>
      <w:proofErr w:type="spellEnd"/>
      <w:r w:rsidR="00514F49" w:rsidRPr="007422ED">
        <w:rPr>
          <w:rFonts w:ascii="Arial" w:hAnsi="Arial" w:cs="Arial"/>
          <w:sz w:val="20"/>
          <w:szCs w:val="20"/>
        </w:rPr>
        <w:t xml:space="preserve"> vo vzťahu k:</w:t>
      </w:r>
    </w:p>
    <w:p w14:paraId="7D5E2AE9" w14:textId="698374DB" w:rsidR="002D7EA2" w:rsidRPr="007422ED" w:rsidRDefault="002D7EA2" w:rsidP="00882C9C">
      <w:pPr>
        <w:numPr>
          <w:ilvl w:val="0"/>
          <w:numId w:val="13"/>
        </w:numPr>
        <w:ind w:hanging="289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 xml:space="preserve">SW pre prenos protokolu </w:t>
      </w:r>
      <w:r w:rsidR="00514F49" w:rsidRPr="007422ED">
        <w:rPr>
          <w:rFonts w:ascii="Arial" w:hAnsi="Arial" w:cs="Arial"/>
          <w:sz w:val="20"/>
          <w:szCs w:val="20"/>
        </w:rPr>
        <w:t>IEC</w:t>
      </w:r>
      <w:r w:rsidRPr="007422ED">
        <w:rPr>
          <w:rFonts w:ascii="Arial" w:hAnsi="Arial" w:cs="Arial"/>
          <w:sz w:val="20"/>
          <w:szCs w:val="20"/>
        </w:rPr>
        <w:t>101 cez IP a in</w:t>
      </w:r>
      <w:r w:rsidR="00514F49" w:rsidRPr="007422ED">
        <w:rPr>
          <w:rFonts w:ascii="Arial" w:hAnsi="Arial" w:cs="Arial"/>
          <w:sz w:val="20"/>
          <w:szCs w:val="20"/>
        </w:rPr>
        <w:t>ým</w:t>
      </w:r>
      <w:r w:rsidR="005B75E5" w:rsidRPr="007422ED">
        <w:rPr>
          <w:rFonts w:ascii="Arial" w:hAnsi="Arial" w:cs="Arial"/>
          <w:sz w:val="20"/>
          <w:szCs w:val="20"/>
        </w:rPr>
        <w:t xml:space="preserve"> skript</w:t>
      </w:r>
      <w:r w:rsidR="00514F49" w:rsidRPr="007422ED">
        <w:rPr>
          <w:rFonts w:ascii="Arial" w:hAnsi="Arial" w:cs="Arial"/>
          <w:sz w:val="20"/>
          <w:szCs w:val="20"/>
        </w:rPr>
        <w:t>om</w:t>
      </w:r>
      <w:r w:rsidR="005B75E5" w:rsidRPr="007422ED">
        <w:rPr>
          <w:rFonts w:ascii="Arial" w:hAnsi="Arial" w:cs="Arial"/>
          <w:sz w:val="20"/>
          <w:szCs w:val="20"/>
        </w:rPr>
        <w:t xml:space="preserve"> v rámci </w:t>
      </w:r>
      <w:proofErr w:type="spellStart"/>
      <w:r w:rsidR="005B75E5" w:rsidRPr="007422ED">
        <w:rPr>
          <w:rFonts w:ascii="Arial" w:hAnsi="Arial" w:cs="Arial"/>
          <w:sz w:val="20"/>
          <w:szCs w:val="20"/>
        </w:rPr>
        <w:t>routra</w:t>
      </w:r>
      <w:proofErr w:type="spellEnd"/>
      <w:r w:rsidR="00514F49" w:rsidRPr="007422ED">
        <w:rPr>
          <w:rFonts w:ascii="Arial" w:hAnsi="Arial" w:cs="Arial"/>
          <w:sz w:val="20"/>
          <w:szCs w:val="20"/>
        </w:rPr>
        <w:t>,</w:t>
      </w:r>
    </w:p>
    <w:p w14:paraId="20A12428" w14:textId="3744DBCF" w:rsidR="002D7EA2" w:rsidRPr="007422ED" w:rsidRDefault="00514F49" w:rsidP="00882C9C">
      <w:pPr>
        <w:numPr>
          <w:ilvl w:val="0"/>
          <w:numId w:val="13"/>
        </w:numPr>
        <w:ind w:hanging="289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>M</w:t>
      </w:r>
      <w:r w:rsidR="002D7EA2" w:rsidRPr="007422ED">
        <w:rPr>
          <w:rFonts w:ascii="Arial" w:hAnsi="Arial" w:cs="Arial"/>
          <w:sz w:val="20"/>
          <w:szCs w:val="20"/>
        </w:rPr>
        <w:t>anažment n</w:t>
      </w:r>
      <w:r w:rsidRPr="007422ED">
        <w:rPr>
          <w:rFonts w:ascii="Arial" w:hAnsi="Arial" w:cs="Arial"/>
          <w:sz w:val="20"/>
          <w:szCs w:val="20"/>
        </w:rPr>
        <w:t>á</w:t>
      </w:r>
      <w:r w:rsidR="00955839" w:rsidRPr="007422ED">
        <w:rPr>
          <w:rFonts w:ascii="Arial" w:hAnsi="Arial" w:cs="Arial"/>
          <w:sz w:val="20"/>
          <w:szCs w:val="20"/>
        </w:rPr>
        <w:t>stroj</w:t>
      </w:r>
      <w:r w:rsidRPr="007422ED">
        <w:rPr>
          <w:rFonts w:ascii="Arial" w:hAnsi="Arial" w:cs="Arial"/>
          <w:sz w:val="20"/>
          <w:szCs w:val="20"/>
        </w:rPr>
        <w:t>u</w:t>
      </w:r>
      <w:r w:rsidR="00955839" w:rsidRPr="007422ED">
        <w:rPr>
          <w:rFonts w:ascii="Arial" w:hAnsi="Arial" w:cs="Arial"/>
          <w:sz w:val="20"/>
          <w:szCs w:val="20"/>
        </w:rPr>
        <w:t xml:space="preserve"> pre Hromadnú správu </w:t>
      </w:r>
      <w:proofErr w:type="spellStart"/>
      <w:r w:rsidR="00955839" w:rsidRPr="007422ED">
        <w:rPr>
          <w:rFonts w:ascii="Arial" w:hAnsi="Arial" w:cs="Arial"/>
          <w:sz w:val="20"/>
          <w:szCs w:val="20"/>
        </w:rPr>
        <w:t>rout</w:t>
      </w:r>
      <w:r w:rsidR="002D7EA2" w:rsidRPr="007422ED">
        <w:rPr>
          <w:rFonts w:ascii="Arial" w:hAnsi="Arial" w:cs="Arial"/>
          <w:sz w:val="20"/>
          <w:szCs w:val="20"/>
        </w:rPr>
        <w:t>rov</w:t>
      </w:r>
      <w:proofErr w:type="spellEnd"/>
      <w:r w:rsidRPr="007422ED">
        <w:rPr>
          <w:rFonts w:ascii="Arial" w:hAnsi="Arial" w:cs="Arial"/>
          <w:sz w:val="20"/>
          <w:szCs w:val="20"/>
        </w:rPr>
        <w:t>.</w:t>
      </w:r>
    </w:p>
    <w:p w14:paraId="2D7EDCCF" w14:textId="6EBA6767" w:rsidR="002D7EA2" w:rsidRPr="007422ED" w:rsidRDefault="00514F49" w:rsidP="00882C9C">
      <w:pPr>
        <w:spacing w:line="264" w:lineRule="auto"/>
        <w:ind w:left="708" w:firstLine="426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>Víťazný uchádzač (d</w:t>
      </w:r>
      <w:r w:rsidR="002D7EA2" w:rsidRPr="007422ED">
        <w:rPr>
          <w:rFonts w:ascii="Arial" w:hAnsi="Arial" w:cs="Arial"/>
          <w:sz w:val="20"/>
          <w:szCs w:val="20"/>
        </w:rPr>
        <w:t>odávateľ</w:t>
      </w:r>
      <w:r w:rsidRPr="007422ED">
        <w:rPr>
          <w:rFonts w:ascii="Arial" w:hAnsi="Arial" w:cs="Arial"/>
          <w:sz w:val="20"/>
          <w:szCs w:val="20"/>
        </w:rPr>
        <w:t>)</w:t>
      </w:r>
      <w:r w:rsidR="002D7EA2" w:rsidRPr="007422ED">
        <w:rPr>
          <w:rFonts w:ascii="Arial" w:hAnsi="Arial" w:cs="Arial"/>
          <w:sz w:val="20"/>
          <w:szCs w:val="20"/>
        </w:rPr>
        <w:t xml:space="preserve"> je </w:t>
      </w:r>
      <w:r w:rsidRPr="007422ED">
        <w:rPr>
          <w:rFonts w:ascii="Arial" w:hAnsi="Arial" w:cs="Arial"/>
          <w:sz w:val="20"/>
          <w:szCs w:val="20"/>
        </w:rPr>
        <w:t xml:space="preserve">v takom prípade </w:t>
      </w:r>
      <w:r w:rsidR="002D7EA2" w:rsidRPr="007422ED">
        <w:rPr>
          <w:rFonts w:ascii="Arial" w:hAnsi="Arial" w:cs="Arial"/>
          <w:sz w:val="20"/>
          <w:szCs w:val="20"/>
        </w:rPr>
        <w:t>povinný do 10 pracovných dní vypracovať návrh riešenia na danú zmenu</w:t>
      </w:r>
      <w:r w:rsidRPr="007422ED">
        <w:rPr>
          <w:rFonts w:ascii="Arial" w:hAnsi="Arial" w:cs="Arial"/>
          <w:sz w:val="20"/>
          <w:szCs w:val="20"/>
        </w:rPr>
        <w:t>, pričom</w:t>
      </w:r>
      <w:r w:rsidR="002D7EA2" w:rsidRPr="007422ED">
        <w:rPr>
          <w:rFonts w:ascii="Arial" w:hAnsi="Arial" w:cs="Arial"/>
          <w:sz w:val="20"/>
          <w:szCs w:val="20"/>
        </w:rPr>
        <w:t xml:space="preserve"> v návrhu riešenia dodávateľ uvedie</w:t>
      </w:r>
      <w:r w:rsidRPr="007422ED">
        <w:rPr>
          <w:rFonts w:ascii="Arial" w:hAnsi="Arial" w:cs="Arial"/>
          <w:sz w:val="20"/>
          <w:szCs w:val="20"/>
        </w:rPr>
        <w:t xml:space="preserve"> najmä</w:t>
      </w:r>
      <w:r w:rsidR="002D7EA2" w:rsidRPr="007422ED">
        <w:rPr>
          <w:rFonts w:ascii="Arial" w:hAnsi="Arial" w:cs="Arial"/>
          <w:sz w:val="20"/>
          <w:szCs w:val="20"/>
        </w:rPr>
        <w:t>:</w:t>
      </w:r>
    </w:p>
    <w:p w14:paraId="76E9B635" w14:textId="001DC053" w:rsidR="002D7EA2" w:rsidRPr="007422ED" w:rsidRDefault="002D7EA2" w:rsidP="00882C9C">
      <w:pPr>
        <w:numPr>
          <w:ilvl w:val="0"/>
          <w:numId w:val="13"/>
        </w:numPr>
        <w:ind w:hanging="289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>realizovateľnosť zmeny/úpravy/rozšírenia</w:t>
      </w:r>
      <w:r w:rsidR="00514F49" w:rsidRPr="007422ED">
        <w:rPr>
          <w:rFonts w:ascii="Arial" w:hAnsi="Arial" w:cs="Arial"/>
          <w:sz w:val="20"/>
          <w:szCs w:val="20"/>
        </w:rPr>
        <w:t>,</w:t>
      </w:r>
    </w:p>
    <w:p w14:paraId="7EFFF441" w14:textId="1067E4D5" w:rsidR="002D7EA2" w:rsidRPr="007422ED" w:rsidRDefault="002D7EA2" w:rsidP="00882C9C">
      <w:pPr>
        <w:numPr>
          <w:ilvl w:val="0"/>
          <w:numId w:val="13"/>
        </w:numPr>
        <w:ind w:hanging="289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>popis navrhovaného riešenia, ak je to možné tak viacero variant</w:t>
      </w:r>
      <w:r w:rsidR="00514F49" w:rsidRPr="007422ED">
        <w:rPr>
          <w:rFonts w:ascii="Arial" w:hAnsi="Arial" w:cs="Arial"/>
          <w:sz w:val="20"/>
          <w:szCs w:val="20"/>
        </w:rPr>
        <w:t>ov,</w:t>
      </w:r>
    </w:p>
    <w:p w14:paraId="3C4A5C1F" w14:textId="48F9CFE7" w:rsidR="002D7EA2" w:rsidRPr="007422ED" w:rsidRDefault="00BF4533" w:rsidP="00882C9C">
      <w:pPr>
        <w:numPr>
          <w:ilvl w:val="0"/>
          <w:numId w:val="13"/>
        </w:numPr>
        <w:ind w:hanging="289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 xml:space="preserve">cenu </w:t>
      </w:r>
      <w:r w:rsidR="002D7EA2" w:rsidRPr="007422ED">
        <w:rPr>
          <w:rFonts w:ascii="Arial" w:hAnsi="Arial" w:cs="Arial"/>
          <w:sz w:val="20"/>
          <w:szCs w:val="20"/>
        </w:rPr>
        <w:t>riešenia</w:t>
      </w:r>
      <w:r w:rsidR="00514F49" w:rsidRPr="007422ED">
        <w:rPr>
          <w:rFonts w:ascii="Arial" w:hAnsi="Arial" w:cs="Arial"/>
          <w:sz w:val="20"/>
          <w:szCs w:val="20"/>
        </w:rPr>
        <w:t>,</w:t>
      </w:r>
      <w:r w:rsidR="002D7EA2" w:rsidRPr="007422ED">
        <w:rPr>
          <w:rFonts w:ascii="Arial" w:hAnsi="Arial" w:cs="Arial"/>
          <w:sz w:val="20"/>
          <w:szCs w:val="20"/>
        </w:rPr>
        <w:t xml:space="preserve"> prípadne riešení (ak je viacero variant</w:t>
      </w:r>
      <w:r w:rsidRPr="007422ED">
        <w:rPr>
          <w:rFonts w:ascii="Arial" w:hAnsi="Arial" w:cs="Arial"/>
          <w:sz w:val="20"/>
          <w:szCs w:val="20"/>
        </w:rPr>
        <w:t>ov</w:t>
      </w:r>
      <w:r w:rsidR="002D7EA2" w:rsidRPr="007422ED">
        <w:rPr>
          <w:rFonts w:ascii="Arial" w:hAnsi="Arial" w:cs="Arial"/>
          <w:sz w:val="20"/>
          <w:szCs w:val="20"/>
        </w:rPr>
        <w:t>)</w:t>
      </w:r>
      <w:r w:rsidR="00514F49" w:rsidRPr="007422ED">
        <w:rPr>
          <w:rFonts w:ascii="Arial" w:hAnsi="Arial" w:cs="Arial"/>
          <w:sz w:val="20"/>
          <w:szCs w:val="20"/>
        </w:rPr>
        <w:t>,</w:t>
      </w:r>
    </w:p>
    <w:p w14:paraId="0BBCEA81" w14:textId="6B80C8E9" w:rsidR="002D7EA2" w:rsidRPr="007422ED" w:rsidRDefault="002D7EA2" w:rsidP="00882C9C">
      <w:pPr>
        <w:numPr>
          <w:ilvl w:val="0"/>
          <w:numId w:val="13"/>
        </w:numPr>
        <w:ind w:hanging="289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 xml:space="preserve">odhad </w:t>
      </w:r>
      <w:r w:rsidR="00514F49" w:rsidRPr="007422ED">
        <w:rPr>
          <w:rFonts w:ascii="Arial" w:hAnsi="Arial" w:cs="Arial"/>
          <w:sz w:val="20"/>
          <w:szCs w:val="20"/>
        </w:rPr>
        <w:t xml:space="preserve">nevyhnutných </w:t>
      </w:r>
      <w:r w:rsidRPr="007422ED">
        <w:rPr>
          <w:rFonts w:ascii="Arial" w:hAnsi="Arial" w:cs="Arial"/>
          <w:sz w:val="20"/>
          <w:szCs w:val="20"/>
        </w:rPr>
        <w:t>časových a personálnych kapacít u</w:t>
      </w:r>
      <w:r w:rsidR="00514F49" w:rsidRPr="007422ED">
        <w:rPr>
          <w:rFonts w:ascii="Arial" w:hAnsi="Arial" w:cs="Arial"/>
          <w:sz w:val="20"/>
          <w:szCs w:val="20"/>
        </w:rPr>
        <w:t> obstarávateľa,</w:t>
      </w:r>
    </w:p>
    <w:p w14:paraId="697D1726" w14:textId="46A87A7F" w:rsidR="002D7EA2" w:rsidRPr="007422ED" w:rsidRDefault="002D7EA2" w:rsidP="00882C9C">
      <w:pPr>
        <w:numPr>
          <w:ilvl w:val="0"/>
          <w:numId w:val="13"/>
        </w:numPr>
        <w:ind w:hanging="289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>predpokladané dopady na SW a informačné systémy tretích strán</w:t>
      </w:r>
      <w:r w:rsidR="00BF4533" w:rsidRPr="007422ED">
        <w:rPr>
          <w:rFonts w:ascii="Arial" w:hAnsi="Arial" w:cs="Arial"/>
          <w:sz w:val="20"/>
          <w:szCs w:val="20"/>
        </w:rPr>
        <w:t>,</w:t>
      </w:r>
      <w:r w:rsidRPr="007422ED">
        <w:rPr>
          <w:rFonts w:ascii="Arial" w:hAnsi="Arial" w:cs="Arial"/>
          <w:sz w:val="20"/>
          <w:szCs w:val="20"/>
        </w:rPr>
        <w:t xml:space="preserve"> s ktorými SW komunikuje, prípadné úpravy na dotknutých systémoch</w:t>
      </w:r>
      <w:r w:rsidR="00BF4533" w:rsidRPr="007422ED">
        <w:rPr>
          <w:rFonts w:ascii="Arial" w:hAnsi="Arial" w:cs="Arial"/>
          <w:sz w:val="20"/>
          <w:szCs w:val="20"/>
        </w:rPr>
        <w:t>,</w:t>
      </w:r>
    </w:p>
    <w:p w14:paraId="7EEE0729" w14:textId="4BB7A3B8" w:rsidR="002D7EA2" w:rsidRPr="007422ED" w:rsidRDefault="002D7EA2" w:rsidP="00882C9C">
      <w:pPr>
        <w:numPr>
          <w:ilvl w:val="0"/>
          <w:numId w:val="13"/>
        </w:numPr>
        <w:ind w:hanging="289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 xml:space="preserve">navrhovaný spôsob a podmienky akceptácie riešenia vrátane </w:t>
      </w:r>
      <w:r w:rsidR="00BF4533" w:rsidRPr="007422ED">
        <w:rPr>
          <w:rFonts w:ascii="Arial" w:hAnsi="Arial" w:cs="Arial"/>
          <w:sz w:val="20"/>
          <w:szCs w:val="20"/>
        </w:rPr>
        <w:t xml:space="preserve">nevyhnutnej </w:t>
      </w:r>
      <w:r w:rsidRPr="007422ED">
        <w:rPr>
          <w:rFonts w:ascii="Arial" w:hAnsi="Arial" w:cs="Arial"/>
          <w:sz w:val="20"/>
          <w:szCs w:val="20"/>
        </w:rPr>
        <w:t xml:space="preserve">súčinnosti </w:t>
      </w:r>
      <w:r w:rsidR="00BF4533" w:rsidRPr="007422ED">
        <w:rPr>
          <w:rFonts w:ascii="Arial" w:hAnsi="Arial" w:cs="Arial"/>
          <w:sz w:val="20"/>
          <w:szCs w:val="20"/>
        </w:rPr>
        <w:t>obstarávateľa,</w:t>
      </w:r>
    </w:p>
    <w:p w14:paraId="0C95A17D" w14:textId="5F10B657" w:rsidR="002D7EA2" w:rsidRPr="007422ED" w:rsidRDefault="002D7EA2" w:rsidP="00882C9C">
      <w:pPr>
        <w:numPr>
          <w:ilvl w:val="0"/>
          <w:numId w:val="13"/>
        </w:numPr>
        <w:ind w:hanging="289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>termín dodania zmeny, harmonogram realizácie</w:t>
      </w:r>
      <w:r w:rsidR="00BF4533" w:rsidRPr="007422ED">
        <w:rPr>
          <w:rFonts w:ascii="Arial" w:hAnsi="Arial" w:cs="Arial"/>
          <w:sz w:val="20"/>
          <w:szCs w:val="20"/>
        </w:rPr>
        <w:t>.</w:t>
      </w:r>
    </w:p>
    <w:p w14:paraId="6360F9F8" w14:textId="77777777" w:rsidR="002D7EA2" w:rsidRPr="007422ED" w:rsidRDefault="002D7EA2" w:rsidP="00882C9C">
      <w:pPr>
        <w:spacing w:line="264" w:lineRule="auto"/>
        <w:ind w:left="708" w:firstLine="426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>Akceptačné testovanie sa uskutoční podľa nasledovných pravidiel:</w:t>
      </w:r>
    </w:p>
    <w:p w14:paraId="1A629CD3" w14:textId="1F30020C" w:rsidR="002D7EA2" w:rsidRPr="007422ED" w:rsidRDefault="002D7EA2" w:rsidP="00882C9C">
      <w:pPr>
        <w:numPr>
          <w:ilvl w:val="0"/>
          <w:numId w:val="13"/>
        </w:numPr>
        <w:ind w:hanging="289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lastRenderedPageBreak/>
        <w:t>ak sa vyskytnú vady, ktoré budú znemožňovať alebo obmedzovať používanie systému, po odstránení týchto vád sa vykoná opakovaný test</w:t>
      </w:r>
      <w:r w:rsidR="00BF4533" w:rsidRPr="007422ED">
        <w:rPr>
          <w:rFonts w:ascii="Arial" w:hAnsi="Arial" w:cs="Arial"/>
          <w:sz w:val="20"/>
          <w:szCs w:val="20"/>
        </w:rPr>
        <w:t>,</w:t>
      </w:r>
    </w:p>
    <w:p w14:paraId="54271C8C" w14:textId="0FCB430E" w:rsidR="002D7EA2" w:rsidRPr="007422ED" w:rsidRDefault="002D7EA2" w:rsidP="00882C9C">
      <w:pPr>
        <w:numPr>
          <w:ilvl w:val="0"/>
          <w:numId w:val="13"/>
        </w:numPr>
        <w:ind w:hanging="289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>ak sa vyskytnú iné, menej závažné vady</w:t>
      </w:r>
      <w:r w:rsidR="00BF4533" w:rsidRPr="007422ED">
        <w:rPr>
          <w:rFonts w:ascii="Arial" w:hAnsi="Arial" w:cs="Arial"/>
          <w:sz w:val="20"/>
          <w:szCs w:val="20"/>
        </w:rPr>
        <w:t>,</w:t>
      </w:r>
      <w:r w:rsidRPr="007422ED">
        <w:rPr>
          <w:rFonts w:ascii="Arial" w:hAnsi="Arial" w:cs="Arial"/>
          <w:sz w:val="20"/>
          <w:szCs w:val="20"/>
        </w:rPr>
        <w:t xml:space="preserve"> ako sú uvedené vyššie, realizácia sa bude považovať za vykonanú a za pripravenú na odovzdanie. Osoby poverené za akceptačné testovanie podpíšu zápisnicu o výsledkoch akceptačného testovania, kde stanovia termín odstránenia zistených vád.    </w:t>
      </w:r>
    </w:p>
    <w:p w14:paraId="7B7F1527" w14:textId="336115B9" w:rsidR="002D7EA2" w:rsidRPr="007422ED" w:rsidRDefault="002D7EA2" w:rsidP="00882C9C">
      <w:pPr>
        <w:spacing w:line="264" w:lineRule="auto"/>
        <w:ind w:left="708" w:firstLine="426"/>
        <w:jc w:val="both"/>
        <w:rPr>
          <w:rFonts w:ascii="Arial" w:hAnsi="Arial" w:cs="Arial"/>
          <w:sz w:val="20"/>
          <w:szCs w:val="20"/>
        </w:rPr>
      </w:pPr>
      <w:r w:rsidRPr="007422ED">
        <w:rPr>
          <w:rFonts w:ascii="Arial" w:hAnsi="Arial" w:cs="Arial"/>
          <w:sz w:val="20"/>
          <w:szCs w:val="20"/>
        </w:rPr>
        <w:t>V </w:t>
      </w:r>
      <w:r w:rsidR="00BF4533" w:rsidRPr="007422ED">
        <w:rPr>
          <w:rFonts w:ascii="Arial" w:hAnsi="Arial" w:cs="Arial"/>
          <w:sz w:val="20"/>
          <w:szCs w:val="20"/>
        </w:rPr>
        <w:t>p</w:t>
      </w:r>
      <w:r w:rsidRPr="007422ED">
        <w:rPr>
          <w:rFonts w:ascii="Arial" w:hAnsi="Arial" w:cs="Arial"/>
          <w:sz w:val="20"/>
          <w:szCs w:val="20"/>
        </w:rPr>
        <w:t xml:space="preserve">rípade potvrdenia zmeny </w:t>
      </w:r>
      <w:r w:rsidR="00BF4533" w:rsidRPr="007422ED">
        <w:rPr>
          <w:rFonts w:ascii="Arial" w:hAnsi="Arial" w:cs="Arial"/>
          <w:sz w:val="20"/>
          <w:szCs w:val="20"/>
        </w:rPr>
        <w:t>sa víťazný uchádzač (</w:t>
      </w:r>
      <w:r w:rsidRPr="007422ED">
        <w:rPr>
          <w:rFonts w:ascii="Arial" w:hAnsi="Arial" w:cs="Arial"/>
          <w:sz w:val="20"/>
          <w:szCs w:val="20"/>
        </w:rPr>
        <w:t>dodávateľ</w:t>
      </w:r>
      <w:r w:rsidR="00BF4533" w:rsidRPr="007422ED">
        <w:rPr>
          <w:rFonts w:ascii="Arial" w:hAnsi="Arial" w:cs="Arial"/>
          <w:sz w:val="20"/>
          <w:szCs w:val="20"/>
        </w:rPr>
        <w:t>)</w:t>
      </w:r>
      <w:r w:rsidRPr="007422ED">
        <w:rPr>
          <w:rFonts w:ascii="Arial" w:hAnsi="Arial" w:cs="Arial"/>
          <w:sz w:val="20"/>
          <w:szCs w:val="20"/>
        </w:rPr>
        <w:t xml:space="preserve"> zaväzuje, že po realizácií zmeny aktualizuje všetky príslušné dokumenty</w:t>
      </w:r>
      <w:r w:rsidR="00BF4533" w:rsidRPr="007422ED">
        <w:rPr>
          <w:rFonts w:ascii="Arial" w:hAnsi="Arial" w:cs="Arial"/>
          <w:sz w:val="20"/>
          <w:szCs w:val="20"/>
        </w:rPr>
        <w:t xml:space="preserve"> a</w:t>
      </w:r>
      <w:r w:rsidRPr="007422ED">
        <w:rPr>
          <w:rFonts w:ascii="Arial" w:hAnsi="Arial" w:cs="Arial"/>
          <w:sz w:val="20"/>
          <w:szCs w:val="20"/>
        </w:rPr>
        <w:t xml:space="preserve"> príručky</w:t>
      </w:r>
      <w:r w:rsidR="00BF4533" w:rsidRPr="007422ED">
        <w:rPr>
          <w:rFonts w:ascii="Arial" w:hAnsi="Arial" w:cs="Arial"/>
          <w:sz w:val="20"/>
          <w:szCs w:val="20"/>
        </w:rPr>
        <w:t>.</w:t>
      </w:r>
    </w:p>
    <w:p w14:paraId="2DB42CA5" w14:textId="77777777" w:rsidR="00C6051B" w:rsidRPr="007422ED" w:rsidRDefault="00C6051B" w:rsidP="00315519">
      <w:pPr>
        <w:jc w:val="both"/>
        <w:rPr>
          <w:rFonts w:ascii="Arial" w:hAnsi="Arial" w:cs="Arial"/>
          <w:b/>
          <w:sz w:val="20"/>
          <w:szCs w:val="20"/>
        </w:rPr>
      </w:pPr>
    </w:p>
    <w:p w14:paraId="5B92864E" w14:textId="1DFD0B81" w:rsidR="00315519" w:rsidRPr="007422ED" w:rsidRDefault="00315519" w:rsidP="00955839">
      <w:pPr>
        <w:numPr>
          <w:ilvl w:val="1"/>
          <w:numId w:val="5"/>
        </w:numPr>
        <w:jc w:val="both"/>
        <w:rPr>
          <w:rFonts w:ascii="Arial" w:hAnsi="Arial" w:cs="Arial"/>
          <w:b/>
          <w:sz w:val="20"/>
          <w:szCs w:val="20"/>
        </w:rPr>
      </w:pPr>
      <w:r w:rsidRPr="007422ED">
        <w:rPr>
          <w:rFonts w:ascii="Arial" w:hAnsi="Arial" w:cs="Arial"/>
          <w:b/>
          <w:sz w:val="20"/>
          <w:szCs w:val="20"/>
        </w:rPr>
        <w:t xml:space="preserve">Špecifikácia </w:t>
      </w:r>
      <w:r w:rsidR="00BF4533" w:rsidRPr="007422ED">
        <w:rPr>
          <w:rFonts w:ascii="Arial" w:hAnsi="Arial" w:cs="Arial"/>
          <w:b/>
          <w:sz w:val="20"/>
          <w:szCs w:val="20"/>
        </w:rPr>
        <w:t xml:space="preserve">náhradných dielov </w:t>
      </w:r>
      <w:r w:rsidR="00351CA0" w:rsidRPr="007422ED">
        <w:rPr>
          <w:rFonts w:ascii="Arial" w:hAnsi="Arial" w:cs="Arial"/>
          <w:b/>
          <w:sz w:val="20"/>
          <w:szCs w:val="20"/>
        </w:rPr>
        <w:t>dodávaných na základe servisnej zmluvy</w:t>
      </w:r>
    </w:p>
    <w:p w14:paraId="1F375061" w14:textId="77777777" w:rsidR="00315519" w:rsidRPr="007422ED" w:rsidRDefault="00315519" w:rsidP="00315519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87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6"/>
        <w:gridCol w:w="5811"/>
      </w:tblGrid>
      <w:tr w:rsidR="009C506C" w:rsidRPr="007422ED" w14:paraId="2884ADF9" w14:textId="77777777" w:rsidTr="00882C9C">
        <w:tc>
          <w:tcPr>
            <w:tcW w:w="2896" w:type="dxa"/>
            <w:shd w:val="clear" w:color="auto" w:fill="auto"/>
          </w:tcPr>
          <w:p w14:paraId="28135E40" w14:textId="77777777" w:rsidR="009C506C" w:rsidRPr="007422ED" w:rsidRDefault="009C506C" w:rsidP="00D360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422ED">
              <w:rPr>
                <w:rFonts w:ascii="Arial" w:hAnsi="Arial" w:cs="Arial"/>
                <w:b/>
                <w:sz w:val="20"/>
                <w:szCs w:val="20"/>
              </w:rPr>
              <w:t>HW komponent</w:t>
            </w:r>
          </w:p>
        </w:tc>
        <w:tc>
          <w:tcPr>
            <w:tcW w:w="5811" w:type="dxa"/>
            <w:shd w:val="clear" w:color="auto" w:fill="auto"/>
          </w:tcPr>
          <w:p w14:paraId="0A137BE5" w14:textId="77777777" w:rsidR="009C506C" w:rsidRPr="007422ED" w:rsidRDefault="009C506C" w:rsidP="00D360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422ED">
              <w:rPr>
                <w:rFonts w:ascii="Arial" w:hAnsi="Arial" w:cs="Arial"/>
                <w:b/>
                <w:sz w:val="20"/>
                <w:szCs w:val="20"/>
              </w:rPr>
              <w:t>Popis</w:t>
            </w:r>
          </w:p>
        </w:tc>
      </w:tr>
      <w:tr w:rsidR="009C506C" w:rsidRPr="007422ED" w14:paraId="6C6B8687" w14:textId="77777777" w:rsidTr="00882C9C">
        <w:tc>
          <w:tcPr>
            <w:tcW w:w="2896" w:type="dxa"/>
            <w:shd w:val="clear" w:color="auto" w:fill="auto"/>
          </w:tcPr>
          <w:p w14:paraId="051302A0" w14:textId="77777777" w:rsidR="009C506C" w:rsidRPr="007422ED" w:rsidRDefault="009C506C" w:rsidP="00F246E9">
            <w:pPr>
              <w:rPr>
                <w:rFonts w:ascii="Arial" w:hAnsi="Arial" w:cs="Arial"/>
                <w:sz w:val="20"/>
                <w:szCs w:val="20"/>
              </w:rPr>
            </w:pPr>
            <w:r w:rsidRPr="007422ED">
              <w:rPr>
                <w:rFonts w:ascii="Arial" w:hAnsi="Arial" w:cs="Arial"/>
                <w:sz w:val="20"/>
                <w:szCs w:val="20"/>
              </w:rPr>
              <w:t>Router</w:t>
            </w:r>
          </w:p>
        </w:tc>
        <w:tc>
          <w:tcPr>
            <w:tcW w:w="5811" w:type="dxa"/>
            <w:shd w:val="clear" w:color="auto" w:fill="auto"/>
          </w:tcPr>
          <w:p w14:paraId="45586D72" w14:textId="0FAF1D25" w:rsidR="009C506C" w:rsidRPr="007422ED" w:rsidRDefault="009C506C" w:rsidP="00F246E9">
            <w:pPr>
              <w:rPr>
                <w:rFonts w:ascii="Arial" w:hAnsi="Arial" w:cs="Arial"/>
                <w:sz w:val="20"/>
                <w:szCs w:val="20"/>
              </w:rPr>
            </w:pPr>
            <w:r w:rsidRPr="007422ED">
              <w:rPr>
                <w:rFonts w:ascii="Arial" w:hAnsi="Arial" w:cs="Arial"/>
                <w:sz w:val="20"/>
                <w:szCs w:val="20"/>
              </w:rPr>
              <w:t xml:space="preserve">Podľa požadovanej špecifikácie uvedenej v tomto dokumente v bode </w:t>
            </w:r>
            <w:r w:rsidRPr="007422ED">
              <w:rPr>
                <w:rFonts w:ascii="Arial" w:hAnsi="Arial" w:cs="Arial"/>
                <w:i/>
                <w:sz w:val="20"/>
                <w:szCs w:val="20"/>
              </w:rPr>
              <w:t xml:space="preserve">2.4. Špecifikácia </w:t>
            </w:r>
            <w:proofErr w:type="spellStart"/>
            <w:r w:rsidRPr="007422ED">
              <w:rPr>
                <w:rFonts w:ascii="Arial" w:hAnsi="Arial" w:cs="Arial"/>
                <w:i/>
                <w:sz w:val="20"/>
                <w:szCs w:val="20"/>
              </w:rPr>
              <w:t>routra</w:t>
            </w:r>
            <w:proofErr w:type="spellEnd"/>
            <w:r w:rsidRPr="007422ED">
              <w:rPr>
                <w:rFonts w:ascii="Arial" w:hAnsi="Arial" w:cs="Arial"/>
                <w:sz w:val="20"/>
                <w:szCs w:val="20"/>
              </w:rPr>
              <w:t xml:space="preserve"> vyššie.</w:t>
            </w:r>
          </w:p>
        </w:tc>
      </w:tr>
      <w:tr w:rsidR="009C506C" w:rsidRPr="007422ED" w14:paraId="04745828" w14:textId="77777777" w:rsidTr="00882C9C">
        <w:tc>
          <w:tcPr>
            <w:tcW w:w="2896" w:type="dxa"/>
            <w:shd w:val="clear" w:color="auto" w:fill="auto"/>
          </w:tcPr>
          <w:p w14:paraId="7414DA42" w14:textId="77777777" w:rsidR="009C506C" w:rsidRPr="007422ED" w:rsidRDefault="009C506C" w:rsidP="00F246E9">
            <w:pPr>
              <w:rPr>
                <w:rFonts w:ascii="Arial" w:hAnsi="Arial" w:cs="Arial"/>
                <w:sz w:val="20"/>
                <w:szCs w:val="20"/>
              </w:rPr>
            </w:pPr>
            <w:r w:rsidRPr="007422ED">
              <w:rPr>
                <w:rFonts w:ascii="Arial" w:hAnsi="Arial" w:cs="Arial"/>
                <w:sz w:val="20"/>
                <w:szCs w:val="20"/>
              </w:rPr>
              <w:t xml:space="preserve">DC </w:t>
            </w:r>
            <w:proofErr w:type="spellStart"/>
            <w:r w:rsidRPr="007422ED">
              <w:rPr>
                <w:rFonts w:ascii="Arial" w:hAnsi="Arial" w:cs="Arial"/>
                <w:sz w:val="20"/>
                <w:szCs w:val="20"/>
              </w:rPr>
              <w:t>Power</w:t>
            </w:r>
            <w:proofErr w:type="spellEnd"/>
            <w:r w:rsidRPr="007422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422ED">
              <w:rPr>
                <w:rFonts w:ascii="Arial" w:hAnsi="Arial" w:cs="Arial"/>
                <w:sz w:val="20"/>
                <w:szCs w:val="20"/>
              </w:rPr>
              <w:t>Cord</w:t>
            </w:r>
            <w:proofErr w:type="spellEnd"/>
          </w:p>
        </w:tc>
        <w:tc>
          <w:tcPr>
            <w:tcW w:w="5811" w:type="dxa"/>
            <w:shd w:val="clear" w:color="auto" w:fill="auto"/>
          </w:tcPr>
          <w:p w14:paraId="5F06017F" w14:textId="76AADCB0" w:rsidR="009C506C" w:rsidRPr="007422ED" w:rsidRDefault="009C506C" w:rsidP="00882C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22ED">
              <w:rPr>
                <w:rFonts w:ascii="Arial" w:hAnsi="Arial" w:cs="Arial"/>
                <w:sz w:val="20"/>
                <w:szCs w:val="20"/>
              </w:rPr>
              <w:t>Napájací kábel pripojiteľný k svorkám zdroja 9 až 30 V, s poistkovým puzdrom a poistkou 1,25 A, s dĺžkou 0,6 až 1 m</w:t>
            </w:r>
            <w:r w:rsidR="00882C9C" w:rsidRPr="007422ED">
              <w:rPr>
                <w:rFonts w:ascii="Arial" w:hAnsi="Arial" w:cs="Arial"/>
                <w:sz w:val="20"/>
                <w:szCs w:val="20"/>
              </w:rPr>
              <w:t>eter</w:t>
            </w:r>
          </w:p>
        </w:tc>
      </w:tr>
      <w:tr w:rsidR="009C506C" w:rsidRPr="007422ED" w14:paraId="31DD0AB0" w14:textId="77777777" w:rsidTr="00882C9C">
        <w:tc>
          <w:tcPr>
            <w:tcW w:w="2896" w:type="dxa"/>
            <w:shd w:val="clear" w:color="auto" w:fill="auto"/>
          </w:tcPr>
          <w:p w14:paraId="7E66A309" w14:textId="77777777" w:rsidR="009C506C" w:rsidRPr="007422ED" w:rsidRDefault="009C506C" w:rsidP="002C7288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422ED">
              <w:rPr>
                <w:rFonts w:ascii="Arial" w:hAnsi="Arial" w:cs="Arial"/>
                <w:sz w:val="20"/>
                <w:szCs w:val="20"/>
              </w:rPr>
              <w:t xml:space="preserve">Držiak  DIN </w:t>
            </w:r>
          </w:p>
        </w:tc>
        <w:tc>
          <w:tcPr>
            <w:tcW w:w="5811" w:type="dxa"/>
            <w:shd w:val="clear" w:color="auto" w:fill="auto"/>
          </w:tcPr>
          <w:p w14:paraId="42898C6D" w14:textId="77777777" w:rsidR="009C506C" w:rsidRPr="007422ED" w:rsidRDefault="009C506C" w:rsidP="002C7288">
            <w:pPr>
              <w:rPr>
                <w:rFonts w:ascii="Arial" w:hAnsi="Arial" w:cs="Arial"/>
                <w:sz w:val="20"/>
                <w:szCs w:val="20"/>
              </w:rPr>
            </w:pPr>
            <w:r w:rsidRPr="007422ED">
              <w:rPr>
                <w:rFonts w:ascii="Arial" w:hAnsi="Arial" w:cs="Arial"/>
                <w:sz w:val="20"/>
                <w:szCs w:val="20"/>
              </w:rPr>
              <w:t xml:space="preserve">DIN </w:t>
            </w:r>
            <w:proofErr w:type="spellStart"/>
            <w:r w:rsidRPr="007422ED">
              <w:rPr>
                <w:rFonts w:ascii="Arial" w:hAnsi="Arial" w:cs="Arial"/>
                <w:sz w:val="20"/>
                <w:szCs w:val="20"/>
              </w:rPr>
              <w:t>rail</w:t>
            </w:r>
            <w:proofErr w:type="spellEnd"/>
            <w:r w:rsidRPr="007422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422ED">
              <w:rPr>
                <w:rFonts w:ascii="Arial" w:hAnsi="Arial" w:cs="Arial"/>
                <w:sz w:val="20"/>
                <w:szCs w:val="20"/>
              </w:rPr>
              <w:t>clip</w:t>
            </w:r>
            <w:proofErr w:type="spellEnd"/>
            <w:r w:rsidRPr="007422ED">
              <w:rPr>
                <w:rFonts w:ascii="Arial" w:hAnsi="Arial" w:cs="Arial"/>
                <w:sz w:val="20"/>
                <w:szCs w:val="20"/>
              </w:rPr>
              <w:t xml:space="preserve"> na router</w:t>
            </w:r>
          </w:p>
        </w:tc>
      </w:tr>
      <w:tr w:rsidR="009C506C" w:rsidRPr="007422ED" w14:paraId="0CC2D2C3" w14:textId="77777777" w:rsidTr="00882C9C">
        <w:tc>
          <w:tcPr>
            <w:tcW w:w="2896" w:type="dxa"/>
            <w:shd w:val="clear" w:color="auto" w:fill="auto"/>
          </w:tcPr>
          <w:p w14:paraId="07EFDAA8" w14:textId="36C9E05F" w:rsidR="009C506C" w:rsidRPr="007422ED" w:rsidRDefault="005B463C" w:rsidP="00882C9C">
            <w:pPr>
              <w:pStyle w:val="Normlnywebov"/>
              <w:rPr>
                <w:rFonts w:ascii="Arial" w:hAnsi="Arial" w:cs="Arial"/>
                <w:bCs/>
                <w:sz w:val="20"/>
                <w:szCs w:val="20"/>
              </w:rPr>
            </w:pPr>
            <w:hyperlink r:id="rId12" w:history="1">
              <w:r w:rsidR="009C506C" w:rsidRPr="007422ED">
                <w:rPr>
                  <w:rStyle w:val="Hypertextovprepojenie"/>
                  <w:rFonts w:ascii="Arial" w:hAnsi="Arial" w:cs="Arial"/>
                  <w:bCs/>
                  <w:color w:val="auto"/>
                  <w:sz w:val="20"/>
                  <w:szCs w:val="20"/>
                </w:rPr>
                <w:t xml:space="preserve">Anténa GSM/UMTS/LTE </w:t>
              </w:r>
              <w:proofErr w:type="spellStart"/>
              <w:r w:rsidR="009C506C" w:rsidRPr="007422ED">
                <w:rPr>
                  <w:rStyle w:val="Hypertextovprepojenie"/>
                  <w:rFonts w:ascii="Arial" w:hAnsi="Arial" w:cs="Arial"/>
                  <w:bCs/>
                  <w:color w:val="auto"/>
                  <w:sz w:val="20"/>
                  <w:szCs w:val="20"/>
                </w:rPr>
                <w:t>Magnetic</w:t>
              </w:r>
              <w:proofErr w:type="spellEnd"/>
              <w:r w:rsidR="009C506C" w:rsidRPr="007422ED">
                <w:rPr>
                  <w:rStyle w:val="Hypertextovprepojenie"/>
                  <w:rFonts w:ascii="Arial" w:hAnsi="Arial" w:cs="Arial"/>
                  <w:bCs/>
                  <w:color w:val="auto"/>
                  <w:sz w:val="20"/>
                  <w:szCs w:val="20"/>
                </w:rPr>
                <w:t xml:space="preserve"> 90 </w:t>
              </w:r>
            </w:hyperlink>
          </w:p>
        </w:tc>
        <w:tc>
          <w:tcPr>
            <w:tcW w:w="5811" w:type="dxa"/>
            <w:shd w:val="clear" w:color="auto" w:fill="auto"/>
          </w:tcPr>
          <w:p w14:paraId="17A414E8" w14:textId="77777777" w:rsidR="009C506C" w:rsidRPr="007422ED" w:rsidRDefault="009C506C" w:rsidP="00882C9C">
            <w:pPr>
              <w:pStyle w:val="Odsekzoznamu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422ED">
              <w:rPr>
                <w:rFonts w:ascii="Arial" w:hAnsi="Arial" w:cs="Arial"/>
                <w:sz w:val="20"/>
                <w:szCs w:val="20"/>
              </w:rPr>
              <w:t xml:space="preserve">Magnetická </w:t>
            </w:r>
            <w:proofErr w:type="spellStart"/>
            <w:r w:rsidRPr="007422ED">
              <w:rPr>
                <w:rFonts w:ascii="Arial" w:hAnsi="Arial" w:cs="Arial"/>
                <w:sz w:val="20"/>
                <w:szCs w:val="20"/>
              </w:rPr>
              <w:t>Quad</w:t>
            </w:r>
            <w:proofErr w:type="spellEnd"/>
            <w:r w:rsidRPr="007422ED">
              <w:rPr>
                <w:rFonts w:ascii="Arial" w:hAnsi="Arial" w:cs="Arial"/>
                <w:sz w:val="20"/>
                <w:szCs w:val="20"/>
              </w:rPr>
              <w:t xml:space="preserve"> Band anténa, zisk 9 </w:t>
            </w:r>
            <w:proofErr w:type="spellStart"/>
            <w:r w:rsidRPr="007422ED">
              <w:rPr>
                <w:rFonts w:ascii="Arial" w:hAnsi="Arial" w:cs="Arial"/>
                <w:sz w:val="20"/>
                <w:szCs w:val="20"/>
              </w:rPr>
              <w:t>dBi</w:t>
            </w:r>
            <w:proofErr w:type="spellEnd"/>
            <w:r w:rsidRPr="007422ED">
              <w:rPr>
                <w:rFonts w:ascii="Arial" w:hAnsi="Arial" w:cs="Arial"/>
                <w:sz w:val="20"/>
                <w:szCs w:val="20"/>
              </w:rPr>
              <w:t>, konektor SMA, kábel RG58/3,5m</w:t>
            </w:r>
          </w:p>
        </w:tc>
      </w:tr>
      <w:tr w:rsidR="009C506C" w:rsidRPr="007422ED" w14:paraId="0614A4A4" w14:textId="77777777" w:rsidTr="00882C9C">
        <w:tc>
          <w:tcPr>
            <w:tcW w:w="2896" w:type="dxa"/>
            <w:shd w:val="clear" w:color="auto" w:fill="auto"/>
          </w:tcPr>
          <w:p w14:paraId="291C4B72" w14:textId="77777777" w:rsidR="009C506C" w:rsidRPr="007422ED" w:rsidRDefault="009C506C" w:rsidP="00F246E9">
            <w:pPr>
              <w:pStyle w:val="Normlnywebov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7422ED">
              <w:rPr>
                <w:rFonts w:ascii="Arial" w:hAnsi="Arial" w:cs="Arial"/>
                <w:bCs/>
                <w:sz w:val="20"/>
                <w:szCs w:val="20"/>
              </w:rPr>
              <w:t>Serial</w:t>
            </w:r>
            <w:proofErr w:type="spellEnd"/>
            <w:r w:rsidRPr="007422ED">
              <w:rPr>
                <w:rFonts w:ascii="Arial" w:hAnsi="Arial" w:cs="Arial"/>
                <w:bCs/>
                <w:sz w:val="20"/>
                <w:szCs w:val="20"/>
              </w:rPr>
              <w:t xml:space="preserve"> port to DB 25 </w:t>
            </w:r>
            <w:proofErr w:type="spellStart"/>
            <w:r w:rsidRPr="007422ED">
              <w:rPr>
                <w:rFonts w:ascii="Arial" w:hAnsi="Arial" w:cs="Arial"/>
                <w:bCs/>
                <w:sz w:val="20"/>
                <w:szCs w:val="20"/>
              </w:rPr>
              <w:t>male</w:t>
            </w:r>
            <w:proofErr w:type="spellEnd"/>
          </w:p>
        </w:tc>
        <w:tc>
          <w:tcPr>
            <w:tcW w:w="5811" w:type="dxa"/>
            <w:shd w:val="clear" w:color="auto" w:fill="auto"/>
          </w:tcPr>
          <w:p w14:paraId="3D872EA1" w14:textId="77777777" w:rsidR="009C506C" w:rsidRPr="007422ED" w:rsidRDefault="00882C9C" w:rsidP="00882C9C">
            <w:pPr>
              <w:pStyle w:val="Odsekzoznamu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22ED">
              <w:rPr>
                <w:rFonts w:ascii="Arial" w:hAnsi="Arial" w:cs="Arial"/>
                <w:sz w:val="20"/>
                <w:szCs w:val="20"/>
              </w:rPr>
              <w:t>R</w:t>
            </w:r>
            <w:r w:rsidR="009C506C" w:rsidRPr="007422ED">
              <w:rPr>
                <w:rFonts w:ascii="Arial" w:hAnsi="Arial" w:cs="Arial"/>
                <w:sz w:val="20"/>
                <w:szCs w:val="20"/>
              </w:rPr>
              <w:t>edukcia na pripojenie k DB25F RS-232 DCE s káblom dĺžky 10</w:t>
            </w:r>
            <w:r w:rsidRPr="007422ED">
              <w:rPr>
                <w:rFonts w:ascii="Arial" w:hAnsi="Arial" w:cs="Arial"/>
                <w:sz w:val="20"/>
                <w:szCs w:val="20"/>
              </w:rPr>
              <w:t xml:space="preserve"> až </w:t>
            </w:r>
            <w:r w:rsidR="009C506C" w:rsidRPr="007422ED">
              <w:rPr>
                <w:rFonts w:ascii="Arial" w:hAnsi="Arial" w:cs="Arial"/>
                <w:sz w:val="20"/>
                <w:szCs w:val="20"/>
              </w:rPr>
              <w:t>20</w:t>
            </w:r>
            <w:r w:rsidRPr="007422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506C" w:rsidRPr="007422ED">
              <w:rPr>
                <w:rFonts w:ascii="Arial" w:hAnsi="Arial" w:cs="Arial"/>
                <w:sz w:val="20"/>
                <w:szCs w:val="20"/>
              </w:rPr>
              <w:t>cm</w:t>
            </w:r>
          </w:p>
        </w:tc>
      </w:tr>
      <w:tr w:rsidR="009C506C" w:rsidRPr="007422ED" w14:paraId="61116D9C" w14:textId="77777777" w:rsidTr="00882C9C">
        <w:tc>
          <w:tcPr>
            <w:tcW w:w="2896" w:type="dxa"/>
            <w:shd w:val="clear" w:color="auto" w:fill="auto"/>
          </w:tcPr>
          <w:p w14:paraId="60FCEC5C" w14:textId="77777777" w:rsidR="009C506C" w:rsidRPr="007422ED" w:rsidRDefault="009C506C" w:rsidP="00F246E9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422ED">
              <w:rPr>
                <w:rFonts w:ascii="Arial" w:hAnsi="Arial" w:cs="Arial"/>
                <w:sz w:val="20"/>
                <w:szCs w:val="20"/>
              </w:rPr>
              <w:t>Logaritmická anténa ATK-LOG</w:t>
            </w:r>
          </w:p>
        </w:tc>
        <w:tc>
          <w:tcPr>
            <w:tcW w:w="5811" w:type="dxa"/>
            <w:shd w:val="clear" w:color="auto" w:fill="auto"/>
          </w:tcPr>
          <w:p w14:paraId="62047BE2" w14:textId="77777777" w:rsidR="009C506C" w:rsidRPr="007422ED" w:rsidRDefault="009C506C" w:rsidP="00882C9C">
            <w:pPr>
              <w:pStyle w:val="Odsekzoznamu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22ED">
              <w:rPr>
                <w:rFonts w:ascii="Arial" w:hAnsi="Arial" w:cs="Arial"/>
                <w:sz w:val="20"/>
                <w:szCs w:val="20"/>
              </w:rPr>
              <w:t>GSM/DSC/UMTS/HSDPA/LTE  Logaritmická anténa (s 10</w:t>
            </w:r>
            <w:r w:rsidR="00435463" w:rsidRPr="007422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422ED">
              <w:rPr>
                <w:rFonts w:ascii="Arial" w:hAnsi="Arial" w:cs="Arial"/>
                <w:sz w:val="20"/>
                <w:szCs w:val="20"/>
              </w:rPr>
              <w:t>m káblom + SMA</w:t>
            </w:r>
            <w:r w:rsidR="00435463" w:rsidRPr="007422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422ED">
              <w:rPr>
                <w:rFonts w:ascii="Arial" w:hAnsi="Arial" w:cs="Arial"/>
                <w:sz w:val="20"/>
                <w:szCs w:val="20"/>
              </w:rPr>
              <w:t>male</w:t>
            </w:r>
            <w:proofErr w:type="spellEnd"/>
            <w:r w:rsidRPr="007422ED">
              <w:rPr>
                <w:rFonts w:ascii="Arial" w:hAnsi="Arial" w:cs="Arial"/>
                <w:sz w:val="20"/>
                <w:szCs w:val="20"/>
              </w:rPr>
              <w:t xml:space="preserve"> konektor)</w:t>
            </w:r>
          </w:p>
        </w:tc>
      </w:tr>
      <w:tr w:rsidR="009C506C" w:rsidRPr="007422ED" w14:paraId="1E1B6881" w14:textId="77777777" w:rsidTr="00882C9C">
        <w:tc>
          <w:tcPr>
            <w:tcW w:w="2896" w:type="dxa"/>
            <w:shd w:val="clear" w:color="auto" w:fill="auto"/>
            <w:vAlign w:val="center"/>
          </w:tcPr>
          <w:p w14:paraId="74A6D1B6" w14:textId="77777777" w:rsidR="009C506C" w:rsidRPr="007422ED" w:rsidRDefault="009C506C" w:rsidP="00F246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422ED">
              <w:rPr>
                <w:rFonts w:ascii="Arial" w:hAnsi="Arial" w:cs="Arial"/>
                <w:color w:val="000000"/>
                <w:sz w:val="20"/>
                <w:szCs w:val="20"/>
              </w:rPr>
              <w:t>Bleskoistka</w:t>
            </w:r>
            <w:proofErr w:type="spellEnd"/>
          </w:p>
        </w:tc>
        <w:tc>
          <w:tcPr>
            <w:tcW w:w="5811" w:type="dxa"/>
            <w:shd w:val="clear" w:color="auto" w:fill="auto"/>
            <w:vAlign w:val="center"/>
          </w:tcPr>
          <w:p w14:paraId="3EC81D5E" w14:textId="79B17932" w:rsidR="009C506C" w:rsidRPr="007422ED" w:rsidRDefault="009C506C" w:rsidP="00F246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422E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Trans</w:t>
            </w:r>
            <w:proofErr w:type="spellEnd"/>
            <w:r w:rsidRPr="007422E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22E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Data</w:t>
            </w:r>
            <w:proofErr w:type="spellEnd"/>
            <w:r w:rsidRPr="007422E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900</w:t>
            </w:r>
            <w:r w:rsidR="00435463" w:rsidRPr="007422E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– </w:t>
            </w:r>
            <w:r w:rsidRPr="007422E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2500 MHz</w:t>
            </w:r>
          </w:p>
        </w:tc>
      </w:tr>
      <w:tr w:rsidR="009C506C" w:rsidRPr="007422ED" w14:paraId="222E53EF" w14:textId="77777777" w:rsidTr="00882C9C">
        <w:tc>
          <w:tcPr>
            <w:tcW w:w="2896" w:type="dxa"/>
            <w:shd w:val="clear" w:color="auto" w:fill="auto"/>
            <w:vAlign w:val="center"/>
          </w:tcPr>
          <w:p w14:paraId="1C84F009" w14:textId="28836774" w:rsidR="009C506C" w:rsidRPr="007422ED" w:rsidRDefault="009C506C" w:rsidP="00F246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22ED"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  <w:r w:rsidR="00435463" w:rsidRPr="007422ED">
              <w:rPr>
                <w:rFonts w:ascii="Arial" w:hAnsi="Arial" w:cs="Arial"/>
                <w:color w:val="000000"/>
                <w:sz w:val="20"/>
                <w:szCs w:val="20"/>
              </w:rPr>
              <w:t>á</w:t>
            </w:r>
            <w:r w:rsidRPr="007422ED">
              <w:rPr>
                <w:rFonts w:ascii="Arial" w:hAnsi="Arial" w:cs="Arial"/>
                <w:color w:val="000000"/>
                <w:sz w:val="20"/>
                <w:szCs w:val="20"/>
              </w:rPr>
              <w:t xml:space="preserve">bel SMA </w:t>
            </w:r>
            <w:proofErr w:type="spellStart"/>
            <w:r w:rsidRPr="007422ED">
              <w:rPr>
                <w:rFonts w:ascii="Arial" w:hAnsi="Arial" w:cs="Arial"/>
                <w:color w:val="000000"/>
                <w:sz w:val="20"/>
                <w:szCs w:val="20"/>
              </w:rPr>
              <w:t>male</w:t>
            </w:r>
            <w:proofErr w:type="spellEnd"/>
            <w:r w:rsidRPr="007422ED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SMA </w:t>
            </w:r>
            <w:proofErr w:type="spellStart"/>
            <w:r w:rsidRPr="007422ED">
              <w:rPr>
                <w:rFonts w:ascii="Arial" w:hAnsi="Arial" w:cs="Arial"/>
                <w:color w:val="000000"/>
                <w:sz w:val="20"/>
                <w:szCs w:val="20"/>
              </w:rPr>
              <w:t>Female</w:t>
            </w:r>
            <w:proofErr w:type="spellEnd"/>
          </w:p>
        </w:tc>
        <w:tc>
          <w:tcPr>
            <w:tcW w:w="5811" w:type="dxa"/>
            <w:shd w:val="clear" w:color="auto" w:fill="auto"/>
            <w:vAlign w:val="center"/>
          </w:tcPr>
          <w:p w14:paraId="32F95493" w14:textId="63EA8CC5" w:rsidR="009C506C" w:rsidRPr="007422ED" w:rsidRDefault="009C506C" w:rsidP="00435463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22E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Pripojenie na router, SMA </w:t>
            </w:r>
            <w:proofErr w:type="spellStart"/>
            <w:r w:rsidRPr="007422E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Female</w:t>
            </w:r>
            <w:proofErr w:type="spellEnd"/>
            <w:r w:rsidRPr="007422E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90</w:t>
            </w:r>
            <w:r w:rsidR="00435463" w:rsidRPr="007422E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  <w:r w:rsidRPr="007422E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stup</w:t>
            </w:r>
            <w:r w:rsidR="00435463" w:rsidRPr="007422E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ň</w:t>
            </w:r>
            <w:r w:rsidRPr="007422E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ov</w:t>
            </w:r>
            <w:r w:rsidR="00435463" w:rsidRPr="007422E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ý</w:t>
            </w:r>
            <w:r w:rsidRPr="007422E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konektor, d</w:t>
            </w:r>
            <w:r w:rsidR="00435463" w:rsidRPr="007422E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ĺž</w:t>
            </w:r>
            <w:r w:rsidRPr="007422E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ka 0,6</w:t>
            </w:r>
            <w:r w:rsidR="00435463" w:rsidRPr="007422E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7422E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</w:t>
            </w:r>
          </w:p>
        </w:tc>
      </w:tr>
      <w:tr w:rsidR="009C506C" w:rsidRPr="007422ED" w14:paraId="206B46F9" w14:textId="77777777" w:rsidTr="00882C9C">
        <w:tc>
          <w:tcPr>
            <w:tcW w:w="2896" w:type="dxa"/>
            <w:shd w:val="clear" w:color="auto" w:fill="auto"/>
          </w:tcPr>
          <w:p w14:paraId="6656CB11" w14:textId="38273CE8" w:rsidR="009C506C" w:rsidRPr="007422ED" w:rsidRDefault="009C506C" w:rsidP="00435463">
            <w:pPr>
              <w:rPr>
                <w:rFonts w:ascii="Arial" w:hAnsi="Arial" w:cs="Arial"/>
                <w:sz w:val="20"/>
                <w:szCs w:val="20"/>
              </w:rPr>
            </w:pPr>
            <w:r w:rsidRPr="007422ED">
              <w:rPr>
                <w:rFonts w:ascii="Arial" w:hAnsi="Arial" w:cs="Arial"/>
                <w:sz w:val="20"/>
                <w:szCs w:val="20"/>
              </w:rPr>
              <w:t xml:space="preserve">N konektor </w:t>
            </w:r>
            <w:proofErr w:type="spellStart"/>
            <w:r w:rsidRPr="007422ED">
              <w:rPr>
                <w:rFonts w:ascii="Arial" w:hAnsi="Arial" w:cs="Arial"/>
                <w:sz w:val="20"/>
                <w:szCs w:val="20"/>
              </w:rPr>
              <w:t>Female</w:t>
            </w:r>
            <w:proofErr w:type="spellEnd"/>
          </w:p>
        </w:tc>
        <w:tc>
          <w:tcPr>
            <w:tcW w:w="5811" w:type="dxa"/>
            <w:shd w:val="clear" w:color="auto" w:fill="auto"/>
          </w:tcPr>
          <w:p w14:paraId="2AB943D0" w14:textId="77777777" w:rsidR="009C506C" w:rsidRPr="007422ED" w:rsidRDefault="009C506C" w:rsidP="00D36072">
            <w:pPr>
              <w:rPr>
                <w:rFonts w:ascii="Arial" w:hAnsi="Arial" w:cs="Arial"/>
                <w:sz w:val="20"/>
                <w:szCs w:val="20"/>
              </w:rPr>
            </w:pPr>
            <w:r w:rsidRPr="007422ED">
              <w:rPr>
                <w:rFonts w:ascii="Arial" w:hAnsi="Arial" w:cs="Arial"/>
                <w:sz w:val="20"/>
                <w:szCs w:val="20"/>
              </w:rPr>
              <w:t>Konektor</w:t>
            </w:r>
          </w:p>
        </w:tc>
      </w:tr>
      <w:tr w:rsidR="009C506C" w:rsidRPr="007422ED" w14:paraId="2619E79F" w14:textId="77777777" w:rsidTr="00882C9C">
        <w:tc>
          <w:tcPr>
            <w:tcW w:w="2896" w:type="dxa"/>
            <w:shd w:val="clear" w:color="auto" w:fill="auto"/>
          </w:tcPr>
          <w:p w14:paraId="4E8E9214" w14:textId="77777777" w:rsidR="009C506C" w:rsidRPr="007422ED" w:rsidRDefault="009C506C" w:rsidP="00D36072">
            <w:pPr>
              <w:rPr>
                <w:rFonts w:ascii="Arial" w:hAnsi="Arial" w:cs="Arial"/>
                <w:sz w:val="20"/>
                <w:szCs w:val="20"/>
              </w:rPr>
            </w:pPr>
            <w:r w:rsidRPr="007422ED">
              <w:rPr>
                <w:rFonts w:ascii="Arial" w:hAnsi="Arial" w:cs="Arial"/>
                <w:sz w:val="20"/>
                <w:szCs w:val="20"/>
              </w:rPr>
              <w:t>N konektor Male</w:t>
            </w:r>
          </w:p>
        </w:tc>
        <w:tc>
          <w:tcPr>
            <w:tcW w:w="5811" w:type="dxa"/>
            <w:shd w:val="clear" w:color="auto" w:fill="auto"/>
          </w:tcPr>
          <w:p w14:paraId="4E86D804" w14:textId="77777777" w:rsidR="009C506C" w:rsidRPr="007422ED" w:rsidRDefault="009C506C" w:rsidP="00D36072">
            <w:pPr>
              <w:rPr>
                <w:rFonts w:ascii="Arial" w:hAnsi="Arial" w:cs="Arial"/>
                <w:sz w:val="20"/>
                <w:szCs w:val="20"/>
              </w:rPr>
            </w:pPr>
            <w:r w:rsidRPr="007422ED">
              <w:rPr>
                <w:rFonts w:ascii="Arial" w:hAnsi="Arial" w:cs="Arial"/>
                <w:sz w:val="20"/>
                <w:szCs w:val="20"/>
              </w:rPr>
              <w:t>Konektor</w:t>
            </w:r>
          </w:p>
        </w:tc>
      </w:tr>
      <w:tr w:rsidR="009C506C" w:rsidRPr="007422ED" w14:paraId="25B71222" w14:textId="77777777" w:rsidTr="00882C9C">
        <w:tc>
          <w:tcPr>
            <w:tcW w:w="2896" w:type="dxa"/>
            <w:shd w:val="clear" w:color="auto" w:fill="auto"/>
          </w:tcPr>
          <w:p w14:paraId="4AD79441" w14:textId="77777777" w:rsidR="009C506C" w:rsidRPr="007422ED" w:rsidRDefault="009C506C" w:rsidP="00D36072">
            <w:pPr>
              <w:rPr>
                <w:rFonts w:ascii="Arial" w:hAnsi="Arial" w:cs="Arial"/>
                <w:sz w:val="20"/>
                <w:szCs w:val="20"/>
              </w:rPr>
            </w:pPr>
            <w:r w:rsidRPr="007422ED">
              <w:rPr>
                <w:rFonts w:ascii="Arial" w:hAnsi="Arial" w:cs="Arial"/>
                <w:sz w:val="20"/>
                <w:szCs w:val="20"/>
              </w:rPr>
              <w:t xml:space="preserve">SMA konektor </w:t>
            </w:r>
            <w:proofErr w:type="spellStart"/>
            <w:r w:rsidRPr="007422ED">
              <w:rPr>
                <w:rFonts w:ascii="Arial" w:hAnsi="Arial" w:cs="Arial"/>
                <w:sz w:val="20"/>
                <w:szCs w:val="20"/>
              </w:rPr>
              <w:t>Female</w:t>
            </w:r>
            <w:proofErr w:type="spellEnd"/>
          </w:p>
        </w:tc>
        <w:tc>
          <w:tcPr>
            <w:tcW w:w="5811" w:type="dxa"/>
            <w:shd w:val="clear" w:color="auto" w:fill="auto"/>
          </w:tcPr>
          <w:p w14:paraId="4B5F651E" w14:textId="77777777" w:rsidR="009C506C" w:rsidRPr="007422ED" w:rsidRDefault="009C506C" w:rsidP="00D36072">
            <w:pPr>
              <w:rPr>
                <w:rFonts w:ascii="Arial" w:hAnsi="Arial" w:cs="Arial"/>
                <w:sz w:val="20"/>
                <w:szCs w:val="20"/>
              </w:rPr>
            </w:pPr>
            <w:r w:rsidRPr="007422ED">
              <w:rPr>
                <w:rFonts w:ascii="Arial" w:hAnsi="Arial" w:cs="Arial"/>
                <w:sz w:val="20"/>
                <w:szCs w:val="20"/>
              </w:rPr>
              <w:t>Konektor</w:t>
            </w:r>
          </w:p>
        </w:tc>
      </w:tr>
      <w:tr w:rsidR="009C506C" w:rsidRPr="007422ED" w14:paraId="66862B13" w14:textId="77777777" w:rsidTr="00882C9C">
        <w:tc>
          <w:tcPr>
            <w:tcW w:w="2896" w:type="dxa"/>
            <w:shd w:val="clear" w:color="auto" w:fill="auto"/>
          </w:tcPr>
          <w:p w14:paraId="7B3F5AD8" w14:textId="77777777" w:rsidR="009C506C" w:rsidRPr="007422ED" w:rsidRDefault="009C506C" w:rsidP="00D36072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422ED">
              <w:rPr>
                <w:rFonts w:ascii="Arial" w:hAnsi="Arial" w:cs="Arial"/>
                <w:sz w:val="20"/>
                <w:szCs w:val="20"/>
              </w:rPr>
              <w:t>SMA konektor Male</w:t>
            </w:r>
          </w:p>
        </w:tc>
        <w:tc>
          <w:tcPr>
            <w:tcW w:w="5811" w:type="dxa"/>
            <w:shd w:val="clear" w:color="auto" w:fill="auto"/>
          </w:tcPr>
          <w:p w14:paraId="488D0F06" w14:textId="77777777" w:rsidR="009C506C" w:rsidRPr="007422ED" w:rsidRDefault="009C506C" w:rsidP="00D36072">
            <w:pPr>
              <w:rPr>
                <w:rFonts w:ascii="Arial" w:hAnsi="Arial" w:cs="Arial"/>
                <w:sz w:val="20"/>
                <w:szCs w:val="20"/>
              </w:rPr>
            </w:pPr>
            <w:r w:rsidRPr="007422ED">
              <w:rPr>
                <w:rFonts w:ascii="Arial" w:hAnsi="Arial" w:cs="Arial"/>
                <w:sz w:val="20"/>
                <w:szCs w:val="20"/>
              </w:rPr>
              <w:t>Konektor</w:t>
            </w:r>
          </w:p>
        </w:tc>
      </w:tr>
      <w:tr w:rsidR="009C506C" w:rsidRPr="007422ED" w14:paraId="1A2DED35" w14:textId="77777777" w:rsidTr="00882C9C">
        <w:tc>
          <w:tcPr>
            <w:tcW w:w="2896" w:type="dxa"/>
            <w:shd w:val="clear" w:color="auto" w:fill="auto"/>
          </w:tcPr>
          <w:p w14:paraId="442F6632" w14:textId="77777777" w:rsidR="009C506C" w:rsidRPr="007422ED" w:rsidRDefault="009C506C" w:rsidP="00D36072">
            <w:pPr>
              <w:pStyle w:val="Normlnywebov"/>
              <w:rPr>
                <w:rFonts w:ascii="Arial" w:hAnsi="Arial" w:cs="Arial"/>
                <w:bCs/>
                <w:sz w:val="20"/>
                <w:szCs w:val="20"/>
              </w:rPr>
            </w:pPr>
            <w:r w:rsidRPr="007422ED">
              <w:rPr>
                <w:rFonts w:ascii="Arial" w:hAnsi="Arial" w:cs="Arial"/>
                <w:bCs/>
                <w:sz w:val="20"/>
                <w:szCs w:val="20"/>
              </w:rPr>
              <w:t>Canon DB9 Male</w:t>
            </w:r>
          </w:p>
        </w:tc>
        <w:tc>
          <w:tcPr>
            <w:tcW w:w="5811" w:type="dxa"/>
            <w:shd w:val="clear" w:color="auto" w:fill="auto"/>
          </w:tcPr>
          <w:p w14:paraId="69707463" w14:textId="77777777" w:rsidR="009C506C" w:rsidRPr="007422ED" w:rsidRDefault="009C506C" w:rsidP="00D36072">
            <w:pPr>
              <w:pStyle w:val="Odsekzoznamu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7422ED">
              <w:rPr>
                <w:rFonts w:ascii="Arial" w:hAnsi="Arial" w:cs="Arial"/>
                <w:sz w:val="20"/>
                <w:szCs w:val="20"/>
              </w:rPr>
              <w:t>Konektor</w:t>
            </w:r>
          </w:p>
        </w:tc>
      </w:tr>
      <w:tr w:rsidR="009C506C" w:rsidRPr="007422ED" w14:paraId="3F63835D" w14:textId="77777777" w:rsidTr="00882C9C">
        <w:tc>
          <w:tcPr>
            <w:tcW w:w="2896" w:type="dxa"/>
            <w:shd w:val="clear" w:color="auto" w:fill="auto"/>
          </w:tcPr>
          <w:p w14:paraId="6EF1CBAA" w14:textId="77777777" w:rsidR="009C506C" w:rsidRPr="007422ED" w:rsidRDefault="009C506C" w:rsidP="00BA100B">
            <w:pPr>
              <w:pStyle w:val="Normlnywebov"/>
              <w:rPr>
                <w:rFonts w:ascii="Arial" w:hAnsi="Arial" w:cs="Arial"/>
                <w:bCs/>
                <w:sz w:val="20"/>
                <w:szCs w:val="20"/>
              </w:rPr>
            </w:pPr>
            <w:r w:rsidRPr="007422ED">
              <w:rPr>
                <w:rFonts w:ascii="Arial" w:hAnsi="Arial" w:cs="Arial"/>
                <w:bCs/>
                <w:sz w:val="20"/>
                <w:szCs w:val="20"/>
              </w:rPr>
              <w:t xml:space="preserve">Canon DB9 </w:t>
            </w:r>
            <w:proofErr w:type="spellStart"/>
            <w:r w:rsidRPr="007422ED">
              <w:rPr>
                <w:rFonts w:ascii="Arial" w:hAnsi="Arial" w:cs="Arial"/>
                <w:bCs/>
                <w:sz w:val="20"/>
                <w:szCs w:val="20"/>
              </w:rPr>
              <w:t>Female</w:t>
            </w:r>
            <w:proofErr w:type="spellEnd"/>
          </w:p>
        </w:tc>
        <w:tc>
          <w:tcPr>
            <w:tcW w:w="5811" w:type="dxa"/>
            <w:shd w:val="clear" w:color="auto" w:fill="auto"/>
          </w:tcPr>
          <w:p w14:paraId="4D1F288D" w14:textId="77777777" w:rsidR="009C506C" w:rsidRPr="007422ED" w:rsidRDefault="009C506C" w:rsidP="00BA100B">
            <w:pPr>
              <w:pStyle w:val="Odsekzoznamu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7422ED">
              <w:rPr>
                <w:rFonts w:ascii="Arial" w:hAnsi="Arial" w:cs="Arial"/>
                <w:sz w:val="20"/>
                <w:szCs w:val="20"/>
              </w:rPr>
              <w:t>Konektor</w:t>
            </w:r>
          </w:p>
        </w:tc>
      </w:tr>
      <w:tr w:rsidR="009C506C" w:rsidRPr="007422ED" w14:paraId="24E48BBA" w14:textId="77777777" w:rsidTr="00882C9C">
        <w:tc>
          <w:tcPr>
            <w:tcW w:w="2896" w:type="dxa"/>
            <w:shd w:val="clear" w:color="auto" w:fill="auto"/>
          </w:tcPr>
          <w:p w14:paraId="67B34DF7" w14:textId="77777777" w:rsidR="009C506C" w:rsidRPr="007422ED" w:rsidRDefault="009C506C" w:rsidP="008E404C">
            <w:pPr>
              <w:pStyle w:val="Normlnywebov"/>
              <w:rPr>
                <w:rFonts w:ascii="Arial" w:hAnsi="Arial" w:cs="Arial"/>
                <w:bCs/>
                <w:sz w:val="20"/>
                <w:szCs w:val="20"/>
              </w:rPr>
            </w:pPr>
            <w:r w:rsidRPr="007422ED">
              <w:rPr>
                <w:rFonts w:ascii="Arial" w:hAnsi="Arial" w:cs="Arial"/>
                <w:bCs/>
                <w:sz w:val="20"/>
                <w:szCs w:val="20"/>
              </w:rPr>
              <w:t>Canon DB25 Male</w:t>
            </w:r>
          </w:p>
        </w:tc>
        <w:tc>
          <w:tcPr>
            <w:tcW w:w="5811" w:type="dxa"/>
            <w:shd w:val="clear" w:color="auto" w:fill="auto"/>
          </w:tcPr>
          <w:p w14:paraId="64C2EBFF" w14:textId="77777777" w:rsidR="009C506C" w:rsidRPr="007422ED" w:rsidRDefault="009C506C" w:rsidP="008E404C">
            <w:pPr>
              <w:pStyle w:val="Odsekzoznamu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7422ED">
              <w:rPr>
                <w:rFonts w:ascii="Arial" w:hAnsi="Arial" w:cs="Arial"/>
                <w:sz w:val="20"/>
                <w:szCs w:val="20"/>
              </w:rPr>
              <w:t>Konektor</w:t>
            </w:r>
          </w:p>
        </w:tc>
      </w:tr>
      <w:tr w:rsidR="009C506C" w:rsidRPr="007422ED" w14:paraId="7AAAD593" w14:textId="77777777" w:rsidTr="00882C9C">
        <w:tc>
          <w:tcPr>
            <w:tcW w:w="2896" w:type="dxa"/>
            <w:shd w:val="clear" w:color="auto" w:fill="auto"/>
          </w:tcPr>
          <w:p w14:paraId="6ED11C3C" w14:textId="77777777" w:rsidR="009C506C" w:rsidRPr="007422ED" w:rsidRDefault="009C506C" w:rsidP="008E404C">
            <w:pPr>
              <w:pStyle w:val="Normlnywebov"/>
              <w:rPr>
                <w:rFonts w:ascii="Arial" w:hAnsi="Arial" w:cs="Arial"/>
                <w:bCs/>
                <w:sz w:val="20"/>
                <w:szCs w:val="20"/>
              </w:rPr>
            </w:pPr>
            <w:r w:rsidRPr="007422ED">
              <w:rPr>
                <w:rFonts w:ascii="Arial" w:hAnsi="Arial" w:cs="Arial"/>
                <w:bCs/>
                <w:sz w:val="20"/>
                <w:szCs w:val="20"/>
              </w:rPr>
              <w:t>Zdroj 12V</w:t>
            </w:r>
          </w:p>
        </w:tc>
        <w:tc>
          <w:tcPr>
            <w:tcW w:w="5811" w:type="dxa"/>
            <w:shd w:val="clear" w:color="auto" w:fill="auto"/>
          </w:tcPr>
          <w:p w14:paraId="67351671" w14:textId="6293587D" w:rsidR="009C506C" w:rsidRPr="007422ED" w:rsidRDefault="009C506C" w:rsidP="00435463">
            <w:pPr>
              <w:pStyle w:val="Odsekzoznamu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422ED">
              <w:rPr>
                <w:rFonts w:ascii="Arial" w:hAnsi="Arial" w:cs="Arial"/>
                <w:bCs/>
                <w:sz w:val="20"/>
                <w:szCs w:val="20"/>
              </w:rPr>
              <w:t>Spínaný zdroj 12</w:t>
            </w:r>
            <w:r w:rsidR="00435463" w:rsidRPr="007422E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422ED">
              <w:rPr>
                <w:rFonts w:ascii="Arial" w:hAnsi="Arial" w:cs="Arial"/>
                <w:bCs/>
                <w:sz w:val="20"/>
                <w:szCs w:val="20"/>
              </w:rPr>
              <w:t>V</w:t>
            </w:r>
            <w:r w:rsidR="00435463" w:rsidRPr="007422ED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7422ED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435463" w:rsidRPr="007422E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422ED">
              <w:rPr>
                <w:rFonts w:ascii="Arial" w:hAnsi="Arial" w:cs="Arial"/>
                <w:bCs/>
                <w:sz w:val="20"/>
                <w:szCs w:val="20"/>
              </w:rPr>
              <w:t>A, s uchytením na DIN li</w:t>
            </w:r>
            <w:r w:rsidR="00435463" w:rsidRPr="007422ED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Pr="007422ED">
              <w:rPr>
                <w:rFonts w:ascii="Arial" w:hAnsi="Arial" w:cs="Arial"/>
                <w:bCs/>
                <w:sz w:val="20"/>
                <w:szCs w:val="20"/>
              </w:rPr>
              <w:t>tu so svorkovnicou, s možnosťou zálohy pripojením externej batérie, parametr</w:t>
            </w:r>
            <w:r w:rsidR="00435463" w:rsidRPr="007422ED">
              <w:rPr>
                <w:rFonts w:ascii="Arial" w:hAnsi="Arial" w:cs="Arial"/>
                <w:bCs/>
                <w:sz w:val="20"/>
                <w:szCs w:val="20"/>
              </w:rPr>
              <w:t>ami zodpovedajúci ako</w:t>
            </w:r>
            <w:r w:rsidRPr="007422ED">
              <w:rPr>
                <w:rFonts w:ascii="Arial" w:hAnsi="Arial" w:cs="Arial"/>
                <w:bCs/>
                <w:sz w:val="20"/>
                <w:szCs w:val="20"/>
              </w:rPr>
              <w:t xml:space="preserve"> náhrada za zdroj AD-55A</w:t>
            </w:r>
          </w:p>
        </w:tc>
      </w:tr>
      <w:tr w:rsidR="009C506C" w:rsidRPr="007422ED" w14:paraId="4B446589" w14:textId="77777777" w:rsidTr="00882C9C">
        <w:tc>
          <w:tcPr>
            <w:tcW w:w="2896" w:type="dxa"/>
            <w:shd w:val="clear" w:color="auto" w:fill="auto"/>
          </w:tcPr>
          <w:p w14:paraId="06D05128" w14:textId="77777777" w:rsidR="009C506C" w:rsidRPr="007422ED" w:rsidRDefault="009C506C" w:rsidP="008E404C">
            <w:pPr>
              <w:pStyle w:val="Normlnywebov"/>
              <w:rPr>
                <w:rFonts w:ascii="Arial" w:hAnsi="Arial" w:cs="Arial"/>
                <w:bCs/>
                <w:sz w:val="20"/>
                <w:szCs w:val="20"/>
              </w:rPr>
            </w:pPr>
            <w:r w:rsidRPr="007422ED">
              <w:rPr>
                <w:rFonts w:ascii="Arial" w:hAnsi="Arial" w:cs="Arial"/>
                <w:bCs/>
                <w:sz w:val="20"/>
                <w:szCs w:val="20"/>
              </w:rPr>
              <w:t>Kábel RG-58/U</w:t>
            </w:r>
          </w:p>
        </w:tc>
        <w:tc>
          <w:tcPr>
            <w:tcW w:w="5811" w:type="dxa"/>
            <w:shd w:val="clear" w:color="auto" w:fill="auto"/>
          </w:tcPr>
          <w:p w14:paraId="00C61C9D" w14:textId="77777777" w:rsidR="009C506C" w:rsidRPr="007422ED" w:rsidRDefault="009C506C" w:rsidP="008E404C">
            <w:pPr>
              <w:pStyle w:val="Odsekzoznamu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7422ED">
              <w:rPr>
                <w:rFonts w:ascii="Arial" w:hAnsi="Arial" w:cs="Arial"/>
                <w:bCs/>
                <w:sz w:val="20"/>
                <w:szCs w:val="20"/>
              </w:rPr>
              <w:t xml:space="preserve">Koaxiálny kábel </w:t>
            </w:r>
            <w:r w:rsidRPr="007422ED">
              <w:rPr>
                <w:rFonts w:ascii="Arial" w:hAnsi="Arial" w:cs="Arial"/>
                <w:color w:val="40454E"/>
                <w:sz w:val="20"/>
                <w:szCs w:val="20"/>
              </w:rPr>
              <w:t xml:space="preserve">50 Ω </w:t>
            </w:r>
          </w:p>
        </w:tc>
      </w:tr>
    </w:tbl>
    <w:p w14:paraId="5F616B9D" w14:textId="77777777" w:rsidR="003D56E1" w:rsidRPr="007422ED" w:rsidRDefault="003D56E1" w:rsidP="002D7EA2">
      <w:pPr>
        <w:jc w:val="both"/>
        <w:rPr>
          <w:rFonts w:ascii="Arial" w:hAnsi="Arial" w:cs="Arial"/>
          <w:sz w:val="20"/>
          <w:szCs w:val="20"/>
        </w:rPr>
      </w:pPr>
    </w:p>
    <w:p w14:paraId="04350E20" w14:textId="0E7E1564" w:rsidR="00D919DB" w:rsidRPr="007422ED" w:rsidRDefault="00351CA0" w:rsidP="00D919DB">
      <w:pPr>
        <w:numPr>
          <w:ilvl w:val="1"/>
          <w:numId w:val="5"/>
        </w:numPr>
        <w:jc w:val="both"/>
        <w:rPr>
          <w:rFonts w:ascii="Arial" w:hAnsi="Arial" w:cs="Arial"/>
          <w:b/>
          <w:sz w:val="20"/>
          <w:szCs w:val="20"/>
        </w:rPr>
      </w:pPr>
      <w:r w:rsidRPr="007422ED">
        <w:rPr>
          <w:rFonts w:ascii="Arial" w:hAnsi="Arial" w:cs="Arial"/>
          <w:b/>
          <w:sz w:val="20"/>
          <w:szCs w:val="20"/>
        </w:rPr>
        <w:t xml:space="preserve">Špecifikácia služieb dodávaných na základe </w:t>
      </w:r>
      <w:r w:rsidR="00D919DB" w:rsidRPr="007422ED">
        <w:rPr>
          <w:rFonts w:ascii="Arial" w:hAnsi="Arial" w:cs="Arial"/>
          <w:b/>
          <w:sz w:val="20"/>
          <w:szCs w:val="20"/>
        </w:rPr>
        <w:t>servisnej zmluvy</w:t>
      </w:r>
    </w:p>
    <w:p w14:paraId="026B9987" w14:textId="77777777" w:rsidR="00D919DB" w:rsidRPr="007422ED" w:rsidRDefault="00D919DB" w:rsidP="00D919DB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87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8"/>
        <w:gridCol w:w="4848"/>
        <w:gridCol w:w="1701"/>
      </w:tblGrid>
      <w:tr w:rsidR="008C12D2" w:rsidRPr="007422ED" w14:paraId="0DED79DE" w14:textId="77777777" w:rsidTr="00CF7BFB">
        <w:tc>
          <w:tcPr>
            <w:tcW w:w="2158" w:type="dxa"/>
            <w:shd w:val="clear" w:color="auto" w:fill="1F497D"/>
          </w:tcPr>
          <w:p w14:paraId="74ED707C" w14:textId="48F3EA75" w:rsidR="008C12D2" w:rsidRPr="007422ED" w:rsidRDefault="00DF1C60" w:rsidP="00CF7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7422ED">
              <w:rPr>
                <w:rFonts w:ascii="Arial" w:hAnsi="Arial" w:cs="Arial"/>
                <w:color w:val="FFFFFF"/>
                <w:sz w:val="20"/>
                <w:szCs w:val="20"/>
              </w:rPr>
              <w:t>Služba</w:t>
            </w:r>
            <w:r w:rsidRPr="007422ED" w:rsidDel="00B2788C">
              <w:rPr>
                <w:rFonts w:ascii="Arial" w:hAnsi="Arial" w:cs="Arial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4848" w:type="dxa"/>
            <w:shd w:val="clear" w:color="auto" w:fill="1F497D"/>
          </w:tcPr>
          <w:p w14:paraId="540137D7" w14:textId="77777777" w:rsidR="008C12D2" w:rsidRPr="007422ED" w:rsidRDefault="008C12D2" w:rsidP="00CF7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7422ED">
              <w:rPr>
                <w:rFonts w:ascii="Arial" w:hAnsi="Arial" w:cs="Arial"/>
                <w:color w:val="FFFFFF"/>
                <w:sz w:val="20"/>
                <w:szCs w:val="20"/>
              </w:rPr>
              <w:t>Popis</w:t>
            </w:r>
          </w:p>
        </w:tc>
        <w:tc>
          <w:tcPr>
            <w:tcW w:w="1701" w:type="dxa"/>
            <w:shd w:val="clear" w:color="auto" w:fill="1F497D"/>
          </w:tcPr>
          <w:p w14:paraId="4DC80826" w14:textId="62CF922E" w:rsidR="008C12D2" w:rsidRPr="007422ED" w:rsidRDefault="00DF1C60" w:rsidP="00CF7B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7422ED">
              <w:rPr>
                <w:rFonts w:ascii="Arial" w:hAnsi="Arial" w:cs="Arial"/>
                <w:color w:val="FFFFFF"/>
                <w:sz w:val="20"/>
                <w:szCs w:val="20"/>
              </w:rPr>
              <w:t>Spôsob účtovania</w:t>
            </w:r>
          </w:p>
        </w:tc>
      </w:tr>
      <w:tr w:rsidR="008C12D2" w:rsidRPr="007422ED" w14:paraId="6DFCEF07" w14:textId="77777777" w:rsidTr="00CF7BFB">
        <w:tc>
          <w:tcPr>
            <w:tcW w:w="2158" w:type="dxa"/>
            <w:shd w:val="clear" w:color="auto" w:fill="auto"/>
            <w:vAlign w:val="center"/>
          </w:tcPr>
          <w:p w14:paraId="6A68E7E0" w14:textId="77777777" w:rsidR="008C12D2" w:rsidRPr="007422ED" w:rsidRDefault="008C12D2" w:rsidP="00CF7BF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22E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Hot-</w:t>
            </w:r>
            <w:proofErr w:type="spellStart"/>
            <w:r w:rsidRPr="007422E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line</w:t>
            </w:r>
            <w:proofErr w:type="spellEnd"/>
          </w:p>
        </w:tc>
        <w:tc>
          <w:tcPr>
            <w:tcW w:w="4848" w:type="dxa"/>
            <w:shd w:val="clear" w:color="auto" w:fill="auto"/>
            <w:vAlign w:val="center"/>
          </w:tcPr>
          <w:p w14:paraId="55947F59" w14:textId="24183F6F" w:rsidR="008C12D2" w:rsidRPr="007422ED" w:rsidRDefault="008C12D2" w:rsidP="00CF7B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22ED">
              <w:rPr>
                <w:rFonts w:ascii="Arial" w:hAnsi="Arial" w:cs="Arial"/>
                <w:sz w:val="20"/>
                <w:szCs w:val="20"/>
              </w:rPr>
              <w:t>Telefonická a e-mailová podpora s dostupnosťou od 8:00 hod. do 17:00 hod. počas pracovných dní (najmä telefonické poradenstvo pri odstraňovaní porúch</w:t>
            </w:r>
            <w:r w:rsidR="00B90530" w:rsidRPr="007422ED">
              <w:rPr>
                <w:rFonts w:ascii="Arial" w:hAnsi="Arial" w:cs="Arial"/>
                <w:sz w:val="20"/>
                <w:szCs w:val="20"/>
              </w:rPr>
              <w:t>, odstraňovanie porúch na diaľku</w:t>
            </w:r>
            <w:r w:rsidRPr="007422ED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1701" w:type="dxa"/>
            <w:vAlign w:val="center"/>
          </w:tcPr>
          <w:p w14:paraId="3CE666A7" w14:textId="27AACAED" w:rsidR="008C12D2" w:rsidRPr="007422ED" w:rsidRDefault="008C12D2" w:rsidP="00CF7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2ED">
              <w:rPr>
                <w:rFonts w:ascii="Arial" w:hAnsi="Arial" w:cs="Arial"/>
                <w:sz w:val="20"/>
                <w:szCs w:val="20"/>
              </w:rPr>
              <w:t>Mesačný paušál</w:t>
            </w:r>
          </w:p>
        </w:tc>
      </w:tr>
      <w:tr w:rsidR="00F21B6B" w:rsidRPr="007422ED" w14:paraId="522B7CEC" w14:textId="77777777" w:rsidTr="00540C9B">
        <w:tc>
          <w:tcPr>
            <w:tcW w:w="2158" w:type="dxa"/>
            <w:shd w:val="clear" w:color="auto" w:fill="auto"/>
            <w:vAlign w:val="center"/>
          </w:tcPr>
          <w:p w14:paraId="0C205FE8" w14:textId="77777777" w:rsidR="00F21B6B" w:rsidRPr="007422ED" w:rsidRDefault="00F21B6B" w:rsidP="00540C9B">
            <w:pPr>
              <w:pStyle w:val="Normlnywebov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422ED">
              <w:rPr>
                <w:rFonts w:ascii="Arial" w:hAnsi="Arial" w:cs="Arial"/>
                <w:bCs/>
                <w:sz w:val="20"/>
                <w:szCs w:val="20"/>
              </w:rPr>
              <w:t>Rozvoj SW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510C0B64" w14:textId="77777777" w:rsidR="00F21B6B" w:rsidRPr="007422ED" w:rsidRDefault="00F21B6B" w:rsidP="00540C9B">
            <w:pPr>
              <w:pStyle w:val="Odsekzoznamu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422ED">
              <w:rPr>
                <w:rFonts w:ascii="Arial" w:hAnsi="Arial" w:cs="Arial"/>
                <w:bCs/>
                <w:sz w:val="20"/>
                <w:szCs w:val="20"/>
              </w:rPr>
              <w:t xml:space="preserve">Zmenové požiadavky na rozvoj alebo zmeny/úpravy SW </w:t>
            </w:r>
          </w:p>
        </w:tc>
        <w:tc>
          <w:tcPr>
            <w:tcW w:w="1701" w:type="dxa"/>
            <w:vAlign w:val="center"/>
          </w:tcPr>
          <w:p w14:paraId="561DD970" w14:textId="77777777" w:rsidR="00F21B6B" w:rsidRPr="007422ED" w:rsidRDefault="00F21B6B" w:rsidP="00540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2ED">
              <w:rPr>
                <w:rFonts w:ascii="Arial" w:hAnsi="Arial" w:cs="Arial"/>
                <w:sz w:val="20"/>
                <w:szCs w:val="20"/>
              </w:rPr>
              <w:t xml:space="preserve">Jednotková cena za </w:t>
            </w:r>
            <w:proofErr w:type="spellStart"/>
            <w:r w:rsidRPr="007422ED">
              <w:rPr>
                <w:rFonts w:ascii="Arial" w:hAnsi="Arial" w:cs="Arial"/>
                <w:sz w:val="20"/>
                <w:szCs w:val="20"/>
              </w:rPr>
              <w:t>človekohodinu</w:t>
            </w:r>
            <w:proofErr w:type="spellEnd"/>
            <w:r w:rsidRPr="007422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57F35" w:rsidRPr="007422ED" w14:paraId="6C84C77A" w14:textId="77777777" w:rsidTr="00CF7BFB">
        <w:tc>
          <w:tcPr>
            <w:tcW w:w="2158" w:type="dxa"/>
            <w:shd w:val="clear" w:color="auto" w:fill="auto"/>
            <w:vAlign w:val="center"/>
          </w:tcPr>
          <w:p w14:paraId="69643E67" w14:textId="77777777" w:rsidR="00557F35" w:rsidRPr="007422ED" w:rsidRDefault="00C720F7" w:rsidP="00CF7BFB">
            <w:pPr>
              <w:pStyle w:val="Normlnywebov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422ED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="00557F35" w:rsidRPr="007422ED">
              <w:rPr>
                <w:rFonts w:ascii="Arial" w:hAnsi="Arial" w:cs="Arial"/>
                <w:bCs/>
                <w:sz w:val="20"/>
                <w:szCs w:val="20"/>
              </w:rPr>
              <w:t xml:space="preserve">prava </w:t>
            </w:r>
            <w:r w:rsidR="00BF3AB3" w:rsidRPr="007422ED">
              <w:rPr>
                <w:rFonts w:ascii="Arial" w:hAnsi="Arial" w:cs="Arial"/>
                <w:bCs/>
                <w:sz w:val="20"/>
                <w:szCs w:val="20"/>
              </w:rPr>
              <w:t>HW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45BAD8FF" w14:textId="77777777" w:rsidR="00557F35" w:rsidRPr="007422ED" w:rsidRDefault="00557F35" w:rsidP="00CF7BFB">
            <w:pPr>
              <w:pStyle w:val="Odsekzoznamu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422ED">
              <w:rPr>
                <w:rFonts w:ascii="Arial" w:hAnsi="Arial" w:cs="Arial"/>
                <w:bCs/>
                <w:sz w:val="20"/>
                <w:szCs w:val="20"/>
              </w:rPr>
              <w:t xml:space="preserve">Diagnostika a oprava HW vrátane nákladov na dopravu (prevzatie </w:t>
            </w:r>
            <w:proofErr w:type="spellStart"/>
            <w:r w:rsidRPr="007422ED">
              <w:rPr>
                <w:rFonts w:ascii="Arial" w:hAnsi="Arial" w:cs="Arial"/>
                <w:bCs/>
                <w:sz w:val="20"/>
                <w:szCs w:val="20"/>
              </w:rPr>
              <w:t>vadného</w:t>
            </w:r>
            <w:proofErr w:type="spellEnd"/>
            <w:r w:rsidRPr="007422ED">
              <w:rPr>
                <w:rFonts w:ascii="Arial" w:hAnsi="Arial" w:cs="Arial"/>
                <w:bCs/>
                <w:sz w:val="20"/>
                <w:szCs w:val="20"/>
              </w:rPr>
              <w:t xml:space="preserve"> a odovzdanie opraveného HW) a nákladov za </w:t>
            </w:r>
            <w:r w:rsidR="00480BAC" w:rsidRPr="007422ED">
              <w:rPr>
                <w:rFonts w:ascii="Arial" w:hAnsi="Arial" w:cs="Arial"/>
                <w:bCs/>
                <w:sz w:val="20"/>
                <w:szCs w:val="20"/>
              </w:rPr>
              <w:t xml:space="preserve">použitý </w:t>
            </w:r>
            <w:r w:rsidR="00C720F7" w:rsidRPr="007422ED">
              <w:rPr>
                <w:rFonts w:ascii="Arial" w:hAnsi="Arial" w:cs="Arial"/>
                <w:bCs/>
                <w:sz w:val="20"/>
                <w:szCs w:val="20"/>
              </w:rPr>
              <w:t xml:space="preserve">drobný </w:t>
            </w:r>
            <w:r w:rsidRPr="007422ED">
              <w:rPr>
                <w:rFonts w:ascii="Arial" w:hAnsi="Arial" w:cs="Arial"/>
                <w:bCs/>
                <w:sz w:val="20"/>
                <w:szCs w:val="20"/>
              </w:rPr>
              <w:t>spotrebný materiál (okrem náhradných dielov – HW komponentov</w:t>
            </w:r>
            <w:r w:rsidR="00C720F7" w:rsidRPr="007422ED">
              <w:rPr>
                <w:rFonts w:ascii="Arial" w:hAnsi="Arial" w:cs="Arial"/>
                <w:bCs/>
                <w:sz w:val="20"/>
                <w:szCs w:val="20"/>
              </w:rPr>
              <w:t xml:space="preserve"> podľa bodu 9.2 vyššie</w:t>
            </w:r>
            <w:r w:rsidRPr="007422ED">
              <w:rPr>
                <w:rFonts w:ascii="Arial" w:hAnsi="Arial" w:cs="Arial"/>
                <w:bCs/>
                <w:sz w:val="20"/>
                <w:szCs w:val="20"/>
              </w:rPr>
              <w:t>, ktoré sú účtované osobitne)</w:t>
            </w:r>
            <w:r w:rsidRPr="007422ED" w:rsidDel="00B90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2C2397D6" w14:textId="77777777" w:rsidR="00DF1C60" w:rsidRPr="007422ED" w:rsidRDefault="00557F35" w:rsidP="00F21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2ED">
              <w:rPr>
                <w:rFonts w:ascii="Arial" w:hAnsi="Arial" w:cs="Arial"/>
                <w:sz w:val="20"/>
                <w:szCs w:val="20"/>
              </w:rPr>
              <w:t xml:space="preserve">Jednotková cena </w:t>
            </w:r>
          </w:p>
        </w:tc>
      </w:tr>
      <w:tr w:rsidR="008C12D2" w:rsidRPr="007422ED" w14:paraId="5FC73BC6" w14:textId="77777777" w:rsidTr="00CF7BFB">
        <w:tc>
          <w:tcPr>
            <w:tcW w:w="2158" w:type="dxa"/>
            <w:shd w:val="clear" w:color="auto" w:fill="auto"/>
            <w:vAlign w:val="center"/>
          </w:tcPr>
          <w:p w14:paraId="3CE59240" w14:textId="771DC724" w:rsidR="008C12D2" w:rsidRPr="007422ED" w:rsidRDefault="00480BAC" w:rsidP="00CF7BFB">
            <w:pPr>
              <w:pStyle w:val="Normlnywebov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422ED">
              <w:rPr>
                <w:rFonts w:ascii="Arial" w:hAnsi="Arial" w:cs="Arial"/>
                <w:bCs/>
                <w:sz w:val="20"/>
                <w:szCs w:val="20"/>
              </w:rPr>
              <w:t>V</w:t>
            </w:r>
            <w:r w:rsidR="00557F35" w:rsidRPr="007422ED">
              <w:rPr>
                <w:rFonts w:ascii="Arial" w:hAnsi="Arial" w:cs="Arial"/>
                <w:bCs/>
                <w:sz w:val="20"/>
                <w:szCs w:val="20"/>
              </w:rPr>
              <w:t xml:space="preserve">ýjazd </w:t>
            </w:r>
            <w:r w:rsidRPr="007422ED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 w:rsidR="00557F35" w:rsidRPr="007422ED">
              <w:rPr>
                <w:rFonts w:ascii="Arial" w:hAnsi="Arial" w:cs="Arial"/>
                <w:bCs/>
                <w:sz w:val="20"/>
                <w:szCs w:val="20"/>
              </w:rPr>
              <w:t>a účelom odstránenia poruchy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005206B0" w14:textId="6F32459C" w:rsidR="008C12D2" w:rsidRPr="007422ED" w:rsidRDefault="004D7F77" w:rsidP="00CF7BFB">
            <w:pPr>
              <w:pStyle w:val="Odsekzoznamu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422ED">
              <w:rPr>
                <w:rFonts w:ascii="Arial" w:hAnsi="Arial" w:cs="Arial"/>
                <w:bCs/>
                <w:sz w:val="20"/>
                <w:szCs w:val="20"/>
              </w:rPr>
              <w:t>Diagnostika</w:t>
            </w:r>
            <w:r w:rsidR="00B90530" w:rsidRPr="007422ED">
              <w:rPr>
                <w:rFonts w:ascii="Arial" w:hAnsi="Arial" w:cs="Arial"/>
                <w:bCs/>
                <w:sz w:val="20"/>
                <w:szCs w:val="20"/>
              </w:rPr>
              <w:t xml:space="preserve"> a</w:t>
            </w:r>
            <w:r w:rsidR="00480BAC" w:rsidRPr="007422ED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7422ED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="00480BAC" w:rsidRPr="007422ED">
              <w:rPr>
                <w:rFonts w:ascii="Arial" w:hAnsi="Arial" w:cs="Arial"/>
                <w:bCs/>
                <w:sz w:val="20"/>
                <w:szCs w:val="20"/>
              </w:rPr>
              <w:t>dstránenie poruchy na konkrétnej lokalite (bode telemetrickej siete v rámci územia SR)</w:t>
            </w:r>
            <w:r w:rsidR="00B90530" w:rsidRPr="007422E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65D74D8D" w14:textId="77777777" w:rsidR="00DF1C60" w:rsidRPr="007422ED" w:rsidRDefault="00B90530" w:rsidP="00CF7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2ED">
              <w:rPr>
                <w:rFonts w:ascii="Arial" w:hAnsi="Arial" w:cs="Arial"/>
                <w:sz w:val="20"/>
                <w:szCs w:val="20"/>
              </w:rPr>
              <w:t xml:space="preserve">Jednotková cena </w:t>
            </w:r>
          </w:p>
          <w:p w14:paraId="0FC6FC3C" w14:textId="3629B6D3" w:rsidR="008C12D2" w:rsidRPr="007422ED" w:rsidRDefault="00DF1C60" w:rsidP="00CF7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2ED">
              <w:rPr>
                <w:rFonts w:ascii="Arial" w:hAnsi="Arial" w:cs="Arial"/>
                <w:sz w:val="20"/>
                <w:szCs w:val="20"/>
              </w:rPr>
              <w:t xml:space="preserve">za </w:t>
            </w:r>
            <w:proofErr w:type="spellStart"/>
            <w:r w:rsidRPr="007422ED">
              <w:rPr>
                <w:rFonts w:ascii="Arial" w:hAnsi="Arial" w:cs="Arial"/>
                <w:sz w:val="20"/>
                <w:szCs w:val="20"/>
              </w:rPr>
              <w:t>človekohodinu</w:t>
            </w:r>
            <w:proofErr w:type="spellEnd"/>
          </w:p>
        </w:tc>
      </w:tr>
      <w:tr w:rsidR="00557F35" w:rsidRPr="007422ED" w14:paraId="1EB92D99" w14:textId="77777777" w:rsidTr="00CF7BFB">
        <w:tc>
          <w:tcPr>
            <w:tcW w:w="2158" w:type="dxa"/>
            <w:shd w:val="clear" w:color="auto" w:fill="auto"/>
            <w:vAlign w:val="center"/>
          </w:tcPr>
          <w:p w14:paraId="300612FE" w14:textId="3F01C184" w:rsidR="00557F35" w:rsidRPr="007422ED" w:rsidRDefault="00557F35" w:rsidP="00CF7BFB">
            <w:pPr>
              <w:pStyle w:val="Normlnywebov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422ED">
              <w:rPr>
                <w:rFonts w:ascii="Arial" w:hAnsi="Arial" w:cs="Arial"/>
                <w:bCs/>
                <w:sz w:val="20"/>
                <w:szCs w:val="20"/>
              </w:rPr>
              <w:t>Doprav</w:t>
            </w:r>
            <w:r w:rsidR="00F21B6B" w:rsidRPr="007422ED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F21B6B" w:rsidRPr="007422ED" w:rsidDel="00F21B6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74135C35" w14:textId="0DF30B1A" w:rsidR="00557F35" w:rsidRPr="007422ED" w:rsidRDefault="00F21B6B" w:rsidP="00CF7BFB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22E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Náklady na dopravu pri výjazdoch za účelom odstránenia poruchy na konkrétnej lokalite účtované za každý 1 </w:t>
            </w:r>
            <w:r w:rsidR="00557F35" w:rsidRPr="007422E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km</w:t>
            </w:r>
            <w:r w:rsidRPr="007422E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 a to aj vrátane nákladov na stratu času</w:t>
            </w:r>
          </w:p>
        </w:tc>
        <w:tc>
          <w:tcPr>
            <w:tcW w:w="1701" w:type="dxa"/>
            <w:vAlign w:val="center"/>
          </w:tcPr>
          <w:p w14:paraId="25C55777" w14:textId="5C2C4F8A" w:rsidR="00557F35" w:rsidRPr="007422ED" w:rsidRDefault="00F21B6B" w:rsidP="00CF7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2ED">
              <w:rPr>
                <w:rFonts w:ascii="Arial" w:hAnsi="Arial" w:cs="Arial"/>
                <w:sz w:val="20"/>
                <w:szCs w:val="20"/>
              </w:rPr>
              <w:t>Jednotková cena za 1 km</w:t>
            </w:r>
          </w:p>
        </w:tc>
      </w:tr>
    </w:tbl>
    <w:p w14:paraId="5B6E6E91" w14:textId="75C08F44" w:rsidR="00C6051B" w:rsidRPr="007422ED" w:rsidRDefault="00C6051B" w:rsidP="00FC31A4">
      <w:pPr>
        <w:jc w:val="both"/>
        <w:rPr>
          <w:rFonts w:ascii="Arial" w:hAnsi="Arial" w:cs="Arial"/>
          <w:sz w:val="20"/>
          <w:szCs w:val="20"/>
        </w:rPr>
      </w:pPr>
    </w:p>
    <w:p w14:paraId="7745075B" w14:textId="77777777" w:rsidR="00C871E7" w:rsidRPr="007422ED" w:rsidRDefault="00C871E7" w:rsidP="00FC31A4">
      <w:pPr>
        <w:jc w:val="both"/>
        <w:rPr>
          <w:rFonts w:ascii="Arial" w:hAnsi="Arial" w:cs="Arial"/>
          <w:sz w:val="20"/>
          <w:szCs w:val="20"/>
        </w:rPr>
      </w:pPr>
    </w:p>
    <w:p w14:paraId="6FC10963" w14:textId="3882F557" w:rsidR="003B0B24" w:rsidRDefault="003B0B24" w:rsidP="007422ED">
      <w:pPr>
        <w:rPr>
          <w:rFonts w:ascii="Arial" w:hAnsi="Arial" w:cs="Arial"/>
          <w:b/>
          <w:szCs w:val="20"/>
        </w:rPr>
      </w:pPr>
      <w:r w:rsidRPr="007422ED">
        <w:rPr>
          <w:rFonts w:ascii="Arial" w:hAnsi="Arial" w:cs="Arial"/>
          <w:b/>
          <w:szCs w:val="20"/>
        </w:rPr>
        <w:t>Pr</w:t>
      </w:r>
      <w:r w:rsidR="004D7F77" w:rsidRPr="007422ED">
        <w:rPr>
          <w:rFonts w:ascii="Arial" w:hAnsi="Arial" w:cs="Arial"/>
          <w:b/>
          <w:szCs w:val="20"/>
        </w:rPr>
        <w:t>í</w:t>
      </w:r>
      <w:r w:rsidRPr="007422ED">
        <w:rPr>
          <w:rFonts w:ascii="Arial" w:hAnsi="Arial" w:cs="Arial"/>
          <w:b/>
          <w:szCs w:val="20"/>
        </w:rPr>
        <w:t xml:space="preserve">loha </w:t>
      </w:r>
      <w:r w:rsidR="004D7F77" w:rsidRPr="007422ED">
        <w:rPr>
          <w:rFonts w:ascii="Arial" w:hAnsi="Arial" w:cs="Arial"/>
          <w:b/>
          <w:szCs w:val="20"/>
        </w:rPr>
        <w:t>A</w:t>
      </w:r>
      <w:r w:rsidRPr="007422ED">
        <w:rPr>
          <w:rFonts w:ascii="Arial" w:hAnsi="Arial" w:cs="Arial"/>
          <w:b/>
          <w:szCs w:val="20"/>
        </w:rPr>
        <w:t xml:space="preserve"> </w:t>
      </w:r>
      <w:r w:rsidR="004655C5" w:rsidRPr="007422ED">
        <w:rPr>
          <w:rFonts w:ascii="Arial" w:hAnsi="Arial" w:cs="Arial"/>
          <w:b/>
          <w:szCs w:val="20"/>
        </w:rPr>
        <w:t>–</w:t>
      </w:r>
      <w:r w:rsidRPr="007422ED">
        <w:rPr>
          <w:rFonts w:ascii="Arial" w:hAnsi="Arial" w:cs="Arial"/>
          <w:b/>
          <w:szCs w:val="20"/>
        </w:rPr>
        <w:t xml:space="preserve"> Protokol 870-5-101</w:t>
      </w:r>
    </w:p>
    <w:p w14:paraId="4547E0C3" w14:textId="6D07C0E4" w:rsidR="0011324B" w:rsidRDefault="0011324B" w:rsidP="00171197">
      <w:pPr>
        <w:pStyle w:val="Nzov"/>
        <w:rPr>
          <w:rFonts w:ascii="Arial" w:hAnsi="Arial" w:cs="Arial"/>
          <w:b/>
          <w:bCs/>
          <w:sz w:val="28"/>
          <w:szCs w:val="28"/>
          <w:lang w:val="sk-SK"/>
        </w:rPr>
      </w:pPr>
    </w:p>
    <w:p w14:paraId="5D7FD620" w14:textId="77777777" w:rsidR="008B3A79" w:rsidRDefault="008B3A79" w:rsidP="00171197">
      <w:pPr>
        <w:pStyle w:val="Nzov"/>
        <w:rPr>
          <w:rFonts w:ascii="Arial" w:hAnsi="Arial" w:cs="Arial"/>
          <w:b/>
          <w:bCs/>
          <w:sz w:val="28"/>
          <w:szCs w:val="28"/>
          <w:lang w:val="sk-SK"/>
        </w:rPr>
      </w:pPr>
    </w:p>
    <w:p w14:paraId="6D80560B" w14:textId="39DD0146" w:rsidR="00171197" w:rsidRDefault="00171197" w:rsidP="00171197">
      <w:pPr>
        <w:pStyle w:val="Nzov"/>
        <w:rPr>
          <w:rFonts w:ascii="Arial" w:hAnsi="Arial" w:cs="Arial"/>
          <w:b/>
          <w:bCs/>
          <w:sz w:val="28"/>
          <w:szCs w:val="28"/>
          <w:lang w:val="sk-SK"/>
        </w:rPr>
      </w:pPr>
      <w:r w:rsidRPr="00171197">
        <w:rPr>
          <w:rFonts w:ascii="Arial" w:hAnsi="Arial" w:cs="Arial"/>
          <w:b/>
          <w:bCs/>
          <w:sz w:val="28"/>
          <w:szCs w:val="28"/>
          <w:lang w:val="sk-SK"/>
        </w:rPr>
        <w:t>Protokol IEC 870-5-101 PCMBA</w:t>
      </w:r>
    </w:p>
    <w:p w14:paraId="6E86A43B" w14:textId="77777777" w:rsidR="008B3A79" w:rsidRPr="00171197" w:rsidRDefault="008B3A79" w:rsidP="00171197">
      <w:pPr>
        <w:pStyle w:val="Nzov"/>
        <w:rPr>
          <w:rFonts w:ascii="Arial" w:hAnsi="Arial" w:cs="Arial"/>
          <w:b/>
          <w:bCs/>
          <w:sz w:val="28"/>
          <w:szCs w:val="28"/>
          <w:lang w:val="sk-SK"/>
        </w:rPr>
      </w:pPr>
    </w:p>
    <w:p w14:paraId="022D49A2" w14:textId="6CD336C0" w:rsidR="00171197" w:rsidRPr="0011324B" w:rsidRDefault="00171197" w:rsidP="00171197">
      <w:pPr>
        <w:pStyle w:val="Nzov"/>
        <w:jc w:val="both"/>
        <w:rPr>
          <w:rFonts w:ascii="Arial" w:hAnsi="Arial" w:cs="Arial"/>
          <w:sz w:val="20"/>
          <w:szCs w:val="20"/>
          <w:lang w:val="sk-SK"/>
        </w:rPr>
      </w:pPr>
      <w:r w:rsidRPr="0011324B">
        <w:rPr>
          <w:rFonts w:ascii="Arial" w:hAnsi="Arial" w:cs="Arial"/>
          <w:sz w:val="20"/>
          <w:szCs w:val="20"/>
          <w:lang w:val="sk-SK"/>
        </w:rPr>
        <w:t>Popis protokolu, používaného v súčasnosti na prenos dát medzi RTU a komunikačným počítačom SCADA</w:t>
      </w:r>
      <w:r w:rsidR="0011324B" w:rsidRPr="0011324B">
        <w:rPr>
          <w:rFonts w:ascii="Arial" w:hAnsi="Arial" w:cs="Arial"/>
          <w:sz w:val="20"/>
          <w:szCs w:val="20"/>
          <w:lang w:val="sk-SK"/>
        </w:rPr>
        <w:t xml:space="preserve">. </w:t>
      </w:r>
      <w:r w:rsidRPr="0011324B">
        <w:rPr>
          <w:rFonts w:ascii="Arial" w:hAnsi="Arial" w:cs="Arial"/>
          <w:sz w:val="20"/>
          <w:szCs w:val="20"/>
          <w:lang w:val="sk-SK"/>
        </w:rPr>
        <w:t>Komunikácia medzi zariadeniami L&amp;G prebieha podľa normy IEC 870-5-2. Formát telegramov je FT 1.2 a môže byť nasledovný :</w:t>
      </w:r>
    </w:p>
    <w:p w14:paraId="1E6E8F11" w14:textId="77777777" w:rsidR="00171197" w:rsidRPr="0011324B" w:rsidRDefault="00171197" w:rsidP="00171197">
      <w:pPr>
        <w:pStyle w:val="Nzov"/>
        <w:jc w:val="both"/>
        <w:rPr>
          <w:rFonts w:ascii="Arial" w:hAnsi="Arial" w:cs="Arial"/>
          <w:sz w:val="20"/>
          <w:szCs w:val="20"/>
          <w:lang w:val="sk-SK"/>
        </w:rPr>
      </w:pPr>
    </w:p>
    <w:p w14:paraId="12733009" w14:textId="77777777" w:rsidR="00171197" w:rsidRPr="0011324B" w:rsidRDefault="00171197" w:rsidP="00171197">
      <w:pPr>
        <w:pStyle w:val="Nzov"/>
        <w:jc w:val="both"/>
        <w:rPr>
          <w:rFonts w:ascii="Arial" w:hAnsi="Arial" w:cs="Arial"/>
          <w:b/>
          <w:bCs/>
          <w:sz w:val="20"/>
          <w:szCs w:val="20"/>
          <w:lang w:val="sk-SK"/>
        </w:rPr>
      </w:pPr>
      <w:r w:rsidRPr="0011324B">
        <w:rPr>
          <w:rFonts w:ascii="Arial" w:hAnsi="Arial" w:cs="Arial"/>
          <w:b/>
          <w:bCs/>
          <w:sz w:val="20"/>
          <w:szCs w:val="20"/>
          <w:lang w:val="sk-SK"/>
        </w:rPr>
        <w:t xml:space="preserve">1/ Jednoznakový 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</w:tblGrid>
      <w:tr w:rsidR="00171197" w:rsidRPr="00171197" w14:paraId="5C179B1E" w14:textId="77777777" w:rsidTr="008B3A79">
        <w:trPr>
          <w:jc w:val="center"/>
        </w:trPr>
        <w:tc>
          <w:tcPr>
            <w:tcW w:w="900" w:type="dxa"/>
            <w:shd w:val="clear" w:color="auto" w:fill="FFFF00"/>
          </w:tcPr>
          <w:p w14:paraId="68067DDE" w14:textId="77777777" w:rsidR="00171197" w:rsidRPr="00171197" w:rsidRDefault="00171197" w:rsidP="008B3A79">
            <w:pPr>
              <w:pStyle w:val="Nzov"/>
              <w:rPr>
                <w:rFonts w:ascii="Arial" w:hAnsi="Arial" w:cs="Arial"/>
                <w:sz w:val="16"/>
                <w:lang w:val="sk-SK"/>
              </w:rPr>
            </w:pPr>
            <w:r w:rsidRPr="00171197">
              <w:rPr>
                <w:rFonts w:ascii="Arial" w:hAnsi="Arial" w:cs="Arial"/>
                <w:b/>
                <w:bCs/>
                <w:sz w:val="28"/>
                <w:lang w:val="sk-SK"/>
              </w:rPr>
              <w:t>E5</w:t>
            </w:r>
            <w:r w:rsidRPr="00171197">
              <w:rPr>
                <w:rFonts w:ascii="Arial" w:hAnsi="Arial" w:cs="Arial"/>
                <w:sz w:val="16"/>
                <w:lang w:val="sk-SK"/>
              </w:rPr>
              <w:t>H</w:t>
            </w:r>
          </w:p>
        </w:tc>
      </w:tr>
    </w:tbl>
    <w:p w14:paraId="10A6B634" w14:textId="77777777" w:rsidR="00171197" w:rsidRPr="00171197" w:rsidRDefault="00171197" w:rsidP="00171197">
      <w:pPr>
        <w:pStyle w:val="Nzov"/>
        <w:jc w:val="both"/>
        <w:rPr>
          <w:rFonts w:ascii="Arial" w:hAnsi="Arial" w:cs="Arial"/>
          <w:sz w:val="24"/>
          <w:lang w:val="sk-SK"/>
        </w:rPr>
      </w:pPr>
    </w:p>
    <w:p w14:paraId="66A8965F" w14:textId="77777777" w:rsidR="00171197" w:rsidRPr="0011324B" w:rsidRDefault="00171197" w:rsidP="00171197">
      <w:pPr>
        <w:pStyle w:val="Nzov"/>
        <w:jc w:val="both"/>
        <w:rPr>
          <w:rFonts w:ascii="Arial" w:hAnsi="Arial" w:cs="Arial"/>
          <w:b/>
          <w:bCs/>
          <w:sz w:val="20"/>
          <w:szCs w:val="20"/>
          <w:lang w:val="sk-SK"/>
        </w:rPr>
      </w:pPr>
      <w:r w:rsidRPr="0011324B">
        <w:rPr>
          <w:rFonts w:ascii="Arial" w:hAnsi="Arial" w:cs="Arial"/>
          <w:b/>
          <w:bCs/>
          <w:sz w:val="20"/>
          <w:szCs w:val="20"/>
          <w:lang w:val="sk-SK"/>
        </w:rPr>
        <w:t xml:space="preserve">2/ Formát s pevnou dĺžkou 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2"/>
        <w:gridCol w:w="928"/>
        <w:gridCol w:w="900"/>
        <w:gridCol w:w="900"/>
        <w:gridCol w:w="900"/>
      </w:tblGrid>
      <w:tr w:rsidR="00171197" w:rsidRPr="00171197" w14:paraId="51435B29" w14:textId="77777777" w:rsidTr="008B3A79">
        <w:trPr>
          <w:jc w:val="center"/>
        </w:trPr>
        <w:tc>
          <w:tcPr>
            <w:tcW w:w="872" w:type="dxa"/>
            <w:tcBorders>
              <w:bottom w:val="single" w:sz="4" w:space="0" w:color="auto"/>
            </w:tcBorders>
            <w:shd w:val="clear" w:color="auto" w:fill="FFFF00"/>
          </w:tcPr>
          <w:p w14:paraId="6C9D9E2A" w14:textId="77777777" w:rsidR="00171197" w:rsidRPr="00171197" w:rsidRDefault="00171197" w:rsidP="008B3A79">
            <w:pPr>
              <w:pStyle w:val="Nzov"/>
              <w:rPr>
                <w:rFonts w:ascii="Arial" w:hAnsi="Arial" w:cs="Arial"/>
                <w:sz w:val="16"/>
                <w:lang w:val="sk-SK"/>
              </w:rPr>
            </w:pPr>
            <w:r w:rsidRPr="00171197">
              <w:rPr>
                <w:rFonts w:ascii="Arial" w:hAnsi="Arial" w:cs="Arial"/>
                <w:b/>
                <w:sz w:val="28"/>
                <w:lang w:val="sk-SK"/>
              </w:rPr>
              <w:t>10</w:t>
            </w:r>
            <w:r w:rsidRPr="00171197">
              <w:rPr>
                <w:rFonts w:ascii="Arial" w:hAnsi="Arial" w:cs="Arial"/>
                <w:sz w:val="16"/>
                <w:lang w:val="sk-SK"/>
              </w:rPr>
              <w:t>H</w:t>
            </w: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75C9A16C" w14:textId="77777777" w:rsidR="00171197" w:rsidRPr="00171197" w:rsidRDefault="00171197" w:rsidP="008B3A79">
            <w:pPr>
              <w:pStyle w:val="Nzov"/>
              <w:rPr>
                <w:rFonts w:ascii="Arial" w:hAnsi="Arial" w:cs="Arial"/>
                <w:sz w:val="16"/>
                <w:lang w:val="sk-SK"/>
              </w:rPr>
            </w:pPr>
            <w:r w:rsidRPr="00171197">
              <w:rPr>
                <w:rFonts w:ascii="Arial" w:hAnsi="Arial" w:cs="Arial"/>
                <w:b/>
                <w:sz w:val="28"/>
                <w:lang w:val="sk-SK"/>
              </w:rPr>
              <w:t>RB</w:t>
            </w:r>
            <w:r w:rsidRPr="00171197">
              <w:rPr>
                <w:rFonts w:ascii="Arial" w:hAnsi="Arial" w:cs="Arial"/>
                <w:sz w:val="16"/>
                <w:lang w:val="sk-SK"/>
              </w:rPr>
              <w:t>H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342A94A" w14:textId="77777777" w:rsidR="00171197" w:rsidRPr="00171197" w:rsidRDefault="00171197" w:rsidP="008B3A79">
            <w:pPr>
              <w:pStyle w:val="Nzov"/>
              <w:rPr>
                <w:rFonts w:ascii="Arial" w:hAnsi="Arial" w:cs="Arial"/>
                <w:sz w:val="16"/>
                <w:lang w:val="sk-SK"/>
              </w:rPr>
            </w:pPr>
            <w:r w:rsidRPr="00171197">
              <w:rPr>
                <w:rFonts w:ascii="Arial" w:hAnsi="Arial" w:cs="Arial"/>
                <w:b/>
                <w:sz w:val="28"/>
                <w:lang w:val="sk-SK"/>
              </w:rPr>
              <w:t>AB</w:t>
            </w:r>
            <w:r w:rsidRPr="00171197">
              <w:rPr>
                <w:rFonts w:ascii="Arial" w:hAnsi="Arial" w:cs="Arial"/>
                <w:sz w:val="16"/>
                <w:lang w:val="sk-SK"/>
              </w:rPr>
              <w:t>H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F655BDE" w14:textId="77777777" w:rsidR="00171197" w:rsidRPr="00171197" w:rsidRDefault="00171197" w:rsidP="008B3A79">
            <w:pPr>
              <w:pStyle w:val="Nzov"/>
              <w:rPr>
                <w:rFonts w:ascii="Arial" w:hAnsi="Arial" w:cs="Arial"/>
                <w:sz w:val="16"/>
                <w:lang w:val="sk-SK"/>
              </w:rPr>
            </w:pPr>
            <w:r w:rsidRPr="00171197">
              <w:rPr>
                <w:rFonts w:ascii="Arial" w:hAnsi="Arial" w:cs="Arial"/>
                <w:b/>
                <w:sz w:val="28"/>
                <w:lang w:val="sk-SK"/>
              </w:rPr>
              <w:t>KS</w:t>
            </w:r>
            <w:r w:rsidRPr="00171197">
              <w:rPr>
                <w:rFonts w:ascii="Arial" w:hAnsi="Arial" w:cs="Arial"/>
                <w:sz w:val="16"/>
                <w:lang w:val="sk-SK"/>
              </w:rPr>
              <w:t>H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00"/>
          </w:tcPr>
          <w:p w14:paraId="2E822147" w14:textId="77777777" w:rsidR="00171197" w:rsidRPr="00171197" w:rsidRDefault="00171197" w:rsidP="008B3A79">
            <w:pPr>
              <w:pStyle w:val="Nzov"/>
              <w:rPr>
                <w:rFonts w:ascii="Arial" w:hAnsi="Arial" w:cs="Arial"/>
                <w:sz w:val="16"/>
                <w:lang w:val="sk-SK"/>
              </w:rPr>
            </w:pPr>
            <w:r w:rsidRPr="00171197">
              <w:rPr>
                <w:rFonts w:ascii="Arial" w:hAnsi="Arial" w:cs="Arial"/>
                <w:b/>
                <w:sz w:val="28"/>
                <w:lang w:val="sk-SK"/>
              </w:rPr>
              <w:t>16</w:t>
            </w:r>
            <w:r w:rsidRPr="00171197">
              <w:rPr>
                <w:rFonts w:ascii="Arial" w:hAnsi="Arial" w:cs="Arial"/>
                <w:sz w:val="16"/>
                <w:lang w:val="sk-SK"/>
              </w:rPr>
              <w:t>H</w:t>
            </w:r>
          </w:p>
        </w:tc>
      </w:tr>
      <w:tr w:rsidR="00171197" w:rsidRPr="00171197" w14:paraId="4F2C6131" w14:textId="77777777" w:rsidTr="008B3A79">
        <w:trPr>
          <w:jc w:val="center"/>
        </w:trPr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0D20D8" w14:textId="77777777" w:rsidR="00171197" w:rsidRPr="00171197" w:rsidRDefault="00171197" w:rsidP="008B3A79">
            <w:pPr>
              <w:pStyle w:val="Nzov"/>
              <w:rPr>
                <w:rFonts w:ascii="Arial" w:hAnsi="Arial" w:cs="Arial"/>
                <w:sz w:val="14"/>
                <w:lang w:val="sk-SK"/>
              </w:rPr>
            </w:pPr>
            <w:r w:rsidRPr="00171197">
              <w:rPr>
                <w:rFonts w:ascii="Arial" w:hAnsi="Arial" w:cs="Arial"/>
                <w:sz w:val="14"/>
                <w:lang w:val="sk-SK"/>
              </w:rPr>
              <w:t>Štart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B1B5FE" w14:textId="77777777" w:rsidR="00171197" w:rsidRPr="00171197" w:rsidRDefault="00171197" w:rsidP="008B3A79">
            <w:pPr>
              <w:pStyle w:val="Nzov"/>
              <w:rPr>
                <w:rFonts w:ascii="Arial" w:hAnsi="Arial" w:cs="Arial"/>
                <w:sz w:val="14"/>
                <w:lang w:val="sk-SK"/>
              </w:rPr>
            </w:pPr>
            <w:r w:rsidRPr="00171197">
              <w:rPr>
                <w:rFonts w:ascii="Arial" w:hAnsi="Arial" w:cs="Arial"/>
                <w:sz w:val="14"/>
                <w:lang w:val="sk-SK"/>
              </w:rPr>
              <w:t>Riadiaci B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9F9B9A" w14:textId="77777777" w:rsidR="00171197" w:rsidRPr="00171197" w:rsidRDefault="00171197" w:rsidP="008B3A79">
            <w:pPr>
              <w:pStyle w:val="Nzov"/>
              <w:rPr>
                <w:rFonts w:ascii="Arial" w:hAnsi="Arial" w:cs="Arial"/>
                <w:sz w:val="14"/>
                <w:lang w:val="sk-SK"/>
              </w:rPr>
            </w:pPr>
            <w:r w:rsidRPr="00171197">
              <w:rPr>
                <w:rFonts w:ascii="Arial" w:hAnsi="Arial" w:cs="Arial"/>
                <w:sz w:val="14"/>
                <w:lang w:val="sk-SK"/>
              </w:rPr>
              <w:t>Adresný B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2143FB" w14:textId="77777777" w:rsidR="00171197" w:rsidRPr="00171197" w:rsidRDefault="00171197" w:rsidP="008B3A79">
            <w:pPr>
              <w:pStyle w:val="Nzov"/>
              <w:rPr>
                <w:rFonts w:ascii="Arial" w:hAnsi="Arial" w:cs="Arial"/>
                <w:sz w:val="14"/>
                <w:lang w:val="sk-SK"/>
              </w:rPr>
            </w:pPr>
            <w:proofErr w:type="spellStart"/>
            <w:r w:rsidRPr="00171197">
              <w:rPr>
                <w:rFonts w:ascii="Arial" w:hAnsi="Arial" w:cs="Arial"/>
                <w:sz w:val="14"/>
                <w:lang w:val="sk-SK"/>
              </w:rPr>
              <w:t>Kontr</w:t>
            </w:r>
            <w:proofErr w:type="spellEnd"/>
            <w:r w:rsidRPr="00171197">
              <w:rPr>
                <w:rFonts w:ascii="Arial" w:hAnsi="Arial" w:cs="Arial"/>
                <w:sz w:val="14"/>
                <w:lang w:val="sk-SK"/>
              </w:rPr>
              <w:t>. súčet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39B046" w14:textId="77777777" w:rsidR="00171197" w:rsidRPr="00171197" w:rsidRDefault="00171197" w:rsidP="008B3A79">
            <w:pPr>
              <w:pStyle w:val="Nzov"/>
              <w:rPr>
                <w:rFonts w:ascii="Arial" w:hAnsi="Arial" w:cs="Arial"/>
                <w:sz w:val="14"/>
                <w:lang w:val="sk-SK"/>
              </w:rPr>
            </w:pPr>
            <w:r w:rsidRPr="00171197">
              <w:rPr>
                <w:rFonts w:ascii="Arial" w:hAnsi="Arial" w:cs="Arial"/>
                <w:sz w:val="14"/>
                <w:lang w:val="sk-SK"/>
              </w:rPr>
              <w:t>Stop</w:t>
            </w:r>
          </w:p>
        </w:tc>
      </w:tr>
    </w:tbl>
    <w:p w14:paraId="749986FD" w14:textId="77777777" w:rsidR="00171197" w:rsidRPr="00171197" w:rsidRDefault="00171197" w:rsidP="00171197">
      <w:pPr>
        <w:pStyle w:val="Nzov"/>
        <w:jc w:val="both"/>
        <w:rPr>
          <w:rFonts w:ascii="Arial" w:hAnsi="Arial" w:cs="Arial"/>
          <w:sz w:val="24"/>
          <w:lang w:val="sk-SK"/>
        </w:rPr>
      </w:pPr>
    </w:p>
    <w:p w14:paraId="40DC9138" w14:textId="77777777" w:rsidR="00171197" w:rsidRPr="0011324B" w:rsidRDefault="00171197" w:rsidP="00171197">
      <w:pPr>
        <w:pStyle w:val="Nzov"/>
        <w:jc w:val="both"/>
        <w:rPr>
          <w:rFonts w:ascii="Arial" w:hAnsi="Arial" w:cs="Arial"/>
          <w:b/>
          <w:bCs/>
          <w:sz w:val="20"/>
          <w:szCs w:val="20"/>
          <w:lang w:val="sk-SK"/>
        </w:rPr>
      </w:pPr>
      <w:r w:rsidRPr="0011324B">
        <w:rPr>
          <w:rFonts w:ascii="Arial" w:hAnsi="Arial" w:cs="Arial"/>
          <w:b/>
          <w:bCs/>
          <w:sz w:val="20"/>
          <w:szCs w:val="20"/>
          <w:lang w:val="sk-SK"/>
        </w:rPr>
        <w:t>3/ Formát s variabilnou dĺžkou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"/>
        <w:gridCol w:w="881"/>
        <w:gridCol w:w="881"/>
        <w:gridCol w:w="885"/>
        <w:gridCol w:w="889"/>
        <w:gridCol w:w="889"/>
        <w:gridCol w:w="2119"/>
        <w:gridCol w:w="888"/>
        <w:gridCol w:w="849"/>
      </w:tblGrid>
      <w:tr w:rsidR="00171197" w:rsidRPr="00171197" w14:paraId="636A4F67" w14:textId="77777777" w:rsidTr="008B3A79">
        <w:tc>
          <w:tcPr>
            <w:tcW w:w="790" w:type="dxa"/>
            <w:tcBorders>
              <w:bottom w:val="single" w:sz="4" w:space="0" w:color="auto"/>
            </w:tcBorders>
            <w:shd w:val="clear" w:color="auto" w:fill="FFFF00"/>
          </w:tcPr>
          <w:p w14:paraId="68BBEE2E" w14:textId="77777777" w:rsidR="00171197" w:rsidRPr="00171197" w:rsidRDefault="00171197" w:rsidP="008B3A79">
            <w:pPr>
              <w:pStyle w:val="Nzov"/>
              <w:rPr>
                <w:rFonts w:ascii="Arial" w:hAnsi="Arial" w:cs="Arial"/>
                <w:sz w:val="16"/>
                <w:lang w:val="sk-SK"/>
              </w:rPr>
            </w:pPr>
            <w:r w:rsidRPr="00171197">
              <w:rPr>
                <w:rFonts w:ascii="Arial" w:hAnsi="Arial" w:cs="Arial"/>
                <w:b/>
                <w:sz w:val="28"/>
                <w:lang w:val="sk-SK"/>
              </w:rPr>
              <w:t>68</w:t>
            </w:r>
            <w:r w:rsidRPr="00171197">
              <w:rPr>
                <w:rFonts w:ascii="Arial" w:hAnsi="Arial" w:cs="Arial"/>
                <w:sz w:val="16"/>
                <w:lang w:val="sk-SK"/>
              </w:rPr>
              <w:t>H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CAD3694" w14:textId="77777777" w:rsidR="00171197" w:rsidRPr="00171197" w:rsidRDefault="00171197" w:rsidP="008B3A79">
            <w:pPr>
              <w:pStyle w:val="Nzov"/>
              <w:rPr>
                <w:rFonts w:ascii="Arial" w:hAnsi="Arial" w:cs="Arial"/>
                <w:sz w:val="16"/>
                <w:lang w:val="sk-SK"/>
              </w:rPr>
            </w:pPr>
            <w:r w:rsidRPr="00171197">
              <w:rPr>
                <w:rFonts w:ascii="Arial" w:hAnsi="Arial" w:cs="Arial"/>
                <w:b/>
                <w:sz w:val="28"/>
                <w:lang w:val="sk-SK"/>
              </w:rPr>
              <w:t>D</w:t>
            </w:r>
            <w:r w:rsidRPr="00171197">
              <w:rPr>
                <w:rFonts w:ascii="Arial" w:hAnsi="Arial" w:cs="Arial"/>
                <w:sz w:val="16"/>
                <w:lang w:val="sk-SK"/>
              </w:rPr>
              <w:t>H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C137366" w14:textId="77777777" w:rsidR="00171197" w:rsidRPr="00171197" w:rsidRDefault="00171197" w:rsidP="008B3A79">
            <w:pPr>
              <w:pStyle w:val="Nzov"/>
              <w:rPr>
                <w:rFonts w:ascii="Arial" w:hAnsi="Arial" w:cs="Arial"/>
                <w:sz w:val="24"/>
                <w:lang w:val="sk-SK"/>
              </w:rPr>
            </w:pPr>
            <w:r w:rsidRPr="00171197">
              <w:rPr>
                <w:rFonts w:ascii="Arial" w:hAnsi="Arial" w:cs="Arial"/>
                <w:b/>
                <w:sz w:val="28"/>
                <w:lang w:val="sk-SK"/>
              </w:rPr>
              <w:t>D</w:t>
            </w:r>
            <w:r w:rsidRPr="00171197">
              <w:rPr>
                <w:rFonts w:ascii="Arial" w:hAnsi="Arial" w:cs="Arial"/>
                <w:sz w:val="16"/>
                <w:lang w:val="sk-SK"/>
              </w:rPr>
              <w:t>H</w:t>
            </w:r>
            <w:r w:rsidRPr="00171197">
              <w:rPr>
                <w:rFonts w:ascii="Arial" w:hAnsi="Arial" w:cs="Arial"/>
                <w:sz w:val="24"/>
                <w:lang w:val="sk-SK"/>
              </w:rPr>
              <w:t xml:space="preserve">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00"/>
          </w:tcPr>
          <w:p w14:paraId="413F13A1" w14:textId="77777777" w:rsidR="00171197" w:rsidRPr="00171197" w:rsidRDefault="00171197" w:rsidP="008B3A79">
            <w:pPr>
              <w:pStyle w:val="Nzov"/>
              <w:rPr>
                <w:rFonts w:ascii="Arial" w:hAnsi="Arial" w:cs="Arial"/>
                <w:sz w:val="24"/>
                <w:lang w:val="sk-SK"/>
              </w:rPr>
            </w:pPr>
            <w:r w:rsidRPr="00171197">
              <w:rPr>
                <w:rFonts w:ascii="Arial" w:hAnsi="Arial" w:cs="Arial"/>
                <w:b/>
                <w:sz w:val="28"/>
                <w:lang w:val="sk-SK"/>
              </w:rPr>
              <w:t>68</w:t>
            </w:r>
            <w:r w:rsidRPr="00171197">
              <w:rPr>
                <w:rFonts w:ascii="Arial" w:hAnsi="Arial" w:cs="Arial"/>
                <w:sz w:val="16"/>
                <w:lang w:val="sk-SK"/>
              </w:rPr>
              <w:t>H</w:t>
            </w:r>
            <w:r w:rsidRPr="00171197">
              <w:rPr>
                <w:rFonts w:ascii="Arial" w:hAnsi="Arial" w:cs="Arial"/>
                <w:sz w:val="24"/>
                <w:lang w:val="sk-SK"/>
              </w:rPr>
              <w:t xml:space="preserve">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BE0DFD5" w14:textId="77777777" w:rsidR="00171197" w:rsidRPr="00171197" w:rsidRDefault="00171197" w:rsidP="008B3A79">
            <w:pPr>
              <w:pStyle w:val="Nzov"/>
              <w:rPr>
                <w:rFonts w:ascii="Arial" w:hAnsi="Arial" w:cs="Arial"/>
                <w:sz w:val="24"/>
                <w:lang w:val="sk-SK"/>
              </w:rPr>
            </w:pPr>
            <w:r w:rsidRPr="00171197">
              <w:rPr>
                <w:rFonts w:ascii="Arial" w:hAnsi="Arial" w:cs="Arial"/>
                <w:b/>
                <w:sz w:val="28"/>
                <w:lang w:val="sk-SK"/>
              </w:rPr>
              <w:t>RB</w:t>
            </w:r>
            <w:r w:rsidRPr="00171197">
              <w:rPr>
                <w:rFonts w:ascii="Arial" w:hAnsi="Arial" w:cs="Arial"/>
                <w:sz w:val="16"/>
                <w:lang w:val="sk-SK"/>
              </w:rPr>
              <w:t>H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CF7A7C6" w14:textId="77777777" w:rsidR="00171197" w:rsidRPr="00171197" w:rsidRDefault="00171197" w:rsidP="008B3A79">
            <w:pPr>
              <w:pStyle w:val="Nzov"/>
              <w:rPr>
                <w:rFonts w:ascii="Arial" w:hAnsi="Arial" w:cs="Arial"/>
                <w:sz w:val="24"/>
                <w:lang w:val="sk-SK"/>
              </w:rPr>
            </w:pPr>
            <w:r w:rsidRPr="00171197">
              <w:rPr>
                <w:rFonts w:ascii="Arial" w:hAnsi="Arial" w:cs="Arial"/>
                <w:b/>
                <w:sz w:val="28"/>
                <w:lang w:val="sk-SK"/>
              </w:rPr>
              <w:t>AB</w:t>
            </w:r>
            <w:r w:rsidRPr="00171197">
              <w:rPr>
                <w:rFonts w:ascii="Arial" w:hAnsi="Arial" w:cs="Arial"/>
                <w:sz w:val="16"/>
                <w:lang w:val="sk-SK"/>
              </w:rPr>
              <w:t>H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73EC3603" w14:textId="77777777" w:rsidR="00171197" w:rsidRPr="00171197" w:rsidRDefault="00171197" w:rsidP="008B3A79">
            <w:pPr>
              <w:pStyle w:val="Nzov"/>
              <w:rPr>
                <w:rFonts w:ascii="Arial" w:hAnsi="Arial" w:cs="Arial"/>
                <w:sz w:val="16"/>
                <w:lang w:val="sk-SK"/>
              </w:rPr>
            </w:pPr>
            <w:r w:rsidRPr="00171197">
              <w:rPr>
                <w:rFonts w:ascii="Arial" w:hAnsi="Arial" w:cs="Arial"/>
                <w:b/>
                <w:sz w:val="28"/>
                <w:lang w:val="sk-SK"/>
              </w:rPr>
              <w:t>UD1</w:t>
            </w:r>
            <w:r w:rsidRPr="00171197">
              <w:rPr>
                <w:rFonts w:ascii="Arial" w:hAnsi="Arial" w:cs="Arial"/>
                <w:sz w:val="16"/>
                <w:lang w:val="sk-SK"/>
              </w:rPr>
              <w:t>H</w:t>
            </w:r>
            <w:r w:rsidRPr="00171197">
              <w:rPr>
                <w:rFonts w:ascii="Arial" w:hAnsi="Arial" w:cs="Arial"/>
                <w:sz w:val="28"/>
                <w:lang w:val="sk-SK"/>
              </w:rPr>
              <w:t xml:space="preserve"> </w:t>
            </w:r>
            <w:r w:rsidRPr="00171197">
              <w:rPr>
                <w:rFonts w:ascii="Arial" w:hAnsi="Arial" w:cs="Arial"/>
                <w:sz w:val="24"/>
                <w:lang w:val="sk-SK"/>
              </w:rPr>
              <w:t>.......</w:t>
            </w:r>
            <w:proofErr w:type="spellStart"/>
            <w:r w:rsidRPr="00171197">
              <w:rPr>
                <w:rFonts w:ascii="Arial" w:hAnsi="Arial" w:cs="Arial"/>
                <w:b/>
                <w:sz w:val="28"/>
                <w:lang w:val="sk-SK"/>
              </w:rPr>
              <w:t>Udn</w:t>
            </w:r>
            <w:r w:rsidRPr="00171197">
              <w:rPr>
                <w:rFonts w:ascii="Arial" w:hAnsi="Arial" w:cs="Arial"/>
                <w:sz w:val="16"/>
                <w:lang w:val="sk-SK"/>
              </w:rPr>
              <w:t>H</w:t>
            </w:r>
            <w:proofErr w:type="spellEnd"/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7E0FE43" w14:textId="77777777" w:rsidR="00171197" w:rsidRPr="00171197" w:rsidRDefault="00171197" w:rsidP="008B3A79">
            <w:pPr>
              <w:pStyle w:val="Nzov"/>
              <w:rPr>
                <w:rFonts w:ascii="Arial" w:hAnsi="Arial" w:cs="Arial"/>
                <w:sz w:val="24"/>
                <w:lang w:val="sk-SK"/>
              </w:rPr>
            </w:pPr>
            <w:r w:rsidRPr="00171197">
              <w:rPr>
                <w:rFonts w:ascii="Arial" w:hAnsi="Arial" w:cs="Arial"/>
                <w:b/>
                <w:sz w:val="28"/>
                <w:lang w:val="sk-SK"/>
              </w:rPr>
              <w:t>KS</w:t>
            </w:r>
            <w:r w:rsidRPr="00171197">
              <w:rPr>
                <w:rFonts w:ascii="Arial" w:hAnsi="Arial" w:cs="Arial"/>
                <w:sz w:val="16"/>
                <w:lang w:val="sk-SK"/>
              </w:rPr>
              <w:t>H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shd w:val="clear" w:color="auto" w:fill="FFFF00"/>
          </w:tcPr>
          <w:p w14:paraId="1D871CD8" w14:textId="77777777" w:rsidR="00171197" w:rsidRPr="00171197" w:rsidRDefault="00171197" w:rsidP="008B3A79">
            <w:pPr>
              <w:pStyle w:val="Nzov"/>
              <w:rPr>
                <w:rFonts w:ascii="Arial" w:hAnsi="Arial" w:cs="Arial"/>
                <w:sz w:val="24"/>
                <w:lang w:val="sk-SK"/>
              </w:rPr>
            </w:pPr>
            <w:r w:rsidRPr="00171197">
              <w:rPr>
                <w:rFonts w:ascii="Arial" w:hAnsi="Arial" w:cs="Arial"/>
                <w:b/>
                <w:sz w:val="28"/>
                <w:lang w:val="sk-SK"/>
              </w:rPr>
              <w:t>16</w:t>
            </w:r>
            <w:r w:rsidRPr="00171197">
              <w:rPr>
                <w:rFonts w:ascii="Arial" w:hAnsi="Arial" w:cs="Arial"/>
                <w:sz w:val="16"/>
                <w:lang w:val="sk-SK"/>
              </w:rPr>
              <w:t>H</w:t>
            </w:r>
          </w:p>
        </w:tc>
      </w:tr>
      <w:tr w:rsidR="00171197" w:rsidRPr="00171197" w14:paraId="4651E64A" w14:textId="77777777" w:rsidTr="008B3A79"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750075" w14:textId="77777777" w:rsidR="00171197" w:rsidRPr="00171197" w:rsidRDefault="00171197" w:rsidP="008B3A79">
            <w:pPr>
              <w:pStyle w:val="Nzov"/>
              <w:rPr>
                <w:rFonts w:ascii="Arial" w:hAnsi="Arial" w:cs="Arial"/>
                <w:sz w:val="14"/>
                <w:lang w:val="sk-SK"/>
              </w:rPr>
            </w:pPr>
            <w:r w:rsidRPr="00171197">
              <w:rPr>
                <w:rFonts w:ascii="Arial" w:hAnsi="Arial" w:cs="Arial"/>
                <w:sz w:val="14"/>
                <w:lang w:val="sk-SK"/>
              </w:rPr>
              <w:t>Štart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9F3A69" w14:textId="77777777" w:rsidR="00171197" w:rsidRPr="00171197" w:rsidRDefault="00171197" w:rsidP="008B3A79">
            <w:pPr>
              <w:pStyle w:val="Nzov"/>
              <w:rPr>
                <w:rFonts w:ascii="Arial" w:hAnsi="Arial" w:cs="Arial"/>
                <w:sz w:val="14"/>
                <w:lang w:val="sk-SK"/>
              </w:rPr>
            </w:pPr>
            <w:r w:rsidRPr="00171197">
              <w:rPr>
                <w:rFonts w:ascii="Arial" w:hAnsi="Arial" w:cs="Arial"/>
                <w:sz w:val="14"/>
                <w:lang w:val="sk-SK"/>
              </w:rPr>
              <w:t>Dĺžka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908093" w14:textId="77777777" w:rsidR="00171197" w:rsidRPr="00171197" w:rsidRDefault="00171197" w:rsidP="008B3A79">
            <w:pPr>
              <w:pStyle w:val="Nzov"/>
              <w:rPr>
                <w:rFonts w:ascii="Arial" w:hAnsi="Arial" w:cs="Arial"/>
                <w:sz w:val="14"/>
                <w:lang w:val="sk-SK"/>
              </w:rPr>
            </w:pPr>
            <w:r w:rsidRPr="00171197">
              <w:rPr>
                <w:rFonts w:ascii="Arial" w:hAnsi="Arial" w:cs="Arial"/>
                <w:sz w:val="14"/>
                <w:lang w:val="sk-SK"/>
              </w:rPr>
              <w:t>Dĺžka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A14FBE" w14:textId="77777777" w:rsidR="00171197" w:rsidRPr="00171197" w:rsidRDefault="00171197" w:rsidP="008B3A79">
            <w:pPr>
              <w:pStyle w:val="Nzov"/>
              <w:rPr>
                <w:rFonts w:ascii="Arial" w:hAnsi="Arial" w:cs="Arial"/>
                <w:sz w:val="14"/>
                <w:lang w:val="sk-SK"/>
              </w:rPr>
            </w:pPr>
            <w:r w:rsidRPr="00171197">
              <w:rPr>
                <w:rFonts w:ascii="Arial" w:hAnsi="Arial" w:cs="Arial"/>
                <w:sz w:val="14"/>
                <w:lang w:val="sk-SK"/>
              </w:rPr>
              <w:t>Štart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7D2764" w14:textId="77777777" w:rsidR="00171197" w:rsidRPr="00171197" w:rsidRDefault="00171197" w:rsidP="008B3A79">
            <w:pPr>
              <w:pStyle w:val="Nzov"/>
              <w:rPr>
                <w:rFonts w:ascii="Arial" w:hAnsi="Arial" w:cs="Arial"/>
                <w:sz w:val="14"/>
                <w:lang w:val="sk-SK"/>
              </w:rPr>
            </w:pPr>
            <w:r w:rsidRPr="00171197">
              <w:rPr>
                <w:rFonts w:ascii="Arial" w:hAnsi="Arial" w:cs="Arial"/>
                <w:sz w:val="14"/>
                <w:lang w:val="sk-SK"/>
              </w:rPr>
              <w:t>Riadiaci B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5D1732" w14:textId="77777777" w:rsidR="00171197" w:rsidRPr="00171197" w:rsidRDefault="00171197" w:rsidP="008B3A79">
            <w:pPr>
              <w:pStyle w:val="Nzov"/>
              <w:rPr>
                <w:rFonts w:ascii="Arial" w:hAnsi="Arial" w:cs="Arial"/>
                <w:sz w:val="14"/>
                <w:lang w:val="sk-SK"/>
              </w:rPr>
            </w:pPr>
            <w:r w:rsidRPr="00171197">
              <w:rPr>
                <w:rFonts w:ascii="Arial" w:hAnsi="Arial" w:cs="Arial"/>
                <w:sz w:val="14"/>
                <w:lang w:val="sk-SK"/>
              </w:rPr>
              <w:t>Adresný B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4FBA46" w14:textId="77777777" w:rsidR="00171197" w:rsidRPr="00171197" w:rsidRDefault="00171197" w:rsidP="008B3A79">
            <w:pPr>
              <w:pStyle w:val="Nzov"/>
              <w:rPr>
                <w:rFonts w:ascii="Arial" w:hAnsi="Arial" w:cs="Arial"/>
                <w:sz w:val="14"/>
                <w:lang w:val="sk-SK"/>
              </w:rPr>
            </w:pPr>
            <w:r w:rsidRPr="00171197">
              <w:rPr>
                <w:rFonts w:ascii="Arial" w:hAnsi="Arial" w:cs="Arial"/>
                <w:sz w:val="14"/>
                <w:lang w:val="sk-SK"/>
              </w:rPr>
              <w:t>Užívateľské údaje 1 - n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A9D27E" w14:textId="77777777" w:rsidR="00171197" w:rsidRPr="00171197" w:rsidRDefault="00171197" w:rsidP="008B3A79">
            <w:pPr>
              <w:pStyle w:val="Nzov"/>
              <w:rPr>
                <w:rFonts w:ascii="Arial" w:hAnsi="Arial" w:cs="Arial"/>
                <w:sz w:val="14"/>
                <w:lang w:val="sk-SK"/>
              </w:rPr>
            </w:pPr>
            <w:proofErr w:type="spellStart"/>
            <w:r w:rsidRPr="00171197">
              <w:rPr>
                <w:rFonts w:ascii="Arial" w:hAnsi="Arial" w:cs="Arial"/>
                <w:sz w:val="14"/>
                <w:lang w:val="sk-SK"/>
              </w:rPr>
              <w:t>Kontr</w:t>
            </w:r>
            <w:proofErr w:type="spellEnd"/>
            <w:r w:rsidRPr="00171197">
              <w:rPr>
                <w:rFonts w:ascii="Arial" w:hAnsi="Arial" w:cs="Arial"/>
                <w:sz w:val="14"/>
                <w:lang w:val="sk-SK"/>
              </w:rPr>
              <w:t>. súčet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FCF50E" w14:textId="77777777" w:rsidR="00171197" w:rsidRPr="00171197" w:rsidRDefault="00171197" w:rsidP="008B3A79">
            <w:pPr>
              <w:pStyle w:val="Nzov"/>
              <w:rPr>
                <w:rFonts w:ascii="Arial" w:hAnsi="Arial" w:cs="Arial"/>
                <w:sz w:val="14"/>
                <w:lang w:val="sk-SK"/>
              </w:rPr>
            </w:pPr>
            <w:r w:rsidRPr="00171197">
              <w:rPr>
                <w:rFonts w:ascii="Arial" w:hAnsi="Arial" w:cs="Arial"/>
                <w:sz w:val="14"/>
                <w:lang w:val="sk-SK"/>
              </w:rPr>
              <w:t>Stop</w:t>
            </w:r>
          </w:p>
        </w:tc>
      </w:tr>
    </w:tbl>
    <w:p w14:paraId="4EFC744E" w14:textId="77777777" w:rsidR="00171197" w:rsidRPr="0011324B" w:rsidRDefault="00171197" w:rsidP="00171197">
      <w:pPr>
        <w:pStyle w:val="Nzov"/>
        <w:jc w:val="both"/>
        <w:rPr>
          <w:rFonts w:ascii="Arial" w:hAnsi="Arial" w:cs="Arial"/>
          <w:sz w:val="20"/>
          <w:szCs w:val="20"/>
          <w:lang w:val="sk-SK"/>
        </w:rPr>
      </w:pPr>
    </w:p>
    <w:p w14:paraId="0C6E2254" w14:textId="27D328DE" w:rsidR="00171197" w:rsidRPr="008B3A79" w:rsidRDefault="00171197" w:rsidP="00171197">
      <w:pPr>
        <w:pStyle w:val="Nzov"/>
        <w:jc w:val="both"/>
        <w:rPr>
          <w:rFonts w:ascii="Arial" w:hAnsi="Arial" w:cs="Arial"/>
          <w:sz w:val="20"/>
          <w:szCs w:val="20"/>
          <w:lang w:val="sk-SK"/>
        </w:rPr>
      </w:pPr>
      <w:r w:rsidRPr="008B3A79">
        <w:rPr>
          <w:rFonts w:ascii="Arial" w:hAnsi="Arial" w:cs="Arial"/>
          <w:sz w:val="20"/>
          <w:szCs w:val="20"/>
          <w:lang w:val="sk-SK"/>
        </w:rPr>
        <w:t xml:space="preserve">Kde dĺžka D predstavuje počet Bytov od RB po </w:t>
      </w:r>
      <w:proofErr w:type="spellStart"/>
      <w:r w:rsidRPr="008B3A79">
        <w:rPr>
          <w:rFonts w:ascii="Arial" w:hAnsi="Arial" w:cs="Arial"/>
          <w:sz w:val="20"/>
          <w:szCs w:val="20"/>
          <w:lang w:val="sk-SK"/>
        </w:rPr>
        <w:t>Udn</w:t>
      </w:r>
      <w:proofErr w:type="spellEnd"/>
      <w:r w:rsidRPr="008B3A79">
        <w:rPr>
          <w:rFonts w:ascii="Arial" w:hAnsi="Arial" w:cs="Arial"/>
          <w:sz w:val="20"/>
          <w:szCs w:val="20"/>
          <w:lang w:val="sk-SK"/>
        </w:rPr>
        <w:t xml:space="preserve"> vrátane. Užívateľské údaje UD1 až </w:t>
      </w:r>
      <w:proofErr w:type="spellStart"/>
      <w:r w:rsidRPr="008B3A79">
        <w:rPr>
          <w:rFonts w:ascii="Arial" w:hAnsi="Arial" w:cs="Arial"/>
          <w:sz w:val="20"/>
          <w:szCs w:val="20"/>
          <w:lang w:val="sk-SK"/>
        </w:rPr>
        <w:t>UDn</w:t>
      </w:r>
      <w:proofErr w:type="spellEnd"/>
      <w:r w:rsidRPr="008B3A79">
        <w:rPr>
          <w:rFonts w:ascii="Arial" w:hAnsi="Arial" w:cs="Arial"/>
          <w:sz w:val="20"/>
          <w:szCs w:val="20"/>
          <w:lang w:val="sk-SK"/>
        </w:rPr>
        <w:t xml:space="preserve"> obsahujú nielen systémové údaje, ale aj hodnoty binárnych alebo analógových veličín. </w:t>
      </w:r>
    </w:p>
    <w:p w14:paraId="7827B107" w14:textId="77777777" w:rsidR="00171197" w:rsidRPr="008B3A79" w:rsidRDefault="00171197" w:rsidP="00171197">
      <w:pPr>
        <w:pStyle w:val="Nzov"/>
        <w:jc w:val="both"/>
        <w:rPr>
          <w:rFonts w:ascii="Arial" w:hAnsi="Arial" w:cs="Arial"/>
          <w:sz w:val="20"/>
          <w:szCs w:val="20"/>
          <w:lang w:val="sk-SK"/>
        </w:rPr>
      </w:pPr>
    </w:p>
    <w:p w14:paraId="25BF4272" w14:textId="77777777" w:rsidR="00171197" w:rsidRPr="008B3A79" w:rsidRDefault="00171197" w:rsidP="00171197">
      <w:pPr>
        <w:pStyle w:val="Nzov"/>
        <w:jc w:val="both"/>
        <w:rPr>
          <w:rFonts w:ascii="Arial" w:hAnsi="Arial" w:cs="Arial"/>
          <w:sz w:val="20"/>
          <w:szCs w:val="20"/>
          <w:lang w:val="sk-SK"/>
        </w:rPr>
      </w:pPr>
      <w:r w:rsidRPr="008B3A79">
        <w:rPr>
          <w:rFonts w:ascii="Arial" w:hAnsi="Arial" w:cs="Arial"/>
          <w:b/>
          <w:bCs/>
          <w:sz w:val="20"/>
          <w:szCs w:val="20"/>
          <w:lang w:val="sk-SK"/>
        </w:rPr>
        <w:t>Kontrolný súčet</w:t>
      </w:r>
      <w:r w:rsidRPr="008B3A79">
        <w:rPr>
          <w:rFonts w:ascii="Arial" w:hAnsi="Arial" w:cs="Arial"/>
          <w:sz w:val="20"/>
          <w:szCs w:val="20"/>
          <w:lang w:val="sk-SK"/>
        </w:rPr>
        <w:t xml:space="preserve"> sa vypočíta podľa vzorca :</w:t>
      </w:r>
    </w:p>
    <w:p w14:paraId="3564CE48" w14:textId="77777777" w:rsidR="00171197" w:rsidRPr="008B3A79" w:rsidRDefault="00171197" w:rsidP="00171197">
      <w:pPr>
        <w:pStyle w:val="Nzov"/>
        <w:rPr>
          <w:rFonts w:ascii="Arial" w:hAnsi="Arial" w:cs="Arial"/>
          <w:b/>
          <w:bCs/>
          <w:sz w:val="20"/>
          <w:szCs w:val="20"/>
          <w:lang w:val="sk-SK"/>
        </w:rPr>
      </w:pPr>
      <w:r w:rsidRPr="008B3A79">
        <w:rPr>
          <w:rFonts w:ascii="Arial" w:hAnsi="Arial" w:cs="Arial"/>
          <w:b/>
          <w:bCs/>
          <w:sz w:val="20"/>
          <w:szCs w:val="20"/>
          <w:lang w:val="sk-SK"/>
        </w:rPr>
        <w:t xml:space="preserve">KSH=MOD16(RBH + ABH + UD1H + ..........+ </w:t>
      </w:r>
      <w:proofErr w:type="spellStart"/>
      <w:r w:rsidRPr="008B3A79">
        <w:rPr>
          <w:rFonts w:ascii="Arial" w:hAnsi="Arial" w:cs="Arial"/>
          <w:b/>
          <w:bCs/>
          <w:sz w:val="20"/>
          <w:szCs w:val="20"/>
          <w:lang w:val="sk-SK"/>
        </w:rPr>
        <w:t>UDnH</w:t>
      </w:r>
      <w:proofErr w:type="spellEnd"/>
      <w:r w:rsidRPr="008B3A79">
        <w:rPr>
          <w:rFonts w:ascii="Arial" w:hAnsi="Arial" w:cs="Arial"/>
          <w:b/>
          <w:bCs/>
          <w:sz w:val="20"/>
          <w:szCs w:val="20"/>
          <w:lang w:val="sk-SK"/>
        </w:rPr>
        <w:t>)</w:t>
      </w:r>
    </w:p>
    <w:p w14:paraId="7BBEC544" w14:textId="2E8C1486" w:rsidR="00171197" w:rsidRPr="008B3A79" w:rsidRDefault="00171197" w:rsidP="00171197">
      <w:pPr>
        <w:pStyle w:val="Nzov"/>
        <w:jc w:val="both"/>
        <w:rPr>
          <w:rFonts w:ascii="Arial" w:hAnsi="Arial" w:cs="Arial"/>
          <w:sz w:val="20"/>
          <w:szCs w:val="20"/>
          <w:lang w:val="sk-SK"/>
        </w:rPr>
      </w:pPr>
    </w:p>
    <w:p w14:paraId="4EFC319E" w14:textId="77777777" w:rsidR="0011324B" w:rsidRPr="008B3A79" w:rsidRDefault="0011324B" w:rsidP="00171197">
      <w:pPr>
        <w:pStyle w:val="Nzov"/>
        <w:jc w:val="both"/>
        <w:rPr>
          <w:rFonts w:ascii="Arial" w:hAnsi="Arial" w:cs="Arial"/>
          <w:sz w:val="20"/>
          <w:szCs w:val="20"/>
          <w:lang w:val="sk-SK"/>
        </w:rPr>
      </w:pPr>
    </w:p>
    <w:p w14:paraId="60A2C8F2" w14:textId="77777777" w:rsidR="00171197" w:rsidRPr="0011324B" w:rsidRDefault="00171197" w:rsidP="00171197">
      <w:pPr>
        <w:pStyle w:val="Podtitul"/>
        <w:rPr>
          <w:rFonts w:ascii="Arial" w:hAnsi="Arial" w:cs="Arial"/>
          <w:b w:val="0"/>
          <w:bCs w:val="0"/>
          <w:sz w:val="28"/>
        </w:rPr>
      </w:pPr>
      <w:r w:rsidRPr="0011324B">
        <w:rPr>
          <w:rFonts w:ascii="Arial" w:hAnsi="Arial" w:cs="Arial"/>
          <w:sz w:val="28"/>
        </w:rPr>
        <w:t>Vybudovanie spojenia a cyklická komunikácia</w:t>
      </w:r>
    </w:p>
    <w:p w14:paraId="6003E6DF" w14:textId="77777777" w:rsidR="00171197" w:rsidRPr="0011324B" w:rsidRDefault="00171197" w:rsidP="00171197">
      <w:pPr>
        <w:pStyle w:val="Podtitul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14:paraId="10BCD5A0" w14:textId="57752390" w:rsidR="00171197" w:rsidRPr="0011324B" w:rsidRDefault="00171197" w:rsidP="00171197">
      <w:pPr>
        <w:pStyle w:val="Podtitul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11324B">
        <w:rPr>
          <w:rFonts w:ascii="Arial" w:hAnsi="Arial" w:cs="Arial"/>
          <w:b w:val="0"/>
          <w:bCs w:val="0"/>
          <w:sz w:val="20"/>
          <w:szCs w:val="20"/>
        </w:rPr>
        <w:t>Vybudovanie spojenia a prenos údajov prebieha podľa nasledovného algoritmu:</w:t>
      </w:r>
    </w:p>
    <w:p w14:paraId="375C2215" w14:textId="3E696E32" w:rsidR="00171197" w:rsidRPr="0011324B" w:rsidRDefault="00171197" w:rsidP="00171197">
      <w:pPr>
        <w:pStyle w:val="Podtitul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11324B">
        <w:rPr>
          <w:rFonts w:ascii="Arial" w:hAnsi="Arial" w:cs="Arial"/>
          <w:b w:val="0"/>
          <w:bCs w:val="0"/>
          <w:sz w:val="20"/>
          <w:szCs w:val="20"/>
        </w:rPr>
        <w:t xml:space="preserve">(smer toku je označený z pohľadu nadradeného zariadenia : FEP – </w:t>
      </w:r>
      <w:proofErr w:type="spellStart"/>
      <w:r w:rsidRPr="0011324B">
        <w:rPr>
          <w:rFonts w:ascii="Arial" w:hAnsi="Arial" w:cs="Arial"/>
          <w:b w:val="0"/>
          <w:bCs w:val="0"/>
          <w:sz w:val="20"/>
          <w:szCs w:val="20"/>
        </w:rPr>
        <w:t>master</w:t>
      </w:r>
      <w:proofErr w:type="spellEnd"/>
      <w:r w:rsidRPr="0011324B">
        <w:rPr>
          <w:rFonts w:ascii="Arial" w:hAnsi="Arial" w:cs="Arial"/>
          <w:b w:val="0"/>
          <w:bCs w:val="0"/>
          <w:sz w:val="20"/>
          <w:szCs w:val="20"/>
        </w:rPr>
        <w:t xml:space="preserve">,  RTU - </w:t>
      </w:r>
      <w:proofErr w:type="spellStart"/>
      <w:r w:rsidRPr="0011324B">
        <w:rPr>
          <w:rFonts w:ascii="Arial" w:hAnsi="Arial" w:cs="Arial"/>
          <w:b w:val="0"/>
          <w:bCs w:val="0"/>
          <w:sz w:val="20"/>
          <w:szCs w:val="20"/>
        </w:rPr>
        <w:t>slave</w:t>
      </w:r>
      <w:proofErr w:type="spellEnd"/>
      <w:r w:rsidRPr="0011324B">
        <w:rPr>
          <w:rFonts w:ascii="Arial" w:hAnsi="Arial" w:cs="Arial"/>
          <w:b w:val="0"/>
          <w:bCs w:val="0"/>
          <w:sz w:val="20"/>
          <w:szCs w:val="20"/>
        </w:rPr>
        <w:t>)</w:t>
      </w:r>
    </w:p>
    <w:p w14:paraId="649459FE" w14:textId="77777777" w:rsidR="00171197" w:rsidRPr="0011324B" w:rsidRDefault="00171197" w:rsidP="00171197">
      <w:pPr>
        <w:pStyle w:val="Podtitul"/>
        <w:jc w:val="both"/>
        <w:rPr>
          <w:rFonts w:ascii="Arial" w:hAnsi="Arial" w:cs="Arial"/>
          <w:sz w:val="20"/>
          <w:szCs w:val="20"/>
        </w:rPr>
      </w:pPr>
    </w:p>
    <w:p w14:paraId="2A4D415D" w14:textId="77777777" w:rsidR="00171197" w:rsidRPr="0011324B" w:rsidRDefault="00171197" w:rsidP="00171197">
      <w:pPr>
        <w:pStyle w:val="Podtitul"/>
        <w:jc w:val="both"/>
        <w:rPr>
          <w:rFonts w:ascii="Arial" w:hAnsi="Arial" w:cs="Arial"/>
          <w:sz w:val="20"/>
          <w:szCs w:val="20"/>
        </w:rPr>
      </w:pPr>
      <w:r w:rsidRPr="0011324B">
        <w:rPr>
          <w:rFonts w:ascii="Arial" w:hAnsi="Arial" w:cs="Arial"/>
          <w:sz w:val="20"/>
          <w:szCs w:val="20"/>
        </w:rPr>
        <w:t>Status linky :</w:t>
      </w:r>
    </w:p>
    <w:tbl>
      <w:tblPr>
        <w:tblW w:w="5051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3"/>
        <w:gridCol w:w="1075"/>
        <w:gridCol w:w="2506"/>
      </w:tblGrid>
      <w:tr w:rsidR="00171197" w:rsidRPr="00171197" w14:paraId="2EC59D51" w14:textId="77777777" w:rsidTr="008B3A79">
        <w:trPr>
          <w:trHeight w:val="255"/>
        </w:trPr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D14953" w14:textId="77777777" w:rsidR="00171197" w:rsidRPr="00171197" w:rsidRDefault="00171197" w:rsidP="008B3A79">
            <w:pPr>
              <w:rPr>
                <w:rFonts w:ascii="Arial" w:hAnsi="Arial" w:cs="Arial"/>
                <w:sz w:val="20"/>
                <w:szCs w:val="20"/>
              </w:rPr>
            </w:pPr>
            <w:r w:rsidRPr="00171197">
              <w:rPr>
                <w:rFonts w:ascii="Arial" w:hAnsi="Arial" w:cs="Arial"/>
                <w:sz w:val="20"/>
                <w:szCs w:val="20"/>
              </w:rPr>
              <w:t xml:space="preserve">10 </w:t>
            </w:r>
            <w:r w:rsidRPr="00171197">
              <w:rPr>
                <w:rFonts w:ascii="Arial" w:hAnsi="Arial" w:cs="Arial"/>
                <w:b/>
                <w:sz w:val="20"/>
                <w:szCs w:val="20"/>
              </w:rPr>
              <w:t>49</w:t>
            </w:r>
            <w:r w:rsidRPr="00171197">
              <w:rPr>
                <w:rFonts w:ascii="Arial" w:hAnsi="Arial" w:cs="Arial"/>
                <w:sz w:val="20"/>
                <w:szCs w:val="20"/>
              </w:rPr>
              <w:t xml:space="preserve"> 09 52 16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F6EC5D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1197">
              <w:rPr>
                <w:rFonts w:ascii="Arial" w:hAnsi="Arial" w:cs="Arial"/>
                <w:sz w:val="20"/>
                <w:szCs w:val="20"/>
              </w:rPr>
              <w:t>Data_OUT</w:t>
            </w:r>
            <w:proofErr w:type="spellEnd"/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D68553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97">
              <w:rPr>
                <w:rFonts w:ascii="Arial" w:hAnsi="Arial" w:cs="Arial"/>
                <w:sz w:val="20"/>
                <w:szCs w:val="20"/>
              </w:rPr>
              <w:t>Status linky</w:t>
            </w:r>
          </w:p>
        </w:tc>
      </w:tr>
      <w:tr w:rsidR="00171197" w:rsidRPr="00171197" w14:paraId="4D3E1E81" w14:textId="77777777" w:rsidTr="008B3A79">
        <w:trPr>
          <w:trHeight w:val="255"/>
        </w:trPr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30EFEF" w14:textId="77777777" w:rsidR="00171197" w:rsidRPr="00171197" w:rsidRDefault="00171197" w:rsidP="008B3A79">
            <w:pPr>
              <w:rPr>
                <w:rFonts w:ascii="Arial" w:hAnsi="Arial" w:cs="Arial"/>
                <w:sz w:val="20"/>
                <w:szCs w:val="20"/>
              </w:rPr>
            </w:pPr>
            <w:r w:rsidRPr="00171197">
              <w:rPr>
                <w:rFonts w:ascii="Arial" w:hAnsi="Arial" w:cs="Arial"/>
                <w:sz w:val="20"/>
                <w:szCs w:val="20"/>
              </w:rPr>
              <w:t xml:space="preserve">10 </w:t>
            </w:r>
            <w:r w:rsidRPr="00171197">
              <w:rPr>
                <w:rFonts w:ascii="Arial" w:hAnsi="Arial" w:cs="Arial"/>
                <w:b/>
                <w:sz w:val="20"/>
                <w:szCs w:val="20"/>
              </w:rPr>
              <w:t>0b</w:t>
            </w:r>
            <w:r w:rsidRPr="00171197">
              <w:rPr>
                <w:rFonts w:ascii="Arial" w:hAnsi="Arial" w:cs="Arial"/>
                <w:sz w:val="20"/>
                <w:szCs w:val="20"/>
              </w:rPr>
              <w:t xml:space="preserve"> 09 14 16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196E9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1197">
              <w:rPr>
                <w:rFonts w:ascii="Arial" w:hAnsi="Arial" w:cs="Arial"/>
                <w:sz w:val="20"/>
                <w:szCs w:val="20"/>
              </w:rPr>
              <w:t>Data_IN</w:t>
            </w:r>
            <w:proofErr w:type="spellEnd"/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B768D9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97">
              <w:rPr>
                <w:rFonts w:ascii="Arial" w:hAnsi="Arial" w:cs="Arial"/>
                <w:sz w:val="20"/>
                <w:szCs w:val="20"/>
              </w:rPr>
              <w:t>Linka OK</w:t>
            </w:r>
          </w:p>
        </w:tc>
      </w:tr>
    </w:tbl>
    <w:p w14:paraId="63251440" w14:textId="77777777" w:rsidR="00171197" w:rsidRPr="00171197" w:rsidRDefault="00171197" w:rsidP="00171197">
      <w:pPr>
        <w:pStyle w:val="Podtitul"/>
        <w:jc w:val="both"/>
        <w:rPr>
          <w:rFonts w:ascii="Arial" w:hAnsi="Arial" w:cs="Arial"/>
          <w:b w:val="0"/>
          <w:bCs w:val="0"/>
          <w:sz w:val="16"/>
        </w:rPr>
      </w:pPr>
      <w:r w:rsidRPr="00171197">
        <w:rPr>
          <w:rFonts w:ascii="Arial" w:hAnsi="Arial" w:cs="Arial"/>
          <w:b w:val="0"/>
          <w:bCs w:val="0"/>
          <w:sz w:val="16"/>
        </w:rPr>
        <w:t>Kde:</w:t>
      </w:r>
      <w:r w:rsidRPr="00171197">
        <w:rPr>
          <w:rFonts w:ascii="Arial" w:hAnsi="Arial" w:cs="Arial"/>
          <w:b w:val="0"/>
          <w:bCs w:val="0"/>
          <w:sz w:val="16"/>
        </w:rPr>
        <w:tab/>
        <w:t>1: 10 – štart,  49 – stav linky,  09 – linková adresa,  52 – kontrolný súčet,  16 – stop</w:t>
      </w:r>
    </w:p>
    <w:p w14:paraId="2086CFD7" w14:textId="77777777" w:rsidR="00171197" w:rsidRPr="00171197" w:rsidRDefault="00171197" w:rsidP="00171197">
      <w:pPr>
        <w:pStyle w:val="Podtitul"/>
        <w:jc w:val="both"/>
        <w:rPr>
          <w:rFonts w:ascii="Arial" w:hAnsi="Arial" w:cs="Arial"/>
          <w:b w:val="0"/>
          <w:bCs w:val="0"/>
          <w:sz w:val="16"/>
        </w:rPr>
      </w:pPr>
      <w:r w:rsidRPr="00171197">
        <w:rPr>
          <w:rFonts w:ascii="Arial" w:hAnsi="Arial" w:cs="Arial"/>
          <w:b w:val="0"/>
          <w:bCs w:val="0"/>
          <w:sz w:val="16"/>
        </w:rPr>
        <w:tab/>
        <w:t>2: 10 – štart,  0b – stav linky,  09 – linková adresa,  14 – kontrolný súčet,  16 - stop</w:t>
      </w:r>
    </w:p>
    <w:p w14:paraId="6EE036DB" w14:textId="77777777" w:rsidR="00171197" w:rsidRPr="00171197" w:rsidRDefault="00171197" w:rsidP="00171197">
      <w:pPr>
        <w:pStyle w:val="Podtitul"/>
        <w:jc w:val="both"/>
        <w:rPr>
          <w:rFonts w:ascii="Arial" w:hAnsi="Arial" w:cs="Arial"/>
          <w:b w:val="0"/>
          <w:bCs w:val="0"/>
          <w:sz w:val="16"/>
        </w:rPr>
      </w:pPr>
    </w:p>
    <w:p w14:paraId="2AA561E7" w14:textId="77777777" w:rsidR="00171197" w:rsidRPr="0011324B" w:rsidRDefault="00171197" w:rsidP="00171197">
      <w:pPr>
        <w:pStyle w:val="Podtitul"/>
        <w:jc w:val="both"/>
        <w:rPr>
          <w:rFonts w:ascii="Arial" w:hAnsi="Arial" w:cs="Arial"/>
          <w:sz w:val="20"/>
          <w:szCs w:val="20"/>
        </w:rPr>
      </w:pPr>
      <w:r w:rsidRPr="0011324B">
        <w:rPr>
          <w:rFonts w:ascii="Arial" w:hAnsi="Arial" w:cs="Arial"/>
          <w:sz w:val="20"/>
          <w:szCs w:val="20"/>
        </w:rPr>
        <w:t>Reset linky:</w:t>
      </w:r>
    </w:p>
    <w:tbl>
      <w:tblPr>
        <w:tblW w:w="5051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1"/>
        <w:gridCol w:w="1075"/>
        <w:gridCol w:w="2508"/>
      </w:tblGrid>
      <w:tr w:rsidR="00171197" w:rsidRPr="00171197" w14:paraId="5F98FF1D" w14:textId="77777777" w:rsidTr="008B3A79">
        <w:trPr>
          <w:trHeight w:val="255"/>
        </w:trPr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A99597" w14:textId="77777777" w:rsidR="00171197" w:rsidRPr="00171197" w:rsidRDefault="00171197" w:rsidP="008B3A79">
            <w:pPr>
              <w:rPr>
                <w:rFonts w:ascii="Arial" w:hAnsi="Arial" w:cs="Arial"/>
                <w:sz w:val="20"/>
                <w:szCs w:val="20"/>
              </w:rPr>
            </w:pPr>
            <w:r w:rsidRPr="00171197">
              <w:rPr>
                <w:rFonts w:ascii="Arial" w:hAnsi="Arial" w:cs="Arial"/>
                <w:sz w:val="20"/>
                <w:szCs w:val="20"/>
              </w:rPr>
              <w:t xml:space="preserve">10 </w:t>
            </w:r>
            <w:r w:rsidRPr="00171197">
              <w:rPr>
                <w:rFonts w:ascii="Arial" w:hAnsi="Arial" w:cs="Arial"/>
                <w:b/>
                <w:sz w:val="20"/>
                <w:szCs w:val="20"/>
              </w:rPr>
              <w:t>40</w:t>
            </w:r>
            <w:r w:rsidRPr="00171197">
              <w:rPr>
                <w:rFonts w:ascii="Arial" w:hAnsi="Arial" w:cs="Arial"/>
                <w:sz w:val="20"/>
                <w:szCs w:val="20"/>
              </w:rPr>
              <w:t xml:space="preserve"> 09 49 16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DC7DF2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1197">
              <w:rPr>
                <w:rFonts w:ascii="Arial" w:hAnsi="Arial" w:cs="Arial"/>
                <w:sz w:val="20"/>
                <w:szCs w:val="20"/>
              </w:rPr>
              <w:t>Data_OUT</w:t>
            </w:r>
            <w:proofErr w:type="spellEnd"/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D8A0AE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97">
              <w:rPr>
                <w:rFonts w:ascii="Arial" w:hAnsi="Arial" w:cs="Arial"/>
                <w:sz w:val="20"/>
                <w:szCs w:val="20"/>
              </w:rPr>
              <w:t>Reset linky</w:t>
            </w:r>
          </w:p>
        </w:tc>
      </w:tr>
      <w:tr w:rsidR="00171197" w:rsidRPr="00171197" w14:paraId="4FCBB6AD" w14:textId="77777777" w:rsidTr="008B3A79">
        <w:trPr>
          <w:trHeight w:val="255"/>
        </w:trPr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FD574" w14:textId="77777777" w:rsidR="00171197" w:rsidRPr="00171197" w:rsidRDefault="00171197" w:rsidP="008B3A79">
            <w:pPr>
              <w:rPr>
                <w:rFonts w:ascii="Arial" w:hAnsi="Arial" w:cs="Arial"/>
                <w:sz w:val="20"/>
                <w:szCs w:val="20"/>
              </w:rPr>
            </w:pPr>
            <w:r w:rsidRPr="00171197">
              <w:rPr>
                <w:rFonts w:ascii="Arial" w:hAnsi="Arial" w:cs="Arial"/>
                <w:sz w:val="20"/>
                <w:szCs w:val="20"/>
              </w:rPr>
              <w:t xml:space="preserve">10 </w:t>
            </w:r>
            <w:r w:rsidRPr="00171197"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Pr="00171197">
              <w:rPr>
                <w:rFonts w:ascii="Arial" w:hAnsi="Arial" w:cs="Arial"/>
                <w:sz w:val="20"/>
                <w:szCs w:val="20"/>
              </w:rPr>
              <w:t xml:space="preserve"> 09 09 16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2C756B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1197">
              <w:rPr>
                <w:rFonts w:ascii="Arial" w:hAnsi="Arial" w:cs="Arial"/>
                <w:sz w:val="20"/>
                <w:szCs w:val="20"/>
              </w:rPr>
              <w:t>Data_IN</w:t>
            </w:r>
            <w:proofErr w:type="spellEnd"/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A15F24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97">
              <w:rPr>
                <w:rFonts w:ascii="Arial" w:hAnsi="Arial" w:cs="Arial"/>
                <w:sz w:val="20"/>
                <w:szCs w:val="20"/>
              </w:rPr>
              <w:t>ACK</w:t>
            </w:r>
          </w:p>
        </w:tc>
      </w:tr>
    </w:tbl>
    <w:p w14:paraId="552BF971" w14:textId="77777777" w:rsidR="00171197" w:rsidRPr="00171197" w:rsidRDefault="00171197" w:rsidP="00171197">
      <w:pPr>
        <w:pStyle w:val="Podtitul"/>
        <w:jc w:val="both"/>
        <w:rPr>
          <w:rFonts w:ascii="Arial" w:hAnsi="Arial" w:cs="Arial"/>
          <w:b w:val="0"/>
          <w:bCs w:val="0"/>
          <w:sz w:val="16"/>
        </w:rPr>
      </w:pPr>
      <w:r w:rsidRPr="00171197">
        <w:rPr>
          <w:rFonts w:ascii="Arial" w:hAnsi="Arial" w:cs="Arial"/>
          <w:b w:val="0"/>
          <w:bCs w:val="0"/>
          <w:sz w:val="16"/>
        </w:rPr>
        <w:t>Kde :</w:t>
      </w:r>
      <w:r w:rsidRPr="00171197">
        <w:rPr>
          <w:rFonts w:ascii="Arial" w:hAnsi="Arial" w:cs="Arial"/>
          <w:b w:val="0"/>
          <w:bCs w:val="0"/>
          <w:sz w:val="16"/>
        </w:rPr>
        <w:tab/>
        <w:t>1: 10 – štart,  40 – reset linky,  09 – linková adresa,  49 – kontrolný súčet,  16 - stop</w:t>
      </w:r>
    </w:p>
    <w:p w14:paraId="130D41CA" w14:textId="77777777" w:rsidR="00171197" w:rsidRPr="00171197" w:rsidRDefault="00171197" w:rsidP="00171197">
      <w:pPr>
        <w:pStyle w:val="Podtitul"/>
        <w:jc w:val="both"/>
        <w:rPr>
          <w:rFonts w:ascii="Arial" w:hAnsi="Arial" w:cs="Arial"/>
          <w:b w:val="0"/>
          <w:bCs w:val="0"/>
          <w:sz w:val="16"/>
        </w:rPr>
      </w:pPr>
      <w:r w:rsidRPr="00171197">
        <w:rPr>
          <w:rFonts w:ascii="Arial" w:hAnsi="Arial" w:cs="Arial"/>
          <w:b w:val="0"/>
          <w:bCs w:val="0"/>
          <w:sz w:val="16"/>
        </w:rPr>
        <w:tab/>
        <w:t>2: 10 – štart,  00 – ACK(potvrdenie),  09 - linková adresa,  09 – kontrolný súčet,  16 - stop</w:t>
      </w:r>
    </w:p>
    <w:p w14:paraId="7EA19EC6" w14:textId="77777777" w:rsidR="00171197" w:rsidRPr="0011324B" w:rsidRDefault="00171197" w:rsidP="00171197">
      <w:pPr>
        <w:pStyle w:val="Podtitul"/>
        <w:jc w:val="both"/>
        <w:rPr>
          <w:rFonts w:ascii="Arial" w:hAnsi="Arial" w:cs="Arial"/>
          <w:bCs w:val="0"/>
          <w:sz w:val="20"/>
          <w:szCs w:val="20"/>
        </w:rPr>
      </w:pPr>
      <w:r w:rsidRPr="0011324B">
        <w:rPr>
          <w:rFonts w:ascii="Arial" w:hAnsi="Arial" w:cs="Arial"/>
          <w:bCs w:val="0"/>
          <w:sz w:val="20"/>
          <w:szCs w:val="20"/>
        </w:rPr>
        <w:t>Poznámka 1:</w:t>
      </w:r>
    </w:p>
    <w:p w14:paraId="1954FB35" w14:textId="77777777" w:rsidR="00171197" w:rsidRPr="0011324B" w:rsidRDefault="00171197" w:rsidP="0011324B">
      <w:pPr>
        <w:pStyle w:val="Podtitul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11324B">
        <w:rPr>
          <w:rFonts w:ascii="Arial" w:hAnsi="Arial" w:cs="Arial"/>
          <w:b w:val="0"/>
          <w:bCs w:val="0"/>
          <w:sz w:val="20"/>
          <w:szCs w:val="20"/>
        </w:rPr>
        <w:t xml:space="preserve">V cyklickom režime komunikácie sa vyžaduje potvrdenie prijatia povelu zo strany RTU. To sa deje potvrdzovacím </w:t>
      </w:r>
      <w:proofErr w:type="spellStart"/>
      <w:r w:rsidRPr="0011324B">
        <w:rPr>
          <w:rFonts w:ascii="Arial" w:hAnsi="Arial" w:cs="Arial"/>
          <w:b w:val="0"/>
          <w:bCs w:val="0"/>
          <w:sz w:val="20"/>
          <w:szCs w:val="20"/>
        </w:rPr>
        <w:t>datagramom</w:t>
      </w:r>
      <w:proofErr w:type="spellEnd"/>
      <w:r w:rsidRPr="0011324B">
        <w:rPr>
          <w:rFonts w:ascii="Arial" w:hAnsi="Arial" w:cs="Arial"/>
          <w:b w:val="0"/>
          <w:bCs w:val="0"/>
          <w:sz w:val="20"/>
          <w:szCs w:val="20"/>
        </w:rPr>
        <w:t xml:space="preserve">, ktorého RB má hodnotu </w:t>
      </w:r>
      <w:r w:rsidRPr="0011324B">
        <w:rPr>
          <w:rFonts w:ascii="Arial" w:hAnsi="Arial" w:cs="Arial"/>
          <w:bCs w:val="0"/>
          <w:sz w:val="20"/>
          <w:szCs w:val="20"/>
        </w:rPr>
        <w:t>00H.</w:t>
      </w:r>
    </w:p>
    <w:p w14:paraId="6C35DBAB" w14:textId="77777777" w:rsidR="00171197" w:rsidRPr="0011324B" w:rsidRDefault="00171197" w:rsidP="00171197">
      <w:pPr>
        <w:pStyle w:val="Podtitul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693930E5" w14:textId="77777777" w:rsidR="00171197" w:rsidRPr="0011324B" w:rsidRDefault="00171197" w:rsidP="00171197">
      <w:pPr>
        <w:pStyle w:val="Podtitul"/>
        <w:jc w:val="both"/>
        <w:rPr>
          <w:rFonts w:ascii="Arial" w:hAnsi="Arial" w:cs="Arial"/>
          <w:sz w:val="20"/>
          <w:szCs w:val="20"/>
        </w:rPr>
      </w:pPr>
      <w:r w:rsidRPr="0011324B">
        <w:rPr>
          <w:rFonts w:ascii="Arial" w:hAnsi="Arial" w:cs="Arial"/>
          <w:sz w:val="20"/>
          <w:szCs w:val="20"/>
        </w:rPr>
        <w:t xml:space="preserve"> „Generálny“ dopyt – systém</w:t>
      </w:r>
    </w:p>
    <w:tbl>
      <w:tblPr>
        <w:tblW w:w="5051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1"/>
        <w:gridCol w:w="1075"/>
        <w:gridCol w:w="2508"/>
      </w:tblGrid>
      <w:tr w:rsidR="00171197" w:rsidRPr="00171197" w14:paraId="71200135" w14:textId="77777777" w:rsidTr="008B3A79">
        <w:trPr>
          <w:trHeight w:val="255"/>
        </w:trPr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15B21C" w14:textId="77777777" w:rsidR="00171197" w:rsidRPr="00171197" w:rsidRDefault="00171197" w:rsidP="008B3A79">
            <w:pPr>
              <w:rPr>
                <w:rFonts w:ascii="Arial" w:hAnsi="Arial" w:cs="Arial"/>
                <w:sz w:val="20"/>
                <w:szCs w:val="20"/>
              </w:rPr>
            </w:pPr>
            <w:r w:rsidRPr="00171197">
              <w:rPr>
                <w:rFonts w:ascii="Arial" w:hAnsi="Arial" w:cs="Arial"/>
                <w:sz w:val="20"/>
                <w:szCs w:val="20"/>
              </w:rPr>
              <w:t xml:space="preserve">68 0b </w:t>
            </w:r>
            <w:proofErr w:type="spellStart"/>
            <w:r w:rsidRPr="00171197">
              <w:rPr>
                <w:rFonts w:ascii="Arial" w:hAnsi="Arial" w:cs="Arial"/>
                <w:sz w:val="20"/>
                <w:szCs w:val="20"/>
              </w:rPr>
              <w:t>0b</w:t>
            </w:r>
            <w:proofErr w:type="spellEnd"/>
            <w:r w:rsidRPr="00171197">
              <w:rPr>
                <w:rFonts w:ascii="Arial" w:hAnsi="Arial" w:cs="Arial"/>
                <w:sz w:val="20"/>
                <w:szCs w:val="20"/>
              </w:rPr>
              <w:t xml:space="preserve"> 68 </w:t>
            </w:r>
            <w:r w:rsidRPr="00171197">
              <w:rPr>
                <w:rFonts w:ascii="Arial" w:hAnsi="Arial" w:cs="Arial"/>
                <w:b/>
                <w:sz w:val="20"/>
                <w:szCs w:val="20"/>
              </w:rPr>
              <w:t>53</w:t>
            </w:r>
            <w:r w:rsidRPr="00171197">
              <w:rPr>
                <w:rFonts w:ascii="Arial" w:hAnsi="Arial" w:cs="Arial"/>
                <w:sz w:val="20"/>
                <w:szCs w:val="20"/>
              </w:rPr>
              <w:t xml:space="preserve"> 09 </w:t>
            </w:r>
            <w:r w:rsidRPr="00171197">
              <w:rPr>
                <w:rFonts w:ascii="Arial" w:hAnsi="Arial" w:cs="Arial"/>
                <w:b/>
                <w:sz w:val="20"/>
                <w:szCs w:val="20"/>
              </w:rPr>
              <w:t xml:space="preserve">55 00 00 00 00 04 00 00 </w:t>
            </w:r>
            <w:proofErr w:type="spellStart"/>
            <w:r w:rsidRPr="00171197">
              <w:rPr>
                <w:rFonts w:ascii="Arial" w:hAnsi="Arial" w:cs="Arial"/>
                <w:b/>
                <w:sz w:val="20"/>
                <w:szCs w:val="20"/>
              </w:rPr>
              <w:t>ff</w:t>
            </w:r>
            <w:proofErr w:type="spellEnd"/>
            <w:r w:rsidRPr="00171197">
              <w:rPr>
                <w:rFonts w:ascii="Arial" w:hAnsi="Arial" w:cs="Arial"/>
                <w:sz w:val="20"/>
                <w:szCs w:val="20"/>
              </w:rPr>
              <w:t xml:space="preserve"> b4 16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5EABBF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1197">
              <w:rPr>
                <w:rFonts w:ascii="Arial" w:hAnsi="Arial" w:cs="Arial"/>
                <w:sz w:val="20"/>
                <w:szCs w:val="20"/>
              </w:rPr>
              <w:t>Data_OUT</w:t>
            </w:r>
            <w:proofErr w:type="spellEnd"/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EF947B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97">
              <w:rPr>
                <w:rFonts w:ascii="Arial" w:hAnsi="Arial" w:cs="Arial"/>
                <w:sz w:val="20"/>
                <w:szCs w:val="20"/>
              </w:rPr>
              <w:t>Generálny dopyt - systém</w:t>
            </w:r>
          </w:p>
        </w:tc>
      </w:tr>
      <w:tr w:rsidR="00171197" w:rsidRPr="00171197" w14:paraId="49B2B324" w14:textId="77777777" w:rsidTr="008B3A79">
        <w:trPr>
          <w:trHeight w:val="255"/>
        </w:trPr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DB35E0" w14:textId="77777777" w:rsidR="00171197" w:rsidRPr="00171197" w:rsidRDefault="00171197" w:rsidP="008B3A79">
            <w:pPr>
              <w:rPr>
                <w:rFonts w:ascii="Arial" w:hAnsi="Arial" w:cs="Arial"/>
                <w:sz w:val="20"/>
                <w:szCs w:val="20"/>
              </w:rPr>
            </w:pPr>
            <w:r w:rsidRPr="00171197">
              <w:rPr>
                <w:rFonts w:ascii="Arial" w:hAnsi="Arial" w:cs="Arial"/>
                <w:sz w:val="20"/>
                <w:szCs w:val="20"/>
              </w:rPr>
              <w:t xml:space="preserve">10 </w:t>
            </w:r>
            <w:r w:rsidRPr="00171197"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Pr="00171197">
              <w:rPr>
                <w:rFonts w:ascii="Arial" w:hAnsi="Arial" w:cs="Arial"/>
                <w:sz w:val="20"/>
                <w:szCs w:val="20"/>
              </w:rPr>
              <w:t xml:space="preserve"> 09 09 16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AEDAAC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1197">
              <w:rPr>
                <w:rFonts w:ascii="Arial" w:hAnsi="Arial" w:cs="Arial"/>
                <w:sz w:val="20"/>
                <w:szCs w:val="20"/>
              </w:rPr>
              <w:t>Data_IN</w:t>
            </w:r>
            <w:proofErr w:type="spellEnd"/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07BB8C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97">
              <w:rPr>
                <w:rFonts w:ascii="Arial" w:hAnsi="Arial" w:cs="Arial"/>
                <w:sz w:val="20"/>
                <w:szCs w:val="20"/>
              </w:rPr>
              <w:t>ACK</w:t>
            </w:r>
          </w:p>
        </w:tc>
      </w:tr>
    </w:tbl>
    <w:p w14:paraId="678F3847" w14:textId="77777777" w:rsidR="00171197" w:rsidRPr="00171197" w:rsidRDefault="00171197" w:rsidP="00171197">
      <w:pPr>
        <w:pStyle w:val="Podtitul"/>
        <w:jc w:val="both"/>
        <w:rPr>
          <w:rFonts w:ascii="Arial" w:hAnsi="Arial" w:cs="Arial"/>
          <w:b w:val="0"/>
          <w:bCs w:val="0"/>
          <w:sz w:val="16"/>
        </w:rPr>
      </w:pPr>
      <w:r w:rsidRPr="00171197">
        <w:rPr>
          <w:rFonts w:ascii="Arial" w:hAnsi="Arial" w:cs="Arial"/>
          <w:b w:val="0"/>
          <w:bCs w:val="0"/>
          <w:sz w:val="16"/>
        </w:rPr>
        <w:t>Kde :</w:t>
      </w:r>
      <w:r w:rsidRPr="00171197">
        <w:rPr>
          <w:rFonts w:ascii="Arial" w:hAnsi="Arial" w:cs="Arial"/>
          <w:b w:val="0"/>
          <w:bCs w:val="0"/>
          <w:sz w:val="16"/>
        </w:rPr>
        <w:tab/>
        <w:t>1: 68 – štart,  0b – dĺžka,  53 – povel s potrebou potvrdenia,  09 – číslo RTU, 55 – číslo zdroja povelu,</w:t>
      </w:r>
    </w:p>
    <w:p w14:paraId="7C6EF194" w14:textId="77777777" w:rsidR="00171197" w:rsidRPr="00171197" w:rsidRDefault="00171197" w:rsidP="00171197">
      <w:pPr>
        <w:pStyle w:val="Podtitul"/>
        <w:jc w:val="both"/>
        <w:rPr>
          <w:rFonts w:ascii="Arial" w:hAnsi="Arial" w:cs="Arial"/>
          <w:b w:val="0"/>
          <w:bCs w:val="0"/>
          <w:sz w:val="16"/>
        </w:rPr>
      </w:pPr>
      <w:r w:rsidRPr="00171197">
        <w:rPr>
          <w:rFonts w:ascii="Arial" w:hAnsi="Arial" w:cs="Arial"/>
          <w:b w:val="0"/>
          <w:bCs w:val="0"/>
          <w:sz w:val="16"/>
        </w:rPr>
        <w:tab/>
        <w:t xml:space="preserve">    </w:t>
      </w:r>
      <w:r w:rsidRPr="00171197">
        <w:rPr>
          <w:rFonts w:ascii="Arial" w:hAnsi="Arial" w:cs="Arial"/>
          <w:bCs w:val="0"/>
          <w:sz w:val="16"/>
        </w:rPr>
        <w:t xml:space="preserve">00 00 00 00 04 00 00 </w:t>
      </w:r>
      <w:proofErr w:type="spellStart"/>
      <w:r w:rsidRPr="00171197">
        <w:rPr>
          <w:rFonts w:ascii="Arial" w:hAnsi="Arial" w:cs="Arial"/>
          <w:bCs w:val="0"/>
          <w:sz w:val="16"/>
        </w:rPr>
        <w:t>ff</w:t>
      </w:r>
      <w:proofErr w:type="spellEnd"/>
      <w:r w:rsidRPr="00171197">
        <w:rPr>
          <w:rFonts w:ascii="Arial" w:hAnsi="Arial" w:cs="Arial"/>
          <w:b w:val="0"/>
          <w:bCs w:val="0"/>
          <w:sz w:val="16"/>
        </w:rPr>
        <w:t xml:space="preserve"> – povinná sekvencia pre systémové údaje,  b4 – kontrolný súčet,  16 – stop</w:t>
      </w:r>
    </w:p>
    <w:p w14:paraId="4736A949" w14:textId="77777777" w:rsidR="00171197" w:rsidRPr="00171197" w:rsidRDefault="00171197" w:rsidP="00171197">
      <w:pPr>
        <w:pStyle w:val="Podtitul"/>
        <w:jc w:val="both"/>
        <w:rPr>
          <w:rFonts w:ascii="Arial" w:hAnsi="Arial" w:cs="Arial"/>
          <w:b w:val="0"/>
          <w:bCs w:val="0"/>
          <w:sz w:val="16"/>
        </w:rPr>
      </w:pPr>
      <w:r w:rsidRPr="00171197">
        <w:rPr>
          <w:rFonts w:ascii="Arial" w:hAnsi="Arial" w:cs="Arial"/>
          <w:b w:val="0"/>
          <w:bCs w:val="0"/>
          <w:sz w:val="16"/>
        </w:rPr>
        <w:tab/>
        <w:t>2: 10 – štart,  00 – ACK(potvrdenie),  09 – číslo RTU,  09 – kontrolný súčet,  16 - stop</w:t>
      </w:r>
    </w:p>
    <w:p w14:paraId="17092C5D" w14:textId="77777777" w:rsidR="00171197" w:rsidRPr="0011324B" w:rsidRDefault="00171197" w:rsidP="00171197">
      <w:pPr>
        <w:pStyle w:val="Podtitul"/>
        <w:jc w:val="both"/>
        <w:rPr>
          <w:rFonts w:ascii="Arial" w:hAnsi="Arial" w:cs="Arial"/>
          <w:sz w:val="20"/>
          <w:szCs w:val="20"/>
        </w:rPr>
      </w:pPr>
    </w:p>
    <w:p w14:paraId="55F7B344" w14:textId="77777777" w:rsidR="00171197" w:rsidRPr="0011324B" w:rsidRDefault="00171197" w:rsidP="00171197">
      <w:pPr>
        <w:pStyle w:val="Podtitul"/>
        <w:jc w:val="both"/>
        <w:rPr>
          <w:rFonts w:ascii="Arial" w:hAnsi="Arial" w:cs="Arial"/>
          <w:sz w:val="20"/>
          <w:szCs w:val="20"/>
        </w:rPr>
      </w:pPr>
      <w:r w:rsidRPr="0011324B">
        <w:rPr>
          <w:rFonts w:ascii="Arial" w:hAnsi="Arial" w:cs="Arial"/>
          <w:sz w:val="20"/>
          <w:szCs w:val="20"/>
        </w:rPr>
        <w:t xml:space="preserve"> „Generálny“ dopyt – údaje</w:t>
      </w:r>
    </w:p>
    <w:tbl>
      <w:tblPr>
        <w:tblW w:w="5051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3"/>
        <w:gridCol w:w="1075"/>
        <w:gridCol w:w="2506"/>
      </w:tblGrid>
      <w:tr w:rsidR="00171197" w:rsidRPr="00171197" w14:paraId="2C31E8EC" w14:textId="77777777" w:rsidTr="008B3A79">
        <w:trPr>
          <w:trHeight w:val="255"/>
        </w:trPr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51C7C" w14:textId="77777777" w:rsidR="00171197" w:rsidRPr="00171197" w:rsidRDefault="00171197" w:rsidP="008B3A79">
            <w:pPr>
              <w:rPr>
                <w:rFonts w:ascii="Arial" w:hAnsi="Arial" w:cs="Arial"/>
                <w:sz w:val="20"/>
                <w:szCs w:val="20"/>
              </w:rPr>
            </w:pPr>
            <w:r w:rsidRPr="00171197">
              <w:rPr>
                <w:rFonts w:ascii="Arial" w:hAnsi="Arial" w:cs="Arial"/>
                <w:sz w:val="20"/>
                <w:szCs w:val="20"/>
              </w:rPr>
              <w:t xml:space="preserve">68 0b </w:t>
            </w:r>
            <w:proofErr w:type="spellStart"/>
            <w:r w:rsidRPr="00171197">
              <w:rPr>
                <w:rFonts w:ascii="Arial" w:hAnsi="Arial" w:cs="Arial"/>
                <w:sz w:val="20"/>
                <w:szCs w:val="20"/>
              </w:rPr>
              <w:t>0b</w:t>
            </w:r>
            <w:proofErr w:type="spellEnd"/>
            <w:r w:rsidRPr="00171197">
              <w:rPr>
                <w:rFonts w:ascii="Arial" w:hAnsi="Arial" w:cs="Arial"/>
                <w:sz w:val="20"/>
                <w:szCs w:val="20"/>
              </w:rPr>
              <w:t xml:space="preserve"> 68 </w:t>
            </w:r>
            <w:r w:rsidRPr="00171197">
              <w:rPr>
                <w:rFonts w:ascii="Arial" w:hAnsi="Arial" w:cs="Arial"/>
                <w:b/>
                <w:sz w:val="20"/>
                <w:szCs w:val="20"/>
              </w:rPr>
              <w:t>53</w:t>
            </w:r>
            <w:r w:rsidRPr="00171197">
              <w:rPr>
                <w:rFonts w:ascii="Arial" w:hAnsi="Arial" w:cs="Arial"/>
                <w:sz w:val="20"/>
                <w:szCs w:val="20"/>
              </w:rPr>
              <w:t xml:space="preserve"> 09 </w:t>
            </w:r>
            <w:r w:rsidRPr="00171197">
              <w:rPr>
                <w:rFonts w:ascii="Arial" w:hAnsi="Arial" w:cs="Arial"/>
                <w:b/>
                <w:sz w:val="20"/>
                <w:szCs w:val="20"/>
              </w:rPr>
              <w:t xml:space="preserve">55 00 00 00 00 03 00 00 </w:t>
            </w:r>
            <w:proofErr w:type="spellStart"/>
            <w:r w:rsidRPr="00171197">
              <w:rPr>
                <w:rFonts w:ascii="Arial" w:hAnsi="Arial" w:cs="Arial"/>
                <w:b/>
                <w:sz w:val="20"/>
                <w:szCs w:val="20"/>
              </w:rPr>
              <w:t>ff</w:t>
            </w:r>
            <w:proofErr w:type="spellEnd"/>
            <w:r w:rsidRPr="00171197">
              <w:rPr>
                <w:rFonts w:ascii="Arial" w:hAnsi="Arial" w:cs="Arial"/>
                <w:sz w:val="20"/>
                <w:szCs w:val="20"/>
              </w:rPr>
              <w:t xml:space="preserve"> b3 16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428049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1197">
              <w:rPr>
                <w:rFonts w:ascii="Arial" w:hAnsi="Arial" w:cs="Arial"/>
                <w:sz w:val="20"/>
                <w:szCs w:val="20"/>
              </w:rPr>
              <w:t>Data_OUT</w:t>
            </w:r>
            <w:proofErr w:type="spellEnd"/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40560C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97">
              <w:rPr>
                <w:rFonts w:ascii="Arial" w:hAnsi="Arial" w:cs="Arial"/>
                <w:sz w:val="20"/>
                <w:szCs w:val="20"/>
              </w:rPr>
              <w:t>Generálny dopyt - údaje</w:t>
            </w:r>
          </w:p>
        </w:tc>
      </w:tr>
      <w:tr w:rsidR="00171197" w:rsidRPr="00171197" w14:paraId="51552195" w14:textId="77777777" w:rsidTr="008B3A79">
        <w:trPr>
          <w:trHeight w:val="255"/>
        </w:trPr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C1620E" w14:textId="77777777" w:rsidR="00171197" w:rsidRPr="00171197" w:rsidRDefault="00171197" w:rsidP="008B3A79">
            <w:pPr>
              <w:rPr>
                <w:rFonts w:ascii="Arial" w:hAnsi="Arial" w:cs="Arial"/>
                <w:sz w:val="20"/>
                <w:szCs w:val="20"/>
              </w:rPr>
            </w:pPr>
            <w:r w:rsidRPr="00171197">
              <w:rPr>
                <w:rFonts w:ascii="Arial" w:hAnsi="Arial" w:cs="Arial"/>
                <w:sz w:val="20"/>
                <w:szCs w:val="20"/>
              </w:rPr>
              <w:t xml:space="preserve">10 </w:t>
            </w:r>
            <w:r w:rsidRPr="00171197"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Pr="00171197">
              <w:rPr>
                <w:rFonts w:ascii="Arial" w:hAnsi="Arial" w:cs="Arial"/>
                <w:sz w:val="20"/>
                <w:szCs w:val="20"/>
              </w:rPr>
              <w:t xml:space="preserve"> 09 09 16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DB6F07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1197">
              <w:rPr>
                <w:rFonts w:ascii="Arial" w:hAnsi="Arial" w:cs="Arial"/>
                <w:sz w:val="20"/>
                <w:szCs w:val="20"/>
              </w:rPr>
              <w:t>Data_IN</w:t>
            </w:r>
            <w:proofErr w:type="spellEnd"/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3F455E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97">
              <w:rPr>
                <w:rFonts w:ascii="Arial" w:hAnsi="Arial" w:cs="Arial"/>
                <w:sz w:val="20"/>
                <w:szCs w:val="20"/>
              </w:rPr>
              <w:t>ACK</w:t>
            </w:r>
          </w:p>
        </w:tc>
      </w:tr>
    </w:tbl>
    <w:p w14:paraId="49F6237A" w14:textId="77777777" w:rsidR="00171197" w:rsidRPr="00171197" w:rsidRDefault="00171197" w:rsidP="00171197">
      <w:pPr>
        <w:pStyle w:val="Podtitul"/>
        <w:jc w:val="both"/>
        <w:rPr>
          <w:rFonts w:ascii="Arial" w:hAnsi="Arial" w:cs="Arial"/>
          <w:b w:val="0"/>
          <w:bCs w:val="0"/>
          <w:sz w:val="16"/>
        </w:rPr>
      </w:pPr>
      <w:r w:rsidRPr="00171197">
        <w:rPr>
          <w:rFonts w:ascii="Arial" w:hAnsi="Arial" w:cs="Arial"/>
          <w:b w:val="0"/>
          <w:bCs w:val="0"/>
          <w:sz w:val="16"/>
        </w:rPr>
        <w:t>Kde :</w:t>
      </w:r>
      <w:r w:rsidRPr="00171197">
        <w:rPr>
          <w:rFonts w:ascii="Arial" w:hAnsi="Arial" w:cs="Arial"/>
          <w:b w:val="0"/>
          <w:bCs w:val="0"/>
          <w:sz w:val="16"/>
        </w:rPr>
        <w:tab/>
        <w:t>1: 68 – štart,  0b – dĺžka,  53 – povel s potrebou potvrdenia,  09 – linková adresa, 55 – číslo zdroja povelu,</w:t>
      </w:r>
    </w:p>
    <w:p w14:paraId="02BBCAB4" w14:textId="77777777" w:rsidR="00171197" w:rsidRPr="00171197" w:rsidRDefault="00171197" w:rsidP="00171197">
      <w:pPr>
        <w:pStyle w:val="Podtitul"/>
        <w:jc w:val="both"/>
        <w:rPr>
          <w:rFonts w:ascii="Arial" w:hAnsi="Arial" w:cs="Arial"/>
          <w:b w:val="0"/>
          <w:bCs w:val="0"/>
          <w:sz w:val="16"/>
        </w:rPr>
      </w:pPr>
      <w:r w:rsidRPr="00171197">
        <w:rPr>
          <w:rFonts w:ascii="Arial" w:hAnsi="Arial" w:cs="Arial"/>
          <w:b w:val="0"/>
          <w:bCs w:val="0"/>
          <w:sz w:val="16"/>
        </w:rPr>
        <w:tab/>
        <w:t xml:space="preserve">    </w:t>
      </w:r>
      <w:r w:rsidRPr="00171197">
        <w:rPr>
          <w:rFonts w:ascii="Arial" w:hAnsi="Arial" w:cs="Arial"/>
          <w:bCs w:val="0"/>
          <w:sz w:val="16"/>
        </w:rPr>
        <w:t xml:space="preserve">00 00 00 00 03 00 00 </w:t>
      </w:r>
      <w:proofErr w:type="spellStart"/>
      <w:r w:rsidRPr="00171197">
        <w:rPr>
          <w:rFonts w:ascii="Arial" w:hAnsi="Arial" w:cs="Arial"/>
          <w:bCs w:val="0"/>
          <w:sz w:val="16"/>
        </w:rPr>
        <w:t>ff</w:t>
      </w:r>
      <w:proofErr w:type="spellEnd"/>
      <w:r w:rsidRPr="00171197">
        <w:rPr>
          <w:rFonts w:ascii="Arial" w:hAnsi="Arial" w:cs="Arial"/>
          <w:b w:val="0"/>
          <w:bCs w:val="0"/>
          <w:sz w:val="16"/>
        </w:rPr>
        <w:t xml:space="preserve"> – povinná sekvencia pre užívateľské údaje,  b3 – kontrolný súčet,  16 – stop</w:t>
      </w:r>
    </w:p>
    <w:p w14:paraId="795C0486" w14:textId="77777777" w:rsidR="00171197" w:rsidRPr="00171197" w:rsidRDefault="00171197" w:rsidP="00171197">
      <w:pPr>
        <w:pStyle w:val="Podtitul"/>
        <w:jc w:val="both"/>
        <w:rPr>
          <w:rFonts w:ascii="Arial" w:hAnsi="Arial" w:cs="Arial"/>
          <w:b w:val="0"/>
          <w:bCs w:val="0"/>
          <w:sz w:val="16"/>
        </w:rPr>
      </w:pPr>
      <w:r w:rsidRPr="00171197">
        <w:rPr>
          <w:rFonts w:ascii="Arial" w:hAnsi="Arial" w:cs="Arial"/>
          <w:b w:val="0"/>
          <w:bCs w:val="0"/>
          <w:sz w:val="16"/>
        </w:rPr>
        <w:lastRenderedPageBreak/>
        <w:tab/>
        <w:t>2: 10 – štart,  00 – ACK(potvrdenie),  09 – linková adresa,  09 – kontrolný súčet,  16 – stop</w:t>
      </w:r>
    </w:p>
    <w:p w14:paraId="2A3B753B" w14:textId="4AB8F826" w:rsidR="0011324B" w:rsidRDefault="0011324B" w:rsidP="00171197">
      <w:pPr>
        <w:pStyle w:val="Podtitul"/>
        <w:jc w:val="both"/>
        <w:rPr>
          <w:rFonts w:ascii="Arial" w:hAnsi="Arial" w:cs="Arial"/>
          <w:sz w:val="20"/>
        </w:rPr>
      </w:pPr>
    </w:p>
    <w:p w14:paraId="11C32159" w14:textId="77777777" w:rsidR="00171197" w:rsidRPr="0011324B" w:rsidRDefault="00171197" w:rsidP="00171197">
      <w:pPr>
        <w:pStyle w:val="Podtitul"/>
        <w:jc w:val="both"/>
        <w:rPr>
          <w:rFonts w:ascii="Arial" w:hAnsi="Arial" w:cs="Arial"/>
          <w:sz w:val="20"/>
        </w:rPr>
      </w:pPr>
      <w:r w:rsidRPr="0011324B">
        <w:rPr>
          <w:rFonts w:ascii="Arial" w:hAnsi="Arial" w:cs="Arial"/>
          <w:sz w:val="20"/>
        </w:rPr>
        <w:t>Prenos údajov</w:t>
      </w: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0"/>
        <w:gridCol w:w="1077"/>
        <w:gridCol w:w="2526"/>
      </w:tblGrid>
      <w:tr w:rsidR="00171197" w:rsidRPr="00171197" w14:paraId="138E6444" w14:textId="77777777" w:rsidTr="008B3A79">
        <w:trPr>
          <w:trHeight w:val="255"/>
        </w:trPr>
        <w:tc>
          <w:tcPr>
            <w:tcW w:w="3036" w:type="pct"/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E31220" w14:textId="77777777" w:rsidR="00171197" w:rsidRPr="00171197" w:rsidRDefault="00171197" w:rsidP="008B3A79">
            <w:pPr>
              <w:rPr>
                <w:rFonts w:ascii="Arial" w:hAnsi="Arial" w:cs="Arial"/>
                <w:sz w:val="20"/>
                <w:szCs w:val="20"/>
              </w:rPr>
            </w:pPr>
            <w:r w:rsidRPr="00171197">
              <w:rPr>
                <w:rFonts w:ascii="Arial" w:hAnsi="Arial" w:cs="Arial"/>
                <w:sz w:val="20"/>
                <w:szCs w:val="20"/>
              </w:rPr>
              <w:t xml:space="preserve">10 </w:t>
            </w:r>
            <w:r w:rsidRPr="00171197">
              <w:rPr>
                <w:rFonts w:ascii="Arial" w:hAnsi="Arial" w:cs="Arial"/>
                <w:b/>
                <w:sz w:val="20"/>
                <w:szCs w:val="20"/>
              </w:rPr>
              <w:t>7b</w:t>
            </w:r>
            <w:r w:rsidRPr="00171197">
              <w:rPr>
                <w:rFonts w:ascii="Arial" w:hAnsi="Arial" w:cs="Arial"/>
                <w:sz w:val="20"/>
                <w:szCs w:val="20"/>
              </w:rPr>
              <w:t xml:space="preserve"> 09 84 16 </w:t>
            </w:r>
          </w:p>
        </w:tc>
        <w:tc>
          <w:tcPr>
            <w:tcW w:w="587" w:type="pct"/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3B1157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1197">
              <w:rPr>
                <w:rFonts w:ascii="Arial" w:hAnsi="Arial" w:cs="Arial"/>
                <w:sz w:val="20"/>
                <w:szCs w:val="20"/>
              </w:rPr>
              <w:t>Data_OUT</w:t>
            </w:r>
            <w:proofErr w:type="spellEnd"/>
          </w:p>
        </w:tc>
        <w:tc>
          <w:tcPr>
            <w:tcW w:w="1377" w:type="pct"/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152DE4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97">
              <w:rPr>
                <w:rFonts w:ascii="Arial" w:hAnsi="Arial" w:cs="Arial"/>
                <w:sz w:val="20"/>
                <w:szCs w:val="20"/>
              </w:rPr>
              <w:t>Dopyt na údaje</w:t>
            </w:r>
          </w:p>
        </w:tc>
      </w:tr>
      <w:tr w:rsidR="00171197" w:rsidRPr="00171197" w14:paraId="39689CC7" w14:textId="77777777" w:rsidTr="008B3A79">
        <w:trPr>
          <w:trHeight w:val="255"/>
        </w:trPr>
        <w:tc>
          <w:tcPr>
            <w:tcW w:w="3036" w:type="pct"/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A92F69" w14:textId="77777777" w:rsidR="00171197" w:rsidRPr="00171197" w:rsidRDefault="00171197" w:rsidP="008B3A79">
            <w:pPr>
              <w:rPr>
                <w:rFonts w:ascii="Arial" w:hAnsi="Arial" w:cs="Arial"/>
                <w:sz w:val="20"/>
                <w:szCs w:val="20"/>
              </w:rPr>
            </w:pPr>
            <w:r w:rsidRPr="00171197">
              <w:rPr>
                <w:rFonts w:ascii="Arial" w:hAnsi="Arial" w:cs="Arial"/>
                <w:sz w:val="20"/>
                <w:szCs w:val="20"/>
              </w:rPr>
              <w:t xml:space="preserve">68 0d </w:t>
            </w:r>
            <w:proofErr w:type="spellStart"/>
            <w:r w:rsidRPr="00171197">
              <w:rPr>
                <w:rFonts w:ascii="Arial" w:hAnsi="Arial" w:cs="Arial"/>
                <w:sz w:val="20"/>
                <w:szCs w:val="20"/>
              </w:rPr>
              <w:t>0d</w:t>
            </w:r>
            <w:proofErr w:type="spellEnd"/>
            <w:r w:rsidRPr="00171197">
              <w:rPr>
                <w:rFonts w:ascii="Arial" w:hAnsi="Arial" w:cs="Arial"/>
                <w:sz w:val="20"/>
                <w:szCs w:val="20"/>
              </w:rPr>
              <w:t xml:space="preserve"> 68 </w:t>
            </w:r>
            <w:r w:rsidRPr="00171197">
              <w:rPr>
                <w:rFonts w:ascii="Arial" w:hAnsi="Arial" w:cs="Arial"/>
                <w:b/>
                <w:sz w:val="20"/>
                <w:szCs w:val="20"/>
              </w:rPr>
              <w:t xml:space="preserve">08 </w:t>
            </w:r>
            <w:r w:rsidRPr="00171197">
              <w:rPr>
                <w:rFonts w:ascii="Arial" w:hAnsi="Arial" w:cs="Arial"/>
                <w:sz w:val="20"/>
                <w:szCs w:val="20"/>
              </w:rPr>
              <w:t>09 6d 19 02 00 04 41 2f 01 0f 00 00 1d 16</w:t>
            </w:r>
          </w:p>
        </w:tc>
        <w:tc>
          <w:tcPr>
            <w:tcW w:w="587" w:type="pct"/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8CBD83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1197">
              <w:rPr>
                <w:rFonts w:ascii="Arial" w:hAnsi="Arial" w:cs="Arial"/>
                <w:sz w:val="20"/>
                <w:szCs w:val="20"/>
              </w:rPr>
              <w:t>Data_IN</w:t>
            </w:r>
            <w:proofErr w:type="spellEnd"/>
          </w:p>
        </w:tc>
        <w:tc>
          <w:tcPr>
            <w:tcW w:w="1377" w:type="pct"/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4F39C8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97">
              <w:rPr>
                <w:rFonts w:ascii="Arial" w:hAnsi="Arial" w:cs="Arial"/>
                <w:sz w:val="20"/>
                <w:szCs w:val="20"/>
              </w:rPr>
              <w:t>Údaje</w:t>
            </w:r>
          </w:p>
        </w:tc>
      </w:tr>
    </w:tbl>
    <w:p w14:paraId="7D534014" w14:textId="77777777" w:rsidR="00171197" w:rsidRPr="00171197" w:rsidRDefault="00171197" w:rsidP="00171197">
      <w:pPr>
        <w:pStyle w:val="Podtitul"/>
        <w:jc w:val="both"/>
        <w:rPr>
          <w:rFonts w:ascii="Arial" w:hAnsi="Arial" w:cs="Arial"/>
          <w:b w:val="0"/>
          <w:bCs w:val="0"/>
          <w:sz w:val="16"/>
        </w:rPr>
      </w:pPr>
      <w:r w:rsidRPr="00171197">
        <w:rPr>
          <w:rFonts w:ascii="Arial" w:hAnsi="Arial" w:cs="Arial"/>
          <w:b w:val="0"/>
          <w:bCs w:val="0"/>
          <w:sz w:val="16"/>
        </w:rPr>
        <w:t>Kde :</w:t>
      </w:r>
      <w:r w:rsidRPr="00171197">
        <w:rPr>
          <w:rFonts w:ascii="Arial" w:hAnsi="Arial" w:cs="Arial"/>
          <w:b w:val="0"/>
          <w:bCs w:val="0"/>
          <w:sz w:val="16"/>
        </w:rPr>
        <w:tab/>
        <w:t>1: 10 – štart,  7b – požiadavka na údaje,  09 – linková adresa,  84 – kontrolný súčet,  16 – stop</w:t>
      </w:r>
    </w:p>
    <w:p w14:paraId="7DCE2B89" w14:textId="77777777" w:rsidR="00171197" w:rsidRPr="00171197" w:rsidRDefault="00171197" w:rsidP="00171197">
      <w:pPr>
        <w:pStyle w:val="Podtitul"/>
        <w:jc w:val="both"/>
        <w:rPr>
          <w:rFonts w:ascii="Arial" w:hAnsi="Arial" w:cs="Arial"/>
          <w:b w:val="0"/>
          <w:bCs w:val="0"/>
          <w:sz w:val="16"/>
        </w:rPr>
      </w:pPr>
      <w:r w:rsidRPr="00171197">
        <w:rPr>
          <w:rFonts w:ascii="Arial" w:hAnsi="Arial" w:cs="Arial"/>
          <w:b w:val="0"/>
          <w:bCs w:val="0"/>
          <w:sz w:val="16"/>
        </w:rPr>
        <w:t xml:space="preserve">       </w:t>
      </w:r>
      <w:r w:rsidRPr="00171197">
        <w:rPr>
          <w:rFonts w:ascii="Arial" w:hAnsi="Arial" w:cs="Arial"/>
          <w:b w:val="0"/>
          <w:bCs w:val="0"/>
          <w:sz w:val="16"/>
        </w:rPr>
        <w:tab/>
        <w:t>2: 68 – štart,  0d – dĺžka,  08 – užívateľské údaje,  09 – linková adresa, 6d – číslo RTU,  19 – údaj s časovou značkou,</w:t>
      </w:r>
    </w:p>
    <w:p w14:paraId="696912BD" w14:textId="77777777" w:rsidR="00171197" w:rsidRPr="00171197" w:rsidRDefault="00171197" w:rsidP="00171197">
      <w:pPr>
        <w:pStyle w:val="Podtitul"/>
        <w:jc w:val="both"/>
        <w:rPr>
          <w:rFonts w:ascii="Arial" w:hAnsi="Arial" w:cs="Arial"/>
          <w:b w:val="0"/>
          <w:bCs w:val="0"/>
          <w:sz w:val="16"/>
        </w:rPr>
      </w:pPr>
      <w:r w:rsidRPr="00171197">
        <w:rPr>
          <w:rFonts w:ascii="Arial" w:hAnsi="Arial" w:cs="Arial"/>
          <w:b w:val="0"/>
          <w:bCs w:val="0"/>
          <w:sz w:val="16"/>
        </w:rPr>
        <w:tab/>
        <w:t xml:space="preserve">    02 – číslo podskupiny,  00 – adresa veličiny,  04 – údaj pre generálny dopyt,  </w:t>
      </w:r>
    </w:p>
    <w:p w14:paraId="7F00D31E" w14:textId="77777777" w:rsidR="00171197" w:rsidRPr="00171197" w:rsidRDefault="00171197" w:rsidP="00171197">
      <w:pPr>
        <w:pStyle w:val="Podtitul"/>
        <w:ind w:firstLine="708"/>
        <w:jc w:val="both"/>
        <w:rPr>
          <w:rFonts w:ascii="Arial" w:hAnsi="Arial" w:cs="Arial"/>
          <w:b w:val="0"/>
          <w:bCs w:val="0"/>
          <w:sz w:val="16"/>
        </w:rPr>
      </w:pPr>
      <w:r w:rsidRPr="00171197">
        <w:rPr>
          <w:rFonts w:ascii="Arial" w:hAnsi="Arial" w:cs="Arial"/>
          <w:b w:val="0"/>
          <w:bCs w:val="0"/>
          <w:sz w:val="16"/>
        </w:rPr>
        <w:t xml:space="preserve">    </w:t>
      </w:r>
      <w:r w:rsidRPr="00171197">
        <w:rPr>
          <w:rFonts w:ascii="Arial" w:hAnsi="Arial" w:cs="Arial"/>
          <w:bCs w:val="0"/>
          <w:sz w:val="16"/>
        </w:rPr>
        <w:t>41 2f  01 0f 00 00</w:t>
      </w:r>
      <w:r w:rsidRPr="00171197">
        <w:rPr>
          <w:rFonts w:ascii="Arial" w:hAnsi="Arial" w:cs="Arial"/>
          <w:b w:val="0"/>
          <w:bCs w:val="0"/>
          <w:sz w:val="16"/>
        </w:rPr>
        <w:t xml:space="preserve"> – údaj s časovou značkou : </w:t>
      </w:r>
    </w:p>
    <w:p w14:paraId="5DB02CC5" w14:textId="77777777" w:rsidR="00171197" w:rsidRPr="00171197" w:rsidRDefault="00171197" w:rsidP="00171197">
      <w:pPr>
        <w:pStyle w:val="Podtitul"/>
        <w:ind w:firstLine="708"/>
        <w:jc w:val="both"/>
        <w:rPr>
          <w:rFonts w:ascii="Arial" w:hAnsi="Arial" w:cs="Arial"/>
          <w:b w:val="0"/>
          <w:bCs w:val="0"/>
          <w:sz w:val="16"/>
        </w:rPr>
      </w:pPr>
      <w:r w:rsidRPr="00171197">
        <w:rPr>
          <w:rFonts w:ascii="Arial" w:hAnsi="Arial" w:cs="Arial"/>
          <w:b w:val="0"/>
          <w:bCs w:val="0"/>
          <w:sz w:val="16"/>
        </w:rPr>
        <w:t xml:space="preserve">    41 – stotiny sekundy,  2f – sekundy,  01 – minúty,  0f – hodiny,  00 00  - hodnota veličiny,  </w:t>
      </w:r>
    </w:p>
    <w:p w14:paraId="4AB2599B" w14:textId="77777777" w:rsidR="00171197" w:rsidRPr="00171197" w:rsidRDefault="00171197" w:rsidP="00171197">
      <w:pPr>
        <w:pStyle w:val="Podtitul"/>
        <w:ind w:firstLine="708"/>
        <w:jc w:val="both"/>
        <w:rPr>
          <w:rFonts w:ascii="Arial" w:hAnsi="Arial" w:cs="Arial"/>
          <w:b w:val="0"/>
          <w:bCs w:val="0"/>
          <w:sz w:val="16"/>
        </w:rPr>
      </w:pPr>
      <w:r w:rsidRPr="00171197">
        <w:rPr>
          <w:rFonts w:ascii="Arial" w:hAnsi="Arial" w:cs="Arial"/>
          <w:b w:val="0"/>
          <w:bCs w:val="0"/>
          <w:sz w:val="16"/>
        </w:rPr>
        <w:t xml:space="preserve">    1d – kontrolný súčet,  16 – stop</w:t>
      </w:r>
    </w:p>
    <w:p w14:paraId="3724798F" w14:textId="77777777" w:rsidR="00171197" w:rsidRPr="00171197" w:rsidRDefault="00171197" w:rsidP="00171197">
      <w:pPr>
        <w:pStyle w:val="Podtitul"/>
        <w:jc w:val="both"/>
        <w:rPr>
          <w:rFonts w:ascii="Arial" w:hAnsi="Arial" w:cs="Arial"/>
          <w:b w:val="0"/>
          <w:bCs w:val="0"/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2"/>
        <w:gridCol w:w="1064"/>
        <w:gridCol w:w="2496"/>
      </w:tblGrid>
      <w:tr w:rsidR="00171197" w:rsidRPr="00171197" w14:paraId="3EB4AE88" w14:textId="77777777" w:rsidTr="008B3A79">
        <w:trPr>
          <w:trHeight w:val="255"/>
        </w:trPr>
        <w:tc>
          <w:tcPr>
            <w:tcW w:w="3036" w:type="pct"/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582C28" w14:textId="77777777" w:rsidR="00171197" w:rsidRPr="00171197" w:rsidRDefault="00171197" w:rsidP="008B3A79">
            <w:pPr>
              <w:rPr>
                <w:rFonts w:ascii="Arial" w:hAnsi="Arial" w:cs="Arial"/>
                <w:sz w:val="20"/>
                <w:szCs w:val="20"/>
              </w:rPr>
            </w:pPr>
            <w:r w:rsidRPr="00171197">
              <w:rPr>
                <w:rFonts w:ascii="Arial" w:hAnsi="Arial" w:cs="Arial"/>
                <w:sz w:val="20"/>
                <w:szCs w:val="20"/>
              </w:rPr>
              <w:t xml:space="preserve">10 </w:t>
            </w:r>
            <w:r w:rsidRPr="00171197">
              <w:rPr>
                <w:rFonts w:ascii="Arial" w:hAnsi="Arial" w:cs="Arial"/>
                <w:b/>
                <w:sz w:val="20"/>
                <w:szCs w:val="20"/>
              </w:rPr>
              <w:t>5b</w:t>
            </w:r>
            <w:r w:rsidRPr="00171197">
              <w:rPr>
                <w:rFonts w:ascii="Arial" w:hAnsi="Arial" w:cs="Arial"/>
                <w:sz w:val="20"/>
                <w:szCs w:val="20"/>
              </w:rPr>
              <w:t xml:space="preserve"> 09 64 16 </w:t>
            </w:r>
          </w:p>
        </w:tc>
        <w:tc>
          <w:tcPr>
            <w:tcW w:w="587" w:type="pct"/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A2BFC5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1197">
              <w:rPr>
                <w:rFonts w:ascii="Arial" w:hAnsi="Arial" w:cs="Arial"/>
                <w:sz w:val="20"/>
                <w:szCs w:val="20"/>
              </w:rPr>
              <w:t>Data_OUT</w:t>
            </w:r>
            <w:proofErr w:type="spellEnd"/>
          </w:p>
        </w:tc>
        <w:tc>
          <w:tcPr>
            <w:tcW w:w="1377" w:type="pct"/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A395C0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97">
              <w:rPr>
                <w:rFonts w:ascii="Arial" w:hAnsi="Arial" w:cs="Arial"/>
                <w:sz w:val="20"/>
                <w:szCs w:val="20"/>
              </w:rPr>
              <w:t>Dopyt na údaje</w:t>
            </w:r>
          </w:p>
        </w:tc>
      </w:tr>
    </w:tbl>
    <w:p w14:paraId="349871B2" w14:textId="77777777" w:rsidR="00171197" w:rsidRPr="00171197" w:rsidRDefault="00171197" w:rsidP="00171197">
      <w:pPr>
        <w:pStyle w:val="Podtitul"/>
        <w:jc w:val="both"/>
        <w:rPr>
          <w:rFonts w:ascii="Arial" w:hAnsi="Arial" w:cs="Arial"/>
          <w:b w:val="0"/>
          <w:bCs w:val="0"/>
          <w:sz w:val="16"/>
        </w:rPr>
      </w:pPr>
      <w:r w:rsidRPr="00171197">
        <w:rPr>
          <w:rFonts w:ascii="Arial" w:hAnsi="Arial" w:cs="Arial"/>
          <w:b w:val="0"/>
          <w:bCs w:val="0"/>
          <w:sz w:val="16"/>
        </w:rPr>
        <w:t>Kde :</w:t>
      </w:r>
      <w:r w:rsidRPr="00171197">
        <w:rPr>
          <w:rFonts w:ascii="Arial" w:hAnsi="Arial" w:cs="Arial"/>
          <w:b w:val="0"/>
          <w:bCs w:val="0"/>
          <w:sz w:val="16"/>
        </w:rPr>
        <w:tab/>
        <w:t>10 – štart,  5b – požiadavka na údaje,  09 – linková adresa,  64 – kontrolný súčet,  16 – stop</w:t>
      </w:r>
    </w:p>
    <w:p w14:paraId="574E8EC8" w14:textId="77777777" w:rsidR="00171197" w:rsidRPr="00171197" w:rsidRDefault="00171197" w:rsidP="00171197">
      <w:pPr>
        <w:pStyle w:val="Podtitul"/>
        <w:jc w:val="both"/>
        <w:rPr>
          <w:rFonts w:ascii="Arial" w:hAnsi="Arial" w:cs="Arial"/>
          <w:b w:val="0"/>
          <w:bCs w:val="0"/>
          <w:sz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5"/>
        <w:gridCol w:w="1046"/>
        <w:gridCol w:w="2481"/>
      </w:tblGrid>
      <w:tr w:rsidR="00171197" w:rsidRPr="00171197" w14:paraId="2BE46183" w14:textId="77777777" w:rsidTr="008B3A79">
        <w:trPr>
          <w:trHeight w:val="255"/>
        </w:trPr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C875AE" w14:textId="77777777" w:rsidR="00171197" w:rsidRPr="00171197" w:rsidRDefault="00171197" w:rsidP="008B3A79">
            <w:pPr>
              <w:rPr>
                <w:rFonts w:ascii="Arial" w:hAnsi="Arial" w:cs="Arial"/>
                <w:sz w:val="20"/>
                <w:szCs w:val="20"/>
              </w:rPr>
            </w:pPr>
            <w:r w:rsidRPr="00171197">
              <w:rPr>
                <w:rFonts w:ascii="Arial" w:hAnsi="Arial" w:cs="Arial"/>
                <w:sz w:val="20"/>
                <w:szCs w:val="20"/>
              </w:rPr>
              <w:t xml:space="preserve">68 39 39 68 </w:t>
            </w:r>
            <w:r w:rsidRPr="00171197">
              <w:rPr>
                <w:rFonts w:ascii="Arial" w:hAnsi="Arial" w:cs="Arial"/>
                <w:b/>
                <w:sz w:val="20"/>
                <w:szCs w:val="20"/>
              </w:rPr>
              <w:t>08</w:t>
            </w:r>
            <w:r w:rsidRPr="00171197">
              <w:rPr>
                <w:rFonts w:ascii="Arial" w:hAnsi="Arial" w:cs="Arial"/>
                <w:sz w:val="20"/>
                <w:szCs w:val="20"/>
              </w:rPr>
              <w:t xml:space="preserve"> 09 6d 08 02 00 04 00 00 6d 08 02 03 04 00 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578B0C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1197">
              <w:rPr>
                <w:rFonts w:ascii="Arial" w:hAnsi="Arial" w:cs="Arial"/>
                <w:sz w:val="20"/>
                <w:szCs w:val="20"/>
              </w:rPr>
              <w:t>Data_IN</w:t>
            </w:r>
            <w:proofErr w:type="spellEnd"/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E287F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97">
              <w:rPr>
                <w:rFonts w:ascii="Arial" w:hAnsi="Arial" w:cs="Arial"/>
                <w:sz w:val="20"/>
                <w:szCs w:val="20"/>
              </w:rPr>
              <w:t>Údaje</w:t>
            </w:r>
          </w:p>
        </w:tc>
      </w:tr>
      <w:tr w:rsidR="00171197" w:rsidRPr="00171197" w14:paraId="1BB3591B" w14:textId="77777777" w:rsidTr="008B3A79">
        <w:trPr>
          <w:trHeight w:val="255"/>
        </w:trPr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D9C1A" w14:textId="77777777" w:rsidR="00171197" w:rsidRPr="00171197" w:rsidRDefault="00171197" w:rsidP="008B3A79">
            <w:pPr>
              <w:rPr>
                <w:rFonts w:ascii="Arial" w:hAnsi="Arial" w:cs="Arial"/>
                <w:sz w:val="20"/>
                <w:szCs w:val="20"/>
              </w:rPr>
            </w:pPr>
            <w:r w:rsidRPr="00171197">
              <w:rPr>
                <w:rFonts w:ascii="Arial" w:hAnsi="Arial" w:cs="Arial"/>
                <w:sz w:val="20"/>
                <w:szCs w:val="20"/>
              </w:rPr>
              <w:t xml:space="preserve">6d 08 02 04 04 80 00 6d 07 02 00 04 00 6f 38 </w:t>
            </w:r>
            <w:proofErr w:type="spellStart"/>
            <w:r w:rsidRPr="00171197">
              <w:rPr>
                <w:rFonts w:ascii="Arial" w:hAnsi="Arial" w:cs="Arial"/>
                <w:sz w:val="20"/>
                <w:szCs w:val="20"/>
              </w:rPr>
              <w:t>bd</w:t>
            </w:r>
            <w:proofErr w:type="spellEnd"/>
            <w:r w:rsidRPr="0017119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DA9685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1197">
              <w:rPr>
                <w:rFonts w:ascii="Arial" w:hAnsi="Arial" w:cs="Arial"/>
                <w:sz w:val="20"/>
                <w:szCs w:val="20"/>
              </w:rPr>
              <w:t>Data_IN</w:t>
            </w:r>
            <w:proofErr w:type="spellEnd"/>
          </w:p>
        </w:tc>
        <w:tc>
          <w:tcPr>
            <w:tcW w:w="1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CD3692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97">
              <w:rPr>
                <w:rFonts w:ascii="Arial" w:hAnsi="Arial" w:cs="Arial"/>
                <w:sz w:val="20"/>
                <w:szCs w:val="20"/>
              </w:rPr>
              <w:t>( tzv. reťazenie údajov )</w:t>
            </w:r>
          </w:p>
        </w:tc>
      </w:tr>
      <w:tr w:rsidR="00171197" w:rsidRPr="00171197" w14:paraId="1F04EB93" w14:textId="77777777" w:rsidTr="008B3A79">
        <w:trPr>
          <w:trHeight w:val="255"/>
        </w:trPr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6E2106" w14:textId="77777777" w:rsidR="00171197" w:rsidRPr="00171197" w:rsidRDefault="00171197" w:rsidP="008B3A79">
            <w:pPr>
              <w:rPr>
                <w:rFonts w:ascii="Arial" w:hAnsi="Arial" w:cs="Arial"/>
                <w:sz w:val="20"/>
                <w:szCs w:val="20"/>
              </w:rPr>
            </w:pPr>
            <w:r w:rsidRPr="00171197">
              <w:rPr>
                <w:rFonts w:ascii="Arial" w:hAnsi="Arial" w:cs="Arial"/>
                <w:sz w:val="20"/>
                <w:szCs w:val="20"/>
              </w:rPr>
              <w:t xml:space="preserve">6d 19 02 03 04 41 2f 01 0f 00 00 6d 08 02 05 04 01 00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F5B034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1197">
              <w:rPr>
                <w:rFonts w:ascii="Arial" w:hAnsi="Arial" w:cs="Arial"/>
                <w:sz w:val="20"/>
                <w:szCs w:val="20"/>
              </w:rPr>
              <w:t>Data_IN</w:t>
            </w:r>
            <w:proofErr w:type="spellEnd"/>
          </w:p>
        </w:tc>
        <w:tc>
          <w:tcPr>
            <w:tcW w:w="1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75B09A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1197" w:rsidRPr="00171197" w14:paraId="21C40AB1" w14:textId="77777777" w:rsidTr="008B3A79">
        <w:trPr>
          <w:trHeight w:val="255"/>
        </w:trPr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CE21E6" w14:textId="77777777" w:rsidR="00171197" w:rsidRPr="00171197" w:rsidRDefault="00171197" w:rsidP="008B3A79">
            <w:pPr>
              <w:rPr>
                <w:rFonts w:ascii="Arial" w:hAnsi="Arial" w:cs="Arial"/>
                <w:sz w:val="20"/>
                <w:szCs w:val="20"/>
              </w:rPr>
            </w:pPr>
            <w:r w:rsidRPr="00171197">
              <w:rPr>
                <w:rFonts w:ascii="Arial" w:hAnsi="Arial" w:cs="Arial"/>
                <w:sz w:val="20"/>
                <w:szCs w:val="20"/>
              </w:rPr>
              <w:t>6d 08 02 06 04 0a 00 02 16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F73092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1197">
              <w:rPr>
                <w:rFonts w:ascii="Arial" w:hAnsi="Arial" w:cs="Arial"/>
                <w:sz w:val="20"/>
                <w:szCs w:val="20"/>
              </w:rPr>
              <w:t>Data_IN</w:t>
            </w:r>
            <w:proofErr w:type="spellEnd"/>
          </w:p>
        </w:tc>
        <w:tc>
          <w:tcPr>
            <w:tcW w:w="1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F3DD5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78DAFADE" w14:textId="77777777" w:rsidR="00171197" w:rsidRPr="00171197" w:rsidRDefault="00171197" w:rsidP="00171197">
      <w:pPr>
        <w:pStyle w:val="Podtitul"/>
        <w:jc w:val="both"/>
        <w:rPr>
          <w:rFonts w:ascii="Arial" w:hAnsi="Arial" w:cs="Arial"/>
          <w:b w:val="0"/>
          <w:bCs w:val="0"/>
          <w:sz w:val="16"/>
        </w:rPr>
      </w:pPr>
      <w:r w:rsidRPr="00171197">
        <w:rPr>
          <w:rFonts w:ascii="Arial" w:hAnsi="Arial" w:cs="Arial"/>
          <w:b w:val="0"/>
          <w:bCs w:val="0"/>
          <w:sz w:val="16"/>
        </w:rPr>
        <w:t>Kde :</w:t>
      </w:r>
      <w:r w:rsidRPr="00171197">
        <w:rPr>
          <w:rFonts w:ascii="Arial" w:hAnsi="Arial" w:cs="Arial"/>
          <w:b w:val="0"/>
          <w:bCs w:val="0"/>
          <w:sz w:val="16"/>
        </w:rPr>
        <w:tab/>
        <w:t xml:space="preserve">68 – štart,  0d – dĺžka,  08 – užívateľské údaje,  09 – linková adresa, </w:t>
      </w:r>
    </w:p>
    <w:p w14:paraId="03D71D4C" w14:textId="77777777" w:rsidR="00171197" w:rsidRPr="00171197" w:rsidRDefault="00171197" w:rsidP="00171197">
      <w:pPr>
        <w:pStyle w:val="Podtitul"/>
        <w:ind w:firstLine="708"/>
        <w:jc w:val="both"/>
        <w:rPr>
          <w:rFonts w:ascii="Arial" w:hAnsi="Arial" w:cs="Arial"/>
          <w:b w:val="0"/>
          <w:bCs w:val="0"/>
          <w:sz w:val="16"/>
        </w:rPr>
      </w:pPr>
      <w:r w:rsidRPr="00171197">
        <w:rPr>
          <w:rFonts w:ascii="Arial" w:hAnsi="Arial" w:cs="Arial"/>
          <w:sz w:val="16"/>
          <w:szCs w:val="20"/>
        </w:rPr>
        <w:t>6d 08 02 00 04 00 00 -</w:t>
      </w:r>
      <w:r w:rsidRPr="00171197">
        <w:rPr>
          <w:rFonts w:ascii="Arial" w:hAnsi="Arial" w:cs="Arial"/>
          <w:b w:val="0"/>
          <w:bCs w:val="0"/>
          <w:sz w:val="16"/>
        </w:rPr>
        <w:t xml:space="preserve"> prvá veličina v správe :</w:t>
      </w:r>
    </w:p>
    <w:p w14:paraId="6E8BAFD1" w14:textId="77777777" w:rsidR="00171197" w:rsidRPr="00171197" w:rsidRDefault="00171197" w:rsidP="0011324B">
      <w:pPr>
        <w:pStyle w:val="Podtitul"/>
        <w:ind w:right="-426" w:firstLine="708"/>
        <w:jc w:val="both"/>
        <w:rPr>
          <w:rFonts w:ascii="Arial" w:hAnsi="Arial" w:cs="Arial"/>
          <w:b w:val="0"/>
          <w:bCs w:val="0"/>
          <w:sz w:val="16"/>
        </w:rPr>
      </w:pPr>
      <w:r w:rsidRPr="00171197">
        <w:rPr>
          <w:rFonts w:ascii="Arial" w:hAnsi="Arial" w:cs="Arial"/>
          <w:b w:val="0"/>
          <w:bCs w:val="0"/>
          <w:sz w:val="16"/>
        </w:rPr>
        <w:t>6d – číslo RTU,  08 – binárna veličina,  02 – podskupina,  00 – adresa veličiny,  04 – status veličiny,  00 00 – hodnota veličiny,</w:t>
      </w:r>
    </w:p>
    <w:p w14:paraId="7FE4E281" w14:textId="77777777" w:rsidR="00171197" w:rsidRPr="00171197" w:rsidRDefault="00171197" w:rsidP="00171197">
      <w:pPr>
        <w:pStyle w:val="Podtitul"/>
        <w:ind w:firstLine="708"/>
        <w:jc w:val="both"/>
        <w:rPr>
          <w:rFonts w:ascii="Arial" w:hAnsi="Arial" w:cs="Arial"/>
          <w:b w:val="0"/>
          <w:bCs w:val="0"/>
          <w:sz w:val="16"/>
          <w:szCs w:val="20"/>
        </w:rPr>
      </w:pPr>
      <w:r w:rsidRPr="00171197">
        <w:rPr>
          <w:rFonts w:ascii="Arial" w:hAnsi="Arial" w:cs="Arial"/>
          <w:sz w:val="16"/>
          <w:szCs w:val="20"/>
        </w:rPr>
        <w:t>6d 08 02 03 04 00 00</w:t>
      </w:r>
      <w:r w:rsidRPr="00171197">
        <w:rPr>
          <w:rFonts w:ascii="Arial" w:hAnsi="Arial" w:cs="Arial"/>
          <w:b w:val="0"/>
          <w:bCs w:val="0"/>
          <w:sz w:val="16"/>
          <w:szCs w:val="20"/>
        </w:rPr>
        <w:t xml:space="preserve"> – druhá veličina v správe :</w:t>
      </w:r>
    </w:p>
    <w:p w14:paraId="0AD25931" w14:textId="77777777" w:rsidR="00171197" w:rsidRPr="00171197" w:rsidRDefault="00171197" w:rsidP="0011324B">
      <w:pPr>
        <w:pStyle w:val="Podtitul"/>
        <w:ind w:right="-426" w:firstLine="708"/>
        <w:jc w:val="both"/>
        <w:rPr>
          <w:rFonts w:ascii="Arial" w:hAnsi="Arial" w:cs="Arial"/>
          <w:b w:val="0"/>
          <w:bCs w:val="0"/>
          <w:sz w:val="16"/>
        </w:rPr>
      </w:pPr>
      <w:r w:rsidRPr="00171197">
        <w:rPr>
          <w:rFonts w:ascii="Arial" w:hAnsi="Arial" w:cs="Arial"/>
          <w:b w:val="0"/>
          <w:bCs w:val="0"/>
          <w:sz w:val="16"/>
        </w:rPr>
        <w:t>6d – číslo RTU,  08 – binárna veličina,  02 – podskupina,  03 – adresa veličiny,  04 – status veličiny,  00 00 – hodnota veličiny,</w:t>
      </w:r>
    </w:p>
    <w:p w14:paraId="42B456B0" w14:textId="77777777" w:rsidR="00171197" w:rsidRPr="00171197" w:rsidRDefault="00171197" w:rsidP="00171197">
      <w:pPr>
        <w:pStyle w:val="Podtitul"/>
        <w:ind w:firstLine="708"/>
        <w:jc w:val="both"/>
        <w:rPr>
          <w:rFonts w:ascii="Arial" w:hAnsi="Arial" w:cs="Arial"/>
          <w:b w:val="0"/>
          <w:bCs w:val="0"/>
          <w:sz w:val="16"/>
          <w:szCs w:val="20"/>
        </w:rPr>
      </w:pPr>
      <w:r w:rsidRPr="00171197">
        <w:rPr>
          <w:rFonts w:ascii="Arial" w:hAnsi="Arial" w:cs="Arial"/>
          <w:sz w:val="16"/>
          <w:szCs w:val="20"/>
        </w:rPr>
        <w:t>6d 08 02 04 04 80 00</w:t>
      </w:r>
      <w:r w:rsidRPr="00171197">
        <w:rPr>
          <w:rFonts w:ascii="Arial" w:hAnsi="Arial" w:cs="Arial"/>
          <w:b w:val="0"/>
          <w:bCs w:val="0"/>
          <w:sz w:val="16"/>
          <w:szCs w:val="20"/>
        </w:rPr>
        <w:t xml:space="preserve"> – tretia veličina v správe :</w:t>
      </w:r>
    </w:p>
    <w:p w14:paraId="1B6E6605" w14:textId="77777777" w:rsidR="00171197" w:rsidRPr="00171197" w:rsidRDefault="00171197" w:rsidP="0011324B">
      <w:pPr>
        <w:pStyle w:val="Podtitul"/>
        <w:ind w:right="-426" w:firstLine="708"/>
        <w:jc w:val="both"/>
        <w:rPr>
          <w:rFonts w:ascii="Arial" w:hAnsi="Arial" w:cs="Arial"/>
          <w:b w:val="0"/>
          <w:bCs w:val="0"/>
          <w:sz w:val="16"/>
        </w:rPr>
      </w:pPr>
      <w:r w:rsidRPr="00171197">
        <w:rPr>
          <w:rFonts w:ascii="Arial" w:hAnsi="Arial" w:cs="Arial"/>
          <w:b w:val="0"/>
          <w:bCs w:val="0"/>
          <w:sz w:val="16"/>
        </w:rPr>
        <w:t>6d – číslo RTU,  08 – binárna veličina,  02 – podskupina,  04 – adresa veličiny,  04 – status veličiny,  80 00 – hodnota veličiny,</w:t>
      </w:r>
    </w:p>
    <w:p w14:paraId="754C9D9D" w14:textId="77777777" w:rsidR="00171197" w:rsidRPr="00171197" w:rsidRDefault="00171197" w:rsidP="00171197">
      <w:pPr>
        <w:pStyle w:val="Podtitul"/>
        <w:ind w:firstLine="708"/>
        <w:jc w:val="both"/>
        <w:rPr>
          <w:rFonts w:ascii="Arial" w:hAnsi="Arial" w:cs="Arial"/>
          <w:b w:val="0"/>
          <w:bCs w:val="0"/>
          <w:sz w:val="16"/>
          <w:szCs w:val="20"/>
        </w:rPr>
      </w:pPr>
      <w:r w:rsidRPr="00171197">
        <w:rPr>
          <w:rFonts w:ascii="Arial" w:hAnsi="Arial" w:cs="Arial"/>
          <w:sz w:val="16"/>
          <w:szCs w:val="20"/>
        </w:rPr>
        <w:t xml:space="preserve">6d 07 02 00 04 00 6f 38 </w:t>
      </w:r>
      <w:proofErr w:type="spellStart"/>
      <w:r w:rsidRPr="00171197">
        <w:rPr>
          <w:rFonts w:ascii="Arial" w:hAnsi="Arial" w:cs="Arial"/>
          <w:sz w:val="16"/>
          <w:szCs w:val="20"/>
        </w:rPr>
        <w:t>bd</w:t>
      </w:r>
      <w:proofErr w:type="spellEnd"/>
      <w:r w:rsidRPr="00171197">
        <w:rPr>
          <w:rFonts w:ascii="Arial" w:hAnsi="Arial" w:cs="Arial"/>
          <w:sz w:val="16"/>
          <w:szCs w:val="20"/>
        </w:rPr>
        <w:t xml:space="preserve"> </w:t>
      </w:r>
      <w:r w:rsidRPr="00171197">
        <w:rPr>
          <w:rFonts w:ascii="Arial" w:hAnsi="Arial" w:cs="Arial"/>
          <w:b w:val="0"/>
          <w:bCs w:val="0"/>
          <w:sz w:val="16"/>
          <w:szCs w:val="20"/>
        </w:rPr>
        <w:t>– štvrtá veličina v správe :</w:t>
      </w:r>
    </w:p>
    <w:p w14:paraId="17477B09" w14:textId="77777777" w:rsidR="00171197" w:rsidRPr="00171197" w:rsidRDefault="00171197" w:rsidP="0011324B">
      <w:pPr>
        <w:pStyle w:val="Podtitul"/>
        <w:ind w:right="-426" w:firstLine="708"/>
        <w:jc w:val="both"/>
        <w:rPr>
          <w:rFonts w:ascii="Arial" w:hAnsi="Arial" w:cs="Arial"/>
          <w:b w:val="0"/>
          <w:bCs w:val="0"/>
          <w:sz w:val="16"/>
        </w:rPr>
      </w:pPr>
      <w:r w:rsidRPr="00171197">
        <w:rPr>
          <w:rFonts w:ascii="Arial" w:hAnsi="Arial" w:cs="Arial"/>
          <w:b w:val="0"/>
          <w:bCs w:val="0"/>
          <w:sz w:val="16"/>
        </w:rPr>
        <w:t xml:space="preserve">6d – číslo RTU,  07 – analógová veličina,  02 – podskupina,  00 – adresa veličiny,  04 – status veličiny,  </w:t>
      </w:r>
    </w:p>
    <w:p w14:paraId="2C47CA6F" w14:textId="77777777" w:rsidR="00171197" w:rsidRPr="00171197" w:rsidRDefault="00171197" w:rsidP="00171197">
      <w:pPr>
        <w:pStyle w:val="Podtitul"/>
        <w:ind w:firstLine="708"/>
        <w:jc w:val="both"/>
        <w:rPr>
          <w:rFonts w:ascii="Arial" w:hAnsi="Arial" w:cs="Arial"/>
          <w:b w:val="0"/>
          <w:bCs w:val="0"/>
          <w:sz w:val="16"/>
        </w:rPr>
      </w:pPr>
      <w:r w:rsidRPr="00171197">
        <w:rPr>
          <w:rFonts w:ascii="Arial" w:hAnsi="Arial" w:cs="Arial"/>
          <w:b w:val="0"/>
          <w:bCs w:val="0"/>
          <w:sz w:val="16"/>
        </w:rPr>
        <w:t xml:space="preserve">00 6f 38 </w:t>
      </w:r>
      <w:proofErr w:type="spellStart"/>
      <w:r w:rsidRPr="00171197">
        <w:rPr>
          <w:rFonts w:ascii="Arial" w:hAnsi="Arial" w:cs="Arial"/>
          <w:b w:val="0"/>
          <w:bCs w:val="0"/>
          <w:sz w:val="16"/>
        </w:rPr>
        <w:t>bd</w:t>
      </w:r>
      <w:proofErr w:type="spellEnd"/>
      <w:r w:rsidRPr="00171197">
        <w:rPr>
          <w:rFonts w:ascii="Arial" w:hAnsi="Arial" w:cs="Arial"/>
          <w:b w:val="0"/>
          <w:bCs w:val="0"/>
          <w:sz w:val="16"/>
        </w:rPr>
        <w:t xml:space="preserve"> - hodnota veličiny ( 32 bit </w:t>
      </w:r>
      <w:proofErr w:type="spellStart"/>
      <w:r w:rsidRPr="00171197">
        <w:rPr>
          <w:rFonts w:ascii="Arial" w:hAnsi="Arial" w:cs="Arial"/>
          <w:b w:val="0"/>
          <w:bCs w:val="0"/>
          <w:sz w:val="16"/>
        </w:rPr>
        <w:t>floating</w:t>
      </w:r>
      <w:proofErr w:type="spellEnd"/>
      <w:r w:rsidRPr="00171197">
        <w:rPr>
          <w:rFonts w:ascii="Arial" w:hAnsi="Arial" w:cs="Arial"/>
          <w:b w:val="0"/>
          <w:bCs w:val="0"/>
          <w:sz w:val="16"/>
        </w:rPr>
        <w:t xml:space="preserve"> point ),</w:t>
      </w:r>
    </w:p>
    <w:p w14:paraId="592DC6B6" w14:textId="77777777" w:rsidR="00171197" w:rsidRPr="00171197" w:rsidRDefault="00171197" w:rsidP="00171197">
      <w:pPr>
        <w:pStyle w:val="Podtitul"/>
        <w:ind w:firstLine="708"/>
        <w:jc w:val="both"/>
        <w:rPr>
          <w:rFonts w:ascii="Arial" w:hAnsi="Arial" w:cs="Arial"/>
          <w:b w:val="0"/>
          <w:bCs w:val="0"/>
          <w:sz w:val="16"/>
          <w:szCs w:val="20"/>
        </w:rPr>
      </w:pPr>
      <w:r w:rsidRPr="00171197">
        <w:rPr>
          <w:rFonts w:ascii="Arial" w:hAnsi="Arial" w:cs="Arial"/>
          <w:sz w:val="16"/>
          <w:szCs w:val="20"/>
        </w:rPr>
        <w:t xml:space="preserve">6d 19 02 03 04 41 2f 01 0f 00 00 </w:t>
      </w:r>
      <w:r w:rsidRPr="00171197">
        <w:rPr>
          <w:rFonts w:ascii="Arial" w:hAnsi="Arial" w:cs="Arial"/>
          <w:b w:val="0"/>
          <w:bCs w:val="0"/>
          <w:sz w:val="16"/>
          <w:szCs w:val="20"/>
        </w:rPr>
        <w:t>– piata veličina v správe :</w:t>
      </w:r>
    </w:p>
    <w:p w14:paraId="4C2D0B69" w14:textId="77777777" w:rsidR="00171197" w:rsidRPr="00171197" w:rsidRDefault="00171197" w:rsidP="0011324B">
      <w:pPr>
        <w:pStyle w:val="Podtitul"/>
        <w:ind w:right="-426" w:firstLine="708"/>
        <w:jc w:val="both"/>
        <w:rPr>
          <w:rFonts w:ascii="Arial" w:hAnsi="Arial" w:cs="Arial"/>
          <w:b w:val="0"/>
          <w:bCs w:val="0"/>
          <w:sz w:val="16"/>
        </w:rPr>
      </w:pPr>
      <w:r w:rsidRPr="00171197">
        <w:rPr>
          <w:rFonts w:ascii="Arial" w:hAnsi="Arial" w:cs="Arial"/>
          <w:b w:val="0"/>
          <w:bCs w:val="0"/>
          <w:sz w:val="16"/>
        </w:rPr>
        <w:t xml:space="preserve">6d – číslo RTU,  19 – údaj s časovou značkou,  02 – číslo podskupiny,  03 – adresa veličiny,  04 – údaj pre generálny dopyt,  </w:t>
      </w:r>
    </w:p>
    <w:p w14:paraId="771B8612" w14:textId="77777777" w:rsidR="00171197" w:rsidRPr="00171197" w:rsidRDefault="00171197" w:rsidP="00171197">
      <w:pPr>
        <w:pStyle w:val="Podtitul"/>
        <w:ind w:firstLine="708"/>
        <w:jc w:val="both"/>
        <w:rPr>
          <w:rFonts w:ascii="Arial" w:hAnsi="Arial" w:cs="Arial"/>
          <w:b w:val="0"/>
          <w:bCs w:val="0"/>
          <w:sz w:val="16"/>
        </w:rPr>
      </w:pPr>
      <w:r w:rsidRPr="00171197">
        <w:rPr>
          <w:rFonts w:ascii="Arial" w:hAnsi="Arial" w:cs="Arial"/>
          <w:b w:val="0"/>
          <w:bCs w:val="0"/>
          <w:sz w:val="16"/>
        </w:rPr>
        <w:t xml:space="preserve">41 2f  01 0f 00 00 – údaj s časovou značkou : </w:t>
      </w:r>
    </w:p>
    <w:p w14:paraId="75F352F4" w14:textId="77777777" w:rsidR="00171197" w:rsidRPr="00171197" w:rsidRDefault="00171197" w:rsidP="00171197">
      <w:pPr>
        <w:pStyle w:val="Podtitul"/>
        <w:ind w:firstLine="708"/>
        <w:jc w:val="both"/>
        <w:rPr>
          <w:rFonts w:ascii="Arial" w:hAnsi="Arial" w:cs="Arial"/>
          <w:b w:val="0"/>
          <w:bCs w:val="0"/>
          <w:sz w:val="16"/>
        </w:rPr>
      </w:pPr>
      <w:r w:rsidRPr="00171197">
        <w:rPr>
          <w:rFonts w:ascii="Arial" w:hAnsi="Arial" w:cs="Arial"/>
          <w:b w:val="0"/>
          <w:bCs w:val="0"/>
          <w:sz w:val="16"/>
        </w:rPr>
        <w:t xml:space="preserve">41 – stotiny sekundy,  2f – sekundy,  01 – minúty,  0f – hodiny,  00 00  - hodnota veličiny,  </w:t>
      </w:r>
    </w:p>
    <w:p w14:paraId="12C24292" w14:textId="77777777" w:rsidR="00171197" w:rsidRPr="00171197" w:rsidRDefault="00171197" w:rsidP="00171197">
      <w:pPr>
        <w:pStyle w:val="Podtitul"/>
        <w:ind w:firstLine="708"/>
        <w:jc w:val="both"/>
        <w:rPr>
          <w:rFonts w:ascii="Arial" w:hAnsi="Arial" w:cs="Arial"/>
          <w:b w:val="0"/>
          <w:bCs w:val="0"/>
          <w:sz w:val="16"/>
          <w:szCs w:val="20"/>
        </w:rPr>
      </w:pPr>
      <w:r w:rsidRPr="00171197">
        <w:rPr>
          <w:rFonts w:ascii="Arial" w:hAnsi="Arial" w:cs="Arial"/>
          <w:sz w:val="16"/>
          <w:szCs w:val="20"/>
        </w:rPr>
        <w:t xml:space="preserve">6d 08 02 05 04 01 00 </w:t>
      </w:r>
      <w:r w:rsidRPr="00171197">
        <w:rPr>
          <w:rFonts w:ascii="Arial" w:hAnsi="Arial" w:cs="Arial"/>
          <w:b w:val="0"/>
          <w:bCs w:val="0"/>
          <w:sz w:val="16"/>
          <w:szCs w:val="20"/>
        </w:rPr>
        <w:t>– šiesta veličina v správe :</w:t>
      </w:r>
    </w:p>
    <w:p w14:paraId="41808C1E" w14:textId="77777777" w:rsidR="00171197" w:rsidRPr="00171197" w:rsidRDefault="00171197" w:rsidP="0011324B">
      <w:pPr>
        <w:pStyle w:val="Podtitul"/>
        <w:ind w:right="-426" w:firstLine="708"/>
        <w:jc w:val="both"/>
        <w:rPr>
          <w:rFonts w:ascii="Arial" w:hAnsi="Arial" w:cs="Arial"/>
          <w:b w:val="0"/>
          <w:bCs w:val="0"/>
          <w:sz w:val="16"/>
        </w:rPr>
      </w:pPr>
      <w:r w:rsidRPr="00171197">
        <w:rPr>
          <w:rFonts w:ascii="Arial" w:hAnsi="Arial" w:cs="Arial"/>
          <w:b w:val="0"/>
          <w:bCs w:val="0"/>
          <w:sz w:val="16"/>
        </w:rPr>
        <w:t>6d – číslo RTU,  08 – binárna veličina,  02 – podskupina,  05 – adresa veličiny,  04 – status veličiny,  01 00 – hodnota veličiny,</w:t>
      </w:r>
    </w:p>
    <w:p w14:paraId="7B8C33C3" w14:textId="77777777" w:rsidR="00171197" w:rsidRPr="00171197" w:rsidRDefault="00171197" w:rsidP="00171197">
      <w:pPr>
        <w:pStyle w:val="Podtitul"/>
        <w:ind w:firstLine="708"/>
        <w:jc w:val="both"/>
        <w:rPr>
          <w:rFonts w:ascii="Arial" w:hAnsi="Arial" w:cs="Arial"/>
          <w:b w:val="0"/>
          <w:bCs w:val="0"/>
          <w:sz w:val="16"/>
          <w:szCs w:val="20"/>
        </w:rPr>
      </w:pPr>
      <w:r w:rsidRPr="00171197">
        <w:rPr>
          <w:rFonts w:ascii="Arial" w:hAnsi="Arial" w:cs="Arial"/>
          <w:sz w:val="16"/>
          <w:szCs w:val="20"/>
        </w:rPr>
        <w:t xml:space="preserve">6d 08 02 06 04 0a 00 </w:t>
      </w:r>
      <w:r w:rsidRPr="00171197">
        <w:rPr>
          <w:rFonts w:ascii="Arial" w:hAnsi="Arial" w:cs="Arial"/>
          <w:b w:val="0"/>
          <w:bCs w:val="0"/>
          <w:sz w:val="16"/>
          <w:szCs w:val="20"/>
        </w:rPr>
        <w:t>– siedma veličina v správe :</w:t>
      </w:r>
    </w:p>
    <w:p w14:paraId="4CAAAA03" w14:textId="77777777" w:rsidR="00171197" w:rsidRPr="00171197" w:rsidRDefault="00171197" w:rsidP="0011324B">
      <w:pPr>
        <w:pStyle w:val="Podtitul"/>
        <w:ind w:right="-426" w:firstLine="708"/>
        <w:jc w:val="both"/>
        <w:rPr>
          <w:rFonts w:ascii="Arial" w:hAnsi="Arial" w:cs="Arial"/>
          <w:b w:val="0"/>
          <w:bCs w:val="0"/>
          <w:sz w:val="16"/>
        </w:rPr>
      </w:pPr>
      <w:r w:rsidRPr="00171197">
        <w:rPr>
          <w:rFonts w:ascii="Arial" w:hAnsi="Arial" w:cs="Arial"/>
          <w:b w:val="0"/>
          <w:bCs w:val="0"/>
          <w:sz w:val="16"/>
        </w:rPr>
        <w:t>6d – číslo RTU,  08 – binárna veličina,  02 – podskupina,  06 – adresa veličiny,  04 – status veličiny,  0a 00 – hodnota veličiny,</w:t>
      </w:r>
    </w:p>
    <w:p w14:paraId="4A491DC4" w14:textId="77777777" w:rsidR="00171197" w:rsidRPr="00171197" w:rsidRDefault="00171197" w:rsidP="00171197">
      <w:pPr>
        <w:pStyle w:val="Podtitul"/>
        <w:ind w:firstLine="708"/>
        <w:jc w:val="both"/>
        <w:rPr>
          <w:rFonts w:ascii="Arial" w:hAnsi="Arial" w:cs="Arial"/>
          <w:b w:val="0"/>
          <w:bCs w:val="0"/>
          <w:sz w:val="16"/>
        </w:rPr>
      </w:pPr>
      <w:r w:rsidRPr="00171197">
        <w:rPr>
          <w:rFonts w:ascii="Arial" w:hAnsi="Arial" w:cs="Arial"/>
          <w:b w:val="0"/>
          <w:bCs w:val="0"/>
          <w:sz w:val="16"/>
        </w:rPr>
        <w:t>02 – kontrolný súčet,  16 – stop.</w:t>
      </w:r>
    </w:p>
    <w:p w14:paraId="7207B886" w14:textId="77777777" w:rsidR="00171197" w:rsidRPr="00171197" w:rsidRDefault="00171197" w:rsidP="00171197">
      <w:pPr>
        <w:pStyle w:val="Podtitul"/>
        <w:jc w:val="both"/>
        <w:rPr>
          <w:rFonts w:ascii="Arial" w:hAnsi="Arial" w:cs="Arial"/>
          <w:b w:val="0"/>
          <w:bCs w:val="0"/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2"/>
        <w:gridCol w:w="1058"/>
        <w:gridCol w:w="2492"/>
      </w:tblGrid>
      <w:tr w:rsidR="00171197" w:rsidRPr="00171197" w14:paraId="4B17B8B5" w14:textId="77777777" w:rsidTr="008B3A79">
        <w:trPr>
          <w:trHeight w:val="255"/>
        </w:trPr>
        <w:tc>
          <w:tcPr>
            <w:tcW w:w="3041" w:type="pct"/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3EE218" w14:textId="77777777" w:rsidR="00171197" w:rsidRPr="00171197" w:rsidRDefault="00171197" w:rsidP="008B3A79">
            <w:pPr>
              <w:rPr>
                <w:rFonts w:ascii="Arial" w:hAnsi="Arial" w:cs="Arial"/>
                <w:sz w:val="20"/>
                <w:szCs w:val="20"/>
              </w:rPr>
            </w:pPr>
            <w:r w:rsidRPr="00171197">
              <w:rPr>
                <w:rFonts w:ascii="Arial" w:hAnsi="Arial" w:cs="Arial"/>
                <w:sz w:val="20"/>
                <w:szCs w:val="20"/>
              </w:rPr>
              <w:t xml:space="preserve">10 </w:t>
            </w:r>
            <w:r w:rsidRPr="00171197">
              <w:rPr>
                <w:rFonts w:ascii="Arial" w:hAnsi="Arial" w:cs="Arial"/>
                <w:b/>
                <w:sz w:val="20"/>
                <w:szCs w:val="20"/>
              </w:rPr>
              <w:t>7b</w:t>
            </w:r>
            <w:r w:rsidRPr="00171197">
              <w:rPr>
                <w:rFonts w:ascii="Arial" w:hAnsi="Arial" w:cs="Arial"/>
                <w:sz w:val="20"/>
                <w:szCs w:val="20"/>
              </w:rPr>
              <w:t xml:space="preserve"> 09 84 16 </w:t>
            </w:r>
          </w:p>
        </w:tc>
        <w:tc>
          <w:tcPr>
            <w:tcW w:w="584" w:type="pct"/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747E78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1197">
              <w:rPr>
                <w:rFonts w:ascii="Arial" w:hAnsi="Arial" w:cs="Arial"/>
                <w:sz w:val="20"/>
                <w:szCs w:val="20"/>
              </w:rPr>
              <w:t>Data_OUT</w:t>
            </w:r>
            <w:proofErr w:type="spellEnd"/>
          </w:p>
        </w:tc>
        <w:tc>
          <w:tcPr>
            <w:tcW w:w="1375" w:type="pct"/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4B3EF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97">
              <w:rPr>
                <w:rFonts w:ascii="Arial" w:hAnsi="Arial" w:cs="Arial"/>
                <w:sz w:val="20"/>
                <w:szCs w:val="20"/>
              </w:rPr>
              <w:t>Dopyt na údaje</w:t>
            </w:r>
          </w:p>
        </w:tc>
      </w:tr>
      <w:tr w:rsidR="00171197" w:rsidRPr="00171197" w14:paraId="63C32560" w14:textId="77777777" w:rsidTr="008B3A79">
        <w:trPr>
          <w:trHeight w:val="255"/>
        </w:trPr>
        <w:tc>
          <w:tcPr>
            <w:tcW w:w="3041" w:type="pct"/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15CC59" w14:textId="77777777" w:rsidR="00171197" w:rsidRPr="00171197" w:rsidRDefault="00171197" w:rsidP="008B3A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1197">
              <w:rPr>
                <w:rFonts w:ascii="Arial" w:hAnsi="Arial" w:cs="Arial"/>
                <w:b/>
                <w:sz w:val="20"/>
                <w:szCs w:val="20"/>
              </w:rPr>
              <w:t xml:space="preserve">e5 </w:t>
            </w:r>
          </w:p>
        </w:tc>
        <w:tc>
          <w:tcPr>
            <w:tcW w:w="584" w:type="pct"/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D4EF2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1197">
              <w:rPr>
                <w:rFonts w:ascii="Arial" w:hAnsi="Arial" w:cs="Arial"/>
                <w:sz w:val="20"/>
                <w:szCs w:val="20"/>
              </w:rPr>
              <w:t>Data_IN</w:t>
            </w:r>
            <w:proofErr w:type="spellEnd"/>
          </w:p>
        </w:tc>
        <w:tc>
          <w:tcPr>
            <w:tcW w:w="1375" w:type="pct"/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DA60DF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97">
              <w:rPr>
                <w:rFonts w:ascii="Arial" w:hAnsi="Arial" w:cs="Arial"/>
                <w:sz w:val="20"/>
                <w:szCs w:val="20"/>
              </w:rPr>
              <w:t>Žiadne údaje</w:t>
            </w:r>
          </w:p>
        </w:tc>
      </w:tr>
    </w:tbl>
    <w:p w14:paraId="507DAFF6" w14:textId="77777777" w:rsidR="00171197" w:rsidRPr="00171197" w:rsidRDefault="00171197" w:rsidP="00171197">
      <w:pPr>
        <w:pStyle w:val="Podtitul"/>
        <w:jc w:val="both"/>
        <w:rPr>
          <w:rFonts w:ascii="Arial" w:hAnsi="Arial" w:cs="Arial"/>
          <w:b w:val="0"/>
          <w:bCs w:val="0"/>
          <w:sz w:val="16"/>
        </w:rPr>
      </w:pPr>
      <w:r w:rsidRPr="00171197">
        <w:rPr>
          <w:rFonts w:ascii="Arial" w:hAnsi="Arial" w:cs="Arial"/>
          <w:b w:val="0"/>
          <w:bCs w:val="0"/>
          <w:sz w:val="16"/>
        </w:rPr>
        <w:t>Kde :</w:t>
      </w:r>
      <w:r w:rsidRPr="00171197">
        <w:rPr>
          <w:rFonts w:ascii="Arial" w:hAnsi="Arial" w:cs="Arial"/>
          <w:b w:val="0"/>
          <w:bCs w:val="0"/>
          <w:sz w:val="16"/>
        </w:rPr>
        <w:tab/>
        <w:t>1: 10 – štart,  7b – požiadavka na údaje,  09 – linková adresa,  84 – kontrolný súčet,  16 – stop</w:t>
      </w:r>
    </w:p>
    <w:p w14:paraId="00D45347" w14:textId="77777777" w:rsidR="00171197" w:rsidRPr="00171197" w:rsidRDefault="00171197" w:rsidP="00171197">
      <w:pPr>
        <w:pStyle w:val="Podtitul"/>
        <w:jc w:val="both"/>
        <w:rPr>
          <w:rFonts w:ascii="Arial" w:hAnsi="Arial" w:cs="Arial"/>
          <w:b w:val="0"/>
          <w:bCs w:val="0"/>
          <w:sz w:val="16"/>
        </w:rPr>
      </w:pPr>
      <w:r w:rsidRPr="00171197">
        <w:rPr>
          <w:rFonts w:ascii="Arial" w:hAnsi="Arial" w:cs="Arial"/>
          <w:b w:val="0"/>
          <w:bCs w:val="0"/>
          <w:sz w:val="16"/>
        </w:rPr>
        <w:tab/>
        <w:t>2: e5 – žiadne nové údaje</w:t>
      </w:r>
    </w:p>
    <w:p w14:paraId="6C8B7546" w14:textId="77777777" w:rsidR="00171197" w:rsidRPr="0011324B" w:rsidRDefault="00171197" w:rsidP="00171197">
      <w:pPr>
        <w:pStyle w:val="Podtitul"/>
        <w:jc w:val="both"/>
        <w:rPr>
          <w:rFonts w:ascii="Arial" w:hAnsi="Arial" w:cs="Arial"/>
          <w:b w:val="0"/>
          <w:bCs w:val="0"/>
          <w:sz w:val="20"/>
        </w:rPr>
      </w:pPr>
    </w:p>
    <w:p w14:paraId="3D1EFE42" w14:textId="77777777" w:rsidR="00171197" w:rsidRPr="0011324B" w:rsidRDefault="00171197" w:rsidP="00171197">
      <w:pPr>
        <w:pStyle w:val="Podtitul"/>
        <w:jc w:val="both"/>
        <w:rPr>
          <w:rFonts w:ascii="Arial" w:hAnsi="Arial" w:cs="Arial"/>
          <w:b w:val="0"/>
          <w:bCs w:val="0"/>
          <w:sz w:val="20"/>
        </w:rPr>
      </w:pPr>
      <w:r w:rsidRPr="0011324B">
        <w:rPr>
          <w:rFonts w:ascii="Arial" w:hAnsi="Arial" w:cs="Arial"/>
          <w:b w:val="0"/>
          <w:bCs w:val="0"/>
          <w:sz w:val="20"/>
        </w:rPr>
        <w:t>Ďalej pokračuje komunikácia dopytmi na údaje zo strany FEP-u 10 5b ......, 10 7b......., atď.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2"/>
        <w:gridCol w:w="1058"/>
        <w:gridCol w:w="2492"/>
      </w:tblGrid>
      <w:tr w:rsidR="00171197" w:rsidRPr="00171197" w14:paraId="2F196957" w14:textId="77777777" w:rsidTr="008B3A79">
        <w:trPr>
          <w:trHeight w:val="255"/>
        </w:trPr>
        <w:tc>
          <w:tcPr>
            <w:tcW w:w="3041" w:type="pct"/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0D0AB5" w14:textId="77777777" w:rsidR="00171197" w:rsidRPr="00171197" w:rsidRDefault="00171197" w:rsidP="008B3A79">
            <w:pPr>
              <w:rPr>
                <w:rFonts w:ascii="Arial" w:hAnsi="Arial" w:cs="Arial"/>
                <w:sz w:val="20"/>
                <w:szCs w:val="20"/>
              </w:rPr>
            </w:pPr>
            <w:r w:rsidRPr="00171197">
              <w:rPr>
                <w:rFonts w:ascii="Arial" w:hAnsi="Arial" w:cs="Arial"/>
                <w:sz w:val="20"/>
                <w:szCs w:val="20"/>
              </w:rPr>
              <w:t xml:space="preserve">10 </w:t>
            </w:r>
            <w:r w:rsidRPr="00171197">
              <w:rPr>
                <w:rFonts w:ascii="Arial" w:hAnsi="Arial" w:cs="Arial"/>
                <w:b/>
                <w:sz w:val="20"/>
                <w:szCs w:val="20"/>
              </w:rPr>
              <w:t>5b</w:t>
            </w:r>
            <w:r w:rsidRPr="00171197">
              <w:rPr>
                <w:rFonts w:ascii="Arial" w:hAnsi="Arial" w:cs="Arial"/>
                <w:sz w:val="20"/>
                <w:szCs w:val="20"/>
              </w:rPr>
              <w:t xml:space="preserve"> 09 64 16 </w:t>
            </w:r>
          </w:p>
        </w:tc>
        <w:tc>
          <w:tcPr>
            <w:tcW w:w="584" w:type="pct"/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60AEB3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1197">
              <w:rPr>
                <w:rFonts w:ascii="Arial" w:hAnsi="Arial" w:cs="Arial"/>
                <w:sz w:val="20"/>
                <w:szCs w:val="20"/>
              </w:rPr>
              <w:t>Data_OUT</w:t>
            </w:r>
            <w:proofErr w:type="spellEnd"/>
          </w:p>
        </w:tc>
        <w:tc>
          <w:tcPr>
            <w:tcW w:w="1375" w:type="pct"/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1AE6E9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97">
              <w:rPr>
                <w:rFonts w:ascii="Arial" w:hAnsi="Arial" w:cs="Arial"/>
                <w:sz w:val="20"/>
                <w:szCs w:val="20"/>
              </w:rPr>
              <w:t>Dopyt na údaje</w:t>
            </w:r>
          </w:p>
        </w:tc>
      </w:tr>
      <w:tr w:rsidR="00171197" w:rsidRPr="00171197" w14:paraId="5756E137" w14:textId="77777777" w:rsidTr="008B3A79">
        <w:trPr>
          <w:trHeight w:val="255"/>
        </w:trPr>
        <w:tc>
          <w:tcPr>
            <w:tcW w:w="3041" w:type="pct"/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EAE945" w14:textId="77777777" w:rsidR="00171197" w:rsidRPr="00171197" w:rsidRDefault="00171197" w:rsidP="008B3A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1197">
              <w:rPr>
                <w:rFonts w:ascii="Arial" w:hAnsi="Arial" w:cs="Arial"/>
                <w:b/>
                <w:sz w:val="20"/>
                <w:szCs w:val="20"/>
              </w:rPr>
              <w:t xml:space="preserve">e5 </w:t>
            </w:r>
          </w:p>
        </w:tc>
        <w:tc>
          <w:tcPr>
            <w:tcW w:w="584" w:type="pct"/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0404E2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1197">
              <w:rPr>
                <w:rFonts w:ascii="Arial" w:hAnsi="Arial" w:cs="Arial"/>
                <w:sz w:val="20"/>
                <w:szCs w:val="20"/>
              </w:rPr>
              <w:t>Data_IN</w:t>
            </w:r>
            <w:proofErr w:type="spellEnd"/>
          </w:p>
        </w:tc>
        <w:tc>
          <w:tcPr>
            <w:tcW w:w="1375" w:type="pct"/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3C4604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97">
              <w:rPr>
                <w:rFonts w:ascii="Arial" w:hAnsi="Arial" w:cs="Arial"/>
                <w:sz w:val="20"/>
                <w:szCs w:val="20"/>
              </w:rPr>
              <w:t>Žiadne údaje</w:t>
            </w:r>
          </w:p>
        </w:tc>
      </w:tr>
      <w:tr w:rsidR="00171197" w:rsidRPr="00171197" w14:paraId="3326928F" w14:textId="77777777" w:rsidTr="008B3A79">
        <w:trPr>
          <w:trHeight w:val="255"/>
        </w:trPr>
        <w:tc>
          <w:tcPr>
            <w:tcW w:w="3041" w:type="pct"/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0AEC0C" w14:textId="77777777" w:rsidR="00171197" w:rsidRPr="00171197" w:rsidRDefault="00171197" w:rsidP="008B3A79">
            <w:pPr>
              <w:rPr>
                <w:rFonts w:ascii="Arial" w:hAnsi="Arial" w:cs="Arial"/>
                <w:sz w:val="20"/>
                <w:szCs w:val="20"/>
              </w:rPr>
            </w:pPr>
            <w:r w:rsidRPr="00171197">
              <w:rPr>
                <w:rFonts w:ascii="Arial" w:hAnsi="Arial" w:cs="Arial"/>
                <w:sz w:val="20"/>
                <w:szCs w:val="20"/>
              </w:rPr>
              <w:t xml:space="preserve">10 </w:t>
            </w:r>
            <w:r w:rsidRPr="00171197">
              <w:rPr>
                <w:rFonts w:ascii="Arial" w:hAnsi="Arial" w:cs="Arial"/>
                <w:b/>
                <w:sz w:val="20"/>
                <w:szCs w:val="20"/>
              </w:rPr>
              <w:t>7b</w:t>
            </w:r>
            <w:r w:rsidRPr="00171197">
              <w:rPr>
                <w:rFonts w:ascii="Arial" w:hAnsi="Arial" w:cs="Arial"/>
                <w:sz w:val="20"/>
                <w:szCs w:val="20"/>
              </w:rPr>
              <w:t xml:space="preserve"> 09 84 16 </w:t>
            </w:r>
          </w:p>
        </w:tc>
        <w:tc>
          <w:tcPr>
            <w:tcW w:w="584" w:type="pct"/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0E65DF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1197">
              <w:rPr>
                <w:rFonts w:ascii="Arial" w:hAnsi="Arial" w:cs="Arial"/>
                <w:sz w:val="20"/>
                <w:szCs w:val="20"/>
              </w:rPr>
              <w:t>Data_OUT</w:t>
            </w:r>
            <w:proofErr w:type="spellEnd"/>
          </w:p>
        </w:tc>
        <w:tc>
          <w:tcPr>
            <w:tcW w:w="1375" w:type="pct"/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6E9DD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97">
              <w:rPr>
                <w:rFonts w:ascii="Arial" w:hAnsi="Arial" w:cs="Arial"/>
                <w:sz w:val="20"/>
                <w:szCs w:val="20"/>
              </w:rPr>
              <w:t>Dopyt na údaje</w:t>
            </w:r>
          </w:p>
        </w:tc>
      </w:tr>
      <w:tr w:rsidR="00171197" w:rsidRPr="00171197" w14:paraId="797BD6CB" w14:textId="77777777" w:rsidTr="008B3A79">
        <w:trPr>
          <w:trHeight w:val="255"/>
        </w:trPr>
        <w:tc>
          <w:tcPr>
            <w:tcW w:w="3041" w:type="pct"/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D15888" w14:textId="77777777" w:rsidR="00171197" w:rsidRPr="00171197" w:rsidRDefault="00171197" w:rsidP="008B3A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1197">
              <w:rPr>
                <w:rFonts w:ascii="Arial" w:hAnsi="Arial" w:cs="Arial"/>
                <w:b/>
                <w:sz w:val="20"/>
                <w:szCs w:val="20"/>
              </w:rPr>
              <w:t xml:space="preserve">e5 </w:t>
            </w:r>
          </w:p>
        </w:tc>
        <w:tc>
          <w:tcPr>
            <w:tcW w:w="584" w:type="pct"/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3E386B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1197">
              <w:rPr>
                <w:rFonts w:ascii="Arial" w:hAnsi="Arial" w:cs="Arial"/>
                <w:sz w:val="20"/>
                <w:szCs w:val="20"/>
              </w:rPr>
              <w:t>Data_IN</w:t>
            </w:r>
            <w:proofErr w:type="spellEnd"/>
          </w:p>
        </w:tc>
        <w:tc>
          <w:tcPr>
            <w:tcW w:w="1375" w:type="pct"/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720A3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97">
              <w:rPr>
                <w:rFonts w:ascii="Arial" w:hAnsi="Arial" w:cs="Arial"/>
                <w:sz w:val="20"/>
                <w:szCs w:val="20"/>
              </w:rPr>
              <w:t>Žiadne údaje</w:t>
            </w:r>
          </w:p>
        </w:tc>
      </w:tr>
    </w:tbl>
    <w:p w14:paraId="1EEC11D3" w14:textId="77777777" w:rsidR="00171197" w:rsidRPr="00171197" w:rsidRDefault="00171197" w:rsidP="00171197">
      <w:pPr>
        <w:pStyle w:val="Podtitul"/>
        <w:jc w:val="both"/>
        <w:rPr>
          <w:rFonts w:ascii="Arial" w:hAnsi="Arial" w:cs="Arial"/>
          <w:sz w:val="24"/>
        </w:rPr>
      </w:pPr>
    </w:p>
    <w:p w14:paraId="61748AAA" w14:textId="77777777" w:rsidR="00171197" w:rsidRPr="0011324B" w:rsidRDefault="00171197" w:rsidP="00171197">
      <w:pPr>
        <w:pStyle w:val="Podtitul"/>
        <w:jc w:val="both"/>
        <w:rPr>
          <w:rFonts w:ascii="Arial" w:hAnsi="Arial" w:cs="Arial"/>
          <w:sz w:val="20"/>
        </w:rPr>
      </w:pPr>
      <w:r w:rsidRPr="0011324B">
        <w:rPr>
          <w:rFonts w:ascii="Arial" w:hAnsi="Arial" w:cs="Arial"/>
          <w:sz w:val="20"/>
        </w:rPr>
        <w:t xml:space="preserve">Poznámka 2: </w:t>
      </w:r>
    </w:p>
    <w:p w14:paraId="4EF892BE" w14:textId="6D069894" w:rsidR="00171197" w:rsidRPr="0011324B" w:rsidRDefault="00171197" w:rsidP="0011324B">
      <w:pPr>
        <w:pStyle w:val="Podtitul"/>
        <w:jc w:val="both"/>
        <w:rPr>
          <w:rFonts w:ascii="Arial" w:hAnsi="Arial" w:cs="Arial"/>
          <w:b w:val="0"/>
          <w:bCs w:val="0"/>
          <w:sz w:val="20"/>
        </w:rPr>
      </w:pPr>
      <w:r w:rsidRPr="0011324B">
        <w:rPr>
          <w:rFonts w:ascii="Arial" w:hAnsi="Arial" w:cs="Arial"/>
          <w:b w:val="0"/>
          <w:bCs w:val="0"/>
          <w:sz w:val="20"/>
        </w:rPr>
        <w:t xml:space="preserve">Príznakom bezchybného prenosu údajov je skutočnosť, že </w:t>
      </w:r>
      <w:proofErr w:type="spellStart"/>
      <w:r w:rsidRPr="0011324B">
        <w:rPr>
          <w:rFonts w:ascii="Arial" w:hAnsi="Arial" w:cs="Arial"/>
          <w:b w:val="0"/>
          <w:bCs w:val="0"/>
          <w:sz w:val="20"/>
        </w:rPr>
        <w:t>master</w:t>
      </w:r>
      <w:proofErr w:type="spellEnd"/>
      <w:r w:rsidRPr="0011324B">
        <w:rPr>
          <w:rFonts w:ascii="Arial" w:hAnsi="Arial" w:cs="Arial"/>
          <w:b w:val="0"/>
          <w:bCs w:val="0"/>
          <w:sz w:val="20"/>
        </w:rPr>
        <w:t xml:space="preserve"> vysiela požiadavku na ďalšie údaje, resp. povely s alternovaným 5. bitom riadiaceho bytu. To znamená, že sa strieda 5B – 7B – 5B – 73 – 5B – 7B – 53 – 73 ....... a pod. Ak neboli užívateľské údaje prijaté, resp. ak bola správa deformovaná, </w:t>
      </w:r>
      <w:proofErr w:type="spellStart"/>
      <w:r w:rsidRPr="0011324B">
        <w:rPr>
          <w:rFonts w:ascii="Arial" w:hAnsi="Arial" w:cs="Arial"/>
          <w:b w:val="0"/>
          <w:bCs w:val="0"/>
          <w:sz w:val="20"/>
        </w:rPr>
        <w:t>master</w:t>
      </w:r>
      <w:proofErr w:type="spellEnd"/>
      <w:r w:rsidRPr="0011324B">
        <w:rPr>
          <w:rFonts w:ascii="Arial" w:hAnsi="Arial" w:cs="Arial"/>
          <w:b w:val="0"/>
          <w:bCs w:val="0"/>
          <w:sz w:val="20"/>
        </w:rPr>
        <w:t xml:space="preserve"> vysiela povel alebo požiadavku na údaje s</w:t>
      </w:r>
      <w:r w:rsidR="008B3A79">
        <w:rPr>
          <w:rFonts w:ascii="Arial" w:hAnsi="Arial" w:cs="Arial"/>
          <w:b w:val="0"/>
          <w:bCs w:val="0"/>
          <w:sz w:val="20"/>
        </w:rPr>
        <w:t xml:space="preserve"> naposledy </w:t>
      </w:r>
      <w:r w:rsidRPr="0011324B">
        <w:rPr>
          <w:rFonts w:ascii="Arial" w:hAnsi="Arial" w:cs="Arial"/>
          <w:b w:val="0"/>
          <w:bCs w:val="0"/>
          <w:sz w:val="20"/>
        </w:rPr>
        <w:t>vyslaným riadiacim bytom, pokiaľ nie je prenos be</w:t>
      </w:r>
      <w:r w:rsidR="008B3A79">
        <w:rPr>
          <w:rFonts w:ascii="Arial" w:hAnsi="Arial" w:cs="Arial"/>
          <w:b w:val="0"/>
          <w:bCs w:val="0"/>
          <w:sz w:val="20"/>
        </w:rPr>
        <w:t>z</w:t>
      </w:r>
      <w:r w:rsidRPr="0011324B">
        <w:rPr>
          <w:rFonts w:ascii="Arial" w:hAnsi="Arial" w:cs="Arial"/>
          <w:b w:val="0"/>
          <w:bCs w:val="0"/>
          <w:sz w:val="20"/>
        </w:rPr>
        <w:t>chybný.</w:t>
      </w:r>
    </w:p>
    <w:p w14:paraId="31226DF3" w14:textId="77777777" w:rsidR="00171197" w:rsidRPr="0011324B" w:rsidRDefault="00171197" w:rsidP="00171197">
      <w:pPr>
        <w:pStyle w:val="Podtitul"/>
        <w:jc w:val="both"/>
        <w:rPr>
          <w:rFonts w:ascii="Arial" w:hAnsi="Arial" w:cs="Arial"/>
          <w:bCs w:val="0"/>
          <w:sz w:val="20"/>
        </w:rPr>
      </w:pPr>
    </w:p>
    <w:p w14:paraId="10E0BE79" w14:textId="77777777" w:rsidR="00171197" w:rsidRPr="0011324B" w:rsidRDefault="00171197" w:rsidP="00171197">
      <w:pPr>
        <w:pStyle w:val="Podtitul"/>
        <w:jc w:val="both"/>
        <w:rPr>
          <w:rFonts w:ascii="Arial" w:hAnsi="Arial" w:cs="Arial"/>
          <w:bCs w:val="0"/>
          <w:sz w:val="20"/>
        </w:rPr>
      </w:pPr>
      <w:r w:rsidRPr="0011324B">
        <w:rPr>
          <w:rFonts w:ascii="Arial" w:hAnsi="Arial" w:cs="Arial"/>
          <w:bCs w:val="0"/>
          <w:sz w:val="20"/>
        </w:rPr>
        <w:t>Poznámka 3 :</w:t>
      </w:r>
    </w:p>
    <w:p w14:paraId="18F7EE78" w14:textId="1F89829A" w:rsidR="00171197" w:rsidRPr="0011324B" w:rsidRDefault="00171197" w:rsidP="00171197">
      <w:pPr>
        <w:pStyle w:val="Podtitul"/>
        <w:jc w:val="both"/>
        <w:rPr>
          <w:rFonts w:ascii="Arial" w:hAnsi="Arial" w:cs="Arial"/>
          <w:b w:val="0"/>
          <w:bCs w:val="0"/>
          <w:sz w:val="20"/>
        </w:rPr>
      </w:pPr>
      <w:r w:rsidRPr="0011324B">
        <w:rPr>
          <w:rFonts w:ascii="Arial" w:hAnsi="Arial" w:cs="Arial"/>
          <w:b w:val="0"/>
          <w:bCs w:val="0"/>
          <w:sz w:val="20"/>
        </w:rPr>
        <w:t>Linková adresa a číslo RTU nemusia byť totožné - ako vidno z predchádzajúceho príkladu. Taktiež „podskupina“ môže nadobúdať hodnoty z rozsahu 0 až 19 – v závislosti od začlenenia RTU do systému.</w:t>
      </w:r>
    </w:p>
    <w:p w14:paraId="7A842225" w14:textId="77777777" w:rsidR="00171197" w:rsidRPr="0011324B" w:rsidRDefault="00171197" w:rsidP="00171197">
      <w:pPr>
        <w:pStyle w:val="Podtitul"/>
        <w:jc w:val="both"/>
        <w:rPr>
          <w:rFonts w:ascii="Arial" w:hAnsi="Arial" w:cs="Arial"/>
          <w:b w:val="0"/>
          <w:bCs w:val="0"/>
          <w:sz w:val="20"/>
        </w:rPr>
      </w:pPr>
    </w:p>
    <w:p w14:paraId="3A1EDA41" w14:textId="0EE6BC31" w:rsidR="00171197" w:rsidRDefault="00171197" w:rsidP="00171197">
      <w:pPr>
        <w:pStyle w:val="Podtitul"/>
        <w:jc w:val="both"/>
        <w:rPr>
          <w:rFonts w:ascii="Arial" w:hAnsi="Arial" w:cs="Arial"/>
          <w:b w:val="0"/>
          <w:bCs w:val="0"/>
          <w:sz w:val="22"/>
          <w:szCs w:val="28"/>
        </w:rPr>
      </w:pPr>
    </w:p>
    <w:p w14:paraId="44CE4CF0" w14:textId="72D8CCD5" w:rsidR="008B3A79" w:rsidRDefault="008B3A79" w:rsidP="00171197">
      <w:pPr>
        <w:pStyle w:val="Podtitul"/>
        <w:jc w:val="both"/>
        <w:rPr>
          <w:rFonts w:ascii="Arial" w:hAnsi="Arial" w:cs="Arial"/>
          <w:b w:val="0"/>
          <w:bCs w:val="0"/>
          <w:sz w:val="22"/>
          <w:szCs w:val="28"/>
        </w:rPr>
      </w:pPr>
    </w:p>
    <w:p w14:paraId="023703FD" w14:textId="74F9BE81" w:rsidR="008B3A79" w:rsidRDefault="008B3A79" w:rsidP="00171197">
      <w:pPr>
        <w:pStyle w:val="Podtitul"/>
        <w:jc w:val="both"/>
        <w:rPr>
          <w:rFonts w:ascii="Arial" w:hAnsi="Arial" w:cs="Arial"/>
          <w:b w:val="0"/>
          <w:bCs w:val="0"/>
          <w:sz w:val="22"/>
          <w:szCs w:val="28"/>
        </w:rPr>
      </w:pPr>
    </w:p>
    <w:p w14:paraId="2C0E6016" w14:textId="01B68F68" w:rsidR="008B3A79" w:rsidRDefault="008B3A79" w:rsidP="00171197">
      <w:pPr>
        <w:pStyle w:val="Podtitul"/>
        <w:jc w:val="both"/>
        <w:rPr>
          <w:rFonts w:ascii="Arial" w:hAnsi="Arial" w:cs="Arial"/>
          <w:b w:val="0"/>
          <w:bCs w:val="0"/>
          <w:sz w:val="22"/>
          <w:szCs w:val="28"/>
        </w:rPr>
      </w:pPr>
    </w:p>
    <w:p w14:paraId="53A83F2E" w14:textId="3BDE2BF7" w:rsidR="008B3A79" w:rsidRDefault="008B3A79" w:rsidP="00171197">
      <w:pPr>
        <w:pStyle w:val="Podtitul"/>
        <w:jc w:val="both"/>
        <w:rPr>
          <w:rFonts w:ascii="Arial" w:hAnsi="Arial" w:cs="Arial"/>
          <w:b w:val="0"/>
          <w:bCs w:val="0"/>
          <w:sz w:val="22"/>
          <w:szCs w:val="28"/>
        </w:rPr>
      </w:pPr>
    </w:p>
    <w:p w14:paraId="55496677" w14:textId="179AA57B" w:rsidR="008B3A79" w:rsidRDefault="008B3A79" w:rsidP="00171197">
      <w:pPr>
        <w:pStyle w:val="Podtitul"/>
        <w:jc w:val="both"/>
        <w:rPr>
          <w:rFonts w:ascii="Arial" w:hAnsi="Arial" w:cs="Arial"/>
          <w:b w:val="0"/>
          <w:bCs w:val="0"/>
          <w:sz w:val="22"/>
          <w:szCs w:val="28"/>
        </w:rPr>
      </w:pPr>
    </w:p>
    <w:p w14:paraId="22CB0C31" w14:textId="77777777" w:rsidR="008B3A79" w:rsidRPr="008B3A79" w:rsidRDefault="008B3A79" w:rsidP="00171197">
      <w:pPr>
        <w:pStyle w:val="Podtitul"/>
        <w:jc w:val="both"/>
        <w:rPr>
          <w:rFonts w:ascii="Arial" w:hAnsi="Arial" w:cs="Arial"/>
          <w:b w:val="0"/>
          <w:bCs w:val="0"/>
          <w:sz w:val="22"/>
          <w:szCs w:val="28"/>
        </w:rPr>
      </w:pPr>
    </w:p>
    <w:p w14:paraId="4CA7D058" w14:textId="77777777" w:rsidR="00171197" w:rsidRPr="008B3A79" w:rsidRDefault="00171197" w:rsidP="00171197">
      <w:pPr>
        <w:pStyle w:val="Podtitul"/>
        <w:rPr>
          <w:rFonts w:ascii="Arial" w:hAnsi="Arial" w:cs="Arial"/>
          <w:sz w:val="28"/>
          <w:szCs w:val="28"/>
        </w:rPr>
      </w:pPr>
      <w:r w:rsidRPr="008B3A79">
        <w:rPr>
          <w:rFonts w:ascii="Arial" w:hAnsi="Arial" w:cs="Arial"/>
          <w:sz w:val="28"/>
          <w:szCs w:val="28"/>
        </w:rPr>
        <w:t>Nastavenie času RTU</w:t>
      </w:r>
    </w:p>
    <w:p w14:paraId="5CF0ACEA" w14:textId="77777777" w:rsidR="00171197" w:rsidRPr="008B3A79" w:rsidRDefault="00171197" w:rsidP="00171197">
      <w:pPr>
        <w:pStyle w:val="Podtitul"/>
        <w:ind w:firstLine="708"/>
        <w:jc w:val="both"/>
        <w:rPr>
          <w:rFonts w:ascii="Arial" w:hAnsi="Arial" w:cs="Arial"/>
          <w:b w:val="0"/>
          <w:bCs w:val="0"/>
          <w:sz w:val="20"/>
          <w:szCs w:val="28"/>
        </w:rPr>
      </w:pPr>
    </w:p>
    <w:p w14:paraId="18266AE5" w14:textId="77777777" w:rsidR="00171197" w:rsidRPr="008B3A79" w:rsidRDefault="00171197" w:rsidP="00171197">
      <w:pPr>
        <w:pStyle w:val="Podtitul"/>
        <w:rPr>
          <w:rFonts w:ascii="Arial" w:hAnsi="Arial" w:cs="Arial"/>
          <w:b w:val="0"/>
          <w:bCs w:val="0"/>
          <w:sz w:val="20"/>
          <w:szCs w:val="20"/>
        </w:rPr>
      </w:pPr>
      <w:r w:rsidRPr="008B3A79">
        <w:rPr>
          <w:rFonts w:ascii="Arial" w:hAnsi="Arial" w:cs="Arial"/>
          <w:b w:val="0"/>
          <w:bCs w:val="0"/>
          <w:sz w:val="20"/>
          <w:szCs w:val="20"/>
        </w:rPr>
        <w:t>Algoritmus nastavenia času RTU :</w:t>
      </w:r>
    </w:p>
    <w:p w14:paraId="61AAD859" w14:textId="4A41571A" w:rsidR="00171197" w:rsidRPr="008B3A79" w:rsidRDefault="00171197" w:rsidP="00171197">
      <w:pPr>
        <w:pStyle w:val="Podtitul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8B3A79">
        <w:rPr>
          <w:rFonts w:ascii="Arial" w:hAnsi="Arial" w:cs="Arial"/>
          <w:b w:val="0"/>
          <w:bCs w:val="0"/>
          <w:sz w:val="20"/>
          <w:szCs w:val="20"/>
        </w:rPr>
        <w:t xml:space="preserve">1 - </w:t>
      </w:r>
      <w:proofErr w:type="spellStart"/>
      <w:r w:rsidRPr="008B3A79">
        <w:rPr>
          <w:rFonts w:ascii="Arial" w:hAnsi="Arial" w:cs="Arial"/>
          <w:b w:val="0"/>
          <w:bCs w:val="0"/>
          <w:sz w:val="20"/>
          <w:szCs w:val="20"/>
        </w:rPr>
        <w:t>Rádiomodem</w:t>
      </w:r>
      <w:proofErr w:type="spellEnd"/>
      <w:r w:rsidRPr="008B3A79">
        <w:rPr>
          <w:rFonts w:ascii="Arial" w:hAnsi="Arial" w:cs="Arial"/>
          <w:b w:val="0"/>
          <w:bCs w:val="0"/>
          <w:sz w:val="20"/>
          <w:szCs w:val="20"/>
        </w:rPr>
        <w:t xml:space="preserve"> prijme z nadradeného systému povel na synchronizáciu času v RTU.</w:t>
      </w:r>
      <w:r w:rsidR="008B3A79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8B3A79">
        <w:rPr>
          <w:rFonts w:ascii="Arial" w:hAnsi="Arial" w:cs="Arial"/>
          <w:b w:val="0"/>
          <w:bCs w:val="0"/>
          <w:sz w:val="20"/>
          <w:szCs w:val="20"/>
        </w:rPr>
        <w:t>Povel má tvar 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1"/>
        <w:gridCol w:w="1075"/>
        <w:gridCol w:w="2416"/>
      </w:tblGrid>
      <w:tr w:rsidR="00171197" w:rsidRPr="00171197" w14:paraId="0C43CBA7" w14:textId="77777777" w:rsidTr="008B3A79">
        <w:trPr>
          <w:trHeight w:val="255"/>
        </w:trPr>
        <w:tc>
          <w:tcPr>
            <w:tcW w:w="3074" w:type="pct"/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3AB0C9" w14:textId="77777777" w:rsidR="00171197" w:rsidRPr="00171197" w:rsidRDefault="00171197" w:rsidP="008B3A79">
            <w:pPr>
              <w:rPr>
                <w:rFonts w:ascii="Arial" w:hAnsi="Arial" w:cs="Arial"/>
                <w:sz w:val="20"/>
                <w:szCs w:val="20"/>
              </w:rPr>
            </w:pPr>
            <w:r w:rsidRPr="00171197">
              <w:rPr>
                <w:rFonts w:ascii="Arial" w:hAnsi="Arial" w:cs="Arial"/>
                <w:sz w:val="20"/>
              </w:rPr>
              <w:t xml:space="preserve">68 0B </w:t>
            </w:r>
            <w:proofErr w:type="spellStart"/>
            <w:r w:rsidRPr="00171197">
              <w:rPr>
                <w:rFonts w:ascii="Arial" w:hAnsi="Arial" w:cs="Arial"/>
                <w:sz w:val="20"/>
              </w:rPr>
              <w:t>0B</w:t>
            </w:r>
            <w:proofErr w:type="spellEnd"/>
            <w:r w:rsidRPr="00171197">
              <w:rPr>
                <w:rFonts w:ascii="Arial" w:hAnsi="Arial" w:cs="Arial"/>
                <w:sz w:val="20"/>
              </w:rPr>
              <w:t xml:space="preserve"> 68 </w:t>
            </w:r>
            <w:r w:rsidRPr="00171197">
              <w:rPr>
                <w:rFonts w:ascii="Arial" w:hAnsi="Arial" w:cs="Arial"/>
                <w:b/>
                <w:sz w:val="20"/>
              </w:rPr>
              <w:t>53</w:t>
            </w:r>
            <w:r w:rsidRPr="00171197">
              <w:rPr>
                <w:rFonts w:ascii="Arial" w:hAnsi="Arial" w:cs="Arial"/>
                <w:sz w:val="20"/>
              </w:rPr>
              <w:t xml:space="preserve"> 16 55 00 00 04 00 </w:t>
            </w:r>
            <w:r w:rsidRPr="00171197">
              <w:rPr>
                <w:rFonts w:ascii="Arial" w:hAnsi="Arial" w:cs="Arial"/>
                <w:b/>
                <w:sz w:val="20"/>
              </w:rPr>
              <w:t>25 0A</w:t>
            </w:r>
            <w:r w:rsidRPr="00171197">
              <w:rPr>
                <w:rFonts w:ascii="Arial" w:hAnsi="Arial" w:cs="Arial"/>
                <w:sz w:val="20"/>
              </w:rPr>
              <w:t xml:space="preserve"> 00 FF EF 16</w:t>
            </w:r>
          </w:p>
        </w:tc>
        <w:tc>
          <w:tcPr>
            <w:tcW w:w="593" w:type="pct"/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9D02C8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1197">
              <w:rPr>
                <w:rFonts w:ascii="Arial" w:hAnsi="Arial" w:cs="Arial"/>
                <w:sz w:val="20"/>
                <w:szCs w:val="20"/>
              </w:rPr>
              <w:t>Data_OUT</w:t>
            </w:r>
            <w:proofErr w:type="spellEnd"/>
          </w:p>
        </w:tc>
        <w:tc>
          <w:tcPr>
            <w:tcW w:w="1333" w:type="pct"/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80A4EC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97">
              <w:rPr>
                <w:rFonts w:ascii="Arial" w:hAnsi="Arial" w:cs="Arial"/>
                <w:sz w:val="20"/>
                <w:szCs w:val="20"/>
              </w:rPr>
              <w:t>Nastavenie času</w:t>
            </w:r>
          </w:p>
        </w:tc>
      </w:tr>
      <w:tr w:rsidR="00171197" w:rsidRPr="00171197" w14:paraId="75167E13" w14:textId="77777777" w:rsidTr="008B3A79">
        <w:trPr>
          <w:trHeight w:val="255"/>
        </w:trPr>
        <w:tc>
          <w:tcPr>
            <w:tcW w:w="3074" w:type="pct"/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E877F2" w14:textId="77777777" w:rsidR="00171197" w:rsidRPr="00171197" w:rsidRDefault="00171197" w:rsidP="008B3A79">
            <w:pPr>
              <w:rPr>
                <w:rFonts w:ascii="Arial" w:hAnsi="Arial" w:cs="Arial"/>
                <w:sz w:val="20"/>
                <w:szCs w:val="20"/>
              </w:rPr>
            </w:pPr>
            <w:r w:rsidRPr="00171197">
              <w:rPr>
                <w:rFonts w:ascii="Arial" w:hAnsi="Arial" w:cs="Arial"/>
                <w:sz w:val="20"/>
                <w:szCs w:val="20"/>
              </w:rPr>
              <w:t xml:space="preserve">10 </w:t>
            </w:r>
            <w:r w:rsidRPr="00171197"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Pr="00171197">
              <w:rPr>
                <w:rFonts w:ascii="Arial" w:hAnsi="Arial" w:cs="Arial"/>
                <w:sz w:val="20"/>
                <w:szCs w:val="20"/>
              </w:rPr>
              <w:t xml:space="preserve"> 16 16 16 </w:t>
            </w:r>
          </w:p>
        </w:tc>
        <w:tc>
          <w:tcPr>
            <w:tcW w:w="593" w:type="pct"/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E542F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1197">
              <w:rPr>
                <w:rFonts w:ascii="Arial" w:hAnsi="Arial" w:cs="Arial"/>
                <w:sz w:val="20"/>
                <w:szCs w:val="20"/>
              </w:rPr>
              <w:t>Data_IN</w:t>
            </w:r>
            <w:proofErr w:type="spellEnd"/>
          </w:p>
        </w:tc>
        <w:tc>
          <w:tcPr>
            <w:tcW w:w="1333" w:type="pct"/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005DAD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97">
              <w:rPr>
                <w:rFonts w:ascii="Arial" w:hAnsi="Arial" w:cs="Arial"/>
                <w:sz w:val="20"/>
                <w:szCs w:val="20"/>
              </w:rPr>
              <w:t>ACK</w:t>
            </w:r>
          </w:p>
        </w:tc>
      </w:tr>
    </w:tbl>
    <w:p w14:paraId="7AEFA2FF" w14:textId="77777777" w:rsidR="00171197" w:rsidRPr="00171197" w:rsidRDefault="00171197" w:rsidP="00171197">
      <w:pPr>
        <w:pStyle w:val="Podtitul"/>
        <w:jc w:val="both"/>
        <w:rPr>
          <w:rFonts w:ascii="Arial" w:hAnsi="Arial" w:cs="Arial"/>
          <w:b w:val="0"/>
          <w:bCs w:val="0"/>
          <w:sz w:val="16"/>
        </w:rPr>
      </w:pPr>
      <w:r w:rsidRPr="00171197">
        <w:rPr>
          <w:rFonts w:ascii="Arial" w:hAnsi="Arial" w:cs="Arial"/>
          <w:b w:val="0"/>
          <w:bCs w:val="0"/>
          <w:sz w:val="16"/>
        </w:rPr>
        <w:t>Kde :</w:t>
      </w:r>
      <w:r w:rsidRPr="00171197">
        <w:rPr>
          <w:rFonts w:ascii="Arial" w:hAnsi="Arial" w:cs="Arial"/>
          <w:b w:val="0"/>
          <w:bCs w:val="0"/>
          <w:sz w:val="16"/>
        </w:rPr>
        <w:tab/>
        <w:t>1: 68 – štart,  0B – dĺžka,  53 – povel s potrebou potvrdenia,  16 – linková adresa,  55 – číslo zdroja povelu,</w:t>
      </w:r>
    </w:p>
    <w:p w14:paraId="564D19D4" w14:textId="77777777" w:rsidR="00171197" w:rsidRPr="00171197" w:rsidRDefault="00171197" w:rsidP="008B3A79">
      <w:pPr>
        <w:pStyle w:val="Podtitul"/>
        <w:ind w:right="-567" w:firstLine="708"/>
        <w:jc w:val="both"/>
        <w:rPr>
          <w:rFonts w:ascii="Arial" w:hAnsi="Arial" w:cs="Arial"/>
          <w:b w:val="0"/>
          <w:bCs w:val="0"/>
          <w:sz w:val="16"/>
        </w:rPr>
      </w:pPr>
      <w:r w:rsidRPr="00171197">
        <w:rPr>
          <w:rFonts w:ascii="Arial" w:hAnsi="Arial" w:cs="Arial"/>
          <w:b w:val="0"/>
          <w:bCs w:val="0"/>
          <w:sz w:val="16"/>
        </w:rPr>
        <w:t xml:space="preserve">    </w:t>
      </w:r>
      <w:r w:rsidRPr="00171197">
        <w:rPr>
          <w:rFonts w:ascii="Arial" w:hAnsi="Arial" w:cs="Arial"/>
          <w:bCs w:val="0"/>
          <w:sz w:val="16"/>
        </w:rPr>
        <w:t>00 00 04 00</w:t>
      </w:r>
      <w:r w:rsidRPr="00171197">
        <w:rPr>
          <w:rFonts w:ascii="Arial" w:hAnsi="Arial" w:cs="Arial"/>
          <w:b w:val="0"/>
          <w:bCs w:val="0"/>
          <w:sz w:val="16"/>
        </w:rPr>
        <w:t xml:space="preserve"> – povinná sekvencia,  25 – minúty,  0A – hodiny,  </w:t>
      </w:r>
      <w:r w:rsidRPr="00171197">
        <w:rPr>
          <w:rFonts w:ascii="Arial" w:hAnsi="Arial" w:cs="Arial"/>
          <w:bCs w:val="0"/>
          <w:sz w:val="16"/>
        </w:rPr>
        <w:t>00 FF</w:t>
      </w:r>
      <w:r w:rsidRPr="00171197">
        <w:rPr>
          <w:rFonts w:ascii="Arial" w:hAnsi="Arial" w:cs="Arial"/>
          <w:b w:val="0"/>
          <w:bCs w:val="0"/>
          <w:sz w:val="16"/>
        </w:rPr>
        <w:t xml:space="preserve"> – povinná sekvencia,  EF – kontrolný súčet,  16 - stop</w:t>
      </w:r>
    </w:p>
    <w:p w14:paraId="66E4CA55" w14:textId="77777777" w:rsidR="00171197" w:rsidRPr="00171197" w:rsidRDefault="00171197" w:rsidP="00171197">
      <w:pPr>
        <w:pStyle w:val="Podtitul"/>
        <w:jc w:val="both"/>
        <w:rPr>
          <w:rFonts w:ascii="Arial" w:hAnsi="Arial" w:cs="Arial"/>
          <w:b w:val="0"/>
          <w:bCs w:val="0"/>
          <w:sz w:val="16"/>
        </w:rPr>
      </w:pPr>
      <w:r w:rsidRPr="00171197">
        <w:rPr>
          <w:rFonts w:ascii="Arial" w:hAnsi="Arial" w:cs="Arial"/>
          <w:bCs w:val="0"/>
        </w:rPr>
        <w:tab/>
      </w:r>
      <w:r w:rsidRPr="00171197">
        <w:rPr>
          <w:rFonts w:ascii="Arial" w:hAnsi="Arial" w:cs="Arial"/>
          <w:b w:val="0"/>
          <w:bCs w:val="0"/>
          <w:sz w:val="16"/>
        </w:rPr>
        <w:t>2: 10 – štart,  00 – ACK(potvrdenie),  16 - linková adresa,  16 – kontrolný súčet,  16 – stop</w:t>
      </w:r>
    </w:p>
    <w:p w14:paraId="7233036E" w14:textId="77777777" w:rsidR="00171197" w:rsidRPr="008B3A79" w:rsidRDefault="00171197" w:rsidP="00171197">
      <w:pPr>
        <w:pStyle w:val="Podtitul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2A178A06" w14:textId="2FDDD25C" w:rsidR="00171197" w:rsidRPr="008B3A79" w:rsidRDefault="00171197" w:rsidP="00171197">
      <w:pPr>
        <w:pStyle w:val="Podtitul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8B3A79">
        <w:rPr>
          <w:rFonts w:ascii="Arial" w:hAnsi="Arial" w:cs="Arial"/>
          <w:b w:val="0"/>
          <w:bCs w:val="0"/>
          <w:sz w:val="20"/>
          <w:szCs w:val="20"/>
        </w:rPr>
        <w:t xml:space="preserve">2 - </w:t>
      </w:r>
      <w:proofErr w:type="spellStart"/>
      <w:r w:rsidRPr="008B3A79">
        <w:rPr>
          <w:rFonts w:ascii="Arial" w:hAnsi="Arial" w:cs="Arial"/>
          <w:b w:val="0"/>
          <w:bCs w:val="0"/>
          <w:sz w:val="20"/>
          <w:szCs w:val="20"/>
        </w:rPr>
        <w:t>Rádiomodem</w:t>
      </w:r>
      <w:proofErr w:type="spellEnd"/>
      <w:r w:rsidRPr="008B3A79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8B3A79">
        <w:rPr>
          <w:rFonts w:ascii="Arial" w:hAnsi="Arial" w:cs="Arial"/>
          <w:sz w:val="20"/>
          <w:szCs w:val="20"/>
          <w:u w:val="single"/>
        </w:rPr>
        <w:t>zadrží povel</w:t>
      </w:r>
      <w:r w:rsidRPr="008B3A79">
        <w:rPr>
          <w:rFonts w:ascii="Arial" w:hAnsi="Arial" w:cs="Arial"/>
          <w:b w:val="0"/>
          <w:bCs w:val="0"/>
          <w:sz w:val="20"/>
          <w:szCs w:val="20"/>
        </w:rPr>
        <w:t xml:space="preserve"> na nastavenie času pre RTU a </w:t>
      </w:r>
      <w:r w:rsidRPr="008B3A79">
        <w:rPr>
          <w:rFonts w:ascii="Arial" w:hAnsi="Arial" w:cs="Arial"/>
          <w:sz w:val="20"/>
          <w:szCs w:val="20"/>
          <w:u w:val="single"/>
        </w:rPr>
        <w:t>sám vyšle potvrdzovaciu správu</w:t>
      </w:r>
      <w:r w:rsidRPr="008B3A79">
        <w:rPr>
          <w:rFonts w:ascii="Arial" w:hAnsi="Arial" w:cs="Arial"/>
          <w:b w:val="0"/>
          <w:bCs w:val="0"/>
          <w:sz w:val="20"/>
          <w:szCs w:val="20"/>
        </w:rPr>
        <w:t xml:space="preserve">: </w:t>
      </w:r>
      <w:r w:rsidRPr="008B3A79">
        <w:rPr>
          <w:rFonts w:ascii="Arial" w:hAnsi="Arial" w:cs="Arial"/>
          <w:bCs w:val="0"/>
          <w:sz w:val="20"/>
          <w:szCs w:val="20"/>
        </w:rPr>
        <w:t>10 00 16 16 16</w:t>
      </w:r>
      <w:r w:rsidRPr="008B3A79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6416D3C8" w14:textId="77777777" w:rsidR="00171197" w:rsidRPr="008B3A79" w:rsidRDefault="00171197" w:rsidP="00171197">
      <w:pPr>
        <w:pStyle w:val="Podtitul"/>
        <w:ind w:firstLine="708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8B3A79">
        <w:rPr>
          <w:rFonts w:ascii="Arial" w:hAnsi="Arial" w:cs="Arial"/>
          <w:b w:val="0"/>
          <w:bCs w:val="0"/>
          <w:sz w:val="20"/>
          <w:szCs w:val="20"/>
        </w:rPr>
        <w:t xml:space="preserve"> </w:t>
      </w:r>
    </w:p>
    <w:p w14:paraId="5AC7840F" w14:textId="05E117BC" w:rsidR="00171197" w:rsidRPr="008B3A79" w:rsidRDefault="00171197" w:rsidP="00171197">
      <w:pPr>
        <w:pStyle w:val="Podtitul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8B3A79">
        <w:rPr>
          <w:rFonts w:ascii="Arial" w:hAnsi="Arial" w:cs="Arial"/>
          <w:b w:val="0"/>
          <w:bCs w:val="0"/>
          <w:sz w:val="20"/>
          <w:szCs w:val="20"/>
        </w:rPr>
        <w:t xml:space="preserve">3 - </w:t>
      </w:r>
      <w:proofErr w:type="spellStart"/>
      <w:r w:rsidRPr="008B3A79">
        <w:rPr>
          <w:rFonts w:ascii="Arial" w:hAnsi="Arial" w:cs="Arial"/>
          <w:b w:val="0"/>
          <w:bCs w:val="0"/>
          <w:sz w:val="20"/>
          <w:szCs w:val="20"/>
        </w:rPr>
        <w:t>Rádiomodem</w:t>
      </w:r>
      <w:proofErr w:type="spellEnd"/>
      <w:r w:rsidRPr="008B3A79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8B3A79">
        <w:rPr>
          <w:rFonts w:ascii="Arial" w:hAnsi="Arial" w:cs="Arial"/>
          <w:sz w:val="20"/>
          <w:szCs w:val="20"/>
          <w:u w:val="single"/>
        </w:rPr>
        <w:t>nahradí v povele údaj o nastavovanom čase</w:t>
      </w:r>
      <w:r w:rsidRPr="008B3A79">
        <w:rPr>
          <w:rFonts w:ascii="Arial" w:hAnsi="Arial" w:cs="Arial"/>
          <w:b w:val="0"/>
          <w:bCs w:val="0"/>
          <w:sz w:val="20"/>
          <w:szCs w:val="20"/>
        </w:rPr>
        <w:t xml:space="preserve"> (byty 12 a 13) tak, že </w:t>
      </w:r>
      <w:r w:rsidRPr="008B3A79">
        <w:rPr>
          <w:rFonts w:ascii="Arial" w:hAnsi="Arial" w:cs="Arial"/>
          <w:sz w:val="20"/>
          <w:szCs w:val="20"/>
          <w:u w:val="single"/>
        </w:rPr>
        <w:t xml:space="preserve">podľa svojho času skoriguje nastavovaný čas k najbližšej celej minúte. </w:t>
      </w:r>
      <w:r w:rsidRPr="008B3A79">
        <w:rPr>
          <w:rFonts w:ascii="Arial" w:hAnsi="Arial" w:cs="Arial"/>
          <w:b w:val="0"/>
          <w:bCs w:val="0"/>
          <w:sz w:val="20"/>
          <w:szCs w:val="20"/>
        </w:rPr>
        <w:t xml:space="preserve"> </w:t>
      </w:r>
    </w:p>
    <w:p w14:paraId="33221C93" w14:textId="6B8E1BAD" w:rsidR="00171197" w:rsidRPr="008B3A79" w:rsidRDefault="00171197" w:rsidP="00171197">
      <w:pPr>
        <w:pStyle w:val="Podtitul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8B3A79">
        <w:rPr>
          <w:rFonts w:ascii="Arial" w:hAnsi="Arial" w:cs="Arial"/>
          <w:b w:val="0"/>
          <w:bCs w:val="0"/>
          <w:sz w:val="20"/>
          <w:szCs w:val="20"/>
        </w:rPr>
        <w:t xml:space="preserve">Napríklad: čas </w:t>
      </w:r>
      <w:proofErr w:type="spellStart"/>
      <w:r w:rsidRPr="008B3A79">
        <w:rPr>
          <w:rFonts w:ascii="Arial" w:hAnsi="Arial" w:cs="Arial"/>
          <w:b w:val="0"/>
          <w:bCs w:val="0"/>
          <w:sz w:val="20"/>
          <w:szCs w:val="20"/>
        </w:rPr>
        <w:t>rádiomodemu</w:t>
      </w:r>
      <w:proofErr w:type="spellEnd"/>
      <w:r w:rsidRPr="008B3A79">
        <w:rPr>
          <w:rFonts w:ascii="Arial" w:hAnsi="Arial" w:cs="Arial"/>
          <w:b w:val="0"/>
          <w:bCs w:val="0"/>
          <w:sz w:val="20"/>
          <w:szCs w:val="20"/>
        </w:rPr>
        <w:t xml:space="preserve"> je 1</w:t>
      </w:r>
      <w:r w:rsidRPr="008B3A79">
        <w:rPr>
          <w:rFonts w:ascii="Arial" w:hAnsi="Arial" w:cs="Arial"/>
          <w:b w:val="0"/>
          <w:sz w:val="20"/>
          <w:szCs w:val="20"/>
        </w:rPr>
        <w:t>0:36:28.98, čas RTU sa teda bude nastavovať na 10:37.</w:t>
      </w:r>
    </w:p>
    <w:p w14:paraId="3EAF072C" w14:textId="77777777" w:rsidR="00171197" w:rsidRPr="008B3A79" w:rsidRDefault="00171197" w:rsidP="00171197">
      <w:pPr>
        <w:pStyle w:val="Podtitul"/>
        <w:jc w:val="both"/>
        <w:rPr>
          <w:rFonts w:ascii="Arial" w:hAnsi="Arial" w:cs="Arial"/>
          <w:b w:val="0"/>
          <w:bCs w:val="0"/>
          <w:sz w:val="16"/>
          <w:szCs w:val="20"/>
        </w:rPr>
      </w:pPr>
    </w:p>
    <w:p w14:paraId="5BB2FFAB" w14:textId="36ADACC7" w:rsidR="00171197" w:rsidRPr="008B3A79" w:rsidRDefault="00171197" w:rsidP="00171197">
      <w:pPr>
        <w:pStyle w:val="Podtitul"/>
        <w:jc w:val="both"/>
        <w:rPr>
          <w:rFonts w:ascii="Arial" w:hAnsi="Arial" w:cs="Arial"/>
          <w:sz w:val="20"/>
        </w:rPr>
      </w:pPr>
      <w:r w:rsidRPr="008B3A79">
        <w:rPr>
          <w:rFonts w:ascii="Arial" w:hAnsi="Arial" w:cs="Arial"/>
          <w:b w:val="0"/>
          <w:bCs w:val="0"/>
          <w:sz w:val="20"/>
        </w:rPr>
        <w:t xml:space="preserve">4 - </w:t>
      </w:r>
      <w:proofErr w:type="spellStart"/>
      <w:r w:rsidRPr="008B3A79">
        <w:rPr>
          <w:rFonts w:ascii="Arial" w:hAnsi="Arial" w:cs="Arial"/>
          <w:b w:val="0"/>
          <w:bCs w:val="0"/>
          <w:sz w:val="20"/>
        </w:rPr>
        <w:t>Rádiomodem</w:t>
      </w:r>
      <w:proofErr w:type="spellEnd"/>
      <w:r w:rsidRPr="008B3A79">
        <w:rPr>
          <w:rFonts w:ascii="Arial" w:hAnsi="Arial" w:cs="Arial"/>
          <w:b w:val="0"/>
          <w:bCs w:val="0"/>
          <w:sz w:val="20"/>
        </w:rPr>
        <w:t xml:space="preserve"> </w:t>
      </w:r>
      <w:r w:rsidRPr="008B3A79">
        <w:rPr>
          <w:rFonts w:ascii="Arial" w:hAnsi="Arial" w:cs="Arial"/>
          <w:sz w:val="20"/>
          <w:u w:val="single"/>
        </w:rPr>
        <w:t>vyšle do RTU</w:t>
      </w:r>
      <w:r w:rsidRPr="008B3A79">
        <w:rPr>
          <w:rFonts w:ascii="Arial" w:hAnsi="Arial" w:cs="Arial"/>
          <w:b w:val="0"/>
          <w:bCs w:val="0"/>
          <w:sz w:val="20"/>
        </w:rPr>
        <w:t xml:space="preserve"> povel na nastavenie času ( v našom prípade je prijat</w:t>
      </w:r>
      <w:r w:rsidR="008B3A79">
        <w:rPr>
          <w:rFonts w:ascii="Arial" w:hAnsi="Arial" w:cs="Arial"/>
          <w:b w:val="0"/>
          <w:bCs w:val="0"/>
          <w:sz w:val="20"/>
        </w:rPr>
        <w:t>ý povel totožný so skorigovaným</w:t>
      </w:r>
      <w:r w:rsidRPr="008B3A79">
        <w:rPr>
          <w:rFonts w:ascii="Arial" w:hAnsi="Arial" w:cs="Arial"/>
          <w:b w:val="0"/>
          <w:bCs w:val="0"/>
          <w:sz w:val="20"/>
        </w:rPr>
        <w:t xml:space="preserve">): </w:t>
      </w:r>
      <w:r w:rsidRPr="008B3A79">
        <w:rPr>
          <w:rFonts w:ascii="Arial" w:hAnsi="Arial" w:cs="Arial"/>
          <w:sz w:val="20"/>
        </w:rPr>
        <w:t xml:space="preserve">68 0B </w:t>
      </w:r>
      <w:proofErr w:type="spellStart"/>
      <w:r w:rsidRPr="008B3A79">
        <w:rPr>
          <w:rFonts w:ascii="Arial" w:hAnsi="Arial" w:cs="Arial"/>
          <w:sz w:val="20"/>
        </w:rPr>
        <w:t>0B</w:t>
      </w:r>
      <w:proofErr w:type="spellEnd"/>
      <w:r w:rsidRPr="008B3A79">
        <w:rPr>
          <w:rFonts w:ascii="Arial" w:hAnsi="Arial" w:cs="Arial"/>
          <w:sz w:val="20"/>
        </w:rPr>
        <w:t xml:space="preserve"> 68 53 16 55 00 00 04 00 </w:t>
      </w:r>
      <w:r w:rsidRPr="008B3A79">
        <w:rPr>
          <w:rFonts w:ascii="Arial" w:hAnsi="Arial" w:cs="Arial"/>
          <w:bCs w:val="0"/>
          <w:sz w:val="20"/>
        </w:rPr>
        <w:t>25 0A</w:t>
      </w:r>
      <w:r w:rsidRPr="008B3A79">
        <w:rPr>
          <w:rFonts w:ascii="Arial" w:hAnsi="Arial" w:cs="Arial"/>
          <w:sz w:val="20"/>
        </w:rPr>
        <w:t xml:space="preserve"> 00 FF EF 16</w:t>
      </w:r>
    </w:p>
    <w:p w14:paraId="7D073768" w14:textId="77777777" w:rsidR="00171197" w:rsidRPr="008B3A79" w:rsidRDefault="00171197" w:rsidP="00171197">
      <w:pPr>
        <w:pStyle w:val="Podtitul"/>
        <w:jc w:val="both"/>
        <w:rPr>
          <w:rFonts w:ascii="Arial" w:hAnsi="Arial" w:cs="Arial"/>
          <w:sz w:val="20"/>
        </w:rPr>
      </w:pPr>
      <w:r w:rsidRPr="008B3A79">
        <w:rPr>
          <w:rFonts w:ascii="Arial" w:hAnsi="Arial" w:cs="Arial"/>
          <w:sz w:val="20"/>
        </w:rPr>
        <w:tab/>
      </w:r>
    </w:p>
    <w:p w14:paraId="18E58D64" w14:textId="77777777" w:rsidR="00171197" w:rsidRPr="008B3A79" w:rsidRDefault="00171197" w:rsidP="00171197">
      <w:pPr>
        <w:pStyle w:val="Podtitul"/>
        <w:jc w:val="both"/>
        <w:rPr>
          <w:rFonts w:ascii="Arial" w:hAnsi="Arial" w:cs="Arial"/>
          <w:b w:val="0"/>
          <w:bCs w:val="0"/>
          <w:sz w:val="20"/>
        </w:rPr>
      </w:pPr>
      <w:r w:rsidRPr="008B3A79">
        <w:rPr>
          <w:rFonts w:ascii="Arial" w:hAnsi="Arial" w:cs="Arial"/>
          <w:b w:val="0"/>
          <w:bCs w:val="0"/>
          <w:sz w:val="20"/>
        </w:rPr>
        <w:t>5</w:t>
      </w:r>
      <w:r w:rsidRPr="008B3A79">
        <w:rPr>
          <w:rFonts w:ascii="Arial" w:hAnsi="Arial" w:cs="Arial"/>
          <w:sz w:val="20"/>
        </w:rPr>
        <w:t xml:space="preserve"> - </w:t>
      </w:r>
      <w:proofErr w:type="spellStart"/>
      <w:r w:rsidRPr="008B3A79">
        <w:rPr>
          <w:rFonts w:ascii="Arial" w:hAnsi="Arial" w:cs="Arial"/>
          <w:b w:val="0"/>
          <w:bCs w:val="0"/>
          <w:sz w:val="20"/>
        </w:rPr>
        <w:t>Rádiomodem</w:t>
      </w:r>
      <w:proofErr w:type="spellEnd"/>
      <w:r w:rsidRPr="008B3A79">
        <w:rPr>
          <w:rFonts w:ascii="Arial" w:hAnsi="Arial" w:cs="Arial"/>
          <w:b w:val="0"/>
          <w:bCs w:val="0"/>
          <w:sz w:val="20"/>
        </w:rPr>
        <w:t xml:space="preserve"> </w:t>
      </w:r>
      <w:r w:rsidRPr="008B3A79">
        <w:rPr>
          <w:rFonts w:ascii="Arial" w:hAnsi="Arial" w:cs="Arial"/>
          <w:sz w:val="20"/>
          <w:u w:val="single"/>
        </w:rPr>
        <w:t>zadrží a „skartuje“ potvrdzovaciu správu</w:t>
      </w:r>
      <w:r w:rsidRPr="008B3A79">
        <w:rPr>
          <w:rFonts w:ascii="Arial" w:hAnsi="Arial" w:cs="Arial"/>
          <w:b w:val="0"/>
          <w:bCs w:val="0"/>
          <w:sz w:val="20"/>
        </w:rPr>
        <w:t xml:space="preserve"> 10 00 16 16 16 od RTU, pretože ju už sám vyslal do nadradeného systému.</w:t>
      </w:r>
    </w:p>
    <w:p w14:paraId="396DEB81" w14:textId="77777777" w:rsidR="00171197" w:rsidRPr="008B3A79" w:rsidRDefault="00171197" w:rsidP="00171197">
      <w:pPr>
        <w:pStyle w:val="Podtitul"/>
        <w:jc w:val="both"/>
        <w:rPr>
          <w:rFonts w:ascii="Arial" w:hAnsi="Arial" w:cs="Arial"/>
          <w:b w:val="0"/>
          <w:bCs w:val="0"/>
          <w:sz w:val="20"/>
        </w:rPr>
      </w:pPr>
    </w:p>
    <w:p w14:paraId="48F073DA" w14:textId="77777777" w:rsidR="00171197" w:rsidRPr="008B3A79" w:rsidRDefault="00171197" w:rsidP="00171197">
      <w:pPr>
        <w:pStyle w:val="Podtitul"/>
        <w:jc w:val="both"/>
        <w:rPr>
          <w:rFonts w:ascii="Arial" w:hAnsi="Arial" w:cs="Arial"/>
          <w:b w:val="0"/>
          <w:bCs w:val="0"/>
          <w:sz w:val="20"/>
        </w:rPr>
      </w:pPr>
      <w:r w:rsidRPr="008B3A79">
        <w:rPr>
          <w:rFonts w:ascii="Arial" w:hAnsi="Arial" w:cs="Arial"/>
          <w:b w:val="0"/>
          <w:bCs w:val="0"/>
          <w:sz w:val="20"/>
        </w:rPr>
        <w:t xml:space="preserve">6 – </w:t>
      </w:r>
      <w:proofErr w:type="spellStart"/>
      <w:r w:rsidRPr="008B3A79">
        <w:rPr>
          <w:rFonts w:ascii="Arial" w:hAnsi="Arial" w:cs="Arial"/>
          <w:b w:val="0"/>
          <w:bCs w:val="0"/>
          <w:sz w:val="20"/>
        </w:rPr>
        <w:t>Rádiomodem</w:t>
      </w:r>
      <w:proofErr w:type="spellEnd"/>
      <w:r w:rsidRPr="008B3A79">
        <w:rPr>
          <w:rFonts w:ascii="Arial" w:hAnsi="Arial" w:cs="Arial"/>
          <w:b w:val="0"/>
          <w:bCs w:val="0"/>
          <w:sz w:val="20"/>
        </w:rPr>
        <w:t xml:space="preserve"> teraz musí RTU informovať, koľko intervalov dĺžky 10ms uplynie do času 10:37 vyslaním </w:t>
      </w:r>
      <w:proofErr w:type="spellStart"/>
      <w:r w:rsidRPr="008B3A79">
        <w:rPr>
          <w:rFonts w:ascii="Arial" w:hAnsi="Arial" w:cs="Arial"/>
          <w:b w:val="0"/>
          <w:bCs w:val="0"/>
          <w:sz w:val="20"/>
        </w:rPr>
        <w:t>synchonizačného</w:t>
      </w:r>
      <w:proofErr w:type="spellEnd"/>
      <w:r w:rsidRPr="008B3A79">
        <w:rPr>
          <w:rFonts w:ascii="Arial" w:hAnsi="Arial" w:cs="Arial"/>
          <w:b w:val="0"/>
          <w:bCs w:val="0"/>
          <w:sz w:val="20"/>
        </w:rPr>
        <w:t xml:space="preserve"> </w:t>
      </w:r>
      <w:proofErr w:type="spellStart"/>
      <w:r w:rsidRPr="008B3A79">
        <w:rPr>
          <w:rFonts w:ascii="Arial" w:hAnsi="Arial" w:cs="Arial"/>
          <w:b w:val="0"/>
          <w:bCs w:val="0"/>
          <w:sz w:val="20"/>
        </w:rPr>
        <w:t>datagramu</w:t>
      </w:r>
      <w:proofErr w:type="spellEnd"/>
      <w:r w:rsidRPr="008B3A79">
        <w:rPr>
          <w:rFonts w:ascii="Arial" w:hAnsi="Arial" w:cs="Arial"/>
          <w:b w:val="0"/>
          <w:bCs w:val="0"/>
          <w:sz w:val="20"/>
        </w:rPr>
        <w:t>.</w:t>
      </w:r>
    </w:p>
    <w:p w14:paraId="4B9950AE" w14:textId="66596FA7" w:rsidR="00171197" w:rsidRDefault="00171197" w:rsidP="00171197">
      <w:pPr>
        <w:pStyle w:val="Podtitul"/>
        <w:jc w:val="both"/>
        <w:rPr>
          <w:rFonts w:ascii="Arial" w:hAnsi="Arial" w:cs="Arial"/>
          <w:b w:val="0"/>
          <w:bCs w:val="0"/>
          <w:sz w:val="20"/>
        </w:rPr>
      </w:pPr>
      <w:r w:rsidRPr="008B3A79">
        <w:rPr>
          <w:rFonts w:ascii="Arial" w:hAnsi="Arial" w:cs="Arial"/>
          <w:b w:val="0"/>
          <w:bCs w:val="0"/>
          <w:sz w:val="20"/>
        </w:rPr>
        <w:t xml:space="preserve">Napríklad : čas </w:t>
      </w:r>
      <w:proofErr w:type="spellStart"/>
      <w:r w:rsidRPr="008B3A79">
        <w:rPr>
          <w:rFonts w:ascii="Arial" w:hAnsi="Arial" w:cs="Arial"/>
          <w:b w:val="0"/>
          <w:bCs w:val="0"/>
          <w:sz w:val="20"/>
        </w:rPr>
        <w:t>rádiomodemu</w:t>
      </w:r>
      <w:proofErr w:type="spellEnd"/>
      <w:r w:rsidRPr="008B3A79">
        <w:rPr>
          <w:rFonts w:ascii="Arial" w:hAnsi="Arial" w:cs="Arial"/>
          <w:b w:val="0"/>
          <w:bCs w:val="0"/>
          <w:sz w:val="20"/>
        </w:rPr>
        <w:t xml:space="preserve"> je 10:36:29.15, do 37. minúty teda zostáva 30.85s, čo je 3085 intervalov dĺžky 10ms. Tento údaj sa musí nachádzať v tzv. </w:t>
      </w:r>
      <w:proofErr w:type="spellStart"/>
      <w:r w:rsidRPr="008B3A79">
        <w:rPr>
          <w:rFonts w:ascii="Arial" w:hAnsi="Arial" w:cs="Arial"/>
          <w:b w:val="0"/>
          <w:bCs w:val="0"/>
          <w:sz w:val="20"/>
        </w:rPr>
        <w:t>Broadcaste</w:t>
      </w:r>
      <w:proofErr w:type="spellEnd"/>
      <w:r w:rsidRPr="008B3A79">
        <w:rPr>
          <w:rFonts w:ascii="Arial" w:hAnsi="Arial" w:cs="Arial"/>
          <w:b w:val="0"/>
          <w:bCs w:val="0"/>
          <w:sz w:val="20"/>
        </w:rPr>
        <w:t xml:space="preserve">, čo je </w:t>
      </w:r>
      <w:proofErr w:type="spellStart"/>
      <w:r w:rsidRPr="008B3A79">
        <w:rPr>
          <w:rFonts w:ascii="Arial" w:hAnsi="Arial" w:cs="Arial"/>
          <w:b w:val="0"/>
          <w:bCs w:val="0"/>
          <w:sz w:val="20"/>
        </w:rPr>
        <w:t>bezadresný</w:t>
      </w:r>
      <w:proofErr w:type="spellEnd"/>
      <w:r w:rsidRPr="008B3A79">
        <w:rPr>
          <w:rFonts w:ascii="Arial" w:hAnsi="Arial" w:cs="Arial"/>
          <w:b w:val="0"/>
          <w:bCs w:val="0"/>
          <w:sz w:val="20"/>
        </w:rPr>
        <w:t xml:space="preserve"> synchronizačný </w:t>
      </w:r>
      <w:proofErr w:type="spellStart"/>
      <w:r w:rsidRPr="008B3A79">
        <w:rPr>
          <w:rFonts w:ascii="Arial" w:hAnsi="Arial" w:cs="Arial"/>
          <w:b w:val="0"/>
          <w:bCs w:val="0"/>
          <w:sz w:val="20"/>
        </w:rPr>
        <w:t>datagram</w:t>
      </w:r>
      <w:proofErr w:type="spellEnd"/>
      <w:r w:rsidRPr="008B3A79">
        <w:rPr>
          <w:rFonts w:ascii="Arial" w:hAnsi="Arial" w:cs="Arial"/>
          <w:b w:val="0"/>
          <w:bCs w:val="0"/>
          <w:sz w:val="20"/>
        </w:rPr>
        <w:t>.</w:t>
      </w:r>
    </w:p>
    <w:p w14:paraId="101D4E7C" w14:textId="77777777" w:rsidR="008B3A79" w:rsidRPr="008B3A79" w:rsidRDefault="008B3A79" w:rsidP="00171197">
      <w:pPr>
        <w:pStyle w:val="Podtitul"/>
        <w:jc w:val="both"/>
        <w:rPr>
          <w:rFonts w:ascii="Arial" w:hAnsi="Arial" w:cs="Arial"/>
          <w:b w:val="0"/>
          <w:bCs w:val="0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1"/>
        <w:gridCol w:w="1075"/>
        <w:gridCol w:w="2416"/>
      </w:tblGrid>
      <w:tr w:rsidR="00171197" w:rsidRPr="00171197" w14:paraId="7EA72A12" w14:textId="77777777" w:rsidTr="008B3A79">
        <w:trPr>
          <w:trHeight w:val="255"/>
        </w:trPr>
        <w:tc>
          <w:tcPr>
            <w:tcW w:w="3074" w:type="pct"/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B8FEEC" w14:textId="77777777" w:rsidR="00171197" w:rsidRPr="00171197" w:rsidRDefault="00171197" w:rsidP="008B3A79">
            <w:pPr>
              <w:rPr>
                <w:rFonts w:ascii="Arial" w:hAnsi="Arial" w:cs="Arial"/>
                <w:sz w:val="20"/>
                <w:szCs w:val="20"/>
              </w:rPr>
            </w:pPr>
            <w:r w:rsidRPr="00171197">
              <w:rPr>
                <w:rFonts w:ascii="Arial" w:hAnsi="Arial" w:cs="Arial"/>
                <w:sz w:val="20"/>
              </w:rPr>
              <w:t xml:space="preserve">68 0B </w:t>
            </w:r>
            <w:proofErr w:type="spellStart"/>
            <w:r w:rsidRPr="00171197">
              <w:rPr>
                <w:rFonts w:ascii="Arial" w:hAnsi="Arial" w:cs="Arial"/>
                <w:sz w:val="20"/>
              </w:rPr>
              <w:t>0B</w:t>
            </w:r>
            <w:proofErr w:type="spellEnd"/>
            <w:r w:rsidRPr="00171197">
              <w:rPr>
                <w:rFonts w:ascii="Arial" w:hAnsi="Arial" w:cs="Arial"/>
                <w:sz w:val="20"/>
              </w:rPr>
              <w:t xml:space="preserve"> 68 </w:t>
            </w:r>
            <w:r w:rsidRPr="00171197">
              <w:rPr>
                <w:rFonts w:ascii="Arial" w:hAnsi="Arial" w:cs="Arial"/>
                <w:b/>
                <w:sz w:val="20"/>
              </w:rPr>
              <w:t>44 FF 55 00 1F 00 00</w:t>
            </w:r>
            <w:r w:rsidRPr="00171197">
              <w:rPr>
                <w:rFonts w:ascii="Arial" w:hAnsi="Arial" w:cs="Arial"/>
                <w:sz w:val="20"/>
              </w:rPr>
              <w:t xml:space="preserve"> </w:t>
            </w:r>
            <w:r w:rsidRPr="00171197">
              <w:rPr>
                <w:rFonts w:ascii="Arial" w:hAnsi="Arial" w:cs="Arial"/>
                <w:b/>
                <w:sz w:val="20"/>
              </w:rPr>
              <w:t>0D 0C</w:t>
            </w:r>
            <w:r w:rsidRPr="00171197">
              <w:rPr>
                <w:rFonts w:ascii="Arial" w:hAnsi="Arial" w:cs="Arial"/>
                <w:sz w:val="20"/>
              </w:rPr>
              <w:t xml:space="preserve"> </w:t>
            </w:r>
            <w:r w:rsidRPr="00171197">
              <w:rPr>
                <w:rFonts w:ascii="Arial" w:hAnsi="Arial" w:cs="Arial"/>
                <w:b/>
                <w:bCs/>
                <w:sz w:val="20"/>
              </w:rPr>
              <w:t>00</w:t>
            </w:r>
            <w:r w:rsidRPr="00171197">
              <w:rPr>
                <w:rFonts w:ascii="Arial" w:hAnsi="Arial" w:cs="Arial"/>
                <w:sz w:val="20"/>
              </w:rPr>
              <w:t xml:space="preserve"> </w:t>
            </w:r>
            <w:r w:rsidRPr="00171197">
              <w:rPr>
                <w:rFonts w:ascii="Arial" w:hAnsi="Arial" w:cs="Arial"/>
                <w:b/>
                <w:sz w:val="20"/>
              </w:rPr>
              <w:t>00</w:t>
            </w:r>
            <w:r w:rsidRPr="00171197">
              <w:rPr>
                <w:rFonts w:ascii="Arial" w:hAnsi="Arial" w:cs="Arial"/>
                <w:sz w:val="20"/>
              </w:rPr>
              <w:t xml:space="preserve"> D0 16</w:t>
            </w:r>
          </w:p>
        </w:tc>
        <w:tc>
          <w:tcPr>
            <w:tcW w:w="593" w:type="pct"/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188A28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1197">
              <w:rPr>
                <w:rFonts w:ascii="Arial" w:hAnsi="Arial" w:cs="Arial"/>
                <w:sz w:val="20"/>
                <w:szCs w:val="20"/>
              </w:rPr>
              <w:t>Data_OUT</w:t>
            </w:r>
            <w:proofErr w:type="spellEnd"/>
          </w:p>
        </w:tc>
        <w:tc>
          <w:tcPr>
            <w:tcW w:w="1333" w:type="pct"/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792C58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1197">
              <w:rPr>
                <w:rFonts w:ascii="Arial" w:hAnsi="Arial" w:cs="Arial"/>
                <w:sz w:val="20"/>
                <w:szCs w:val="20"/>
              </w:rPr>
              <w:t>Broadcast</w:t>
            </w:r>
            <w:proofErr w:type="spellEnd"/>
          </w:p>
        </w:tc>
      </w:tr>
    </w:tbl>
    <w:p w14:paraId="6E05E95A" w14:textId="77777777" w:rsidR="00171197" w:rsidRPr="00171197" w:rsidRDefault="00171197" w:rsidP="008B3A79">
      <w:pPr>
        <w:pStyle w:val="Podtitul"/>
        <w:ind w:right="-851"/>
        <w:jc w:val="both"/>
        <w:rPr>
          <w:rFonts w:ascii="Arial" w:hAnsi="Arial" w:cs="Arial"/>
          <w:b w:val="0"/>
          <w:bCs w:val="0"/>
          <w:sz w:val="16"/>
        </w:rPr>
      </w:pPr>
      <w:r w:rsidRPr="00171197">
        <w:rPr>
          <w:rFonts w:ascii="Arial" w:hAnsi="Arial" w:cs="Arial"/>
          <w:b w:val="0"/>
          <w:bCs w:val="0"/>
          <w:sz w:val="16"/>
        </w:rPr>
        <w:t>Kde :</w:t>
      </w:r>
      <w:r w:rsidRPr="00171197">
        <w:rPr>
          <w:rFonts w:ascii="Arial" w:hAnsi="Arial" w:cs="Arial"/>
          <w:b w:val="0"/>
          <w:bCs w:val="0"/>
          <w:sz w:val="16"/>
        </w:rPr>
        <w:tab/>
        <w:t xml:space="preserve">68 – štart,  0B – dĺžka,  44 – povel bez potvrdenia,  FF – bez  adresy,  55 – číslo zdroja povelu,  </w:t>
      </w:r>
      <w:r w:rsidRPr="00171197">
        <w:rPr>
          <w:rFonts w:ascii="Arial" w:hAnsi="Arial" w:cs="Arial"/>
          <w:bCs w:val="0"/>
          <w:sz w:val="16"/>
        </w:rPr>
        <w:t>00 1F 00 00</w:t>
      </w:r>
      <w:r w:rsidRPr="00171197">
        <w:rPr>
          <w:rFonts w:ascii="Arial" w:hAnsi="Arial" w:cs="Arial"/>
          <w:b w:val="0"/>
          <w:bCs w:val="0"/>
          <w:sz w:val="16"/>
        </w:rPr>
        <w:t xml:space="preserve"> – povinná sekvencia</w:t>
      </w:r>
    </w:p>
    <w:p w14:paraId="73D6026D" w14:textId="77777777" w:rsidR="00171197" w:rsidRPr="00171197" w:rsidRDefault="00171197" w:rsidP="00171197">
      <w:pPr>
        <w:pStyle w:val="Podtitul"/>
        <w:ind w:firstLine="708"/>
        <w:jc w:val="both"/>
        <w:rPr>
          <w:rFonts w:ascii="Arial" w:hAnsi="Arial" w:cs="Arial"/>
          <w:b w:val="0"/>
          <w:bCs w:val="0"/>
          <w:sz w:val="16"/>
        </w:rPr>
      </w:pPr>
      <w:r w:rsidRPr="00171197">
        <w:rPr>
          <w:rFonts w:ascii="Arial" w:hAnsi="Arial" w:cs="Arial"/>
          <w:bCs w:val="0"/>
          <w:sz w:val="16"/>
        </w:rPr>
        <w:t>0D 0C 00</w:t>
      </w:r>
      <w:r w:rsidRPr="00171197">
        <w:rPr>
          <w:rFonts w:ascii="Arial" w:hAnsi="Arial" w:cs="Arial"/>
          <w:b w:val="0"/>
          <w:bCs w:val="0"/>
          <w:sz w:val="16"/>
        </w:rPr>
        <w:t xml:space="preserve"> – 24-bit. </w:t>
      </w:r>
      <w:proofErr w:type="spellStart"/>
      <w:r w:rsidRPr="00171197">
        <w:rPr>
          <w:rFonts w:ascii="Arial" w:hAnsi="Arial" w:cs="Arial"/>
          <w:b w:val="0"/>
          <w:bCs w:val="0"/>
          <w:sz w:val="16"/>
        </w:rPr>
        <w:t>čítač</w:t>
      </w:r>
      <w:proofErr w:type="spellEnd"/>
      <w:r w:rsidRPr="00171197">
        <w:rPr>
          <w:rFonts w:ascii="Arial" w:hAnsi="Arial" w:cs="Arial"/>
          <w:b w:val="0"/>
          <w:bCs w:val="0"/>
          <w:sz w:val="16"/>
        </w:rPr>
        <w:t xml:space="preserve"> ( 3085 ),  </w:t>
      </w:r>
      <w:r w:rsidRPr="00171197">
        <w:rPr>
          <w:rFonts w:ascii="Arial" w:hAnsi="Arial" w:cs="Arial"/>
          <w:bCs w:val="0"/>
          <w:sz w:val="16"/>
        </w:rPr>
        <w:t>00</w:t>
      </w:r>
      <w:r w:rsidRPr="00171197">
        <w:rPr>
          <w:rFonts w:ascii="Arial" w:hAnsi="Arial" w:cs="Arial"/>
          <w:b w:val="0"/>
          <w:bCs w:val="0"/>
          <w:sz w:val="16"/>
        </w:rPr>
        <w:t xml:space="preserve"> – povinné,  D0 – kontrolný súčet,  16 - stop</w:t>
      </w:r>
    </w:p>
    <w:p w14:paraId="7427FC9E" w14:textId="77777777" w:rsidR="00171197" w:rsidRPr="008B3A79" w:rsidRDefault="00171197" w:rsidP="00171197">
      <w:pPr>
        <w:pStyle w:val="Podtitul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3D131E54" w14:textId="77777777" w:rsidR="00171197" w:rsidRPr="008B3A79" w:rsidRDefault="00171197" w:rsidP="00171197">
      <w:pPr>
        <w:pStyle w:val="Podtitul"/>
        <w:jc w:val="both"/>
        <w:rPr>
          <w:rFonts w:ascii="Arial" w:hAnsi="Arial" w:cs="Arial"/>
          <w:bCs w:val="0"/>
          <w:sz w:val="20"/>
          <w:szCs w:val="20"/>
        </w:rPr>
      </w:pPr>
      <w:r w:rsidRPr="008B3A79">
        <w:rPr>
          <w:rFonts w:ascii="Arial" w:hAnsi="Arial" w:cs="Arial"/>
          <w:bCs w:val="0"/>
          <w:sz w:val="20"/>
          <w:szCs w:val="20"/>
        </w:rPr>
        <w:t xml:space="preserve">Poznámka 4: </w:t>
      </w:r>
    </w:p>
    <w:p w14:paraId="217F49C5" w14:textId="77777777" w:rsidR="00171197" w:rsidRPr="008B3A79" w:rsidRDefault="00171197" w:rsidP="00171197">
      <w:pPr>
        <w:pStyle w:val="Podtitul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8B3A79">
        <w:rPr>
          <w:rFonts w:ascii="Arial" w:hAnsi="Arial" w:cs="Arial"/>
          <w:b w:val="0"/>
          <w:bCs w:val="0"/>
          <w:sz w:val="20"/>
          <w:szCs w:val="20"/>
        </w:rPr>
        <w:t xml:space="preserve">24-bit </w:t>
      </w:r>
      <w:proofErr w:type="spellStart"/>
      <w:r w:rsidRPr="008B3A79">
        <w:rPr>
          <w:rFonts w:ascii="Arial" w:hAnsi="Arial" w:cs="Arial"/>
          <w:b w:val="0"/>
          <w:bCs w:val="0"/>
          <w:sz w:val="20"/>
          <w:szCs w:val="20"/>
        </w:rPr>
        <w:t>čítač</w:t>
      </w:r>
      <w:proofErr w:type="spellEnd"/>
      <w:r w:rsidRPr="008B3A79">
        <w:rPr>
          <w:rFonts w:ascii="Arial" w:hAnsi="Arial" w:cs="Arial"/>
          <w:b w:val="0"/>
          <w:bCs w:val="0"/>
          <w:sz w:val="20"/>
          <w:szCs w:val="20"/>
        </w:rPr>
        <w:t xml:space="preserve"> : Byte0 Byte1 Byte2 ( </w:t>
      </w:r>
      <w:proofErr w:type="spellStart"/>
      <w:r w:rsidRPr="008B3A79">
        <w:rPr>
          <w:rFonts w:ascii="Arial" w:hAnsi="Arial" w:cs="Arial"/>
          <w:b w:val="0"/>
          <w:bCs w:val="0"/>
          <w:sz w:val="20"/>
          <w:szCs w:val="20"/>
        </w:rPr>
        <w:t>LsB</w:t>
      </w:r>
      <w:proofErr w:type="spellEnd"/>
      <w:r w:rsidRPr="008B3A79">
        <w:rPr>
          <w:rFonts w:ascii="Arial" w:hAnsi="Arial" w:cs="Arial"/>
          <w:b w:val="0"/>
          <w:bCs w:val="0"/>
          <w:sz w:val="20"/>
          <w:szCs w:val="20"/>
        </w:rPr>
        <w:t xml:space="preserve"> ..  </w:t>
      </w:r>
      <w:proofErr w:type="spellStart"/>
      <w:r w:rsidRPr="008B3A79">
        <w:rPr>
          <w:rFonts w:ascii="Arial" w:hAnsi="Arial" w:cs="Arial"/>
          <w:b w:val="0"/>
          <w:bCs w:val="0"/>
          <w:sz w:val="20"/>
          <w:szCs w:val="20"/>
        </w:rPr>
        <w:t>MsB</w:t>
      </w:r>
      <w:proofErr w:type="spellEnd"/>
      <w:r w:rsidRPr="008B3A79">
        <w:rPr>
          <w:rFonts w:ascii="Arial" w:hAnsi="Arial" w:cs="Arial"/>
          <w:b w:val="0"/>
          <w:bCs w:val="0"/>
          <w:sz w:val="20"/>
          <w:szCs w:val="20"/>
        </w:rPr>
        <w:t>),  Byte2 = 00,  0D 0C =&gt; C0D = 3085</w:t>
      </w:r>
    </w:p>
    <w:p w14:paraId="2B3DC875" w14:textId="77777777" w:rsidR="00171197" w:rsidRPr="008B3A79" w:rsidRDefault="00171197" w:rsidP="00171197">
      <w:pPr>
        <w:pStyle w:val="Podtitul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7C400BB0" w14:textId="77777777" w:rsidR="00171197" w:rsidRPr="008B3A79" w:rsidRDefault="00171197" w:rsidP="00171197">
      <w:pPr>
        <w:pStyle w:val="Podtitul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8B3A79">
        <w:rPr>
          <w:rFonts w:ascii="Arial" w:hAnsi="Arial" w:cs="Arial"/>
          <w:bCs w:val="0"/>
          <w:sz w:val="20"/>
          <w:szCs w:val="20"/>
        </w:rPr>
        <w:t xml:space="preserve">RTU na tento </w:t>
      </w:r>
      <w:proofErr w:type="spellStart"/>
      <w:r w:rsidRPr="008B3A79">
        <w:rPr>
          <w:rFonts w:ascii="Arial" w:hAnsi="Arial" w:cs="Arial"/>
          <w:bCs w:val="0"/>
          <w:sz w:val="20"/>
          <w:szCs w:val="20"/>
        </w:rPr>
        <w:t>datagram</w:t>
      </w:r>
      <w:proofErr w:type="spellEnd"/>
      <w:r w:rsidRPr="008B3A79">
        <w:rPr>
          <w:rFonts w:ascii="Arial" w:hAnsi="Arial" w:cs="Arial"/>
          <w:bCs w:val="0"/>
          <w:sz w:val="20"/>
          <w:szCs w:val="20"/>
        </w:rPr>
        <w:t xml:space="preserve"> neodpovedá.</w:t>
      </w:r>
      <w:r w:rsidRPr="008B3A79">
        <w:rPr>
          <w:rFonts w:ascii="Arial" w:hAnsi="Arial" w:cs="Arial"/>
          <w:b w:val="0"/>
          <w:bCs w:val="0"/>
          <w:sz w:val="20"/>
          <w:szCs w:val="20"/>
        </w:rPr>
        <w:t xml:space="preserve"> Po načítaní predpísaného množstva 10ms intervalov sa </w:t>
      </w:r>
      <w:proofErr w:type="spellStart"/>
      <w:r w:rsidRPr="008B3A79">
        <w:rPr>
          <w:rFonts w:ascii="Arial" w:hAnsi="Arial" w:cs="Arial"/>
          <w:b w:val="0"/>
          <w:bCs w:val="0"/>
          <w:sz w:val="20"/>
          <w:szCs w:val="20"/>
        </w:rPr>
        <w:t>zasynchronizuje</w:t>
      </w:r>
      <w:proofErr w:type="spellEnd"/>
      <w:r w:rsidRPr="008B3A79">
        <w:rPr>
          <w:rFonts w:ascii="Arial" w:hAnsi="Arial" w:cs="Arial"/>
          <w:b w:val="0"/>
          <w:bCs w:val="0"/>
          <w:sz w:val="20"/>
          <w:szCs w:val="20"/>
        </w:rPr>
        <w:t xml:space="preserve"> na predpísaný čas 10:37.</w:t>
      </w:r>
    </w:p>
    <w:p w14:paraId="400D6150" w14:textId="77777777" w:rsidR="00171197" w:rsidRPr="008B3A79" w:rsidRDefault="00171197" w:rsidP="00171197">
      <w:pPr>
        <w:pStyle w:val="Podtitul"/>
        <w:jc w:val="both"/>
        <w:rPr>
          <w:rFonts w:ascii="Arial" w:hAnsi="Arial" w:cs="Arial"/>
          <w:sz w:val="20"/>
          <w:szCs w:val="20"/>
        </w:rPr>
      </w:pPr>
      <w:r w:rsidRPr="008B3A79">
        <w:rPr>
          <w:rFonts w:ascii="Arial" w:hAnsi="Arial" w:cs="Arial"/>
          <w:sz w:val="20"/>
          <w:szCs w:val="20"/>
        </w:rPr>
        <w:tab/>
      </w:r>
    </w:p>
    <w:p w14:paraId="5C5B1600" w14:textId="77777777" w:rsidR="00171197" w:rsidRPr="008B3A79" w:rsidRDefault="00171197" w:rsidP="00171197">
      <w:pPr>
        <w:pStyle w:val="Podtitul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2D67D2F8" w14:textId="77777777" w:rsidR="00171197" w:rsidRPr="008B3A79" w:rsidRDefault="00171197" w:rsidP="00171197">
      <w:pPr>
        <w:pStyle w:val="Podtitul"/>
        <w:rPr>
          <w:rFonts w:ascii="Arial" w:hAnsi="Arial" w:cs="Arial"/>
          <w:b w:val="0"/>
          <w:bCs w:val="0"/>
          <w:sz w:val="28"/>
          <w:szCs w:val="20"/>
        </w:rPr>
      </w:pPr>
      <w:r w:rsidRPr="008B3A79">
        <w:rPr>
          <w:rFonts w:ascii="Arial" w:hAnsi="Arial" w:cs="Arial"/>
          <w:sz w:val="28"/>
          <w:szCs w:val="20"/>
        </w:rPr>
        <w:t xml:space="preserve"> Spontánny režim</w:t>
      </w:r>
    </w:p>
    <w:p w14:paraId="03154D30" w14:textId="77777777" w:rsidR="00171197" w:rsidRPr="008B3A79" w:rsidRDefault="00171197" w:rsidP="00171197">
      <w:pPr>
        <w:pStyle w:val="Podtitul"/>
        <w:rPr>
          <w:rFonts w:ascii="Arial" w:hAnsi="Arial" w:cs="Arial"/>
          <w:b w:val="0"/>
          <w:bCs w:val="0"/>
          <w:sz w:val="20"/>
          <w:szCs w:val="20"/>
        </w:rPr>
      </w:pPr>
    </w:p>
    <w:p w14:paraId="633EDCCA" w14:textId="5CE056AD" w:rsidR="00171197" w:rsidRPr="008B3A79" w:rsidRDefault="00171197" w:rsidP="00171197">
      <w:pPr>
        <w:pStyle w:val="Podtitul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8B3A79">
        <w:rPr>
          <w:rFonts w:ascii="Arial" w:hAnsi="Arial" w:cs="Arial"/>
          <w:b w:val="0"/>
          <w:bCs w:val="0"/>
          <w:sz w:val="20"/>
          <w:szCs w:val="20"/>
        </w:rPr>
        <w:t xml:space="preserve">V spontánnom režime komunikácie s nadradeným systémom prechádza úloha cyklickej komunikácie s RTU výhradne na </w:t>
      </w:r>
      <w:proofErr w:type="spellStart"/>
      <w:r w:rsidRPr="008B3A79">
        <w:rPr>
          <w:rFonts w:ascii="Arial" w:hAnsi="Arial" w:cs="Arial"/>
          <w:b w:val="0"/>
          <w:bCs w:val="0"/>
          <w:sz w:val="20"/>
          <w:szCs w:val="20"/>
        </w:rPr>
        <w:t>rádiomodem</w:t>
      </w:r>
      <w:proofErr w:type="spellEnd"/>
      <w:r w:rsidRPr="008B3A79">
        <w:rPr>
          <w:rFonts w:ascii="Arial" w:hAnsi="Arial" w:cs="Arial"/>
          <w:b w:val="0"/>
          <w:bCs w:val="0"/>
          <w:sz w:val="20"/>
          <w:szCs w:val="20"/>
        </w:rPr>
        <w:t xml:space="preserve">. Keďže spojenie s RTU je vybudované, musí v ňom pokračovať dopytmi na údaje </w:t>
      </w:r>
      <w:r w:rsidRPr="008B3A79">
        <w:rPr>
          <w:rFonts w:ascii="Arial" w:hAnsi="Arial" w:cs="Arial"/>
          <w:bCs w:val="0"/>
          <w:sz w:val="20"/>
          <w:szCs w:val="20"/>
        </w:rPr>
        <w:t>10 5B/7B AB KS 16</w:t>
      </w:r>
      <w:r w:rsidRPr="008B3A79">
        <w:rPr>
          <w:rFonts w:ascii="Arial" w:hAnsi="Arial" w:cs="Arial"/>
          <w:b w:val="0"/>
          <w:bCs w:val="0"/>
          <w:sz w:val="20"/>
          <w:szCs w:val="20"/>
        </w:rPr>
        <w:t xml:space="preserve">. Pokiaľ RTU nemá žiadne nové údaje, odpovedá na tieto výzvy </w:t>
      </w:r>
      <w:proofErr w:type="spellStart"/>
      <w:r w:rsidRPr="008B3A79">
        <w:rPr>
          <w:rFonts w:ascii="Arial" w:hAnsi="Arial" w:cs="Arial"/>
          <w:b w:val="0"/>
          <w:bCs w:val="0"/>
          <w:sz w:val="20"/>
          <w:szCs w:val="20"/>
        </w:rPr>
        <w:t>datagramom</w:t>
      </w:r>
      <w:proofErr w:type="spellEnd"/>
      <w:r w:rsidRPr="008B3A79">
        <w:rPr>
          <w:rFonts w:ascii="Arial" w:hAnsi="Arial" w:cs="Arial"/>
          <w:b w:val="0"/>
          <w:bCs w:val="0"/>
          <w:sz w:val="20"/>
          <w:szCs w:val="20"/>
        </w:rPr>
        <w:t xml:space="preserve"> E5. </w:t>
      </w:r>
      <w:proofErr w:type="spellStart"/>
      <w:r w:rsidRPr="008B3A79">
        <w:rPr>
          <w:rFonts w:ascii="Arial" w:hAnsi="Arial" w:cs="Arial"/>
          <w:b w:val="0"/>
          <w:bCs w:val="0"/>
          <w:sz w:val="20"/>
          <w:szCs w:val="20"/>
        </w:rPr>
        <w:t>Rádiomodem</w:t>
      </w:r>
      <w:proofErr w:type="spellEnd"/>
      <w:r w:rsidRPr="008B3A79">
        <w:rPr>
          <w:rFonts w:ascii="Arial" w:hAnsi="Arial" w:cs="Arial"/>
          <w:b w:val="0"/>
          <w:bCs w:val="0"/>
          <w:sz w:val="20"/>
          <w:szCs w:val="20"/>
        </w:rPr>
        <w:t xml:space="preserve"> musí tieto odpovede zadržať a skartovať. V prípade prijatia nových údajov od RTU musí </w:t>
      </w:r>
      <w:proofErr w:type="spellStart"/>
      <w:r w:rsidRPr="008B3A79">
        <w:rPr>
          <w:rFonts w:ascii="Arial" w:hAnsi="Arial" w:cs="Arial"/>
          <w:b w:val="0"/>
          <w:bCs w:val="0"/>
          <w:sz w:val="20"/>
          <w:szCs w:val="20"/>
        </w:rPr>
        <w:t>rádiomodem</w:t>
      </w:r>
      <w:proofErr w:type="spellEnd"/>
      <w:r w:rsidRPr="008B3A79">
        <w:rPr>
          <w:rFonts w:ascii="Arial" w:hAnsi="Arial" w:cs="Arial"/>
          <w:b w:val="0"/>
          <w:bCs w:val="0"/>
          <w:sz w:val="20"/>
          <w:szCs w:val="20"/>
        </w:rPr>
        <w:t xml:space="preserve"> tieto údaje poslať do nadradeného systému. Nadradený systém príjem údajov potvrdí potvrdzovacím </w:t>
      </w:r>
      <w:proofErr w:type="spellStart"/>
      <w:r w:rsidRPr="008B3A79">
        <w:rPr>
          <w:rFonts w:ascii="Arial" w:hAnsi="Arial" w:cs="Arial"/>
          <w:b w:val="0"/>
          <w:bCs w:val="0"/>
          <w:sz w:val="20"/>
          <w:szCs w:val="20"/>
        </w:rPr>
        <w:t>datagramom</w:t>
      </w:r>
      <w:proofErr w:type="spellEnd"/>
      <w:r w:rsidRPr="008B3A79">
        <w:rPr>
          <w:rFonts w:ascii="Arial" w:hAnsi="Arial" w:cs="Arial"/>
          <w:b w:val="0"/>
          <w:bCs w:val="0"/>
          <w:sz w:val="20"/>
          <w:szCs w:val="20"/>
        </w:rPr>
        <w:t xml:space="preserve">. </w:t>
      </w:r>
    </w:p>
    <w:p w14:paraId="7DA90D9E" w14:textId="5B53FD9A" w:rsidR="00171197" w:rsidRPr="008B3A79" w:rsidRDefault="00171197" w:rsidP="00171197">
      <w:pPr>
        <w:pStyle w:val="Podtitul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8B3A79">
        <w:rPr>
          <w:rFonts w:ascii="Arial" w:hAnsi="Arial" w:cs="Arial"/>
          <w:b w:val="0"/>
          <w:bCs w:val="0"/>
          <w:sz w:val="20"/>
          <w:szCs w:val="20"/>
        </w:rPr>
        <w:t xml:space="preserve">Prepnutie </w:t>
      </w:r>
      <w:proofErr w:type="spellStart"/>
      <w:r w:rsidRPr="008B3A79">
        <w:rPr>
          <w:rFonts w:ascii="Arial" w:hAnsi="Arial" w:cs="Arial"/>
          <w:b w:val="0"/>
          <w:bCs w:val="0"/>
          <w:sz w:val="20"/>
          <w:szCs w:val="20"/>
        </w:rPr>
        <w:t>rádiomodemu</w:t>
      </w:r>
      <w:proofErr w:type="spellEnd"/>
      <w:r w:rsidRPr="008B3A79">
        <w:rPr>
          <w:rFonts w:ascii="Arial" w:hAnsi="Arial" w:cs="Arial"/>
          <w:b w:val="0"/>
          <w:bCs w:val="0"/>
          <w:sz w:val="20"/>
          <w:szCs w:val="20"/>
        </w:rPr>
        <w:t xml:space="preserve"> do spontánneho režimu komunikácie sa deje na základe povelu z nad</w:t>
      </w:r>
      <w:r w:rsidR="008B3A79">
        <w:rPr>
          <w:rFonts w:ascii="Arial" w:hAnsi="Arial" w:cs="Arial"/>
          <w:b w:val="0"/>
          <w:bCs w:val="0"/>
          <w:sz w:val="20"/>
          <w:szCs w:val="20"/>
        </w:rPr>
        <w:t>radeného systému. Povel má tvar</w:t>
      </w:r>
      <w:r w:rsidRPr="008B3A79">
        <w:rPr>
          <w:rFonts w:ascii="Arial" w:hAnsi="Arial" w:cs="Arial"/>
          <w:b w:val="0"/>
          <w:bCs w:val="0"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3"/>
        <w:gridCol w:w="986"/>
        <w:gridCol w:w="3033"/>
      </w:tblGrid>
      <w:tr w:rsidR="00171197" w:rsidRPr="00171197" w14:paraId="4D5FEB2E" w14:textId="77777777" w:rsidTr="008B3A79">
        <w:trPr>
          <w:trHeight w:val="255"/>
        </w:trPr>
        <w:tc>
          <w:tcPr>
            <w:tcW w:w="2792" w:type="pct"/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7C6E3E" w14:textId="77777777" w:rsidR="00171197" w:rsidRPr="00171197" w:rsidRDefault="00171197" w:rsidP="008B3A79">
            <w:pPr>
              <w:rPr>
                <w:rFonts w:ascii="Arial" w:hAnsi="Arial" w:cs="Arial"/>
                <w:sz w:val="20"/>
                <w:szCs w:val="20"/>
              </w:rPr>
            </w:pPr>
            <w:r w:rsidRPr="00171197">
              <w:rPr>
                <w:rFonts w:ascii="Arial" w:hAnsi="Arial" w:cs="Arial"/>
                <w:sz w:val="20"/>
                <w:szCs w:val="20"/>
              </w:rPr>
              <w:t xml:space="preserve">10 </w:t>
            </w:r>
            <w:r w:rsidRPr="00171197">
              <w:rPr>
                <w:rFonts w:ascii="Arial" w:hAnsi="Arial" w:cs="Arial"/>
                <w:b/>
                <w:sz w:val="20"/>
                <w:szCs w:val="20"/>
              </w:rPr>
              <w:t>C1</w:t>
            </w:r>
            <w:r w:rsidRPr="00171197">
              <w:rPr>
                <w:rFonts w:ascii="Arial" w:hAnsi="Arial" w:cs="Arial"/>
                <w:sz w:val="20"/>
                <w:szCs w:val="20"/>
              </w:rPr>
              <w:t xml:space="preserve"> 09 CA 16 </w:t>
            </w:r>
          </w:p>
        </w:tc>
        <w:tc>
          <w:tcPr>
            <w:tcW w:w="542" w:type="pct"/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9E2681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1197">
              <w:rPr>
                <w:rFonts w:ascii="Arial" w:hAnsi="Arial" w:cs="Arial"/>
                <w:sz w:val="20"/>
                <w:szCs w:val="20"/>
              </w:rPr>
              <w:t>Data_OUT</w:t>
            </w:r>
            <w:proofErr w:type="spellEnd"/>
          </w:p>
        </w:tc>
        <w:tc>
          <w:tcPr>
            <w:tcW w:w="1666" w:type="pct"/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37DE81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97">
              <w:rPr>
                <w:rFonts w:ascii="Arial" w:hAnsi="Arial" w:cs="Arial"/>
                <w:sz w:val="20"/>
                <w:szCs w:val="20"/>
              </w:rPr>
              <w:t>Prepnutie do spontánneho režimu</w:t>
            </w:r>
          </w:p>
        </w:tc>
      </w:tr>
      <w:tr w:rsidR="00171197" w:rsidRPr="00171197" w14:paraId="7273D44A" w14:textId="77777777" w:rsidTr="008B3A79">
        <w:trPr>
          <w:trHeight w:val="255"/>
        </w:trPr>
        <w:tc>
          <w:tcPr>
            <w:tcW w:w="2792" w:type="pct"/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CE2856" w14:textId="77777777" w:rsidR="00171197" w:rsidRPr="00171197" w:rsidRDefault="00171197" w:rsidP="008B3A79">
            <w:pPr>
              <w:rPr>
                <w:rFonts w:ascii="Arial" w:hAnsi="Arial" w:cs="Arial"/>
                <w:sz w:val="20"/>
                <w:szCs w:val="20"/>
              </w:rPr>
            </w:pPr>
            <w:r w:rsidRPr="00171197">
              <w:rPr>
                <w:rFonts w:ascii="Arial" w:hAnsi="Arial" w:cs="Arial"/>
                <w:sz w:val="20"/>
                <w:szCs w:val="20"/>
              </w:rPr>
              <w:t xml:space="preserve">10 </w:t>
            </w:r>
            <w:r w:rsidRPr="00171197"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Pr="00171197">
              <w:rPr>
                <w:rFonts w:ascii="Arial" w:hAnsi="Arial" w:cs="Arial"/>
                <w:sz w:val="20"/>
                <w:szCs w:val="20"/>
              </w:rPr>
              <w:t xml:space="preserve"> 09 09 16 </w:t>
            </w:r>
          </w:p>
        </w:tc>
        <w:tc>
          <w:tcPr>
            <w:tcW w:w="542" w:type="pct"/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EE6946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1197">
              <w:rPr>
                <w:rFonts w:ascii="Arial" w:hAnsi="Arial" w:cs="Arial"/>
                <w:sz w:val="20"/>
                <w:szCs w:val="20"/>
              </w:rPr>
              <w:t>Data_IN</w:t>
            </w:r>
            <w:proofErr w:type="spellEnd"/>
          </w:p>
        </w:tc>
        <w:tc>
          <w:tcPr>
            <w:tcW w:w="1666" w:type="pct"/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4969FD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97">
              <w:rPr>
                <w:rFonts w:ascii="Arial" w:hAnsi="Arial" w:cs="Arial"/>
                <w:sz w:val="20"/>
                <w:szCs w:val="20"/>
              </w:rPr>
              <w:t>ACK</w:t>
            </w:r>
          </w:p>
        </w:tc>
      </w:tr>
    </w:tbl>
    <w:p w14:paraId="60A422BA" w14:textId="77777777" w:rsidR="00171197" w:rsidRPr="00171197" w:rsidRDefault="00171197" w:rsidP="00171197">
      <w:pPr>
        <w:pStyle w:val="Podtitul"/>
        <w:jc w:val="both"/>
        <w:rPr>
          <w:rFonts w:ascii="Arial" w:hAnsi="Arial" w:cs="Arial"/>
          <w:b w:val="0"/>
          <w:bCs w:val="0"/>
          <w:sz w:val="16"/>
        </w:rPr>
      </w:pPr>
      <w:r w:rsidRPr="00171197">
        <w:rPr>
          <w:rFonts w:ascii="Arial" w:hAnsi="Arial" w:cs="Arial"/>
          <w:b w:val="0"/>
          <w:bCs w:val="0"/>
          <w:sz w:val="16"/>
        </w:rPr>
        <w:t>Kde :</w:t>
      </w:r>
      <w:r w:rsidRPr="00171197">
        <w:rPr>
          <w:rFonts w:ascii="Arial" w:hAnsi="Arial" w:cs="Arial"/>
          <w:b w:val="0"/>
          <w:bCs w:val="0"/>
          <w:sz w:val="16"/>
        </w:rPr>
        <w:tab/>
        <w:t xml:space="preserve">1: 10 – štart,  C1 – povel na prepnutie do </w:t>
      </w:r>
      <w:proofErr w:type="spellStart"/>
      <w:r w:rsidRPr="00171197">
        <w:rPr>
          <w:rFonts w:ascii="Arial" w:hAnsi="Arial" w:cs="Arial"/>
          <w:b w:val="0"/>
          <w:bCs w:val="0"/>
          <w:sz w:val="16"/>
        </w:rPr>
        <w:t>spont</w:t>
      </w:r>
      <w:proofErr w:type="spellEnd"/>
      <w:r w:rsidRPr="00171197">
        <w:rPr>
          <w:rFonts w:ascii="Arial" w:hAnsi="Arial" w:cs="Arial"/>
          <w:b w:val="0"/>
          <w:bCs w:val="0"/>
          <w:sz w:val="16"/>
        </w:rPr>
        <w:t>. režimu,  09 – linková adresa,  CA – kontrolný súčet,  16 – stop</w:t>
      </w:r>
    </w:p>
    <w:p w14:paraId="13D51F8D" w14:textId="77777777" w:rsidR="00171197" w:rsidRPr="00171197" w:rsidRDefault="00171197" w:rsidP="00171197">
      <w:pPr>
        <w:pStyle w:val="Podtitul"/>
        <w:jc w:val="both"/>
        <w:rPr>
          <w:rFonts w:ascii="Arial" w:hAnsi="Arial" w:cs="Arial"/>
          <w:b w:val="0"/>
          <w:bCs w:val="0"/>
          <w:sz w:val="24"/>
        </w:rPr>
      </w:pPr>
      <w:r w:rsidRPr="00171197">
        <w:rPr>
          <w:rFonts w:ascii="Arial" w:hAnsi="Arial" w:cs="Arial"/>
          <w:b w:val="0"/>
          <w:bCs w:val="0"/>
          <w:sz w:val="16"/>
        </w:rPr>
        <w:tab/>
        <w:t>2: 10 – štart,  00 – ACK,  09 – linková adresa,  09 – kontrolný súčet,  16 - stop</w:t>
      </w:r>
    </w:p>
    <w:p w14:paraId="72281FDD" w14:textId="77777777" w:rsidR="00171197" w:rsidRPr="008B3A79" w:rsidRDefault="00171197" w:rsidP="00171197">
      <w:pPr>
        <w:pStyle w:val="Podtitul"/>
        <w:jc w:val="both"/>
        <w:rPr>
          <w:rFonts w:ascii="Arial" w:hAnsi="Arial" w:cs="Arial"/>
          <w:b w:val="0"/>
          <w:bCs w:val="0"/>
          <w:sz w:val="20"/>
        </w:rPr>
      </w:pPr>
    </w:p>
    <w:p w14:paraId="085B519B" w14:textId="54CB1C3D" w:rsidR="00171197" w:rsidRPr="008B3A79" w:rsidRDefault="00171197" w:rsidP="00171197">
      <w:pPr>
        <w:pStyle w:val="Podtitul"/>
        <w:jc w:val="both"/>
        <w:rPr>
          <w:rFonts w:ascii="Arial" w:hAnsi="Arial" w:cs="Arial"/>
          <w:b w:val="0"/>
          <w:bCs w:val="0"/>
          <w:sz w:val="20"/>
        </w:rPr>
      </w:pPr>
      <w:r w:rsidRPr="008B3A79">
        <w:rPr>
          <w:rFonts w:ascii="Arial" w:hAnsi="Arial" w:cs="Arial"/>
          <w:b w:val="0"/>
          <w:bCs w:val="0"/>
          <w:sz w:val="20"/>
        </w:rPr>
        <w:tab/>
        <w:t>V spontánnom režime môžu do nadradeného systému údaje z </w:t>
      </w:r>
      <w:proofErr w:type="spellStart"/>
      <w:r w:rsidRPr="008B3A79">
        <w:rPr>
          <w:rFonts w:ascii="Arial" w:hAnsi="Arial" w:cs="Arial"/>
          <w:b w:val="0"/>
          <w:bCs w:val="0"/>
          <w:sz w:val="20"/>
        </w:rPr>
        <w:t>podstaníc</w:t>
      </w:r>
      <w:proofErr w:type="spellEnd"/>
      <w:r w:rsidRPr="008B3A79">
        <w:rPr>
          <w:rFonts w:ascii="Arial" w:hAnsi="Arial" w:cs="Arial"/>
          <w:b w:val="0"/>
          <w:bCs w:val="0"/>
          <w:sz w:val="20"/>
        </w:rPr>
        <w:t xml:space="preserve"> prichádzať iba zriedka. Aby sa vylúčila možnosť, že údaje neprichádzajú kvôli poruche na </w:t>
      </w:r>
      <w:proofErr w:type="spellStart"/>
      <w:r w:rsidRPr="008B3A79">
        <w:rPr>
          <w:rFonts w:ascii="Arial" w:hAnsi="Arial" w:cs="Arial"/>
          <w:b w:val="0"/>
          <w:bCs w:val="0"/>
          <w:sz w:val="20"/>
        </w:rPr>
        <w:t>rádiomodeme</w:t>
      </w:r>
      <w:proofErr w:type="spellEnd"/>
      <w:r w:rsidRPr="008B3A79">
        <w:rPr>
          <w:rFonts w:ascii="Arial" w:hAnsi="Arial" w:cs="Arial"/>
          <w:b w:val="0"/>
          <w:bCs w:val="0"/>
          <w:sz w:val="20"/>
        </w:rPr>
        <w:t xml:space="preserve">, je jeho funkčnosť kontrolovaná testovacím </w:t>
      </w:r>
      <w:proofErr w:type="spellStart"/>
      <w:r w:rsidRPr="008B3A79">
        <w:rPr>
          <w:rFonts w:ascii="Arial" w:hAnsi="Arial" w:cs="Arial"/>
          <w:b w:val="0"/>
          <w:bCs w:val="0"/>
          <w:sz w:val="20"/>
        </w:rPr>
        <w:t>datagramom</w:t>
      </w:r>
      <w:proofErr w:type="spellEnd"/>
      <w:r w:rsidRPr="008B3A79">
        <w:rPr>
          <w:rFonts w:ascii="Arial" w:hAnsi="Arial" w:cs="Arial"/>
          <w:b w:val="0"/>
          <w:bCs w:val="0"/>
          <w:sz w:val="20"/>
        </w:rPr>
        <w:t xml:space="preserve">, na ktorý je </w:t>
      </w:r>
      <w:proofErr w:type="spellStart"/>
      <w:r w:rsidRPr="008B3A79">
        <w:rPr>
          <w:rFonts w:ascii="Arial" w:hAnsi="Arial" w:cs="Arial"/>
          <w:b w:val="0"/>
          <w:bCs w:val="0"/>
          <w:sz w:val="20"/>
        </w:rPr>
        <w:t>rádiomodem</w:t>
      </w:r>
      <w:proofErr w:type="spellEnd"/>
      <w:r w:rsidRPr="008B3A79">
        <w:rPr>
          <w:rFonts w:ascii="Arial" w:hAnsi="Arial" w:cs="Arial"/>
          <w:b w:val="0"/>
          <w:bCs w:val="0"/>
          <w:sz w:val="20"/>
        </w:rPr>
        <w:t xml:space="preserve"> povinný poslať </w:t>
      </w:r>
      <w:proofErr w:type="spellStart"/>
      <w:r w:rsidRPr="008B3A79">
        <w:rPr>
          <w:rFonts w:ascii="Arial" w:hAnsi="Arial" w:cs="Arial"/>
          <w:b w:val="0"/>
          <w:bCs w:val="0"/>
          <w:sz w:val="20"/>
        </w:rPr>
        <w:t>povrdzovací</w:t>
      </w:r>
      <w:proofErr w:type="spellEnd"/>
      <w:r w:rsidRPr="008B3A79">
        <w:rPr>
          <w:rFonts w:ascii="Arial" w:hAnsi="Arial" w:cs="Arial"/>
          <w:b w:val="0"/>
          <w:bCs w:val="0"/>
          <w:sz w:val="20"/>
        </w:rPr>
        <w:t xml:space="preserve"> </w:t>
      </w:r>
      <w:proofErr w:type="spellStart"/>
      <w:r w:rsidRPr="008B3A79">
        <w:rPr>
          <w:rFonts w:ascii="Arial" w:hAnsi="Arial" w:cs="Arial"/>
          <w:b w:val="0"/>
          <w:bCs w:val="0"/>
          <w:sz w:val="20"/>
        </w:rPr>
        <w:t>datagram</w:t>
      </w:r>
      <w:proofErr w:type="spellEnd"/>
      <w:r w:rsidRPr="008B3A79">
        <w:rPr>
          <w:rFonts w:ascii="Arial" w:hAnsi="Arial" w:cs="Arial"/>
          <w:b w:val="0"/>
          <w:bCs w:val="0"/>
          <w:sz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5"/>
        <w:gridCol w:w="986"/>
        <w:gridCol w:w="3021"/>
      </w:tblGrid>
      <w:tr w:rsidR="00171197" w:rsidRPr="00171197" w14:paraId="636226B9" w14:textId="77777777" w:rsidTr="008B3A79">
        <w:trPr>
          <w:trHeight w:val="255"/>
        </w:trPr>
        <w:tc>
          <w:tcPr>
            <w:tcW w:w="2798" w:type="pct"/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566593" w14:textId="77777777" w:rsidR="00171197" w:rsidRPr="00171197" w:rsidRDefault="00171197" w:rsidP="008B3A79">
            <w:pPr>
              <w:rPr>
                <w:rFonts w:ascii="Arial" w:hAnsi="Arial" w:cs="Arial"/>
                <w:sz w:val="20"/>
                <w:szCs w:val="20"/>
              </w:rPr>
            </w:pPr>
            <w:r w:rsidRPr="00171197">
              <w:rPr>
                <w:rFonts w:ascii="Arial" w:hAnsi="Arial" w:cs="Arial"/>
                <w:sz w:val="20"/>
                <w:szCs w:val="20"/>
              </w:rPr>
              <w:t xml:space="preserve">10 </w:t>
            </w:r>
            <w:r w:rsidRPr="00171197">
              <w:rPr>
                <w:rFonts w:ascii="Arial" w:hAnsi="Arial" w:cs="Arial"/>
                <w:b/>
                <w:sz w:val="20"/>
                <w:szCs w:val="20"/>
              </w:rPr>
              <w:t>C2</w:t>
            </w:r>
            <w:r w:rsidRPr="00171197">
              <w:rPr>
                <w:rFonts w:ascii="Arial" w:hAnsi="Arial" w:cs="Arial"/>
                <w:sz w:val="20"/>
                <w:szCs w:val="20"/>
              </w:rPr>
              <w:t xml:space="preserve"> 09 CB 16 </w:t>
            </w:r>
          </w:p>
        </w:tc>
        <w:tc>
          <w:tcPr>
            <w:tcW w:w="542" w:type="pct"/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839012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1197">
              <w:rPr>
                <w:rFonts w:ascii="Arial" w:hAnsi="Arial" w:cs="Arial"/>
                <w:sz w:val="20"/>
                <w:szCs w:val="20"/>
              </w:rPr>
              <w:t>Data_OUT</w:t>
            </w:r>
            <w:proofErr w:type="spellEnd"/>
          </w:p>
        </w:tc>
        <w:tc>
          <w:tcPr>
            <w:tcW w:w="1660" w:type="pct"/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3AC9F2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97">
              <w:rPr>
                <w:rFonts w:ascii="Arial" w:hAnsi="Arial" w:cs="Arial"/>
                <w:sz w:val="20"/>
                <w:szCs w:val="20"/>
              </w:rPr>
              <w:t>Kontrola modemu v </w:t>
            </w:r>
            <w:proofErr w:type="spellStart"/>
            <w:r w:rsidRPr="00171197">
              <w:rPr>
                <w:rFonts w:ascii="Arial" w:hAnsi="Arial" w:cs="Arial"/>
                <w:sz w:val="20"/>
                <w:szCs w:val="20"/>
              </w:rPr>
              <w:t>spont</w:t>
            </w:r>
            <w:proofErr w:type="spellEnd"/>
            <w:r w:rsidRPr="00171197">
              <w:rPr>
                <w:rFonts w:ascii="Arial" w:hAnsi="Arial" w:cs="Arial"/>
                <w:sz w:val="20"/>
                <w:szCs w:val="20"/>
              </w:rPr>
              <w:t>. režime</w:t>
            </w:r>
          </w:p>
        </w:tc>
      </w:tr>
      <w:tr w:rsidR="00171197" w:rsidRPr="00171197" w14:paraId="6F5AEBD2" w14:textId="77777777" w:rsidTr="008B3A79">
        <w:trPr>
          <w:trHeight w:val="255"/>
        </w:trPr>
        <w:tc>
          <w:tcPr>
            <w:tcW w:w="2798" w:type="pct"/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7470EE" w14:textId="77777777" w:rsidR="00171197" w:rsidRPr="00171197" w:rsidRDefault="00171197" w:rsidP="008B3A79">
            <w:pPr>
              <w:rPr>
                <w:rFonts w:ascii="Arial" w:hAnsi="Arial" w:cs="Arial"/>
                <w:sz w:val="20"/>
                <w:szCs w:val="20"/>
              </w:rPr>
            </w:pPr>
            <w:r w:rsidRPr="00171197">
              <w:rPr>
                <w:rFonts w:ascii="Arial" w:hAnsi="Arial" w:cs="Arial"/>
                <w:sz w:val="20"/>
                <w:szCs w:val="20"/>
              </w:rPr>
              <w:t xml:space="preserve">10 </w:t>
            </w:r>
            <w:r w:rsidRPr="00171197"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Pr="00171197">
              <w:rPr>
                <w:rFonts w:ascii="Arial" w:hAnsi="Arial" w:cs="Arial"/>
                <w:sz w:val="20"/>
                <w:szCs w:val="20"/>
              </w:rPr>
              <w:t xml:space="preserve"> 09 09 16 </w:t>
            </w:r>
          </w:p>
        </w:tc>
        <w:tc>
          <w:tcPr>
            <w:tcW w:w="542" w:type="pct"/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1D3F9D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1197">
              <w:rPr>
                <w:rFonts w:ascii="Arial" w:hAnsi="Arial" w:cs="Arial"/>
                <w:sz w:val="20"/>
                <w:szCs w:val="20"/>
              </w:rPr>
              <w:t>Data_IN</w:t>
            </w:r>
            <w:proofErr w:type="spellEnd"/>
          </w:p>
        </w:tc>
        <w:tc>
          <w:tcPr>
            <w:tcW w:w="1660" w:type="pct"/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1E4C1E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97">
              <w:rPr>
                <w:rFonts w:ascii="Arial" w:hAnsi="Arial" w:cs="Arial"/>
                <w:sz w:val="20"/>
                <w:szCs w:val="20"/>
              </w:rPr>
              <w:t>ACK</w:t>
            </w:r>
          </w:p>
        </w:tc>
      </w:tr>
    </w:tbl>
    <w:p w14:paraId="0E15B7BA" w14:textId="77777777" w:rsidR="00171197" w:rsidRPr="00171197" w:rsidRDefault="00171197" w:rsidP="00171197">
      <w:pPr>
        <w:pStyle w:val="Podtitul"/>
        <w:jc w:val="both"/>
        <w:rPr>
          <w:rFonts w:ascii="Arial" w:hAnsi="Arial" w:cs="Arial"/>
          <w:b w:val="0"/>
          <w:bCs w:val="0"/>
          <w:sz w:val="16"/>
        </w:rPr>
      </w:pPr>
      <w:r w:rsidRPr="00171197">
        <w:rPr>
          <w:rFonts w:ascii="Arial" w:hAnsi="Arial" w:cs="Arial"/>
          <w:b w:val="0"/>
          <w:bCs w:val="0"/>
          <w:sz w:val="16"/>
        </w:rPr>
        <w:t>Kde :</w:t>
      </w:r>
      <w:r w:rsidRPr="00171197">
        <w:rPr>
          <w:rFonts w:ascii="Arial" w:hAnsi="Arial" w:cs="Arial"/>
          <w:b w:val="0"/>
          <w:bCs w:val="0"/>
          <w:sz w:val="16"/>
        </w:rPr>
        <w:tab/>
        <w:t xml:space="preserve">1: 10 – štart,  C2 – kontrola funkčnosti v </w:t>
      </w:r>
      <w:proofErr w:type="spellStart"/>
      <w:r w:rsidRPr="00171197">
        <w:rPr>
          <w:rFonts w:ascii="Arial" w:hAnsi="Arial" w:cs="Arial"/>
          <w:b w:val="0"/>
          <w:bCs w:val="0"/>
          <w:sz w:val="16"/>
        </w:rPr>
        <w:t>spont</w:t>
      </w:r>
      <w:proofErr w:type="spellEnd"/>
      <w:r w:rsidRPr="00171197">
        <w:rPr>
          <w:rFonts w:ascii="Arial" w:hAnsi="Arial" w:cs="Arial"/>
          <w:b w:val="0"/>
          <w:bCs w:val="0"/>
          <w:sz w:val="16"/>
        </w:rPr>
        <w:t>. režime,  09 – linková adresa,  CB – kontrolný súčet,  16 – stop</w:t>
      </w:r>
    </w:p>
    <w:p w14:paraId="7236055A" w14:textId="77777777" w:rsidR="00171197" w:rsidRPr="00171197" w:rsidRDefault="00171197" w:rsidP="00171197">
      <w:pPr>
        <w:pStyle w:val="Podtitul"/>
        <w:jc w:val="both"/>
        <w:rPr>
          <w:rFonts w:ascii="Arial" w:hAnsi="Arial" w:cs="Arial"/>
          <w:b w:val="0"/>
          <w:bCs w:val="0"/>
          <w:sz w:val="24"/>
        </w:rPr>
      </w:pPr>
      <w:r w:rsidRPr="00171197">
        <w:rPr>
          <w:rFonts w:ascii="Arial" w:hAnsi="Arial" w:cs="Arial"/>
          <w:b w:val="0"/>
          <w:bCs w:val="0"/>
          <w:sz w:val="16"/>
        </w:rPr>
        <w:tab/>
        <w:t>2: 10 – štart,  00 – ACK,  09 – linková adresa,  09 – kontrolný súčet,  16 - stop</w:t>
      </w:r>
    </w:p>
    <w:p w14:paraId="1D784309" w14:textId="77777777" w:rsidR="00171197" w:rsidRPr="00171197" w:rsidRDefault="00171197" w:rsidP="00171197">
      <w:pPr>
        <w:pStyle w:val="Podtitul"/>
        <w:jc w:val="both"/>
        <w:rPr>
          <w:rFonts w:ascii="Arial" w:hAnsi="Arial" w:cs="Arial"/>
          <w:b w:val="0"/>
          <w:bCs w:val="0"/>
          <w:sz w:val="24"/>
        </w:rPr>
      </w:pPr>
    </w:p>
    <w:p w14:paraId="29B07521" w14:textId="4B42F399" w:rsidR="00171197" w:rsidRPr="008B3A79" w:rsidRDefault="00171197" w:rsidP="00171197">
      <w:pPr>
        <w:pStyle w:val="Podtitul"/>
        <w:jc w:val="both"/>
        <w:rPr>
          <w:rFonts w:ascii="Arial" w:hAnsi="Arial" w:cs="Arial"/>
          <w:b w:val="0"/>
          <w:bCs w:val="0"/>
          <w:sz w:val="20"/>
        </w:rPr>
      </w:pPr>
      <w:r w:rsidRPr="008B3A79">
        <w:rPr>
          <w:rFonts w:ascii="Arial" w:hAnsi="Arial" w:cs="Arial"/>
          <w:b w:val="0"/>
          <w:bCs w:val="0"/>
          <w:sz w:val="20"/>
        </w:rPr>
        <w:t xml:space="preserve">Údaje prijaté z RTU posiela </w:t>
      </w:r>
      <w:proofErr w:type="spellStart"/>
      <w:r w:rsidRPr="008B3A79">
        <w:rPr>
          <w:rFonts w:ascii="Arial" w:hAnsi="Arial" w:cs="Arial"/>
          <w:b w:val="0"/>
          <w:bCs w:val="0"/>
          <w:sz w:val="20"/>
        </w:rPr>
        <w:t>rádiomodem</w:t>
      </w:r>
      <w:proofErr w:type="spellEnd"/>
      <w:r w:rsidRPr="008B3A79">
        <w:rPr>
          <w:rFonts w:ascii="Arial" w:hAnsi="Arial" w:cs="Arial"/>
          <w:b w:val="0"/>
          <w:bCs w:val="0"/>
          <w:sz w:val="20"/>
        </w:rPr>
        <w:t xml:space="preserve"> do nadradeného systému ako spontánne a čaká na potvrdenie ich prijatia: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9"/>
        <w:gridCol w:w="986"/>
        <w:gridCol w:w="3007"/>
      </w:tblGrid>
      <w:tr w:rsidR="00171197" w:rsidRPr="00171197" w14:paraId="629DA41B" w14:textId="77777777" w:rsidTr="008B3A79">
        <w:trPr>
          <w:trHeight w:val="255"/>
        </w:trPr>
        <w:tc>
          <w:tcPr>
            <w:tcW w:w="2798" w:type="pct"/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A4A0D" w14:textId="77777777" w:rsidR="00171197" w:rsidRPr="00171197" w:rsidRDefault="00171197" w:rsidP="008B3A79">
            <w:pPr>
              <w:rPr>
                <w:rFonts w:ascii="Arial" w:hAnsi="Arial" w:cs="Arial"/>
                <w:sz w:val="20"/>
                <w:szCs w:val="20"/>
              </w:rPr>
            </w:pPr>
            <w:r w:rsidRPr="00171197">
              <w:rPr>
                <w:rFonts w:ascii="Arial" w:hAnsi="Arial" w:cs="Arial"/>
                <w:sz w:val="20"/>
                <w:szCs w:val="20"/>
              </w:rPr>
              <w:t xml:space="preserve">68 0B </w:t>
            </w:r>
            <w:proofErr w:type="spellStart"/>
            <w:r w:rsidRPr="00171197">
              <w:rPr>
                <w:rFonts w:ascii="Arial" w:hAnsi="Arial" w:cs="Arial"/>
                <w:sz w:val="20"/>
                <w:szCs w:val="20"/>
              </w:rPr>
              <w:t>0B</w:t>
            </w:r>
            <w:proofErr w:type="spellEnd"/>
            <w:r w:rsidRPr="00171197">
              <w:rPr>
                <w:rFonts w:ascii="Arial" w:hAnsi="Arial" w:cs="Arial"/>
                <w:sz w:val="20"/>
                <w:szCs w:val="20"/>
              </w:rPr>
              <w:t xml:space="preserve"> 68 </w:t>
            </w:r>
            <w:r w:rsidRPr="00171197">
              <w:rPr>
                <w:rFonts w:ascii="Arial" w:hAnsi="Arial" w:cs="Arial"/>
                <w:b/>
                <w:sz w:val="20"/>
                <w:szCs w:val="20"/>
              </w:rPr>
              <w:t>73</w:t>
            </w:r>
            <w:r w:rsidRPr="00171197">
              <w:rPr>
                <w:rFonts w:ascii="Arial" w:hAnsi="Arial" w:cs="Arial"/>
                <w:sz w:val="20"/>
                <w:szCs w:val="20"/>
              </w:rPr>
              <w:t xml:space="preserve"> 09 6D 07 02 5A 02 80 F3 13 48 1C 16</w:t>
            </w:r>
          </w:p>
        </w:tc>
        <w:tc>
          <w:tcPr>
            <w:tcW w:w="542" w:type="pct"/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7D779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1197">
              <w:rPr>
                <w:rFonts w:ascii="Arial" w:hAnsi="Arial" w:cs="Arial"/>
                <w:sz w:val="20"/>
                <w:szCs w:val="20"/>
              </w:rPr>
              <w:t>Data_IN</w:t>
            </w:r>
            <w:proofErr w:type="spellEnd"/>
          </w:p>
        </w:tc>
        <w:tc>
          <w:tcPr>
            <w:tcW w:w="1660" w:type="pct"/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21573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97">
              <w:rPr>
                <w:rFonts w:ascii="Arial" w:hAnsi="Arial" w:cs="Arial"/>
                <w:sz w:val="20"/>
                <w:szCs w:val="20"/>
              </w:rPr>
              <w:t>Spontánne údaje</w:t>
            </w:r>
          </w:p>
        </w:tc>
      </w:tr>
      <w:tr w:rsidR="00171197" w:rsidRPr="00171197" w14:paraId="25202B8D" w14:textId="77777777" w:rsidTr="008B3A79">
        <w:trPr>
          <w:trHeight w:val="255"/>
        </w:trPr>
        <w:tc>
          <w:tcPr>
            <w:tcW w:w="2798" w:type="pct"/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AD9D03" w14:textId="77777777" w:rsidR="00171197" w:rsidRPr="00171197" w:rsidRDefault="00171197" w:rsidP="008B3A79">
            <w:pPr>
              <w:rPr>
                <w:rFonts w:ascii="Arial" w:hAnsi="Arial" w:cs="Arial"/>
                <w:sz w:val="20"/>
                <w:szCs w:val="20"/>
              </w:rPr>
            </w:pPr>
            <w:r w:rsidRPr="00171197">
              <w:rPr>
                <w:rFonts w:ascii="Arial" w:hAnsi="Arial" w:cs="Arial"/>
                <w:sz w:val="20"/>
                <w:szCs w:val="20"/>
              </w:rPr>
              <w:t xml:space="preserve">10 </w:t>
            </w:r>
            <w:r w:rsidRPr="00171197">
              <w:rPr>
                <w:rFonts w:ascii="Arial" w:hAnsi="Arial" w:cs="Arial"/>
                <w:b/>
                <w:sz w:val="20"/>
                <w:szCs w:val="20"/>
              </w:rPr>
              <w:t>80</w:t>
            </w:r>
            <w:r w:rsidRPr="00171197">
              <w:rPr>
                <w:rFonts w:ascii="Arial" w:hAnsi="Arial" w:cs="Arial"/>
                <w:sz w:val="20"/>
                <w:szCs w:val="20"/>
              </w:rPr>
              <w:t xml:space="preserve"> 09 89 16 </w:t>
            </w:r>
          </w:p>
        </w:tc>
        <w:tc>
          <w:tcPr>
            <w:tcW w:w="542" w:type="pct"/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6D69F0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1197">
              <w:rPr>
                <w:rFonts w:ascii="Arial" w:hAnsi="Arial" w:cs="Arial"/>
                <w:sz w:val="20"/>
                <w:szCs w:val="20"/>
              </w:rPr>
              <w:t>Data_OUT</w:t>
            </w:r>
            <w:proofErr w:type="spellEnd"/>
          </w:p>
        </w:tc>
        <w:tc>
          <w:tcPr>
            <w:tcW w:w="1660" w:type="pct"/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85DA9B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97">
              <w:rPr>
                <w:rFonts w:ascii="Arial" w:hAnsi="Arial" w:cs="Arial"/>
                <w:sz w:val="20"/>
                <w:szCs w:val="20"/>
              </w:rPr>
              <w:t>ACK</w:t>
            </w:r>
          </w:p>
        </w:tc>
      </w:tr>
    </w:tbl>
    <w:p w14:paraId="5E337F63" w14:textId="77777777" w:rsidR="00171197" w:rsidRPr="00171197" w:rsidRDefault="00171197" w:rsidP="00171197">
      <w:pPr>
        <w:pStyle w:val="Podtitul"/>
        <w:jc w:val="both"/>
        <w:rPr>
          <w:rFonts w:ascii="Arial" w:hAnsi="Arial" w:cs="Arial"/>
          <w:b w:val="0"/>
          <w:bCs w:val="0"/>
          <w:sz w:val="16"/>
        </w:rPr>
      </w:pPr>
      <w:r w:rsidRPr="00171197">
        <w:rPr>
          <w:rFonts w:ascii="Arial" w:hAnsi="Arial" w:cs="Arial"/>
          <w:b w:val="0"/>
          <w:bCs w:val="0"/>
          <w:sz w:val="16"/>
        </w:rPr>
        <w:t>Kde :</w:t>
      </w:r>
      <w:r w:rsidRPr="00171197">
        <w:rPr>
          <w:rFonts w:ascii="Arial" w:hAnsi="Arial" w:cs="Arial"/>
          <w:b w:val="0"/>
          <w:bCs w:val="0"/>
          <w:sz w:val="16"/>
        </w:rPr>
        <w:tab/>
        <w:t>1: 68 – štart,  0B – dĺžka,  73 – užívateľské údaje s potvrdením,  09 – linková adresa,  6D</w:t>
      </w:r>
      <w:r w:rsidRPr="00171197">
        <w:rPr>
          <w:rFonts w:ascii="Arial" w:hAnsi="Arial" w:cs="Arial"/>
          <w:sz w:val="16"/>
        </w:rPr>
        <w:t xml:space="preserve"> </w:t>
      </w:r>
      <w:r w:rsidRPr="00171197">
        <w:rPr>
          <w:rFonts w:ascii="Arial" w:hAnsi="Arial" w:cs="Arial"/>
          <w:b w:val="0"/>
          <w:bCs w:val="0"/>
          <w:sz w:val="16"/>
        </w:rPr>
        <w:t>– číslo RTU,</w:t>
      </w:r>
    </w:p>
    <w:p w14:paraId="78AAD785" w14:textId="77777777" w:rsidR="00171197" w:rsidRPr="00171197" w:rsidRDefault="00171197" w:rsidP="00171197">
      <w:pPr>
        <w:pStyle w:val="Podtitul"/>
        <w:ind w:firstLine="708"/>
        <w:jc w:val="both"/>
        <w:rPr>
          <w:rFonts w:ascii="Arial" w:hAnsi="Arial" w:cs="Arial"/>
          <w:b w:val="0"/>
          <w:bCs w:val="0"/>
          <w:sz w:val="16"/>
        </w:rPr>
      </w:pPr>
      <w:r w:rsidRPr="00171197">
        <w:rPr>
          <w:rFonts w:ascii="Arial" w:hAnsi="Arial" w:cs="Arial"/>
          <w:b w:val="0"/>
          <w:bCs w:val="0"/>
          <w:sz w:val="16"/>
        </w:rPr>
        <w:t xml:space="preserve">    07 – analógová veličina,  02 – podskupina,  5A – adresa veličiny,  02 – status veličiny,</w:t>
      </w:r>
    </w:p>
    <w:p w14:paraId="4D1B125C" w14:textId="77777777" w:rsidR="00171197" w:rsidRPr="00171197" w:rsidRDefault="00171197" w:rsidP="00171197">
      <w:pPr>
        <w:pStyle w:val="Podtitul"/>
        <w:ind w:firstLine="708"/>
        <w:jc w:val="both"/>
        <w:rPr>
          <w:rFonts w:ascii="Arial" w:hAnsi="Arial" w:cs="Arial"/>
          <w:b w:val="0"/>
          <w:bCs w:val="0"/>
          <w:sz w:val="16"/>
        </w:rPr>
      </w:pPr>
      <w:r w:rsidRPr="00171197">
        <w:rPr>
          <w:rFonts w:ascii="Arial" w:hAnsi="Arial" w:cs="Arial"/>
          <w:b w:val="0"/>
          <w:bCs w:val="0"/>
          <w:sz w:val="16"/>
        </w:rPr>
        <w:t xml:space="preserve">    80 F3 13 48 – hodnota veličiny ( 32-bit. FP ),  1C – kontrolný súčet,  16 - stop</w:t>
      </w:r>
    </w:p>
    <w:p w14:paraId="229C35CE" w14:textId="77777777" w:rsidR="00171197" w:rsidRPr="00171197" w:rsidRDefault="00171197" w:rsidP="00171197">
      <w:pPr>
        <w:pStyle w:val="Podtitul"/>
        <w:jc w:val="both"/>
        <w:rPr>
          <w:rFonts w:ascii="Arial" w:hAnsi="Arial" w:cs="Arial"/>
          <w:b w:val="0"/>
          <w:bCs w:val="0"/>
          <w:sz w:val="24"/>
        </w:rPr>
      </w:pPr>
      <w:r w:rsidRPr="00171197">
        <w:rPr>
          <w:rFonts w:ascii="Arial" w:hAnsi="Arial" w:cs="Arial"/>
          <w:b w:val="0"/>
          <w:bCs w:val="0"/>
          <w:sz w:val="24"/>
        </w:rPr>
        <w:tab/>
      </w:r>
      <w:r w:rsidRPr="00171197">
        <w:rPr>
          <w:rFonts w:ascii="Arial" w:hAnsi="Arial" w:cs="Arial"/>
          <w:b w:val="0"/>
          <w:bCs w:val="0"/>
          <w:sz w:val="16"/>
        </w:rPr>
        <w:t>2: 10 – štart,  80 – ACK,  09 – linková adresa,  89 – kontrolný súčet,  16 - stop</w:t>
      </w:r>
    </w:p>
    <w:p w14:paraId="5DC8E644" w14:textId="77777777" w:rsidR="00171197" w:rsidRPr="008B3A79" w:rsidRDefault="00171197" w:rsidP="00171197">
      <w:pPr>
        <w:pStyle w:val="Podtitul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7F36B503" w14:textId="77777777" w:rsidR="00171197" w:rsidRPr="008B3A79" w:rsidRDefault="00171197" w:rsidP="00171197">
      <w:pPr>
        <w:pStyle w:val="Podtitul"/>
        <w:jc w:val="both"/>
        <w:rPr>
          <w:rFonts w:ascii="Arial" w:hAnsi="Arial" w:cs="Arial"/>
          <w:bCs w:val="0"/>
          <w:sz w:val="20"/>
          <w:szCs w:val="20"/>
        </w:rPr>
      </w:pPr>
      <w:r w:rsidRPr="008B3A79">
        <w:rPr>
          <w:rFonts w:ascii="Arial" w:hAnsi="Arial" w:cs="Arial"/>
          <w:bCs w:val="0"/>
          <w:sz w:val="20"/>
          <w:szCs w:val="20"/>
        </w:rPr>
        <w:t xml:space="preserve">Poznámka 5: </w:t>
      </w:r>
    </w:p>
    <w:p w14:paraId="3D8B1F9D" w14:textId="608C5EC4" w:rsidR="00171197" w:rsidRPr="008B3A79" w:rsidRDefault="00171197" w:rsidP="00840645">
      <w:pPr>
        <w:pStyle w:val="Podtitul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8B3A79">
        <w:rPr>
          <w:rFonts w:ascii="Arial" w:hAnsi="Arial" w:cs="Arial"/>
          <w:b w:val="0"/>
          <w:bCs w:val="0"/>
          <w:sz w:val="20"/>
          <w:szCs w:val="20"/>
        </w:rPr>
        <w:t xml:space="preserve">V spontánnom režime komunikácie je vyžadované potvrdenie prijatých údajov na strane nadradeného systému. To sa deje potvrdzovacím </w:t>
      </w:r>
      <w:proofErr w:type="spellStart"/>
      <w:r w:rsidRPr="008B3A79">
        <w:rPr>
          <w:rFonts w:ascii="Arial" w:hAnsi="Arial" w:cs="Arial"/>
          <w:b w:val="0"/>
          <w:bCs w:val="0"/>
          <w:sz w:val="20"/>
          <w:szCs w:val="20"/>
        </w:rPr>
        <w:t>datagramom</w:t>
      </w:r>
      <w:proofErr w:type="spellEnd"/>
      <w:r w:rsidRPr="008B3A79">
        <w:rPr>
          <w:rFonts w:ascii="Arial" w:hAnsi="Arial" w:cs="Arial"/>
          <w:b w:val="0"/>
          <w:bCs w:val="0"/>
          <w:sz w:val="20"/>
          <w:szCs w:val="20"/>
        </w:rPr>
        <w:t xml:space="preserve">, ktorého RB má hodnotu </w:t>
      </w:r>
      <w:r w:rsidRPr="008B3A79">
        <w:rPr>
          <w:rFonts w:ascii="Arial" w:hAnsi="Arial" w:cs="Arial"/>
          <w:bCs w:val="0"/>
          <w:sz w:val="20"/>
          <w:szCs w:val="20"/>
        </w:rPr>
        <w:t>80H</w:t>
      </w:r>
      <w:r w:rsidRPr="008B3A79">
        <w:rPr>
          <w:rFonts w:ascii="Arial" w:hAnsi="Arial" w:cs="Arial"/>
          <w:b w:val="0"/>
          <w:bCs w:val="0"/>
          <w:sz w:val="20"/>
          <w:szCs w:val="20"/>
        </w:rPr>
        <w:t xml:space="preserve">. Reakciou </w:t>
      </w:r>
      <w:proofErr w:type="spellStart"/>
      <w:r w:rsidRPr="008B3A79">
        <w:rPr>
          <w:rFonts w:ascii="Arial" w:hAnsi="Arial" w:cs="Arial"/>
          <w:b w:val="0"/>
          <w:bCs w:val="0"/>
          <w:sz w:val="20"/>
          <w:szCs w:val="20"/>
        </w:rPr>
        <w:t>rádiomodemu</w:t>
      </w:r>
      <w:proofErr w:type="spellEnd"/>
      <w:r w:rsidRPr="008B3A79">
        <w:rPr>
          <w:rFonts w:ascii="Arial" w:hAnsi="Arial" w:cs="Arial"/>
          <w:b w:val="0"/>
          <w:bCs w:val="0"/>
          <w:sz w:val="20"/>
          <w:szCs w:val="20"/>
        </w:rPr>
        <w:t xml:space="preserve"> musí byť alternácia 5. bitu ( FCB ) v RB ( 53 – 73 – 53 – 73 ... atď. ) ako v prípade cyklickej komunikácie. To znamená, že ak </w:t>
      </w:r>
      <w:proofErr w:type="spellStart"/>
      <w:r w:rsidRPr="008B3A79">
        <w:rPr>
          <w:rFonts w:ascii="Arial" w:hAnsi="Arial" w:cs="Arial"/>
          <w:b w:val="0"/>
          <w:bCs w:val="0"/>
          <w:sz w:val="20"/>
          <w:szCs w:val="20"/>
        </w:rPr>
        <w:t>rádiomodem</w:t>
      </w:r>
      <w:proofErr w:type="spellEnd"/>
      <w:r w:rsidRPr="008B3A79">
        <w:rPr>
          <w:rFonts w:ascii="Arial" w:hAnsi="Arial" w:cs="Arial"/>
          <w:b w:val="0"/>
          <w:bCs w:val="0"/>
          <w:sz w:val="20"/>
          <w:szCs w:val="20"/>
        </w:rPr>
        <w:t xml:space="preserve"> nedostane potvrdenie o prijatí vyslaných údajov musí opakovať odvysielaný </w:t>
      </w:r>
      <w:proofErr w:type="spellStart"/>
      <w:r w:rsidRPr="008B3A79">
        <w:rPr>
          <w:rFonts w:ascii="Arial" w:hAnsi="Arial" w:cs="Arial"/>
          <w:b w:val="0"/>
          <w:bCs w:val="0"/>
          <w:sz w:val="20"/>
          <w:szCs w:val="20"/>
        </w:rPr>
        <w:t>datagram</w:t>
      </w:r>
      <w:proofErr w:type="spellEnd"/>
      <w:r w:rsidRPr="008B3A79">
        <w:rPr>
          <w:rFonts w:ascii="Arial" w:hAnsi="Arial" w:cs="Arial"/>
          <w:b w:val="0"/>
          <w:bCs w:val="0"/>
          <w:sz w:val="20"/>
          <w:szCs w:val="20"/>
        </w:rPr>
        <w:t xml:space="preserve"> s nezmenenou hodnotou RB.</w:t>
      </w:r>
      <w:r w:rsidR="00840645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8B3A79">
        <w:rPr>
          <w:rFonts w:ascii="Arial" w:hAnsi="Arial" w:cs="Arial"/>
          <w:b w:val="0"/>
          <w:bCs w:val="0"/>
          <w:sz w:val="20"/>
          <w:szCs w:val="20"/>
        </w:rPr>
        <w:t>Komunikácia by m</w:t>
      </w:r>
      <w:r w:rsidR="00840645">
        <w:rPr>
          <w:rFonts w:ascii="Arial" w:hAnsi="Arial" w:cs="Arial"/>
          <w:b w:val="0"/>
          <w:bCs w:val="0"/>
          <w:sz w:val="20"/>
          <w:szCs w:val="20"/>
        </w:rPr>
        <w:t>ohla pokračovať napríklad takto</w:t>
      </w:r>
      <w:r w:rsidRPr="008B3A79">
        <w:rPr>
          <w:rFonts w:ascii="Arial" w:hAnsi="Arial" w:cs="Arial"/>
          <w:b w:val="0"/>
          <w:bCs w:val="0"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5"/>
        <w:gridCol w:w="986"/>
        <w:gridCol w:w="3021"/>
      </w:tblGrid>
      <w:tr w:rsidR="00171197" w:rsidRPr="00171197" w14:paraId="3BAB1774" w14:textId="77777777" w:rsidTr="008B3A79">
        <w:trPr>
          <w:trHeight w:val="255"/>
        </w:trPr>
        <w:tc>
          <w:tcPr>
            <w:tcW w:w="2798" w:type="pct"/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489B2F" w14:textId="77777777" w:rsidR="00171197" w:rsidRPr="00171197" w:rsidRDefault="00171197" w:rsidP="008B3A79">
            <w:pPr>
              <w:rPr>
                <w:rFonts w:ascii="Arial" w:hAnsi="Arial" w:cs="Arial"/>
                <w:sz w:val="20"/>
                <w:szCs w:val="20"/>
              </w:rPr>
            </w:pPr>
            <w:r w:rsidRPr="00171197">
              <w:rPr>
                <w:rFonts w:ascii="Arial" w:hAnsi="Arial" w:cs="Arial"/>
                <w:sz w:val="20"/>
                <w:szCs w:val="20"/>
              </w:rPr>
              <w:t xml:space="preserve">10 </w:t>
            </w:r>
            <w:r w:rsidRPr="00171197">
              <w:rPr>
                <w:rFonts w:ascii="Arial" w:hAnsi="Arial" w:cs="Arial"/>
                <w:b/>
                <w:sz w:val="20"/>
                <w:szCs w:val="20"/>
              </w:rPr>
              <w:t>C2</w:t>
            </w:r>
            <w:r w:rsidRPr="00171197">
              <w:rPr>
                <w:rFonts w:ascii="Arial" w:hAnsi="Arial" w:cs="Arial"/>
                <w:sz w:val="20"/>
                <w:szCs w:val="20"/>
              </w:rPr>
              <w:t xml:space="preserve"> 09 </w:t>
            </w:r>
            <w:proofErr w:type="spellStart"/>
            <w:r w:rsidRPr="00171197">
              <w:rPr>
                <w:rFonts w:ascii="Arial" w:hAnsi="Arial" w:cs="Arial"/>
                <w:sz w:val="20"/>
                <w:szCs w:val="20"/>
              </w:rPr>
              <w:t>cb</w:t>
            </w:r>
            <w:proofErr w:type="spellEnd"/>
            <w:r w:rsidRPr="00171197">
              <w:rPr>
                <w:rFonts w:ascii="Arial" w:hAnsi="Arial" w:cs="Arial"/>
                <w:sz w:val="20"/>
                <w:szCs w:val="20"/>
              </w:rPr>
              <w:t xml:space="preserve"> 16 </w:t>
            </w:r>
          </w:p>
        </w:tc>
        <w:tc>
          <w:tcPr>
            <w:tcW w:w="542" w:type="pct"/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76290D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1197">
              <w:rPr>
                <w:rFonts w:ascii="Arial" w:hAnsi="Arial" w:cs="Arial"/>
                <w:sz w:val="20"/>
                <w:szCs w:val="20"/>
              </w:rPr>
              <w:t>Data_OUT</w:t>
            </w:r>
            <w:proofErr w:type="spellEnd"/>
          </w:p>
        </w:tc>
        <w:tc>
          <w:tcPr>
            <w:tcW w:w="1660" w:type="pct"/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19C6F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97">
              <w:rPr>
                <w:rFonts w:ascii="Arial" w:hAnsi="Arial" w:cs="Arial"/>
                <w:sz w:val="20"/>
                <w:szCs w:val="20"/>
              </w:rPr>
              <w:t>Kontrola modemu v </w:t>
            </w:r>
            <w:proofErr w:type="spellStart"/>
            <w:r w:rsidRPr="00171197">
              <w:rPr>
                <w:rFonts w:ascii="Arial" w:hAnsi="Arial" w:cs="Arial"/>
                <w:sz w:val="20"/>
                <w:szCs w:val="20"/>
              </w:rPr>
              <w:t>spont</w:t>
            </w:r>
            <w:proofErr w:type="spellEnd"/>
            <w:r w:rsidRPr="00171197">
              <w:rPr>
                <w:rFonts w:ascii="Arial" w:hAnsi="Arial" w:cs="Arial"/>
                <w:sz w:val="20"/>
                <w:szCs w:val="20"/>
              </w:rPr>
              <w:t>. režime</w:t>
            </w:r>
          </w:p>
        </w:tc>
      </w:tr>
      <w:tr w:rsidR="00171197" w:rsidRPr="00171197" w14:paraId="785D63B3" w14:textId="77777777" w:rsidTr="008B3A79">
        <w:trPr>
          <w:trHeight w:val="255"/>
        </w:trPr>
        <w:tc>
          <w:tcPr>
            <w:tcW w:w="2798" w:type="pct"/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AFA1C5" w14:textId="77777777" w:rsidR="00171197" w:rsidRPr="00171197" w:rsidRDefault="00171197" w:rsidP="008B3A79">
            <w:pPr>
              <w:rPr>
                <w:rFonts w:ascii="Arial" w:hAnsi="Arial" w:cs="Arial"/>
                <w:sz w:val="20"/>
                <w:szCs w:val="20"/>
              </w:rPr>
            </w:pPr>
            <w:r w:rsidRPr="00171197">
              <w:rPr>
                <w:rFonts w:ascii="Arial" w:hAnsi="Arial" w:cs="Arial"/>
                <w:sz w:val="20"/>
                <w:szCs w:val="20"/>
              </w:rPr>
              <w:t xml:space="preserve">10 </w:t>
            </w:r>
            <w:r w:rsidRPr="00171197"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Pr="00171197">
              <w:rPr>
                <w:rFonts w:ascii="Arial" w:hAnsi="Arial" w:cs="Arial"/>
                <w:sz w:val="20"/>
                <w:szCs w:val="20"/>
              </w:rPr>
              <w:t xml:space="preserve"> 09 09 16 </w:t>
            </w:r>
          </w:p>
        </w:tc>
        <w:tc>
          <w:tcPr>
            <w:tcW w:w="542" w:type="pct"/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DDA3C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1197">
              <w:rPr>
                <w:rFonts w:ascii="Arial" w:hAnsi="Arial" w:cs="Arial"/>
                <w:sz w:val="20"/>
                <w:szCs w:val="20"/>
              </w:rPr>
              <w:t>Data_IN</w:t>
            </w:r>
            <w:proofErr w:type="spellEnd"/>
          </w:p>
        </w:tc>
        <w:tc>
          <w:tcPr>
            <w:tcW w:w="1660" w:type="pct"/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09F734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97">
              <w:rPr>
                <w:rFonts w:ascii="Arial" w:hAnsi="Arial" w:cs="Arial"/>
                <w:sz w:val="20"/>
                <w:szCs w:val="20"/>
              </w:rPr>
              <w:t>ACK</w:t>
            </w:r>
          </w:p>
        </w:tc>
      </w:tr>
      <w:tr w:rsidR="00171197" w:rsidRPr="00171197" w14:paraId="2086B3D1" w14:textId="77777777" w:rsidTr="008B3A79">
        <w:trPr>
          <w:trHeight w:val="255"/>
        </w:trPr>
        <w:tc>
          <w:tcPr>
            <w:tcW w:w="279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6B3C1" w14:textId="77777777" w:rsidR="00171197" w:rsidRPr="00171197" w:rsidRDefault="00171197" w:rsidP="008B3A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AB1FB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BAACDE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197" w:rsidRPr="00171197" w14:paraId="602964AC" w14:textId="77777777" w:rsidTr="008B3A79">
        <w:trPr>
          <w:trHeight w:val="255"/>
        </w:trPr>
        <w:tc>
          <w:tcPr>
            <w:tcW w:w="2798" w:type="pct"/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AD1371" w14:textId="77777777" w:rsidR="00171197" w:rsidRPr="00171197" w:rsidRDefault="00171197" w:rsidP="008B3A79">
            <w:pPr>
              <w:rPr>
                <w:rFonts w:ascii="Arial" w:hAnsi="Arial" w:cs="Arial"/>
                <w:sz w:val="20"/>
                <w:szCs w:val="20"/>
              </w:rPr>
            </w:pPr>
            <w:r w:rsidRPr="00171197">
              <w:rPr>
                <w:rFonts w:ascii="Arial" w:hAnsi="Arial" w:cs="Arial"/>
                <w:sz w:val="20"/>
                <w:szCs w:val="20"/>
              </w:rPr>
              <w:t xml:space="preserve">68 0B </w:t>
            </w:r>
            <w:proofErr w:type="spellStart"/>
            <w:r w:rsidRPr="00171197">
              <w:rPr>
                <w:rFonts w:ascii="Arial" w:hAnsi="Arial" w:cs="Arial"/>
                <w:sz w:val="20"/>
                <w:szCs w:val="20"/>
              </w:rPr>
              <w:t>0B</w:t>
            </w:r>
            <w:proofErr w:type="spellEnd"/>
            <w:r w:rsidRPr="00171197">
              <w:rPr>
                <w:rFonts w:ascii="Arial" w:hAnsi="Arial" w:cs="Arial"/>
                <w:sz w:val="20"/>
                <w:szCs w:val="20"/>
              </w:rPr>
              <w:t xml:space="preserve"> 68 </w:t>
            </w:r>
            <w:r w:rsidRPr="00171197">
              <w:rPr>
                <w:rFonts w:ascii="Arial" w:hAnsi="Arial" w:cs="Arial"/>
                <w:b/>
                <w:sz w:val="20"/>
                <w:szCs w:val="20"/>
              </w:rPr>
              <w:t>53</w:t>
            </w:r>
            <w:r w:rsidRPr="00171197">
              <w:rPr>
                <w:rFonts w:ascii="Arial" w:hAnsi="Arial" w:cs="Arial"/>
                <w:sz w:val="20"/>
                <w:szCs w:val="20"/>
              </w:rPr>
              <w:t xml:space="preserve"> 09 6D 07 02 5A 02 80 6A 15 48 75 16</w:t>
            </w:r>
          </w:p>
        </w:tc>
        <w:tc>
          <w:tcPr>
            <w:tcW w:w="542" w:type="pct"/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FD0F0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1197">
              <w:rPr>
                <w:rFonts w:ascii="Arial" w:hAnsi="Arial" w:cs="Arial"/>
                <w:sz w:val="20"/>
                <w:szCs w:val="20"/>
              </w:rPr>
              <w:t>Data_IN</w:t>
            </w:r>
            <w:proofErr w:type="spellEnd"/>
          </w:p>
        </w:tc>
        <w:tc>
          <w:tcPr>
            <w:tcW w:w="1660" w:type="pct"/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8F3678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97">
              <w:rPr>
                <w:rFonts w:ascii="Arial" w:hAnsi="Arial" w:cs="Arial"/>
                <w:sz w:val="20"/>
                <w:szCs w:val="20"/>
              </w:rPr>
              <w:t>Spontánne údaje</w:t>
            </w:r>
          </w:p>
        </w:tc>
      </w:tr>
    </w:tbl>
    <w:p w14:paraId="2F07F47A" w14:textId="77777777" w:rsidR="00171197" w:rsidRPr="00840645" w:rsidRDefault="00171197" w:rsidP="00171197">
      <w:pPr>
        <w:pStyle w:val="Podtitul"/>
        <w:jc w:val="both"/>
        <w:rPr>
          <w:rFonts w:ascii="Arial" w:hAnsi="Arial" w:cs="Arial"/>
          <w:b w:val="0"/>
          <w:bCs w:val="0"/>
          <w:sz w:val="20"/>
        </w:rPr>
      </w:pPr>
    </w:p>
    <w:p w14:paraId="5F3AA590" w14:textId="77777777" w:rsidR="00171197" w:rsidRPr="00840645" w:rsidRDefault="00171197" w:rsidP="00171197">
      <w:pPr>
        <w:pStyle w:val="Podtitul"/>
        <w:jc w:val="both"/>
        <w:rPr>
          <w:rFonts w:ascii="Arial" w:hAnsi="Arial" w:cs="Arial"/>
          <w:b w:val="0"/>
          <w:bCs w:val="0"/>
          <w:sz w:val="20"/>
        </w:rPr>
      </w:pPr>
      <w:proofErr w:type="spellStart"/>
      <w:r w:rsidRPr="00840645">
        <w:rPr>
          <w:rFonts w:ascii="Arial" w:hAnsi="Arial" w:cs="Arial"/>
          <w:b w:val="0"/>
          <w:bCs w:val="0"/>
          <w:sz w:val="20"/>
        </w:rPr>
        <w:t>Rádiomodem</w:t>
      </w:r>
      <w:proofErr w:type="spellEnd"/>
      <w:r w:rsidRPr="00840645">
        <w:rPr>
          <w:rFonts w:ascii="Arial" w:hAnsi="Arial" w:cs="Arial"/>
          <w:bCs w:val="0"/>
          <w:sz w:val="20"/>
        </w:rPr>
        <w:t xml:space="preserve"> </w:t>
      </w:r>
      <w:r w:rsidRPr="00840645">
        <w:rPr>
          <w:rFonts w:ascii="Arial" w:hAnsi="Arial" w:cs="Arial"/>
          <w:b w:val="0"/>
          <w:bCs w:val="0"/>
          <w:sz w:val="20"/>
        </w:rPr>
        <w:t>nedostal potvrdenie o </w:t>
      </w:r>
      <w:proofErr w:type="spellStart"/>
      <w:r w:rsidRPr="00840645">
        <w:rPr>
          <w:rFonts w:ascii="Arial" w:hAnsi="Arial" w:cs="Arial"/>
          <w:b w:val="0"/>
          <w:bCs w:val="0"/>
          <w:sz w:val="20"/>
        </w:rPr>
        <w:t>príjatí</w:t>
      </w:r>
      <w:proofErr w:type="spellEnd"/>
      <w:r w:rsidRPr="00840645">
        <w:rPr>
          <w:rFonts w:ascii="Arial" w:hAnsi="Arial" w:cs="Arial"/>
          <w:b w:val="0"/>
          <w:bCs w:val="0"/>
          <w:sz w:val="20"/>
        </w:rPr>
        <w:t>, preto opakuje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5"/>
        <w:gridCol w:w="986"/>
        <w:gridCol w:w="3021"/>
      </w:tblGrid>
      <w:tr w:rsidR="00171197" w:rsidRPr="00171197" w14:paraId="735C9FA8" w14:textId="77777777" w:rsidTr="008B3A79">
        <w:trPr>
          <w:trHeight w:val="255"/>
        </w:trPr>
        <w:tc>
          <w:tcPr>
            <w:tcW w:w="2798" w:type="pct"/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EE7CD2" w14:textId="77777777" w:rsidR="00171197" w:rsidRPr="00171197" w:rsidRDefault="00171197" w:rsidP="008B3A79">
            <w:pPr>
              <w:rPr>
                <w:rFonts w:ascii="Arial" w:hAnsi="Arial" w:cs="Arial"/>
                <w:sz w:val="20"/>
                <w:szCs w:val="20"/>
              </w:rPr>
            </w:pPr>
            <w:r w:rsidRPr="00171197">
              <w:rPr>
                <w:rFonts w:ascii="Arial" w:hAnsi="Arial" w:cs="Arial"/>
                <w:sz w:val="20"/>
                <w:szCs w:val="20"/>
              </w:rPr>
              <w:t xml:space="preserve">68 0B </w:t>
            </w:r>
            <w:proofErr w:type="spellStart"/>
            <w:r w:rsidRPr="00171197">
              <w:rPr>
                <w:rFonts w:ascii="Arial" w:hAnsi="Arial" w:cs="Arial"/>
                <w:sz w:val="20"/>
                <w:szCs w:val="20"/>
              </w:rPr>
              <w:t>0B</w:t>
            </w:r>
            <w:proofErr w:type="spellEnd"/>
            <w:r w:rsidRPr="00171197">
              <w:rPr>
                <w:rFonts w:ascii="Arial" w:hAnsi="Arial" w:cs="Arial"/>
                <w:sz w:val="20"/>
                <w:szCs w:val="20"/>
              </w:rPr>
              <w:t xml:space="preserve"> 68 </w:t>
            </w:r>
            <w:r w:rsidRPr="00171197">
              <w:rPr>
                <w:rFonts w:ascii="Arial" w:hAnsi="Arial" w:cs="Arial"/>
                <w:b/>
                <w:sz w:val="20"/>
                <w:szCs w:val="20"/>
              </w:rPr>
              <w:t>53</w:t>
            </w:r>
            <w:r w:rsidRPr="00171197">
              <w:rPr>
                <w:rFonts w:ascii="Arial" w:hAnsi="Arial" w:cs="Arial"/>
                <w:sz w:val="20"/>
                <w:szCs w:val="20"/>
              </w:rPr>
              <w:t xml:space="preserve"> 09 6D 07 02 5A 02 80 6A 15 48 75 16</w:t>
            </w:r>
          </w:p>
        </w:tc>
        <w:tc>
          <w:tcPr>
            <w:tcW w:w="542" w:type="pct"/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3779A0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1197">
              <w:rPr>
                <w:rFonts w:ascii="Arial" w:hAnsi="Arial" w:cs="Arial"/>
                <w:sz w:val="20"/>
                <w:szCs w:val="20"/>
              </w:rPr>
              <w:t>Data_IN</w:t>
            </w:r>
            <w:proofErr w:type="spellEnd"/>
          </w:p>
        </w:tc>
        <w:tc>
          <w:tcPr>
            <w:tcW w:w="1660" w:type="pct"/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41DA33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97">
              <w:rPr>
                <w:rFonts w:ascii="Arial" w:hAnsi="Arial" w:cs="Arial"/>
                <w:sz w:val="20"/>
                <w:szCs w:val="20"/>
              </w:rPr>
              <w:t>Spontánne údaje</w:t>
            </w:r>
          </w:p>
        </w:tc>
      </w:tr>
      <w:tr w:rsidR="00171197" w:rsidRPr="00171197" w14:paraId="4CE0EC0B" w14:textId="77777777" w:rsidTr="008B3A79">
        <w:trPr>
          <w:trHeight w:val="255"/>
        </w:trPr>
        <w:tc>
          <w:tcPr>
            <w:tcW w:w="2798" w:type="pct"/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65D4A9" w14:textId="77777777" w:rsidR="00171197" w:rsidRPr="00171197" w:rsidRDefault="00171197" w:rsidP="008B3A79">
            <w:pPr>
              <w:rPr>
                <w:rFonts w:ascii="Arial" w:hAnsi="Arial" w:cs="Arial"/>
                <w:sz w:val="20"/>
                <w:szCs w:val="20"/>
              </w:rPr>
            </w:pPr>
            <w:r w:rsidRPr="00171197">
              <w:rPr>
                <w:rFonts w:ascii="Arial" w:hAnsi="Arial" w:cs="Arial"/>
                <w:sz w:val="20"/>
                <w:szCs w:val="20"/>
              </w:rPr>
              <w:t xml:space="preserve">10 </w:t>
            </w:r>
            <w:r w:rsidRPr="00171197">
              <w:rPr>
                <w:rFonts w:ascii="Arial" w:hAnsi="Arial" w:cs="Arial"/>
                <w:b/>
                <w:sz w:val="20"/>
                <w:szCs w:val="20"/>
              </w:rPr>
              <w:t>80</w:t>
            </w:r>
            <w:r w:rsidRPr="00171197">
              <w:rPr>
                <w:rFonts w:ascii="Arial" w:hAnsi="Arial" w:cs="Arial"/>
                <w:sz w:val="20"/>
                <w:szCs w:val="20"/>
              </w:rPr>
              <w:t xml:space="preserve"> 09 89 16 </w:t>
            </w:r>
          </w:p>
        </w:tc>
        <w:tc>
          <w:tcPr>
            <w:tcW w:w="542" w:type="pct"/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9C2F23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1197">
              <w:rPr>
                <w:rFonts w:ascii="Arial" w:hAnsi="Arial" w:cs="Arial"/>
                <w:sz w:val="20"/>
                <w:szCs w:val="20"/>
              </w:rPr>
              <w:t>Data_OUT</w:t>
            </w:r>
            <w:proofErr w:type="spellEnd"/>
          </w:p>
        </w:tc>
        <w:tc>
          <w:tcPr>
            <w:tcW w:w="1660" w:type="pct"/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C92016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97">
              <w:rPr>
                <w:rFonts w:ascii="Arial" w:hAnsi="Arial" w:cs="Arial"/>
                <w:sz w:val="20"/>
                <w:szCs w:val="20"/>
              </w:rPr>
              <w:t>ACK</w:t>
            </w:r>
          </w:p>
        </w:tc>
      </w:tr>
      <w:tr w:rsidR="00171197" w:rsidRPr="00171197" w14:paraId="24FE72A7" w14:textId="77777777" w:rsidTr="008B3A79">
        <w:trPr>
          <w:trHeight w:val="255"/>
        </w:trPr>
        <w:tc>
          <w:tcPr>
            <w:tcW w:w="279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CC4C18" w14:textId="77777777" w:rsidR="00171197" w:rsidRPr="00171197" w:rsidRDefault="00171197" w:rsidP="008B3A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90165A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B64840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197" w:rsidRPr="00171197" w14:paraId="51D7F72E" w14:textId="77777777" w:rsidTr="008B3A79">
        <w:trPr>
          <w:trHeight w:val="255"/>
        </w:trPr>
        <w:tc>
          <w:tcPr>
            <w:tcW w:w="2798" w:type="pct"/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813B5F" w14:textId="77777777" w:rsidR="00171197" w:rsidRPr="00171197" w:rsidRDefault="00171197" w:rsidP="008B3A79">
            <w:pPr>
              <w:rPr>
                <w:rFonts w:ascii="Arial" w:hAnsi="Arial" w:cs="Arial"/>
                <w:sz w:val="20"/>
                <w:szCs w:val="20"/>
              </w:rPr>
            </w:pPr>
            <w:r w:rsidRPr="00171197">
              <w:rPr>
                <w:rFonts w:ascii="Arial" w:hAnsi="Arial" w:cs="Arial"/>
                <w:sz w:val="20"/>
                <w:szCs w:val="20"/>
              </w:rPr>
              <w:t xml:space="preserve">68 0B </w:t>
            </w:r>
            <w:proofErr w:type="spellStart"/>
            <w:r w:rsidRPr="00171197">
              <w:rPr>
                <w:rFonts w:ascii="Arial" w:hAnsi="Arial" w:cs="Arial"/>
                <w:sz w:val="20"/>
                <w:szCs w:val="20"/>
              </w:rPr>
              <w:t>0B</w:t>
            </w:r>
            <w:proofErr w:type="spellEnd"/>
            <w:r w:rsidRPr="00171197">
              <w:rPr>
                <w:rFonts w:ascii="Arial" w:hAnsi="Arial" w:cs="Arial"/>
                <w:sz w:val="20"/>
                <w:szCs w:val="20"/>
              </w:rPr>
              <w:t xml:space="preserve"> 68 </w:t>
            </w:r>
            <w:r w:rsidRPr="00171197">
              <w:rPr>
                <w:rFonts w:ascii="Arial" w:hAnsi="Arial" w:cs="Arial"/>
                <w:b/>
                <w:sz w:val="20"/>
                <w:szCs w:val="20"/>
              </w:rPr>
              <w:t>73</w:t>
            </w:r>
            <w:r w:rsidRPr="00171197">
              <w:rPr>
                <w:rFonts w:ascii="Arial" w:hAnsi="Arial" w:cs="Arial"/>
                <w:sz w:val="20"/>
                <w:szCs w:val="20"/>
              </w:rPr>
              <w:t xml:space="preserve"> 09 6D 07 02 5A 02 80 F3 13 48 1C 16</w:t>
            </w:r>
          </w:p>
        </w:tc>
        <w:tc>
          <w:tcPr>
            <w:tcW w:w="542" w:type="pct"/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F8907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1197">
              <w:rPr>
                <w:rFonts w:ascii="Arial" w:hAnsi="Arial" w:cs="Arial"/>
                <w:sz w:val="20"/>
                <w:szCs w:val="20"/>
              </w:rPr>
              <w:t>Data_IN</w:t>
            </w:r>
            <w:proofErr w:type="spellEnd"/>
          </w:p>
        </w:tc>
        <w:tc>
          <w:tcPr>
            <w:tcW w:w="1660" w:type="pct"/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C87908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97">
              <w:rPr>
                <w:rFonts w:ascii="Arial" w:hAnsi="Arial" w:cs="Arial"/>
                <w:sz w:val="20"/>
                <w:szCs w:val="20"/>
              </w:rPr>
              <w:t>Spontánne údaje</w:t>
            </w:r>
          </w:p>
        </w:tc>
      </w:tr>
      <w:tr w:rsidR="00171197" w:rsidRPr="00171197" w14:paraId="332AF59B" w14:textId="77777777" w:rsidTr="008B3A79">
        <w:trPr>
          <w:trHeight w:val="255"/>
        </w:trPr>
        <w:tc>
          <w:tcPr>
            <w:tcW w:w="2798" w:type="pct"/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2804B" w14:textId="77777777" w:rsidR="00171197" w:rsidRPr="00171197" w:rsidRDefault="00171197" w:rsidP="008B3A79">
            <w:pPr>
              <w:rPr>
                <w:rFonts w:ascii="Arial" w:hAnsi="Arial" w:cs="Arial"/>
                <w:sz w:val="20"/>
                <w:szCs w:val="20"/>
              </w:rPr>
            </w:pPr>
            <w:r w:rsidRPr="00171197">
              <w:rPr>
                <w:rFonts w:ascii="Arial" w:hAnsi="Arial" w:cs="Arial"/>
                <w:sz w:val="20"/>
                <w:szCs w:val="20"/>
              </w:rPr>
              <w:t xml:space="preserve">10 </w:t>
            </w:r>
            <w:r w:rsidRPr="00171197">
              <w:rPr>
                <w:rFonts w:ascii="Arial" w:hAnsi="Arial" w:cs="Arial"/>
                <w:b/>
                <w:sz w:val="20"/>
                <w:szCs w:val="20"/>
              </w:rPr>
              <w:t>80</w:t>
            </w:r>
            <w:r w:rsidRPr="00171197">
              <w:rPr>
                <w:rFonts w:ascii="Arial" w:hAnsi="Arial" w:cs="Arial"/>
                <w:sz w:val="20"/>
                <w:szCs w:val="20"/>
              </w:rPr>
              <w:t xml:space="preserve"> 09 89 16 </w:t>
            </w:r>
          </w:p>
        </w:tc>
        <w:tc>
          <w:tcPr>
            <w:tcW w:w="542" w:type="pct"/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09C41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1197">
              <w:rPr>
                <w:rFonts w:ascii="Arial" w:hAnsi="Arial" w:cs="Arial"/>
                <w:sz w:val="20"/>
                <w:szCs w:val="20"/>
              </w:rPr>
              <w:t>Data_OUT</w:t>
            </w:r>
            <w:proofErr w:type="spellEnd"/>
          </w:p>
        </w:tc>
        <w:tc>
          <w:tcPr>
            <w:tcW w:w="1660" w:type="pct"/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274FBE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97">
              <w:rPr>
                <w:rFonts w:ascii="Arial" w:hAnsi="Arial" w:cs="Arial"/>
                <w:sz w:val="20"/>
                <w:szCs w:val="20"/>
              </w:rPr>
              <w:t>ACK</w:t>
            </w:r>
          </w:p>
        </w:tc>
      </w:tr>
      <w:tr w:rsidR="00171197" w:rsidRPr="00171197" w14:paraId="79997420" w14:textId="77777777" w:rsidTr="008B3A79">
        <w:trPr>
          <w:trHeight w:val="255"/>
        </w:trPr>
        <w:tc>
          <w:tcPr>
            <w:tcW w:w="279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1CFD06" w14:textId="77777777" w:rsidR="00171197" w:rsidRPr="00171197" w:rsidRDefault="00171197" w:rsidP="008B3A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238E1E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1004EA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197" w:rsidRPr="00171197" w14:paraId="724FCD6E" w14:textId="77777777" w:rsidTr="008B3A79">
        <w:trPr>
          <w:trHeight w:val="255"/>
        </w:trPr>
        <w:tc>
          <w:tcPr>
            <w:tcW w:w="2798" w:type="pct"/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08D7C7" w14:textId="77777777" w:rsidR="00171197" w:rsidRPr="00171197" w:rsidRDefault="00171197" w:rsidP="008B3A79">
            <w:pPr>
              <w:rPr>
                <w:rFonts w:ascii="Arial" w:hAnsi="Arial" w:cs="Arial"/>
                <w:sz w:val="20"/>
                <w:szCs w:val="20"/>
              </w:rPr>
            </w:pPr>
            <w:r w:rsidRPr="00171197">
              <w:rPr>
                <w:rFonts w:ascii="Arial" w:hAnsi="Arial" w:cs="Arial"/>
                <w:sz w:val="20"/>
                <w:szCs w:val="20"/>
              </w:rPr>
              <w:t xml:space="preserve">10 </w:t>
            </w:r>
            <w:r w:rsidRPr="00171197">
              <w:rPr>
                <w:rFonts w:ascii="Arial" w:hAnsi="Arial" w:cs="Arial"/>
                <w:b/>
                <w:sz w:val="20"/>
                <w:szCs w:val="20"/>
              </w:rPr>
              <w:t>C2</w:t>
            </w:r>
            <w:r w:rsidRPr="00171197">
              <w:rPr>
                <w:rFonts w:ascii="Arial" w:hAnsi="Arial" w:cs="Arial"/>
                <w:sz w:val="20"/>
                <w:szCs w:val="20"/>
              </w:rPr>
              <w:t xml:space="preserve"> 09 CB 16 </w:t>
            </w:r>
          </w:p>
        </w:tc>
        <w:tc>
          <w:tcPr>
            <w:tcW w:w="542" w:type="pct"/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AB359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1197">
              <w:rPr>
                <w:rFonts w:ascii="Arial" w:hAnsi="Arial" w:cs="Arial"/>
                <w:sz w:val="20"/>
                <w:szCs w:val="20"/>
              </w:rPr>
              <w:t>Data_OUT</w:t>
            </w:r>
            <w:proofErr w:type="spellEnd"/>
          </w:p>
        </w:tc>
        <w:tc>
          <w:tcPr>
            <w:tcW w:w="1660" w:type="pct"/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CF572B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97">
              <w:rPr>
                <w:rFonts w:ascii="Arial" w:hAnsi="Arial" w:cs="Arial"/>
                <w:sz w:val="20"/>
                <w:szCs w:val="20"/>
              </w:rPr>
              <w:t>Kontrola modemu v </w:t>
            </w:r>
            <w:proofErr w:type="spellStart"/>
            <w:r w:rsidRPr="00171197">
              <w:rPr>
                <w:rFonts w:ascii="Arial" w:hAnsi="Arial" w:cs="Arial"/>
                <w:sz w:val="20"/>
                <w:szCs w:val="20"/>
              </w:rPr>
              <w:t>spont</w:t>
            </w:r>
            <w:proofErr w:type="spellEnd"/>
            <w:r w:rsidRPr="00171197">
              <w:rPr>
                <w:rFonts w:ascii="Arial" w:hAnsi="Arial" w:cs="Arial"/>
                <w:sz w:val="20"/>
                <w:szCs w:val="20"/>
              </w:rPr>
              <w:t>. režime</w:t>
            </w:r>
          </w:p>
        </w:tc>
      </w:tr>
      <w:tr w:rsidR="00171197" w:rsidRPr="00171197" w14:paraId="0D32D1BD" w14:textId="77777777" w:rsidTr="008B3A79">
        <w:trPr>
          <w:trHeight w:val="255"/>
        </w:trPr>
        <w:tc>
          <w:tcPr>
            <w:tcW w:w="2798" w:type="pct"/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88F9BB" w14:textId="77777777" w:rsidR="00171197" w:rsidRPr="00171197" w:rsidRDefault="00171197" w:rsidP="008B3A79">
            <w:pPr>
              <w:rPr>
                <w:rFonts w:ascii="Arial" w:hAnsi="Arial" w:cs="Arial"/>
                <w:sz w:val="20"/>
                <w:szCs w:val="20"/>
              </w:rPr>
            </w:pPr>
            <w:r w:rsidRPr="00171197">
              <w:rPr>
                <w:rFonts w:ascii="Arial" w:hAnsi="Arial" w:cs="Arial"/>
                <w:sz w:val="20"/>
                <w:szCs w:val="20"/>
              </w:rPr>
              <w:t xml:space="preserve">10 </w:t>
            </w:r>
            <w:r w:rsidRPr="00171197"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Pr="00171197">
              <w:rPr>
                <w:rFonts w:ascii="Arial" w:hAnsi="Arial" w:cs="Arial"/>
                <w:sz w:val="20"/>
                <w:szCs w:val="20"/>
              </w:rPr>
              <w:t xml:space="preserve"> 09 09 16 </w:t>
            </w:r>
          </w:p>
        </w:tc>
        <w:tc>
          <w:tcPr>
            <w:tcW w:w="542" w:type="pct"/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E1760A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1197">
              <w:rPr>
                <w:rFonts w:ascii="Arial" w:hAnsi="Arial" w:cs="Arial"/>
                <w:sz w:val="20"/>
                <w:szCs w:val="20"/>
              </w:rPr>
              <w:t>Data_IN</w:t>
            </w:r>
            <w:proofErr w:type="spellEnd"/>
          </w:p>
        </w:tc>
        <w:tc>
          <w:tcPr>
            <w:tcW w:w="1660" w:type="pct"/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A4842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97">
              <w:rPr>
                <w:rFonts w:ascii="Arial" w:hAnsi="Arial" w:cs="Arial"/>
                <w:sz w:val="20"/>
                <w:szCs w:val="20"/>
              </w:rPr>
              <w:t>ACK</w:t>
            </w:r>
          </w:p>
        </w:tc>
      </w:tr>
    </w:tbl>
    <w:p w14:paraId="24EBDC0B" w14:textId="77777777" w:rsidR="00840645" w:rsidRDefault="00840645" w:rsidP="00171197">
      <w:pPr>
        <w:pStyle w:val="Podtitul"/>
        <w:jc w:val="both"/>
        <w:rPr>
          <w:rFonts w:ascii="Arial" w:hAnsi="Arial" w:cs="Arial"/>
          <w:bCs w:val="0"/>
          <w:sz w:val="20"/>
          <w:szCs w:val="20"/>
        </w:rPr>
      </w:pPr>
    </w:p>
    <w:p w14:paraId="71A4F741" w14:textId="75A70EB3" w:rsidR="00171197" w:rsidRPr="00840645" w:rsidRDefault="00171197" w:rsidP="00171197">
      <w:pPr>
        <w:pStyle w:val="Podtitul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840645">
        <w:rPr>
          <w:rFonts w:ascii="Arial" w:hAnsi="Arial" w:cs="Arial"/>
          <w:bCs w:val="0"/>
          <w:sz w:val="20"/>
          <w:szCs w:val="20"/>
        </w:rPr>
        <w:t>Poznámka 6 :</w:t>
      </w:r>
      <w:r w:rsidRPr="00840645">
        <w:rPr>
          <w:rFonts w:ascii="Arial" w:hAnsi="Arial" w:cs="Arial"/>
          <w:b w:val="0"/>
          <w:bCs w:val="0"/>
          <w:sz w:val="20"/>
          <w:szCs w:val="20"/>
        </w:rPr>
        <w:t xml:space="preserve"> </w:t>
      </w:r>
    </w:p>
    <w:p w14:paraId="60AE7046" w14:textId="760C6C46" w:rsidR="00171197" w:rsidRPr="00840645" w:rsidRDefault="00171197" w:rsidP="00840645">
      <w:pPr>
        <w:pStyle w:val="Podtitul"/>
        <w:jc w:val="both"/>
        <w:rPr>
          <w:rFonts w:ascii="Arial" w:hAnsi="Arial" w:cs="Arial"/>
          <w:b w:val="0"/>
          <w:bCs w:val="0"/>
          <w:sz w:val="20"/>
          <w:szCs w:val="20"/>
        </w:rPr>
      </w:pPr>
      <w:proofErr w:type="spellStart"/>
      <w:r w:rsidRPr="00840645">
        <w:rPr>
          <w:rFonts w:ascii="Arial" w:hAnsi="Arial" w:cs="Arial"/>
          <w:b w:val="0"/>
          <w:bCs w:val="0"/>
          <w:sz w:val="20"/>
          <w:szCs w:val="20"/>
        </w:rPr>
        <w:t>Rádiomodem</w:t>
      </w:r>
      <w:proofErr w:type="spellEnd"/>
      <w:r w:rsidRPr="00840645">
        <w:rPr>
          <w:rFonts w:ascii="Arial" w:hAnsi="Arial" w:cs="Arial"/>
          <w:b w:val="0"/>
          <w:bCs w:val="0"/>
          <w:sz w:val="20"/>
          <w:szCs w:val="20"/>
        </w:rPr>
        <w:t xml:space="preserve"> musí mať možnosť konfigurácie linkovej adresy, čísla RTU a podskupiny, aby</w:t>
      </w:r>
      <w:r w:rsidR="00840645">
        <w:rPr>
          <w:rFonts w:ascii="Arial" w:hAnsi="Arial" w:cs="Arial"/>
          <w:b w:val="0"/>
          <w:bCs w:val="0"/>
          <w:sz w:val="20"/>
          <w:szCs w:val="20"/>
        </w:rPr>
        <w:t xml:space="preserve"> mohol simulovať odpovede RTU (pozri poznámku 3</w:t>
      </w:r>
      <w:r w:rsidRPr="00840645">
        <w:rPr>
          <w:rFonts w:ascii="Arial" w:hAnsi="Arial" w:cs="Arial"/>
          <w:b w:val="0"/>
          <w:bCs w:val="0"/>
          <w:sz w:val="20"/>
          <w:szCs w:val="20"/>
        </w:rPr>
        <w:t>).</w:t>
      </w:r>
    </w:p>
    <w:p w14:paraId="1F160A6B" w14:textId="77777777" w:rsidR="00171197" w:rsidRPr="00840645" w:rsidRDefault="00171197" w:rsidP="00171197">
      <w:pPr>
        <w:pStyle w:val="Podtitul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2B9A6E4F" w14:textId="77777777" w:rsidR="00171197" w:rsidRPr="00840645" w:rsidRDefault="00171197" w:rsidP="00171197">
      <w:pPr>
        <w:pStyle w:val="Podtitul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840645">
        <w:rPr>
          <w:rFonts w:ascii="Arial" w:hAnsi="Arial" w:cs="Arial"/>
          <w:bCs w:val="0"/>
          <w:sz w:val="20"/>
          <w:szCs w:val="20"/>
        </w:rPr>
        <w:t>Poznámka 7</w:t>
      </w:r>
      <w:r w:rsidRPr="00840645">
        <w:rPr>
          <w:rFonts w:ascii="Arial" w:hAnsi="Arial" w:cs="Arial"/>
          <w:b w:val="0"/>
          <w:bCs w:val="0"/>
          <w:sz w:val="20"/>
          <w:szCs w:val="20"/>
        </w:rPr>
        <w:t>:</w:t>
      </w:r>
    </w:p>
    <w:p w14:paraId="5E869275" w14:textId="77777777" w:rsidR="00171197" w:rsidRPr="00840645" w:rsidRDefault="00171197" w:rsidP="00840645">
      <w:pPr>
        <w:pStyle w:val="Podtitul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840645">
        <w:rPr>
          <w:rFonts w:ascii="Arial" w:hAnsi="Arial" w:cs="Arial"/>
          <w:b w:val="0"/>
          <w:bCs w:val="0"/>
          <w:sz w:val="20"/>
          <w:szCs w:val="20"/>
        </w:rPr>
        <w:t>Ak je modem v spontánnom režime komunikácie a príde požiadavka na „Status linky“, musí s prepnúť do cyklického režimu a zostať v ňom do príchodu požiadavky na spontánny režim. Požiadavku na „Status linky“ musí zároveň prepustiť do RTU.</w:t>
      </w:r>
      <w:r w:rsidRPr="00840645">
        <w:rPr>
          <w:rFonts w:ascii="Arial" w:hAnsi="Arial" w:cs="Arial"/>
          <w:b w:val="0"/>
          <w:bCs w:val="0"/>
          <w:color w:val="FF0000"/>
          <w:sz w:val="20"/>
          <w:szCs w:val="20"/>
        </w:rPr>
        <w:t xml:space="preserve"> </w:t>
      </w:r>
    </w:p>
    <w:p w14:paraId="6BAD7076" w14:textId="77777777" w:rsidR="00171197" w:rsidRPr="00840645" w:rsidRDefault="00171197" w:rsidP="00171197">
      <w:pPr>
        <w:pStyle w:val="Podtitul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77C05686" w14:textId="77777777" w:rsidR="00171197" w:rsidRPr="00840645" w:rsidRDefault="00171197" w:rsidP="00171197">
      <w:pPr>
        <w:pStyle w:val="Podtitul"/>
        <w:jc w:val="both"/>
        <w:rPr>
          <w:rFonts w:ascii="Arial" w:hAnsi="Arial" w:cs="Arial"/>
          <w:bCs w:val="0"/>
          <w:sz w:val="20"/>
          <w:szCs w:val="20"/>
        </w:rPr>
      </w:pPr>
      <w:r w:rsidRPr="00840645">
        <w:rPr>
          <w:rFonts w:ascii="Arial" w:hAnsi="Arial" w:cs="Arial"/>
          <w:bCs w:val="0"/>
          <w:sz w:val="20"/>
          <w:szCs w:val="20"/>
        </w:rPr>
        <w:t>Poznámka 8:</w:t>
      </w:r>
    </w:p>
    <w:p w14:paraId="28C45608" w14:textId="77777777" w:rsidR="00171197" w:rsidRPr="00840645" w:rsidRDefault="00171197" w:rsidP="00840645">
      <w:pPr>
        <w:pStyle w:val="Podtitul"/>
        <w:jc w:val="both"/>
        <w:rPr>
          <w:rFonts w:ascii="Arial" w:hAnsi="Arial" w:cs="Arial"/>
          <w:b w:val="0"/>
          <w:bCs w:val="0"/>
          <w:color w:val="FF0000"/>
          <w:sz w:val="20"/>
          <w:szCs w:val="20"/>
        </w:rPr>
      </w:pPr>
      <w:r w:rsidRPr="00840645">
        <w:rPr>
          <w:rFonts w:ascii="Arial" w:hAnsi="Arial" w:cs="Arial"/>
          <w:b w:val="0"/>
          <w:bCs w:val="0"/>
          <w:sz w:val="20"/>
          <w:szCs w:val="20"/>
        </w:rPr>
        <w:t xml:space="preserve">Ak je modem v spontánnom režime komunikácie, potom je synchronizácia času RTU úplne v jeho réžii. Synchronizáciu času RTU je potrebné robiť v cca. 20 – 30-minútových intervaloch. </w:t>
      </w:r>
      <w:r w:rsidRPr="00840645">
        <w:rPr>
          <w:rFonts w:ascii="Arial" w:hAnsi="Arial" w:cs="Arial"/>
          <w:bCs w:val="0"/>
          <w:sz w:val="20"/>
          <w:szCs w:val="20"/>
        </w:rPr>
        <w:t>Vyžaduje sa možnosť konfigurácie intervalu časovej synchronizácie.</w:t>
      </w:r>
      <w:r w:rsidRPr="00840645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840645">
        <w:rPr>
          <w:rFonts w:ascii="Arial" w:hAnsi="Arial" w:cs="Arial"/>
          <w:b w:val="0"/>
          <w:bCs w:val="0"/>
          <w:color w:val="FF0000"/>
          <w:sz w:val="20"/>
          <w:szCs w:val="20"/>
        </w:rPr>
        <w:t xml:space="preserve"> </w:t>
      </w:r>
    </w:p>
    <w:p w14:paraId="0F25346C" w14:textId="77777777" w:rsidR="00171197" w:rsidRPr="00840645" w:rsidRDefault="00171197" w:rsidP="00171197">
      <w:pPr>
        <w:pStyle w:val="Podtitul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2158B99A" w14:textId="77777777" w:rsidR="00171197" w:rsidRPr="00840645" w:rsidRDefault="00171197" w:rsidP="00171197">
      <w:pPr>
        <w:pStyle w:val="Podtitul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840645">
        <w:rPr>
          <w:rFonts w:ascii="Arial" w:hAnsi="Arial" w:cs="Arial"/>
          <w:bCs w:val="0"/>
          <w:sz w:val="20"/>
          <w:szCs w:val="20"/>
        </w:rPr>
        <w:t>Poznámka 9</w:t>
      </w:r>
      <w:r w:rsidRPr="00840645">
        <w:rPr>
          <w:rFonts w:ascii="Arial" w:hAnsi="Arial" w:cs="Arial"/>
          <w:b w:val="0"/>
          <w:bCs w:val="0"/>
          <w:sz w:val="20"/>
          <w:szCs w:val="20"/>
        </w:rPr>
        <w:t>:</w:t>
      </w:r>
    </w:p>
    <w:p w14:paraId="63D4FC6B" w14:textId="77777777" w:rsidR="00171197" w:rsidRPr="00840645" w:rsidRDefault="00171197" w:rsidP="00840645">
      <w:pPr>
        <w:pStyle w:val="Podtitul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840645">
        <w:rPr>
          <w:rFonts w:ascii="Arial" w:hAnsi="Arial" w:cs="Arial"/>
          <w:b w:val="0"/>
          <w:bCs w:val="0"/>
          <w:sz w:val="20"/>
          <w:szCs w:val="20"/>
        </w:rPr>
        <w:t xml:space="preserve">Ak je modem v spontánnom režime komunikácie a z nejakého dôvodu je potrebné ho vypnúť a zapnúť, resp. resetovať, potom sa po nábehu musí vrátiť do režimu spontánnej komunikácie. V prípade, že po resete alebo opätovnom zapnutí stratí </w:t>
      </w:r>
      <w:proofErr w:type="spellStart"/>
      <w:r w:rsidRPr="00840645">
        <w:rPr>
          <w:rFonts w:ascii="Arial" w:hAnsi="Arial" w:cs="Arial"/>
          <w:b w:val="0"/>
          <w:bCs w:val="0"/>
          <w:sz w:val="20"/>
          <w:szCs w:val="20"/>
        </w:rPr>
        <w:t>rádiomodem</w:t>
      </w:r>
      <w:proofErr w:type="spellEnd"/>
      <w:r w:rsidRPr="00840645">
        <w:rPr>
          <w:rFonts w:ascii="Arial" w:hAnsi="Arial" w:cs="Arial"/>
          <w:b w:val="0"/>
          <w:bCs w:val="0"/>
          <w:sz w:val="20"/>
          <w:szCs w:val="20"/>
        </w:rPr>
        <w:t xml:space="preserve"> spojenie s RTU, musí do nadradeného systému poslať náhradnú správu ( pozri ďalej – Náhradná správa )</w:t>
      </w:r>
      <w:r w:rsidRPr="00840645">
        <w:rPr>
          <w:rFonts w:ascii="Arial" w:hAnsi="Arial" w:cs="Arial"/>
          <w:b w:val="0"/>
          <w:bCs w:val="0"/>
          <w:color w:val="FF0000"/>
          <w:sz w:val="20"/>
          <w:szCs w:val="20"/>
        </w:rPr>
        <w:t xml:space="preserve"> </w:t>
      </w:r>
      <w:r w:rsidRPr="00840645">
        <w:rPr>
          <w:rFonts w:ascii="Arial" w:hAnsi="Arial" w:cs="Arial"/>
          <w:b w:val="0"/>
          <w:bCs w:val="0"/>
          <w:sz w:val="20"/>
          <w:szCs w:val="20"/>
        </w:rPr>
        <w:t>a musí prestať odpovedať na</w:t>
      </w:r>
      <w:r w:rsidRPr="00840645">
        <w:rPr>
          <w:rFonts w:ascii="Arial" w:hAnsi="Arial" w:cs="Arial"/>
          <w:bCs w:val="0"/>
          <w:sz w:val="20"/>
          <w:szCs w:val="20"/>
        </w:rPr>
        <w:t xml:space="preserve"> 10 C2 AB KS 16</w:t>
      </w:r>
      <w:r w:rsidRPr="00840645">
        <w:rPr>
          <w:rFonts w:ascii="Arial" w:hAnsi="Arial" w:cs="Arial"/>
          <w:b w:val="0"/>
          <w:bCs w:val="0"/>
          <w:sz w:val="20"/>
          <w:szCs w:val="20"/>
        </w:rPr>
        <w:t xml:space="preserve">. Následné prepnutie do cyklického režimu zabezpečuje nadradený systém povelom : </w:t>
      </w:r>
      <w:r w:rsidRPr="00840645">
        <w:rPr>
          <w:rFonts w:ascii="Arial" w:hAnsi="Arial" w:cs="Arial"/>
          <w:bCs w:val="0"/>
          <w:sz w:val="20"/>
          <w:szCs w:val="20"/>
        </w:rPr>
        <w:t>10 49 AB KS 16</w:t>
      </w:r>
      <w:r w:rsidRPr="00840645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7CE48CE7" w14:textId="440C2A78" w:rsidR="00171197" w:rsidRDefault="00171197" w:rsidP="00171197">
      <w:pPr>
        <w:pStyle w:val="Podtitul"/>
        <w:rPr>
          <w:rFonts w:ascii="Arial" w:hAnsi="Arial" w:cs="Arial"/>
          <w:bCs w:val="0"/>
          <w:sz w:val="20"/>
          <w:szCs w:val="20"/>
        </w:rPr>
      </w:pPr>
    </w:p>
    <w:p w14:paraId="21C61B8E" w14:textId="4FE7CE12" w:rsidR="00840645" w:rsidRDefault="00840645" w:rsidP="00171197">
      <w:pPr>
        <w:pStyle w:val="Podtitul"/>
        <w:rPr>
          <w:rFonts w:ascii="Arial" w:hAnsi="Arial" w:cs="Arial"/>
          <w:bCs w:val="0"/>
          <w:sz w:val="20"/>
          <w:szCs w:val="20"/>
        </w:rPr>
      </w:pPr>
    </w:p>
    <w:p w14:paraId="0AD97723" w14:textId="791CC325" w:rsidR="00840645" w:rsidRDefault="00840645" w:rsidP="00171197">
      <w:pPr>
        <w:pStyle w:val="Podtitul"/>
        <w:rPr>
          <w:rFonts w:ascii="Arial" w:hAnsi="Arial" w:cs="Arial"/>
          <w:bCs w:val="0"/>
          <w:sz w:val="20"/>
          <w:szCs w:val="20"/>
        </w:rPr>
      </w:pPr>
    </w:p>
    <w:p w14:paraId="5F774D96" w14:textId="1465BB4F" w:rsidR="00840645" w:rsidRDefault="00840645" w:rsidP="00171197">
      <w:pPr>
        <w:pStyle w:val="Podtitul"/>
        <w:rPr>
          <w:rFonts w:ascii="Arial" w:hAnsi="Arial" w:cs="Arial"/>
          <w:bCs w:val="0"/>
          <w:sz w:val="20"/>
          <w:szCs w:val="20"/>
        </w:rPr>
      </w:pPr>
    </w:p>
    <w:p w14:paraId="1DCF8BFC" w14:textId="6B60C855" w:rsidR="00840645" w:rsidRDefault="00840645" w:rsidP="00171197">
      <w:pPr>
        <w:pStyle w:val="Podtitul"/>
        <w:rPr>
          <w:rFonts w:ascii="Arial" w:hAnsi="Arial" w:cs="Arial"/>
          <w:bCs w:val="0"/>
          <w:sz w:val="20"/>
          <w:szCs w:val="20"/>
        </w:rPr>
      </w:pPr>
    </w:p>
    <w:p w14:paraId="7AF25EA2" w14:textId="1DD3F46A" w:rsidR="00840645" w:rsidRDefault="00840645" w:rsidP="00171197">
      <w:pPr>
        <w:pStyle w:val="Podtitul"/>
        <w:rPr>
          <w:rFonts w:ascii="Arial" w:hAnsi="Arial" w:cs="Arial"/>
          <w:bCs w:val="0"/>
          <w:sz w:val="20"/>
          <w:szCs w:val="20"/>
        </w:rPr>
      </w:pPr>
    </w:p>
    <w:p w14:paraId="675435EF" w14:textId="2CDC5F3D" w:rsidR="00840645" w:rsidRDefault="00840645" w:rsidP="00171197">
      <w:pPr>
        <w:pStyle w:val="Podtitul"/>
        <w:rPr>
          <w:rFonts w:ascii="Arial" w:hAnsi="Arial" w:cs="Arial"/>
          <w:bCs w:val="0"/>
          <w:sz w:val="20"/>
          <w:szCs w:val="20"/>
        </w:rPr>
      </w:pPr>
    </w:p>
    <w:p w14:paraId="1D3E6F05" w14:textId="5CA6F190" w:rsidR="00840645" w:rsidRDefault="00840645" w:rsidP="00171197">
      <w:pPr>
        <w:pStyle w:val="Podtitul"/>
        <w:rPr>
          <w:rFonts w:ascii="Arial" w:hAnsi="Arial" w:cs="Arial"/>
          <w:bCs w:val="0"/>
          <w:sz w:val="20"/>
          <w:szCs w:val="20"/>
        </w:rPr>
      </w:pPr>
    </w:p>
    <w:p w14:paraId="0B8E1A66" w14:textId="77777777" w:rsidR="00840645" w:rsidRPr="00840645" w:rsidRDefault="00840645" w:rsidP="00171197">
      <w:pPr>
        <w:pStyle w:val="Podtitul"/>
        <w:rPr>
          <w:rFonts w:ascii="Arial" w:hAnsi="Arial" w:cs="Arial"/>
          <w:bCs w:val="0"/>
          <w:sz w:val="20"/>
          <w:szCs w:val="20"/>
        </w:rPr>
      </w:pPr>
    </w:p>
    <w:p w14:paraId="66FE79AB" w14:textId="77777777" w:rsidR="00171197" w:rsidRPr="00840645" w:rsidRDefault="00171197" w:rsidP="00171197">
      <w:pPr>
        <w:pStyle w:val="Podtitul"/>
        <w:rPr>
          <w:rFonts w:ascii="Arial" w:hAnsi="Arial" w:cs="Arial"/>
          <w:bCs w:val="0"/>
          <w:sz w:val="20"/>
          <w:szCs w:val="20"/>
        </w:rPr>
      </w:pPr>
    </w:p>
    <w:p w14:paraId="4B8E89C9" w14:textId="77777777" w:rsidR="00171197" w:rsidRPr="00840645" w:rsidRDefault="00171197" w:rsidP="00171197">
      <w:pPr>
        <w:pStyle w:val="Podtitul"/>
        <w:rPr>
          <w:rFonts w:ascii="Arial" w:hAnsi="Arial" w:cs="Arial"/>
          <w:bCs w:val="0"/>
          <w:sz w:val="28"/>
          <w:szCs w:val="20"/>
        </w:rPr>
      </w:pPr>
      <w:proofErr w:type="spellStart"/>
      <w:r w:rsidRPr="00840645">
        <w:rPr>
          <w:rFonts w:ascii="Arial" w:hAnsi="Arial" w:cs="Arial"/>
          <w:bCs w:val="0"/>
          <w:sz w:val="28"/>
          <w:szCs w:val="20"/>
        </w:rPr>
        <w:lastRenderedPageBreak/>
        <w:t>Povelovanie</w:t>
      </w:r>
      <w:proofErr w:type="spellEnd"/>
      <w:r w:rsidRPr="00840645">
        <w:rPr>
          <w:rFonts w:ascii="Arial" w:hAnsi="Arial" w:cs="Arial"/>
          <w:bCs w:val="0"/>
          <w:sz w:val="28"/>
          <w:szCs w:val="20"/>
        </w:rPr>
        <w:t xml:space="preserve"> v spontánnom režime</w:t>
      </w:r>
    </w:p>
    <w:p w14:paraId="3648B6BE" w14:textId="77777777" w:rsidR="00171197" w:rsidRPr="00840645" w:rsidRDefault="00171197" w:rsidP="00171197">
      <w:pPr>
        <w:pStyle w:val="Podtitul"/>
        <w:rPr>
          <w:rFonts w:ascii="Arial" w:hAnsi="Arial" w:cs="Arial"/>
          <w:bCs w:val="0"/>
          <w:sz w:val="20"/>
          <w:szCs w:val="20"/>
        </w:rPr>
      </w:pPr>
    </w:p>
    <w:p w14:paraId="1E975EE2" w14:textId="4FD01CCE" w:rsidR="00171197" w:rsidRPr="00840645" w:rsidRDefault="00171197" w:rsidP="00171197">
      <w:pPr>
        <w:pStyle w:val="Podtitul"/>
        <w:ind w:firstLine="708"/>
        <w:jc w:val="both"/>
        <w:rPr>
          <w:rFonts w:ascii="Arial" w:hAnsi="Arial" w:cs="Arial"/>
          <w:b w:val="0"/>
          <w:bCs w:val="0"/>
          <w:color w:val="FF0000"/>
          <w:sz w:val="20"/>
          <w:szCs w:val="20"/>
        </w:rPr>
      </w:pPr>
      <w:r w:rsidRPr="00840645">
        <w:rPr>
          <w:rFonts w:ascii="Arial" w:hAnsi="Arial" w:cs="Arial"/>
          <w:b w:val="0"/>
          <w:bCs w:val="0"/>
          <w:sz w:val="20"/>
          <w:szCs w:val="20"/>
        </w:rPr>
        <w:t xml:space="preserve">Ak je modem v spontánnom režime komunikácie a je potrebné preniesť povel, resp. </w:t>
      </w:r>
      <w:proofErr w:type="spellStart"/>
      <w:r w:rsidRPr="00840645">
        <w:rPr>
          <w:rFonts w:ascii="Arial" w:hAnsi="Arial" w:cs="Arial"/>
          <w:b w:val="0"/>
          <w:bCs w:val="0"/>
          <w:sz w:val="20"/>
          <w:szCs w:val="20"/>
        </w:rPr>
        <w:t>setpoint</w:t>
      </w:r>
      <w:proofErr w:type="spellEnd"/>
      <w:r w:rsidRPr="00840645">
        <w:rPr>
          <w:rFonts w:ascii="Arial" w:hAnsi="Arial" w:cs="Arial"/>
          <w:b w:val="0"/>
          <w:bCs w:val="0"/>
          <w:sz w:val="20"/>
          <w:szCs w:val="20"/>
        </w:rPr>
        <w:t xml:space="preserve"> z nadradeného systému do RTU, deje sa to nasledovne:</w:t>
      </w:r>
      <w:r w:rsidRPr="00840645">
        <w:rPr>
          <w:rFonts w:ascii="Arial" w:hAnsi="Arial" w:cs="Arial"/>
          <w:b w:val="0"/>
          <w:bCs w:val="0"/>
          <w:color w:val="FF0000"/>
          <w:sz w:val="20"/>
          <w:szCs w:val="20"/>
        </w:rPr>
        <w:t xml:space="preserve"> </w:t>
      </w:r>
    </w:p>
    <w:p w14:paraId="301FBEFF" w14:textId="77777777" w:rsidR="00171197" w:rsidRPr="00840645" w:rsidRDefault="00171197" w:rsidP="00171197">
      <w:pPr>
        <w:pStyle w:val="Podtitul"/>
        <w:jc w:val="both"/>
        <w:rPr>
          <w:rFonts w:ascii="Arial" w:hAnsi="Arial" w:cs="Arial"/>
          <w:b w:val="0"/>
          <w:bCs w:val="0"/>
          <w:color w:val="FF0000"/>
          <w:sz w:val="20"/>
          <w:szCs w:val="20"/>
        </w:rPr>
      </w:pPr>
    </w:p>
    <w:p w14:paraId="4CEF0DA2" w14:textId="35C8549A" w:rsidR="00171197" w:rsidRPr="00840645" w:rsidRDefault="00171197" w:rsidP="00171197">
      <w:pPr>
        <w:pStyle w:val="Podtitul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840645">
        <w:rPr>
          <w:rFonts w:ascii="Arial" w:hAnsi="Arial" w:cs="Arial"/>
          <w:b w:val="0"/>
          <w:bCs w:val="0"/>
          <w:sz w:val="20"/>
          <w:szCs w:val="20"/>
        </w:rPr>
        <w:t xml:space="preserve">1 – Nadradený systém vyšle na </w:t>
      </w:r>
      <w:proofErr w:type="spellStart"/>
      <w:r w:rsidRPr="00840645">
        <w:rPr>
          <w:rFonts w:ascii="Arial" w:hAnsi="Arial" w:cs="Arial"/>
          <w:b w:val="0"/>
          <w:bCs w:val="0"/>
          <w:sz w:val="20"/>
          <w:szCs w:val="20"/>
        </w:rPr>
        <w:t>rádiomodem</w:t>
      </w:r>
      <w:proofErr w:type="spellEnd"/>
      <w:r w:rsidRPr="00840645">
        <w:rPr>
          <w:rFonts w:ascii="Arial" w:hAnsi="Arial" w:cs="Arial"/>
          <w:b w:val="0"/>
          <w:bCs w:val="0"/>
          <w:sz w:val="20"/>
          <w:szCs w:val="20"/>
        </w:rPr>
        <w:t xml:space="preserve"> povel, napr.: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9"/>
        <w:gridCol w:w="986"/>
        <w:gridCol w:w="3007"/>
      </w:tblGrid>
      <w:tr w:rsidR="00171197" w:rsidRPr="00171197" w14:paraId="0FAD78C3" w14:textId="77777777" w:rsidTr="008B3A79">
        <w:trPr>
          <w:trHeight w:val="255"/>
        </w:trPr>
        <w:tc>
          <w:tcPr>
            <w:tcW w:w="2798" w:type="pct"/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EAE742" w14:textId="77777777" w:rsidR="00171197" w:rsidRPr="00171197" w:rsidRDefault="00171197" w:rsidP="008B3A79">
            <w:pPr>
              <w:rPr>
                <w:rFonts w:ascii="Arial" w:hAnsi="Arial" w:cs="Arial"/>
                <w:sz w:val="20"/>
                <w:szCs w:val="20"/>
              </w:rPr>
            </w:pPr>
            <w:r w:rsidRPr="00171197">
              <w:rPr>
                <w:rFonts w:ascii="Arial" w:hAnsi="Arial" w:cs="Arial"/>
                <w:bCs/>
              </w:rPr>
              <w:t>68 09 09 68</w:t>
            </w:r>
            <w:r w:rsidRPr="00171197">
              <w:rPr>
                <w:rFonts w:ascii="Arial" w:hAnsi="Arial" w:cs="Arial"/>
                <w:b/>
                <w:bCs/>
              </w:rPr>
              <w:t xml:space="preserve"> F3 </w:t>
            </w:r>
            <w:r w:rsidRPr="00171197">
              <w:rPr>
                <w:rFonts w:ascii="Arial" w:hAnsi="Arial" w:cs="Arial"/>
                <w:bCs/>
              </w:rPr>
              <w:t>28</w:t>
            </w:r>
            <w:r w:rsidRPr="00171197">
              <w:rPr>
                <w:rFonts w:ascii="Arial" w:hAnsi="Arial" w:cs="Arial"/>
                <w:b/>
                <w:bCs/>
              </w:rPr>
              <w:t xml:space="preserve"> </w:t>
            </w:r>
            <w:r w:rsidRPr="00171197">
              <w:rPr>
                <w:rFonts w:ascii="Arial" w:hAnsi="Arial" w:cs="Arial"/>
                <w:bCs/>
              </w:rPr>
              <w:t>55</w:t>
            </w:r>
            <w:r w:rsidRPr="00171197">
              <w:rPr>
                <w:rFonts w:ascii="Arial" w:hAnsi="Arial" w:cs="Arial"/>
                <w:b/>
                <w:bCs/>
              </w:rPr>
              <w:t xml:space="preserve"> 0B </w:t>
            </w:r>
            <w:r w:rsidRPr="00171197">
              <w:rPr>
                <w:rFonts w:ascii="Arial" w:hAnsi="Arial" w:cs="Arial"/>
                <w:bCs/>
              </w:rPr>
              <w:t>02 00 02</w:t>
            </w:r>
            <w:r w:rsidRPr="00171197">
              <w:rPr>
                <w:rFonts w:ascii="Arial" w:hAnsi="Arial" w:cs="Arial"/>
                <w:b/>
                <w:bCs/>
              </w:rPr>
              <w:t xml:space="preserve"> 00 00 </w:t>
            </w:r>
            <w:r w:rsidRPr="00171197">
              <w:rPr>
                <w:rFonts w:ascii="Arial" w:hAnsi="Arial" w:cs="Arial"/>
                <w:bCs/>
              </w:rPr>
              <w:t>7F 16</w:t>
            </w:r>
          </w:p>
        </w:tc>
        <w:tc>
          <w:tcPr>
            <w:tcW w:w="542" w:type="pct"/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B67591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1197">
              <w:rPr>
                <w:rFonts w:ascii="Arial" w:hAnsi="Arial" w:cs="Arial"/>
                <w:sz w:val="20"/>
                <w:szCs w:val="20"/>
              </w:rPr>
              <w:t>Data_OUT</w:t>
            </w:r>
            <w:proofErr w:type="spellEnd"/>
          </w:p>
        </w:tc>
        <w:tc>
          <w:tcPr>
            <w:tcW w:w="1660" w:type="pct"/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C9040E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97">
              <w:rPr>
                <w:rFonts w:ascii="Arial" w:hAnsi="Arial" w:cs="Arial"/>
                <w:sz w:val="20"/>
                <w:szCs w:val="20"/>
              </w:rPr>
              <w:t>Povel</w:t>
            </w:r>
          </w:p>
        </w:tc>
      </w:tr>
    </w:tbl>
    <w:p w14:paraId="0CFE84FE" w14:textId="72CC600B" w:rsidR="00171197" w:rsidRPr="00171197" w:rsidRDefault="00171197" w:rsidP="00171197">
      <w:pPr>
        <w:pStyle w:val="Podtitul"/>
        <w:jc w:val="both"/>
        <w:rPr>
          <w:rFonts w:ascii="Arial" w:hAnsi="Arial" w:cs="Arial"/>
          <w:b w:val="0"/>
          <w:bCs w:val="0"/>
          <w:sz w:val="16"/>
        </w:rPr>
      </w:pPr>
      <w:r w:rsidRPr="00171197">
        <w:rPr>
          <w:rFonts w:ascii="Arial" w:hAnsi="Arial" w:cs="Arial"/>
          <w:b w:val="0"/>
          <w:bCs w:val="0"/>
          <w:sz w:val="16"/>
        </w:rPr>
        <w:t>Kde :</w:t>
      </w:r>
      <w:r w:rsidRPr="00171197">
        <w:rPr>
          <w:rFonts w:ascii="Arial" w:hAnsi="Arial" w:cs="Arial"/>
          <w:b w:val="0"/>
          <w:bCs w:val="0"/>
          <w:sz w:val="16"/>
        </w:rPr>
        <w:tab/>
        <w:t>68 – štart,  09 – dĺžka,  F3 – údaje s potvrdením,  28 – linková adresa,  55</w:t>
      </w:r>
      <w:r w:rsidRPr="00171197">
        <w:rPr>
          <w:rFonts w:ascii="Arial" w:hAnsi="Arial" w:cs="Arial"/>
          <w:sz w:val="16"/>
        </w:rPr>
        <w:t xml:space="preserve"> </w:t>
      </w:r>
      <w:r w:rsidRPr="00171197">
        <w:rPr>
          <w:rFonts w:ascii="Arial" w:hAnsi="Arial" w:cs="Arial"/>
          <w:b w:val="0"/>
          <w:bCs w:val="0"/>
          <w:sz w:val="16"/>
        </w:rPr>
        <w:t>– číslo zdroja povelu (</w:t>
      </w:r>
      <w:proofErr w:type="spellStart"/>
      <w:r w:rsidRPr="00171197">
        <w:rPr>
          <w:rFonts w:ascii="Arial" w:hAnsi="Arial" w:cs="Arial"/>
          <w:b w:val="0"/>
          <w:bCs w:val="0"/>
          <w:sz w:val="16"/>
        </w:rPr>
        <w:t>mastra</w:t>
      </w:r>
      <w:proofErr w:type="spellEnd"/>
      <w:r w:rsidRPr="00171197">
        <w:rPr>
          <w:rFonts w:ascii="Arial" w:hAnsi="Arial" w:cs="Arial"/>
          <w:b w:val="0"/>
          <w:bCs w:val="0"/>
          <w:sz w:val="16"/>
        </w:rPr>
        <w:t>)</w:t>
      </w:r>
    </w:p>
    <w:p w14:paraId="1B40C7F0" w14:textId="77777777" w:rsidR="00171197" w:rsidRPr="00171197" w:rsidRDefault="00171197" w:rsidP="00171197">
      <w:pPr>
        <w:pStyle w:val="Podtitul"/>
        <w:ind w:firstLine="708"/>
        <w:jc w:val="both"/>
        <w:rPr>
          <w:rFonts w:ascii="Arial" w:hAnsi="Arial" w:cs="Arial"/>
          <w:b w:val="0"/>
          <w:bCs w:val="0"/>
          <w:sz w:val="16"/>
        </w:rPr>
      </w:pPr>
      <w:r w:rsidRPr="00171197">
        <w:rPr>
          <w:rFonts w:ascii="Arial" w:hAnsi="Arial" w:cs="Arial"/>
          <w:b w:val="0"/>
          <w:bCs w:val="0"/>
          <w:sz w:val="16"/>
        </w:rPr>
        <w:t>0B – povel,  02 – podskupina,  00 – adresa veličiny,  02 – status veličiny,</w:t>
      </w:r>
    </w:p>
    <w:p w14:paraId="1F42F67D" w14:textId="77777777" w:rsidR="00171197" w:rsidRPr="00171197" w:rsidRDefault="00171197" w:rsidP="00171197">
      <w:pPr>
        <w:pStyle w:val="Podtitul"/>
        <w:ind w:firstLine="708"/>
        <w:jc w:val="both"/>
        <w:rPr>
          <w:rFonts w:ascii="Arial" w:hAnsi="Arial" w:cs="Arial"/>
          <w:b w:val="0"/>
          <w:bCs w:val="0"/>
          <w:sz w:val="16"/>
        </w:rPr>
      </w:pPr>
      <w:r w:rsidRPr="00171197">
        <w:rPr>
          <w:rFonts w:ascii="Arial" w:hAnsi="Arial" w:cs="Arial"/>
          <w:b w:val="0"/>
          <w:bCs w:val="0"/>
          <w:sz w:val="16"/>
        </w:rPr>
        <w:t>00 00 – číslo bitu ( ktorý sa nastaví do H  ),  7F – kontrolný súčet,  16 - stop</w:t>
      </w:r>
    </w:p>
    <w:p w14:paraId="66F6EB01" w14:textId="77777777" w:rsidR="00171197" w:rsidRPr="00840645" w:rsidRDefault="00171197" w:rsidP="00171197">
      <w:pPr>
        <w:pStyle w:val="Podtitul"/>
        <w:jc w:val="both"/>
        <w:rPr>
          <w:rFonts w:ascii="Arial" w:hAnsi="Arial" w:cs="Arial"/>
          <w:b w:val="0"/>
          <w:bCs w:val="0"/>
          <w:sz w:val="20"/>
        </w:rPr>
      </w:pPr>
      <w:r w:rsidRPr="00171197">
        <w:rPr>
          <w:rFonts w:ascii="Arial" w:hAnsi="Arial" w:cs="Arial"/>
          <w:b w:val="0"/>
          <w:bCs w:val="0"/>
          <w:sz w:val="24"/>
        </w:rPr>
        <w:tab/>
      </w:r>
    </w:p>
    <w:p w14:paraId="29A27E26" w14:textId="6A2B77AA" w:rsidR="00171197" w:rsidRPr="00840645" w:rsidRDefault="00171197" w:rsidP="00171197">
      <w:pPr>
        <w:pStyle w:val="Podtitul"/>
        <w:jc w:val="both"/>
        <w:rPr>
          <w:rFonts w:ascii="Arial" w:hAnsi="Arial" w:cs="Arial"/>
          <w:b w:val="0"/>
          <w:bCs w:val="0"/>
          <w:color w:val="FF0000"/>
          <w:sz w:val="20"/>
        </w:rPr>
      </w:pPr>
      <w:r w:rsidRPr="00840645">
        <w:rPr>
          <w:rFonts w:ascii="Arial" w:hAnsi="Arial" w:cs="Arial"/>
          <w:b w:val="0"/>
          <w:bCs w:val="0"/>
          <w:sz w:val="20"/>
        </w:rPr>
        <w:t xml:space="preserve">2 – </w:t>
      </w:r>
      <w:proofErr w:type="spellStart"/>
      <w:r w:rsidRPr="00840645">
        <w:rPr>
          <w:rFonts w:ascii="Arial" w:hAnsi="Arial" w:cs="Arial"/>
          <w:b w:val="0"/>
          <w:bCs w:val="0"/>
          <w:sz w:val="20"/>
        </w:rPr>
        <w:t>Rádiomodem</w:t>
      </w:r>
      <w:proofErr w:type="spellEnd"/>
      <w:r w:rsidRPr="00840645">
        <w:rPr>
          <w:rFonts w:ascii="Arial" w:hAnsi="Arial" w:cs="Arial"/>
          <w:b w:val="0"/>
          <w:bCs w:val="0"/>
          <w:sz w:val="20"/>
        </w:rPr>
        <w:t xml:space="preserve"> nahradí v </w:t>
      </w:r>
      <w:proofErr w:type="spellStart"/>
      <w:r w:rsidRPr="00840645">
        <w:rPr>
          <w:rFonts w:ascii="Arial" w:hAnsi="Arial" w:cs="Arial"/>
          <w:b w:val="0"/>
          <w:bCs w:val="0"/>
          <w:sz w:val="20"/>
        </w:rPr>
        <w:t>datagrame</w:t>
      </w:r>
      <w:proofErr w:type="spellEnd"/>
      <w:r w:rsidRPr="00840645">
        <w:rPr>
          <w:rFonts w:ascii="Arial" w:hAnsi="Arial" w:cs="Arial"/>
          <w:b w:val="0"/>
          <w:bCs w:val="0"/>
          <w:sz w:val="20"/>
        </w:rPr>
        <w:t xml:space="preserve"> riadiaci znak </w:t>
      </w:r>
      <w:r w:rsidRPr="00840645">
        <w:rPr>
          <w:rFonts w:ascii="Arial" w:hAnsi="Arial" w:cs="Arial"/>
          <w:bCs w:val="0"/>
          <w:sz w:val="20"/>
        </w:rPr>
        <w:t xml:space="preserve">F3 </w:t>
      </w:r>
      <w:r w:rsidRPr="00840645">
        <w:rPr>
          <w:rFonts w:ascii="Arial" w:hAnsi="Arial" w:cs="Arial"/>
          <w:b w:val="0"/>
          <w:bCs w:val="0"/>
          <w:sz w:val="20"/>
        </w:rPr>
        <w:t xml:space="preserve">(resp. </w:t>
      </w:r>
      <w:r w:rsidRPr="00840645">
        <w:rPr>
          <w:rFonts w:ascii="Arial" w:hAnsi="Arial" w:cs="Arial"/>
          <w:bCs w:val="0"/>
          <w:sz w:val="20"/>
        </w:rPr>
        <w:t>D3</w:t>
      </w:r>
      <w:r w:rsidRPr="00840645">
        <w:rPr>
          <w:rFonts w:ascii="Arial" w:hAnsi="Arial" w:cs="Arial"/>
          <w:b w:val="0"/>
          <w:bCs w:val="0"/>
          <w:sz w:val="20"/>
        </w:rPr>
        <w:t xml:space="preserve">) znakom </w:t>
      </w:r>
      <w:r w:rsidRPr="00840645">
        <w:rPr>
          <w:rFonts w:ascii="Arial" w:hAnsi="Arial" w:cs="Arial"/>
          <w:bCs w:val="0"/>
          <w:sz w:val="20"/>
        </w:rPr>
        <w:t>73</w:t>
      </w:r>
      <w:r w:rsidRPr="00840645">
        <w:rPr>
          <w:rFonts w:ascii="Arial" w:hAnsi="Arial" w:cs="Arial"/>
          <w:b w:val="0"/>
          <w:bCs w:val="0"/>
          <w:sz w:val="20"/>
        </w:rPr>
        <w:t xml:space="preserve"> resp. </w:t>
      </w:r>
      <w:r w:rsidRPr="00840645">
        <w:rPr>
          <w:rFonts w:ascii="Arial" w:hAnsi="Arial" w:cs="Arial"/>
          <w:bCs w:val="0"/>
          <w:sz w:val="20"/>
        </w:rPr>
        <w:t>53</w:t>
      </w:r>
      <w:r w:rsidRPr="00840645">
        <w:rPr>
          <w:rFonts w:ascii="Arial" w:hAnsi="Arial" w:cs="Arial"/>
          <w:b w:val="0"/>
          <w:bCs w:val="0"/>
          <w:sz w:val="20"/>
        </w:rPr>
        <w:t xml:space="preserve"> (podľa st</w:t>
      </w:r>
      <w:r w:rsidR="00840645">
        <w:rPr>
          <w:rFonts w:ascii="Arial" w:hAnsi="Arial" w:cs="Arial"/>
          <w:b w:val="0"/>
          <w:bCs w:val="0"/>
          <w:sz w:val="20"/>
        </w:rPr>
        <w:t>avu cyklickej komunikácie s RTU</w:t>
      </w:r>
      <w:r w:rsidRPr="00840645">
        <w:rPr>
          <w:rFonts w:ascii="Arial" w:hAnsi="Arial" w:cs="Arial"/>
          <w:b w:val="0"/>
          <w:bCs w:val="0"/>
          <w:sz w:val="20"/>
        </w:rPr>
        <w:t xml:space="preserve">), upraví hodnotu kontrolnej sumy, pošle </w:t>
      </w:r>
      <w:proofErr w:type="spellStart"/>
      <w:r w:rsidRPr="00840645">
        <w:rPr>
          <w:rFonts w:ascii="Arial" w:hAnsi="Arial" w:cs="Arial"/>
          <w:b w:val="0"/>
          <w:bCs w:val="0"/>
          <w:sz w:val="20"/>
        </w:rPr>
        <w:t>datagram</w:t>
      </w:r>
      <w:proofErr w:type="spellEnd"/>
      <w:r w:rsidRPr="00840645">
        <w:rPr>
          <w:rFonts w:ascii="Arial" w:hAnsi="Arial" w:cs="Arial"/>
          <w:b w:val="0"/>
          <w:bCs w:val="0"/>
          <w:sz w:val="20"/>
        </w:rPr>
        <w:t xml:space="preserve"> do RTU a čaká na potvrdenie prijatia povelu od RTU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1"/>
        <w:gridCol w:w="982"/>
        <w:gridCol w:w="3009"/>
      </w:tblGrid>
      <w:tr w:rsidR="00171197" w:rsidRPr="00171197" w14:paraId="042D678D" w14:textId="77777777" w:rsidTr="008B3A79">
        <w:trPr>
          <w:trHeight w:val="255"/>
        </w:trPr>
        <w:tc>
          <w:tcPr>
            <w:tcW w:w="2798" w:type="pct"/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CE4A26" w14:textId="77777777" w:rsidR="00171197" w:rsidRPr="00171197" w:rsidRDefault="00171197" w:rsidP="008B3A79">
            <w:pPr>
              <w:rPr>
                <w:rFonts w:ascii="Arial" w:hAnsi="Arial" w:cs="Arial"/>
                <w:sz w:val="20"/>
                <w:szCs w:val="20"/>
              </w:rPr>
            </w:pPr>
            <w:r w:rsidRPr="00171197">
              <w:rPr>
                <w:rFonts w:ascii="Arial" w:hAnsi="Arial" w:cs="Arial"/>
                <w:bCs/>
              </w:rPr>
              <w:t xml:space="preserve">10 </w:t>
            </w:r>
            <w:r w:rsidRPr="00171197">
              <w:rPr>
                <w:rFonts w:ascii="Arial" w:hAnsi="Arial" w:cs="Arial"/>
                <w:b/>
                <w:bCs/>
              </w:rPr>
              <w:t>00</w:t>
            </w:r>
            <w:r w:rsidRPr="00171197">
              <w:rPr>
                <w:rFonts w:ascii="Arial" w:hAnsi="Arial" w:cs="Arial"/>
                <w:bCs/>
              </w:rPr>
              <w:t xml:space="preserve"> 28 28 16</w:t>
            </w:r>
          </w:p>
        </w:tc>
        <w:tc>
          <w:tcPr>
            <w:tcW w:w="542" w:type="pct"/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FF858B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1197">
              <w:rPr>
                <w:rFonts w:ascii="Arial" w:hAnsi="Arial" w:cs="Arial"/>
                <w:sz w:val="20"/>
                <w:szCs w:val="20"/>
              </w:rPr>
              <w:t>Data_IN</w:t>
            </w:r>
            <w:proofErr w:type="spellEnd"/>
          </w:p>
        </w:tc>
        <w:tc>
          <w:tcPr>
            <w:tcW w:w="1660" w:type="pct"/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31B5C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97">
              <w:rPr>
                <w:rFonts w:ascii="Arial" w:hAnsi="Arial" w:cs="Arial"/>
                <w:sz w:val="20"/>
                <w:szCs w:val="20"/>
              </w:rPr>
              <w:t>ACK</w:t>
            </w:r>
          </w:p>
        </w:tc>
      </w:tr>
    </w:tbl>
    <w:p w14:paraId="5CEA3881" w14:textId="77777777" w:rsidR="00171197" w:rsidRPr="00171197" w:rsidRDefault="00171197" w:rsidP="00171197">
      <w:pPr>
        <w:pStyle w:val="Podtitul"/>
        <w:jc w:val="both"/>
        <w:rPr>
          <w:rFonts w:ascii="Arial" w:hAnsi="Arial" w:cs="Arial"/>
          <w:b w:val="0"/>
          <w:bCs w:val="0"/>
          <w:sz w:val="24"/>
        </w:rPr>
      </w:pPr>
      <w:r w:rsidRPr="00171197">
        <w:rPr>
          <w:rFonts w:ascii="Arial" w:hAnsi="Arial" w:cs="Arial"/>
          <w:b w:val="0"/>
          <w:bCs w:val="0"/>
          <w:sz w:val="16"/>
        </w:rPr>
        <w:t>Kde :</w:t>
      </w:r>
      <w:r w:rsidRPr="00171197">
        <w:rPr>
          <w:rFonts w:ascii="Arial" w:hAnsi="Arial" w:cs="Arial"/>
          <w:b w:val="0"/>
          <w:bCs w:val="0"/>
          <w:sz w:val="16"/>
        </w:rPr>
        <w:tab/>
        <w:t>10 – štart,  00 – ACK,  28 – linková adresa,  28 – kontrolný súčet,  16 - stop</w:t>
      </w:r>
    </w:p>
    <w:p w14:paraId="2086941E" w14:textId="77777777" w:rsidR="00171197" w:rsidRPr="00840645" w:rsidRDefault="00171197" w:rsidP="00171197">
      <w:pPr>
        <w:pStyle w:val="Podtitul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65ED01E9" w14:textId="77777777" w:rsidR="00171197" w:rsidRPr="00840645" w:rsidRDefault="00171197" w:rsidP="00171197">
      <w:pPr>
        <w:pStyle w:val="Podtitul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840645">
        <w:rPr>
          <w:rFonts w:ascii="Arial" w:hAnsi="Arial" w:cs="Arial"/>
          <w:b w:val="0"/>
          <w:bCs w:val="0"/>
          <w:sz w:val="20"/>
          <w:szCs w:val="20"/>
        </w:rPr>
        <w:t xml:space="preserve">Prijatý potvrdzovací </w:t>
      </w:r>
      <w:proofErr w:type="spellStart"/>
      <w:r w:rsidRPr="00840645">
        <w:rPr>
          <w:rFonts w:ascii="Arial" w:hAnsi="Arial" w:cs="Arial"/>
          <w:b w:val="0"/>
          <w:bCs w:val="0"/>
          <w:sz w:val="20"/>
          <w:szCs w:val="20"/>
        </w:rPr>
        <w:t>datagram</w:t>
      </w:r>
      <w:proofErr w:type="spellEnd"/>
      <w:r w:rsidRPr="00840645">
        <w:rPr>
          <w:rFonts w:ascii="Arial" w:hAnsi="Arial" w:cs="Arial"/>
          <w:b w:val="0"/>
          <w:bCs w:val="0"/>
          <w:sz w:val="20"/>
          <w:szCs w:val="20"/>
        </w:rPr>
        <w:t xml:space="preserve"> pošle </w:t>
      </w:r>
      <w:proofErr w:type="spellStart"/>
      <w:r w:rsidRPr="00840645">
        <w:rPr>
          <w:rFonts w:ascii="Arial" w:hAnsi="Arial" w:cs="Arial"/>
          <w:b w:val="0"/>
          <w:bCs w:val="0"/>
          <w:sz w:val="20"/>
          <w:szCs w:val="20"/>
        </w:rPr>
        <w:t>rádiomodem</w:t>
      </w:r>
      <w:proofErr w:type="spellEnd"/>
      <w:r w:rsidRPr="00840645">
        <w:rPr>
          <w:rFonts w:ascii="Arial" w:hAnsi="Arial" w:cs="Arial"/>
          <w:b w:val="0"/>
          <w:bCs w:val="0"/>
          <w:sz w:val="20"/>
          <w:szCs w:val="20"/>
        </w:rPr>
        <w:t xml:space="preserve"> do nadradeného systému.</w:t>
      </w:r>
    </w:p>
    <w:p w14:paraId="506F3EA1" w14:textId="77777777" w:rsidR="00171197" w:rsidRPr="00840645" w:rsidRDefault="00171197" w:rsidP="00171197">
      <w:pPr>
        <w:pStyle w:val="Podtitul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01514AB5" w14:textId="469CC6EF" w:rsidR="00171197" w:rsidRPr="00840645" w:rsidRDefault="00171197" w:rsidP="00171197">
      <w:pPr>
        <w:pStyle w:val="Podtitul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840645">
        <w:rPr>
          <w:rFonts w:ascii="Arial" w:hAnsi="Arial" w:cs="Arial"/>
          <w:b w:val="0"/>
          <w:bCs w:val="0"/>
          <w:sz w:val="20"/>
          <w:szCs w:val="20"/>
        </w:rPr>
        <w:t xml:space="preserve">Komunikácia pokračuje ďalej štandardným spôsobom. Pri potrebe vyslať ďalší povel dochádza k alternácii 5. bitu ( FCB ) v riadiacom znaku </w:t>
      </w:r>
      <w:proofErr w:type="spellStart"/>
      <w:r w:rsidRPr="00840645">
        <w:rPr>
          <w:rFonts w:ascii="Arial" w:hAnsi="Arial" w:cs="Arial"/>
          <w:b w:val="0"/>
          <w:bCs w:val="0"/>
          <w:sz w:val="20"/>
          <w:szCs w:val="20"/>
        </w:rPr>
        <w:t>datagramu</w:t>
      </w:r>
      <w:proofErr w:type="spellEnd"/>
      <w:r w:rsidRPr="00840645">
        <w:rPr>
          <w:rFonts w:ascii="Arial" w:hAnsi="Arial" w:cs="Arial"/>
          <w:b w:val="0"/>
          <w:bCs w:val="0"/>
          <w:sz w:val="20"/>
          <w:szCs w:val="20"/>
        </w:rPr>
        <w:t xml:space="preserve">  ( F3 – D3 – F3 – D3 ...) podobne ako pri cyklickej komunikácii :</w:t>
      </w:r>
    </w:p>
    <w:p w14:paraId="26ABA1E6" w14:textId="77777777" w:rsidR="00171197" w:rsidRPr="00840645" w:rsidRDefault="00171197" w:rsidP="00171197">
      <w:pPr>
        <w:pStyle w:val="Podtitul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tbl>
      <w:tblPr>
        <w:tblW w:w="507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2"/>
        <w:gridCol w:w="986"/>
        <w:gridCol w:w="3021"/>
      </w:tblGrid>
      <w:tr w:rsidR="00171197" w:rsidRPr="00171197" w14:paraId="066D71E3" w14:textId="77777777" w:rsidTr="008B3A79">
        <w:trPr>
          <w:trHeight w:val="255"/>
        </w:trPr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ECB7A" w14:textId="77777777" w:rsidR="00171197" w:rsidRPr="00171197" w:rsidRDefault="00171197" w:rsidP="008B3A79">
            <w:pPr>
              <w:rPr>
                <w:rFonts w:ascii="Arial" w:hAnsi="Arial" w:cs="Arial"/>
                <w:sz w:val="20"/>
                <w:szCs w:val="20"/>
              </w:rPr>
            </w:pPr>
            <w:r w:rsidRPr="00171197">
              <w:rPr>
                <w:rFonts w:ascii="Arial" w:hAnsi="Arial" w:cs="Arial"/>
                <w:bCs/>
              </w:rPr>
              <w:t xml:space="preserve">68 0B </w:t>
            </w:r>
            <w:proofErr w:type="spellStart"/>
            <w:r w:rsidRPr="00171197">
              <w:rPr>
                <w:rFonts w:ascii="Arial" w:hAnsi="Arial" w:cs="Arial"/>
                <w:bCs/>
              </w:rPr>
              <w:t>0B</w:t>
            </w:r>
            <w:proofErr w:type="spellEnd"/>
            <w:r w:rsidRPr="00171197">
              <w:rPr>
                <w:rFonts w:ascii="Arial" w:hAnsi="Arial" w:cs="Arial"/>
                <w:bCs/>
              </w:rPr>
              <w:t xml:space="preserve"> 68 </w:t>
            </w:r>
            <w:r w:rsidRPr="00171197">
              <w:rPr>
                <w:rFonts w:ascii="Arial" w:hAnsi="Arial" w:cs="Arial"/>
                <w:b/>
                <w:bCs/>
              </w:rPr>
              <w:t>53</w:t>
            </w:r>
            <w:r w:rsidRPr="00171197">
              <w:rPr>
                <w:rFonts w:ascii="Arial" w:hAnsi="Arial" w:cs="Arial"/>
                <w:bCs/>
              </w:rPr>
              <w:t xml:space="preserve"> 28 28 07 02 5A 02 00 12 E1 47 42 16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80BAE9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1197">
              <w:rPr>
                <w:rFonts w:ascii="Arial" w:hAnsi="Arial" w:cs="Arial"/>
                <w:sz w:val="20"/>
                <w:szCs w:val="20"/>
              </w:rPr>
              <w:t>Data_IN</w:t>
            </w:r>
            <w:proofErr w:type="spellEnd"/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8F4597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97">
              <w:rPr>
                <w:rFonts w:ascii="Arial" w:hAnsi="Arial" w:cs="Arial"/>
                <w:sz w:val="20"/>
                <w:szCs w:val="20"/>
              </w:rPr>
              <w:t>Analógový údaj</w:t>
            </w:r>
          </w:p>
        </w:tc>
      </w:tr>
      <w:tr w:rsidR="00171197" w:rsidRPr="00171197" w14:paraId="06C62667" w14:textId="77777777" w:rsidTr="008B3A79">
        <w:trPr>
          <w:trHeight w:val="255"/>
        </w:trPr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6B9E4" w14:textId="77777777" w:rsidR="00171197" w:rsidRPr="00171197" w:rsidRDefault="00171197" w:rsidP="008B3A79">
            <w:pPr>
              <w:rPr>
                <w:rFonts w:ascii="Arial" w:hAnsi="Arial" w:cs="Arial"/>
                <w:sz w:val="20"/>
                <w:szCs w:val="20"/>
              </w:rPr>
            </w:pPr>
            <w:r w:rsidRPr="00171197">
              <w:rPr>
                <w:rFonts w:ascii="Arial" w:hAnsi="Arial" w:cs="Arial"/>
                <w:bCs/>
              </w:rPr>
              <w:t xml:space="preserve">10 </w:t>
            </w:r>
            <w:r w:rsidRPr="00171197">
              <w:rPr>
                <w:rFonts w:ascii="Arial" w:hAnsi="Arial" w:cs="Arial"/>
                <w:b/>
                <w:bCs/>
              </w:rPr>
              <w:t>80</w:t>
            </w:r>
            <w:r w:rsidRPr="00171197">
              <w:rPr>
                <w:rFonts w:ascii="Arial" w:hAnsi="Arial" w:cs="Arial"/>
                <w:bCs/>
              </w:rPr>
              <w:t xml:space="preserve"> 28 A8 16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06264D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1197">
              <w:rPr>
                <w:rFonts w:ascii="Arial" w:hAnsi="Arial" w:cs="Arial"/>
                <w:sz w:val="20"/>
                <w:szCs w:val="20"/>
              </w:rPr>
              <w:t>Data_OUT</w:t>
            </w:r>
            <w:proofErr w:type="spellEnd"/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81839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97">
              <w:rPr>
                <w:rFonts w:ascii="Arial" w:hAnsi="Arial" w:cs="Arial"/>
                <w:sz w:val="20"/>
                <w:szCs w:val="20"/>
              </w:rPr>
              <w:t>ACK</w:t>
            </w:r>
          </w:p>
        </w:tc>
      </w:tr>
      <w:tr w:rsidR="00171197" w:rsidRPr="00171197" w14:paraId="7E5599FC" w14:textId="77777777" w:rsidTr="008B3A79">
        <w:trPr>
          <w:trHeight w:val="255"/>
        </w:trPr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BBF78F" w14:textId="77777777" w:rsidR="00171197" w:rsidRPr="00171197" w:rsidRDefault="00171197" w:rsidP="008B3A79">
            <w:pPr>
              <w:rPr>
                <w:rFonts w:ascii="Arial" w:hAnsi="Arial" w:cs="Arial"/>
                <w:bCs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15275B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939204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197" w:rsidRPr="00171197" w14:paraId="5FEA068C" w14:textId="77777777" w:rsidTr="008B3A79">
        <w:trPr>
          <w:trHeight w:val="255"/>
        </w:trPr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016689" w14:textId="77777777" w:rsidR="00171197" w:rsidRPr="00171197" w:rsidRDefault="00171197" w:rsidP="008B3A79">
            <w:pPr>
              <w:rPr>
                <w:rFonts w:ascii="Arial" w:hAnsi="Arial" w:cs="Arial"/>
                <w:bCs/>
              </w:rPr>
            </w:pPr>
            <w:r w:rsidRPr="00171197">
              <w:rPr>
                <w:rFonts w:ascii="Arial" w:hAnsi="Arial" w:cs="Arial"/>
                <w:bCs/>
              </w:rPr>
              <w:t xml:space="preserve">10 </w:t>
            </w:r>
            <w:r w:rsidRPr="00171197">
              <w:rPr>
                <w:rFonts w:ascii="Arial" w:hAnsi="Arial" w:cs="Arial"/>
                <w:b/>
                <w:bCs/>
              </w:rPr>
              <w:t>C2</w:t>
            </w:r>
            <w:r w:rsidRPr="00171197">
              <w:rPr>
                <w:rFonts w:ascii="Arial" w:hAnsi="Arial" w:cs="Arial"/>
                <w:bCs/>
              </w:rPr>
              <w:t xml:space="preserve"> 28 EA 16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C777B4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1197">
              <w:rPr>
                <w:rFonts w:ascii="Arial" w:hAnsi="Arial" w:cs="Arial"/>
                <w:sz w:val="20"/>
                <w:szCs w:val="20"/>
              </w:rPr>
              <w:t>Data_OUT</w:t>
            </w:r>
            <w:proofErr w:type="spellEnd"/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47F761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97">
              <w:rPr>
                <w:rFonts w:ascii="Arial" w:hAnsi="Arial" w:cs="Arial"/>
                <w:sz w:val="20"/>
                <w:szCs w:val="20"/>
              </w:rPr>
              <w:t>Kontrola modemu v </w:t>
            </w:r>
            <w:proofErr w:type="spellStart"/>
            <w:r w:rsidRPr="00171197">
              <w:rPr>
                <w:rFonts w:ascii="Arial" w:hAnsi="Arial" w:cs="Arial"/>
                <w:sz w:val="20"/>
                <w:szCs w:val="20"/>
              </w:rPr>
              <w:t>spont</w:t>
            </w:r>
            <w:proofErr w:type="spellEnd"/>
            <w:r w:rsidRPr="00171197">
              <w:rPr>
                <w:rFonts w:ascii="Arial" w:hAnsi="Arial" w:cs="Arial"/>
                <w:sz w:val="20"/>
                <w:szCs w:val="20"/>
              </w:rPr>
              <w:t>. režime</w:t>
            </w:r>
          </w:p>
        </w:tc>
      </w:tr>
      <w:tr w:rsidR="00171197" w:rsidRPr="00171197" w14:paraId="2BC8BF2A" w14:textId="77777777" w:rsidTr="008B3A79">
        <w:trPr>
          <w:trHeight w:val="255"/>
        </w:trPr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A1F8C" w14:textId="77777777" w:rsidR="00171197" w:rsidRPr="00171197" w:rsidRDefault="00171197" w:rsidP="008B3A79">
            <w:pPr>
              <w:rPr>
                <w:rFonts w:ascii="Arial" w:hAnsi="Arial" w:cs="Arial"/>
                <w:bCs/>
              </w:rPr>
            </w:pPr>
            <w:r w:rsidRPr="00171197">
              <w:rPr>
                <w:rFonts w:ascii="Arial" w:hAnsi="Arial" w:cs="Arial"/>
                <w:bCs/>
              </w:rPr>
              <w:t xml:space="preserve">10 </w:t>
            </w:r>
            <w:r w:rsidRPr="00171197">
              <w:rPr>
                <w:rFonts w:ascii="Arial" w:hAnsi="Arial" w:cs="Arial"/>
                <w:b/>
                <w:bCs/>
              </w:rPr>
              <w:t>00</w:t>
            </w:r>
            <w:r w:rsidRPr="00171197">
              <w:rPr>
                <w:rFonts w:ascii="Arial" w:hAnsi="Arial" w:cs="Arial"/>
                <w:bCs/>
              </w:rPr>
              <w:t xml:space="preserve"> 28 28 16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690CE9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1197">
              <w:rPr>
                <w:rFonts w:ascii="Arial" w:hAnsi="Arial" w:cs="Arial"/>
                <w:sz w:val="20"/>
                <w:szCs w:val="20"/>
              </w:rPr>
              <w:t>Data_IN</w:t>
            </w:r>
            <w:proofErr w:type="spellEnd"/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211252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97">
              <w:rPr>
                <w:rFonts w:ascii="Arial" w:hAnsi="Arial" w:cs="Arial"/>
                <w:sz w:val="20"/>
                <w:szCs w:val="20"/>
              </w:rPr>
              <w:t>ACK</w:t>
            </w:r>
          </w:p>
        </w:tc>
      </w:tr>
      <w:tr w:rsidR="00171197" w:rsidRPr="00171197" w14:paraId="48AAB27C" w14:textId="77777777" w:rsidTr="008B3A79">
        <w:trPr>
          <w:trHeight w:val="255"/>
        </w:trPr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5A6CE6" w14:textId="77777777" w:rsidR="00171197" w:rsidRPr="00171197" w:rsidRDefault="00171197" w:rsidP="008B3A79">
            <w:pPr>
              <w:rPr>
                <w:rFonts w:ascii="Arial" w:hAnsi="Arial" w:cs="Arial"/>
                <w:bCs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087B3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32B732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197" w:rsidRPr="00171197" w14:paraId="6AA2DB5E" w14:textId="77777777" w:rsidTr="008B3A79">
        <w:trPr>
          <w:trHeight w:val="255"/>
        </w:trPr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8E1729" w14:textId="77777777" w:rsidR="00171197" w:rsidRPr="00171197" w:rsidRDefault="00171197" w:rsidP="008B3A79">
            <w:pPr>
              <w:rPr>
                <w:rFonts w:ascii="Arial" w:hAnsi="Arial" w:cs="Arial"/>
                <w:bCs/>
              </w:rPr>
            </w:pPr>
            <w:r w:rsidRPr="00171197">
              <w:rPr>
                <w:rFonts w:ascii="Arial" w:hAnsi="Arial" w:cs="Arial"/>
                <w:bCs/>
              </w:rPr>
              <w:t>68 09 09 68</w:t>
            </w:r>
            <w:r w:rsidRPr="00171197">
              <w:rPr>
                <w:rFonts w:ascii="Arial" w:hAnsi="Arial" w:cs="Arial"/>
                <w:b/>
                <w:bCs/>
              </w:rPr>
              <w:t xml:space="preserve"> D3 </w:t>
            </w:r>
            <w:r w:rsidRPr="00171197">
              <w:rPr>
                <w:rFonts w:ascii="Arial" w:hAnsi="Arial" w:cs="Arial"/>
                <w:bCs/>
              </w:rPr>
              <w:t>28 55</w:t>
            </w:r>
            <w:r w:rsidRPr="00171197">
              <w:rPr>
                <w:rFonts w:ascii="Arial" w:hAnsi="Arial" w:cs="Arial"/>
                <w:b/>
                <w:bCs/>
              </w:rPr>
              <w:t xml:space="preserve"> 0B </w:t>
            </w:r>
            <w:r w:rsidRPr="00171197">
              <w:rPr>
                <w:rFonts w:ascii="Arial" w:hAnsi="Arial" w:cs="Arial"/>
                <w:bCs/>
              </w:rPr>
              <w:t>02 00 02 01 00 60 16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1B711E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1197">
              <w:rPr>
                <w:rFonts w:ascii="Arial" w:hAnsi="Arial" w:cs="Arial"/>
                <w:sz w:val="20"/>
                <w:szCs w:val="20"/>
              </w:rPr>
              <w:t>Data_OUT</w:t>
            </w:r>
            <w:proofErr w:type="spellEnd"/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CF2A9F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97">
              <w:rPr>
                <w:rFonts w:ascii="Arial" w:hAnsi="Arial" w:cs="Arial"/>
                <w:sz w:val="20"/>
                <w:szCs w:val="20"/>
              </w:rPr>
              <w:t>Povel</w:t>
            </w:r>
          </w:p>
        </w:tc>
      </w:tr>
      <w:tr w:rsidR="00171197" w:rsidRPr="00171197" w14:paraId="737C9DF9" w14:textId="77777777" w:rsidTr="008B3A79">
        <w:trPr>
          <w:trHeight w:val="255"/>
        </w:trPr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C6A70A" w14:textId="77777777" w:rsidR="00171197" w:rsidRPr="00171197" w:rsidRDefault="00171197" w:rsidP="008B3A79">
            <w:pPr>
              <w:rPr>
                <w:rFonts w:ascii="Arial" w:hAnsi="Arial" w:cs="Arial"/>
                <w:bCs/>
              </w:rPr>
            </w:pPr>
            <w:r w:rsidRPr="00171197">
              <w:rPr>
                <w:rFonts w:ascii="Arial" w:hAnsi="Arial" w:cs="Arial"/>
                <w:bCs/>
              </w:rPr>
              <w:t xml:space="preserve">10 </w:t>
            </w:r>
            <w:r w:rsidRPr="00171197">
              <w:rPr>
                <w:rFonts w:ascii="Arial" w:hAnsi="Arial" w:cs="Arial"/>
                <w:b/>
                <w:bCs/>
              </w:rPr>
              <w:t>00</w:t>
            </w:r>
            <w:r w:rsidRPr="00171197">
              <w:rPr>
                <w:rFonts w:ascii="Arial" w:hAnsi="Arial" w:cs="Arial"/>
                <w:bCs/>
              </w:rPr>
              <w:t xml:space="preserve"> 28 28 16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02EC6B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1197">
              <w:rPr>
                <w:rFonts w:ascii="Arial" w:hAnsi="Arial" w:cs="Arial"/>
                <w:sz w:val="20"/>
                <w:szCs w:val="20"/>
              </w:rPr>
              <w:t>Data_IN</w:t>
            </w:r>
            <w:proofErr w:type="spellEnd"/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34B125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97">
              <w:rPr>
                <w:rFonts w:ascii="Arial" w:hAnsi="Arial" w:cs="Arial"/>
                <w:sz w:val="20"/>
                <w:szCs w:val="20"/>
              </w:rPr>
              <w:t>ACK</w:t>
            </w:r>
          </w:p>
        </w:tc>
      </w:tr>
      <w:tr w:rsidR="00171197" w:rsidRPr="00171197" w14:paraId="2BDF4060" w14:textId="77777777" w:rsidTr="008B3A79">
        <w:trPr>
          <w:trHeight w:val="255"/>
        </w:trPr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C548E1" w14:textId="77777777" w:rsidR="00171197" w:rsidRPr="00171197" w:rsidRDefault="00171197" w:rsidP="008B3A79">
            <w:pPr>
              <w:rPr>
                <w:rFonts w:ascii="Arial" w:hAnsi="Arial" w:cs="Arial"/>
                <w:bCs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89971C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6EFED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197" w:rsidRPr="00171197" w14:paraId="29A920CD" w14:textId="77777777" w:rsidTr="008B3A79">
        <w:trPr>
          <w:trHeight w:val="255"/>
        </w:trPr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B55E38" w14:textId="77777777" w:rsidR="00171197" w:rsidRPr="00171197" w:rsidRDefault="00171197" w:rsidP="008B3A79">
            <w:pPr>
              <w:rPr>
                <w:rFonts w:ascii="Arial" w:hAnsi="Arial" w:cs="Arial"/>
                <w:bCs/>
              </w:rPr>
            </w:pPr>
            <w:r w:rsidRPr="00171197">
              <w:rPr>
                <w:rFonts w:ascii="Arial" w:hAnsi="Arial" w:cs="Arial"/>
                <w:bCs/>
              </w:rPr>
              <w:t>10</w:t>
            </w:r>
            <w:r w:rsidRPr="00171197">
              <w:rPr>
                <w:rFonts w:ascii="Arial" w:hAnsi="Arial" w:cs="Arial"/>
                <w:b/>
                <w:bCs/>
              </w:rPr>
              <w:t xml:space="preserve"> C2 </w:t>
            </w:r>
            <w:r w:rsidRPr="00171197">
              <w:rPr>
                <w:rFonts w:ascii="Arial" w:hAnsi="Arial" w:cs="Arial"/>
                <w:bCs/>
              </w:rPr>
              <w:t>28 EA 16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EC5EC9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1197">
              <w:rPr>
                <w:rFonts w:ascii="Arial" w:hAnsi="Arial" w:cs="Arial"/>
                <w:sz w:val="20"/>
                <w:szCs w:val="20"/>
              </w:rPr>
              <w:t>Data_OUT</w:t>
            </w:r>
            <w:proofErr w:type="spellEnd"/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D3A0F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97">
              <w:rPr>
                <w:rFonts w:ascii="Arial" w:hAnsi="Arial" w:cs="Arial"/>
                <w:sz w:val="20"/>
                <w:szCs w:val="20"/>
              </w:rPr>
              <w:t>Kontrola modemu v </w:t>
            </w:r>
            <w:proofErr w:type="spellStart"/>
            <w:r w:rsidRPr="00171197">
              <w:rPr>
                <w:rFonts w:ascii="Arial" w:hAnsi="Arial" w:cs="Arial"/>
                <w:sz w:val="20"/>
                <w:szCs w:val="20"/>
              </w:rPr>
              <w:t>spont</w:t>
            </w:r>
            <w:proofErr w:type="spellEnd"/>
            <w:r w:rsidRPr="00171197">
              <w:rPr>
                <w:rFonts w:ascii="Arial" w:hAnsi="Arial" w:cs="Arial"/>
                <w:sz w:val="20"/>
                <w:szCs w:val="20"/>
              </w:rPr>
              <w:t>. režime</w:t>
            </w:r>
          </w:p>
        </w:tc>
      </w:tr>
      <w:tr w:rsidR="00171197" w:rsidRPr="00171197" w14:paraId="1225A475" w14:textId="77777777" w:rsidTr="008B3A79">
        <w:trPr>
          <w:trHeight w:val="255"/>
        </w:trPr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5C19A9" w14:textId="77777777" w:rsidR="00171197" w:rsidRPr="00171197" w:rsidRDefault="00171197" w:rsidP="008B3A79">
            <w:pPr>
              <w:rPr>
                <w:rFonts w:ascii="Arial" w:hAnsi="Arial" w:cs="Arial"/>
                <w:bCs/>
              </w:rPr>
            </w:pPr>
            <w:r w:rsidRPr="00171197">
              <w:rPr>
                <w:rFonts w:ascii="Arial" w:hAnsi="Arial" w:cs="Arial"/>
                <w:bCs/>
              </w:rPr>
              <w:t xml:space="preserve">10 </w:t>
            </w:r>
            <w:r w:rsidRPr="00171197">
              <w:rPr>
                <w:rFonts w:ascii="Arial" w:hAnsi="Arial" w:cs="Arial"/>
                <w:b/>
                <w:bCs/>
              </w:rPr>
              <w:t>00</w:t>
            </w:r>
            <w:r w:rsidRPr="00171197">
              <w:rPr>
                <w:rFonts w:ascii="Arial" w:hAnsi="Arial" w:cs="Arial"/>
                <w:bCs/>
              </w:rPr>
              <w:t xml:space="preserve"> 28 28 16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514348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1197">
              <w:rPr>
                <w:rFonts w:ascii="Arial" w:hAnsi="Arial" w:cs="Arial"/>
                <w:sz w:val="20"/>
                <w:szCs w:val="20"/>
              </w:rPr>
              <w:t>Data_IN</w:t>
            </w:r>
            <w:proofErr w:type="spellEnd"/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F07A9" w14:textId="77777777" w:rsidR="00171197" w:rsidRPr="00171197" w:rsidRDefault="00171197" w:rsidP="008B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97">
              <w:rPr>
                <w:rFonts w:ascii="Arial" w:hAnsi="Arial" w:cs="Arial"/>
                <w:sz w:val="20"/>
                <w:szCs w:val="20"/>
              </w:rPr>
              <w:t>ACK</w:t>
            </w:r>
          </w:p>
        </w:tc>
      </w:tr>
    </w:tbl>
    <w:p w14:paraId="569D4CD9" w14:textId="77777777" w:rsidR="00171197" w:rsidRPr="00840645" w:rsidRDefault="00171197" w:rsidP="00171197">
      <w:pPr>
        <w:pStyle w:val="Podtitul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6B99FF3D" w14:textId="77777777" w:rsidR="00171197" w:rsidRPr="00840645" w:rsidRDefault="00171197" w:rsidP="00171197">
      <w:pPr>
        <w:pStyle w:val="Podtitul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0DE1C245" w14:textId="77777777" w:rsidR="00171197" w:rsidRPr="00840645" w:rsidRDefault="00171197" w:rsidP="00171197">
      <w:pPr>
        <w:pStyle w:val="Podtitul"/>
        <w:rPr>
          <w:rFonts w:ascii="Arial" w:hAnsi="Arial" w:cs="Arial"/>
          <w:b w:val="0"/>
          <w:bCs w:val="0"/>
          <w:sz w:val="28"/>
          <w:szCs w:val="20"/>
        </w:rPr>
      </w:pPr>
      <w:r w:rsidRPr="00840645">
        <w:rPr>
          <w:rFonts w:ascii="Arial" w:hAnsi="Arial" w:cs="Arial"/>
          <w:sz w:val="28"/>
          <w:szCs w:val="20"/>
        </w:rPr>
        <w:t>Náhradná správa</w:t>
      </w:r>
    </w:p>
    <w:p w14:paraId="28E69554" w14:textId="77777777" w:rsidR="00171197" w:rsidRPr="00840645" w:rsidRDefault="00171197" w:rsidP="00171197">
      <w:pPr>
        <w:pStyle w:val="Podtitul"/>
        <w:rPr>
          <w:rFonts w:ascii="Arial" w:hAnsi="Arial" w:cs="Arial"/>
          <w:b w:val="0"/>
          <w:bCs w:val="0"/>
          <w:sz w:val="20"/>
          <w:szCs w:val="20"/>
        </w:rPr>
      </w:pPr>
    </w:p>
    <w:p w14:paraId="5F9197BC" w14:textId="3E105F3D" w:rsidR="00171197" w:rsidRPr="00840645" w:rsidRDefault="00171197" w:rsidP="00171197">
      <w:pPr>
        <w:pStyle w:val="Podtitul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840645">
        <w:rPr>
          <w:rFonts w:ascii="Arial" w:hAnsi="Arial" w:cs="Arial"/>
          <w:b w:val="0"/>
          <w:bCs w:val="0"/>
          <w:sz w:val="20"/>
          <w:szCs w:val="20"/>
        </w:rPr>
        <w:t>Náhradná správa slúži na identifikáciu chybného komunikačného elementu v systéme. Nezáleží pritom na ko</w:t>
      </w:r>
      <w:r w:rsidR="00840645">
        <w:rPr>
          <w:rFonts w:ascii="Arial" w:hAnsi="Arial" w:cs="Arial"/>
          <w:b w:val="0"/>
          <w:bCs w:val="0"/>
          <w:sz w:val="20"/>
          <w:szCs w:val="20"/>
        </w:rPr>
        <w:t xml:space="preserve">munikačnom režime </w:t>
      </w:r>
      <w:proofErr w:type="spellStart"/>
      <w:r w:rsidR="00840645">
        <w:rPr>
          <w:rFonts w:ascii="Arial" w:hAnsi="Arial" w:cs="Arial"/>
          <w:b w:val="0"/>
          <w:bCs w:val="0"/>
          <w:sz w:val="20"/>
          <w:szCs w:val="20"/>
        </w:rPr>
        <w:t>rádiomodemu</w:t>
      </w:r>
      <w:proofErr w:type="spellEnd"/>
      <w:r w:rsidR="00840645">
        <w:rPr>
          <w:rFonts w:ascii="Arial" w:hAnsi="Arial" w:cs="Arial"/>
          <w:b w:val="0"/>
          <w:bCs w:val="0"/>
          <w:sz w:val="20"/>
          <w:szCs w:val="20"/>
        </w:rPr>
        <w:t xml:space="preserve"> (spontánny aj cyklický</w:t>
      </w:r>
      <w:r w:rsidRPr="00840645">
        <w:rPr>
          <w:rFonts w:ascii="Arial" w:hAnsi="Arial" w:cs="Arial"/>
          <w:b w:val="0"/>
          <w:bCs w:val="0"/>
          <w:sz w:val="20"/>
          <w:szCs w:val="20"/>
        </w:rPr>
        <w:t xml:space="preserve">). Ak v hociktorom z týchto režimov stratí </w:t>
      </w:r>
      <w:proofErr w:type="spellStart"/>
      <w:r w:rsidRPr="00840645">
        <w:rPr>
          <w:rFonts w:ascii="Arial" w:hAnsi="Arial" w:cs="Arial"/>
          <w:b w:val="0"/>
          <w:bCs w:val="0"/>
          <w:sz w:val="20"/>
          <w:szCs w:val="20"/>
        </w:rPr>
        <w:t>rádiomodem</w:t>
      </w:r>
      <w:proofErr w:type="spellEnd"/>
      <w:r w:rsidRPr="00840645">
        <w:rPr>
          <w:rFonts w:ascii="Arial" w:hAnsi="Arial" w:cs="Arial"/>
          <w:b w:val="0"/>
          <w:bCs w:val="0"/>
          <w:sz w:val="20"/>
          <w:szCs w:val="20"/>
        </w:rPr>
        <w:t xml:space="preserve"> spojenie s RTU ( po výzve alebo povele nepríde z RTU odozva do určitého času ), posiela do nadradeného systému správu o strate spojenia s RTU. Ak je v spontánnom režime komunikácie, prestane odpovedať na kontrolný </w:t>
      </w:r>
      <w:proofErr w:type="spellStart"/>
      <w:r w:rsidRPr="00840645">
        <w:rPr>
          <w:rFonts w:ascii="Arial" w:hAnsi="Arial" w:cs="Arial"/>
          <w:b w:val="0"/>
          <w:bCs w:val="0"/>
          <w:sz w:val="20"/>
          <w:szCs w:val="20"/>
        </w:rPr>
        <w:t>datagram</w:t>
      </w:r>
      <w:proofErr w:type="spellEnd"/>
      <w:r w:rsidRPr="00840645">
        <w:rPr>
          <w:rFonts w:ascii="Arial" w:hAnsi="Arial" w:cs="Arial"/>
          <w:b w:val="0"/>
          <w:bCs w:val="0"/>
          <w:sz w:val="20"/>
          <w:szCs w:val="20"/>
        </w:rPr>
        <w:t xml:space="preserve">  </w:t>
      </w:r>
      <w:r w:rsidRPr="00840645">
        <w:rPr>
          <w:rFonts w:ascii="Arial" w:hAnsi="Arial" w:cs="Arial"/>
          <w:bCs w:val="0"/>
          <w:sz w:val="20"/>
          <w:szCs w:val="20"/>
        </w:rPr>
        <w:t xml:space="preserve">10 C2 AB KS 16. </w:t>
      </w:r>
      <w:r w:rsidRPr="00840645">
        <w:rPr>
          <w:rFonts w:ascii="Arial" w:hAnsi="Arial" w:cs="Arial"/>
          <w:b w:val="0"/>
          <w:bCs w:val="0"/>
          <w:sz w:val="20"/>
          <w:szCs w:val="20"/>
        </w:rPr>
        <w:t xml:space="preserve">Správa </w:t>
      </w:r>
      <w:r w:rsidR="00840645">
        <w:rPr>
          <w:rFonts w:ascii="Arial" w:hAnsi="Arial" w:cs="Arial"/>
          <w:b w:val="0"/>
          <w:bCs w:val="0"/>
          <w:sz w:val="20"/>
          <w:szCs w:val="20"/>
        </w:rPr>
        <w:t>o strate spojenia s RTU má tvar</w:t>
      </w:r>
      <w:r w:rsidRPr="00840645">
        <w:rPr>
          <w:rFonts w:ascii="Arial" w:hAnsi="Arial" w:cs="Arial"/>
          <w:b w:val="0"/>
          <w:bCs w:val="0"/>
          <w:sz w:val="20"/>
          <w:szCs w:val="20"/>
        </w:rPr>
        <w:t xml:space="preserve">: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603"/>
        <w:gridCol w:w="660"/>
        <w:gridCol w:w="672"/>
        <w:gridCol w:w="593"/>
        <w:gridCol w:w="630"/>
        <w:gridCol w:w="604"/>
        <w:gridCol w:w="593"/>
        <w:gridCol w:w="607"/>
        <w:gridCol w:w="607"/>
        <w:gridCol w:w="650"/>
        <w:gridCol w:w="575"/>
      </w:tblGrid>
      <w:tr w:rsidR="00171197" w:rsidRPr="00171197" w14:paraId="3C02D192" w14:textId="77777777" w:rsidTr="008B3A79">
        <w:tc>
          <w:tcPr>
            <w:tcW w:w="547" w:type="dxa"/>
            <w:tcBorders>
              <w:bottom w:val="single" w:sz="4" w:space="0" w:color="auto"/>
            </w:tcBorders>
            <w:shd w:val="clear" w:color="auto" w:fill="FFFF00"/>
          </w:tcPr>
          <w:p w14:paraId="6F76E3D5" w14:textId="77777777" w:rsidR="00171197" w:rsidRPr="00171197" w:rsidRDefault="00171197" w:rsidP="008B3A79">
            <w:pPr>
              <w:pStyle w:val="Nzov"/>
              <w:rPr>
                <w:rFonts w:ascii="Arial" w:hAnsi="Arial" w:cs="Arial"/>
                <w:sz w:val="16"/>
                <w:lang w:val="sk-SK"/>
              </w:rPr>
            </w:pPr>
            <w:r w:rsidRPr="00171197">
              <w:rPr>
                <w:rFonts w:ascii="Arial" w:hAnsi="Arial" w:cs="Arial"/>
                <w:b/>
                <w:sz w:val="28"/>
                <w:lang w:val="sk-SK"/>
              </w:rPr>
              <w:t>68</w:t>
            </w:r>
            <w:r w:rsidRPr="00171197">
              <w:rPr>
                <w:rFonts w:ascii="Arial" w:hAnsi="Arial" w:cs="Arial"/>
                <w:sz w:val="16"/>
                <w:lang w:val="sk-SK"/>
              </w:rPr>
              <w:t>H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FFFF00"/>
          </w:tcPr>
          <w:p w14:paraId="3F0F48BB" w14:textId="77777777" w:rsidR="00171197" w:rsidRPr="00171197" w:rsidRDefault="00171197" w:rsidP="008B3A79">
            <w:pPr>
              <w:pStyle w:val="Nzov"/>
              <w:rPr>
                <w:rFonts w:ascii="Arial" w:hAnsi="Arial" w:cs="Arial"/>
                <w:sz w:val="16"/>
                <w:lang w:val="sk-SK"/>
              </w:rPr>
            </w:pPr>
            <w:r w:rsidRPr="00171197">
              <w:rPr>
                <w:rFonts w:ascii="Arial" w:hAnsi="Arial" w:cs="Arial"/>
                <w:b/>
                <w:sz w:val="28"/>
                <w:lang w:val="sk-SK"/>
              </w:rPr>
              <w:t>09</w:t>
            </w:r>
            <w:r w:rsidRPr="00171197">
              <w:rPr>
                <w:rFonts w:ascii="Arial" w:hAnsi="Arial" w:cs="Arial"/>
                <w:sz w:val="16"/>
                <w:lang w:val="sk-SK"/>
              </w:rPr>
              <w:t>H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00"/>
          </w:tcPr>
          <w:p w14:paraId="48660C91" w14:textId="77777777" w:rsidR="00171197" w:rsidRPr="00171197" w:rsidRDefault="00171197" w:rsidP="008B3A79">
            <w:pPr>
              <w:pStyle w:val="Nzov"/>
              <w:rPr>
                <w:rFonts w:ascii="Arial" w:hAnsi="Arial" w:cs="Arial"/>
                <w:sz w:val="24"/>
                <w:lang w:val="sk-SK"/>
              </w:rPr>
            </w:pPr>
            <w:r w:rsidRPr="00171197">
              <w:rPr>
                <w:rFonts w:ascii="Arial" w:hAnsi="Arial" w:cs="Arial"/>
                <w:b/>
                <w:sz w:val="28"/>
                <w:lang w:val="sk-SK"/>
              </w:rPr>
              <w:t>09</w:t>
            </w:r>
            <w:r w:rsidRPr="00171197">
              <w:rPr>
                <w:rFonts w:ascii="Arial" w:hAnsi="Arial" w:cs="Arial"/>
                <w:sz w:val="16"/>
                <w:lang w:val="sk-SK"/>
              </w:rPr>
              <w:t>H</w:t>
            </w:r>
            <w:r w:rsidRPr="00171197">
              <w:rPr>
                <w:rFonts w:ascii="Arial" w:hAnsi="Arial" w:cs="Arial"/>
                <w:sz w:val="24"/>
                <w:lang w:val="sk-SK"/>
              </w:rPr>
              <w:t xml:space="preserve"> 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00"/>
          </w:tcPr>
          <w:p w14:paraId="0DFD0054" w14:textId="77777777" w:rsidR="00171197" w:rsidRPr="00171197" w:rsidRDefault="00171197" w:rsidP="008B3A79">
            <w:pPr>
              <w:pStyle w:val="Nzov"/>
              <w:rPr>
                <w:rFonts w:ascii="Arial" w:hAnsi="Arial" w:cs="Arial"/>
                <w:sz w:val="24"/>
                <w:lang w:val="sk-SK"/>
              </w:rPr>
            </w:pPr>
            <w:r w:rsidRPr="00171197">
              <w:rPr>
                <w:rFonts w:ascii="Arial" w:hAnsi="Arial" w:cs="Arial"/>
                <w:b/>
                <w:sz w:val="28"/>
                <w:lang w:val="sk-SK"/>
              </w:rPr>
              <w:t>68</w:t>
            </w:r>
            <w:r w:rsidRPr="00171197">
              <w:rPr>
                <w:rFonts w:ascii="Arial" w:hAnsi="Arial" w:cs="Arial"/>
                <w:sz w:val="16"/>
                <w:lang w:val="sk-SK"/>
              </w:rPr>
              <w:t>H</w:t>
            </w:r>
            <w:r w:rsidRPr="00171197">
              <w:rPr>
                <w:rFonts w:ascii="Arial" w:hAnsi="Arial" w:cs="Arial"/>
                <w:sz w:val="24"/>
                <w:lang w:val="sk-SK"/>
              </w:rPr>
              <w:t xml:space="preserve">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FFFF00"/>
          </w:tcPr>
          <w:p w14:paraId="3E024E56" w14:textId="77777777" w:rsidR="00171197" w:rsidRPr="00171197" w:rsidRDefault="00171197" w:rsidP="008B3A79">
            <w:pPr>
              <w:pStyle w:val="Nzov"/>
              <w:rPr>
                <w:rFonts w:ascii="Arial" w:hAnsi="Arial" w:cs="Arial"/>
                <w:sz w:val="24"/>
                <w:lang w:val="sk-SK"/>
              </w:rPr>
            </w:pPr>
            <w:r w:rsidRPr="00171197">
              <w:rPr>
                <w:rFonts w:ascii="Arial" w:hAnsi="Arial" w:cs="Arial"/>
                <w:b/>
                <w:sz w:val="28"/>
                <w:lang w:val="sk-SK"/>
              </w:rPr>
              <w:t>08</w:t>
            </w:r>
            <w:r w:rsidRPr="00171197">
              <w:rPr>
                <w:rFonts w:ascii="Arial" w:hAnsi="Arial" w:cs="Arial"/>
                <w:sz w:val="16"/>
                <w:lang w:val="sk-SK"/>
              </w:rPr>
              <w:t>H</w:t>
            </w:r>
          </w:p>
        </w:tc>
        <w:tc>
          <w:tcPr>
            <w:tcW w:w="657" w:type="dxa"/>
            <w:tcBorders>
              <w:bottom w:val="single" w:sz="4" w:space="0" w:color="auto"/>
            </w:tcBorders>
          </w:tcPr>
          <w:p w14:paraId="79841F71" w14:textId="77777777" w:rsidR="00171197" w:rsidRPr="00171197" w:rsidRDefault="00171197" w:rsidP="008B3A79">
            <w:pPr>
              <w:pStyle w:val="Nzov"/>
              <w:rPr>
                <w:rFonts w:ascii="Arial" w:hAnsi="Arial" w:cs="Arial"/>
                <w:sz w:val="24"/>
                <w:lang w:val="sk-SK"/>
              </w:rPr>
            </w:pPr>
            <w:r w:rsidRPr="00171197">
              <w:rPr>
                <w:rFonts w:ascii="Arial" w:hAnsi="Arial" w:cs="Arial"/>
                <w:b/>
                <w:sz w:val="28"/>
                <w:lang w:val="sk-SK"/>
              </w:rPr>
              <w:t>AB</w:t>
            </w:r>
            <w:r w:rsidRPr="00171197">
              <w:rPr>
                <w:rFonts w:ascii="Arial" w:hAnsi="Arial" w:cs="Arial"/>
                <w:sz w:val="16"/>
                <w:lang w:val="sk-SK"/>
              </w:rPr>
              <w:t>H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14:paraId="5CB728F6" w14:textId="77777777" w:rsidR="00171197" w:rsidRPr="00171197" w:rsidRDefault="00171197" w:rsidP="008B3A79">
            <w:pPr>
              <w:pStyle w:val="Nzov"/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171197">
              <w:rPr>
                <w:rFonts w:ascii="Arial" w:hAnsi="Arial" w:cs="Arial"/>
                <w:b/>
                <w:sz w:val="28"/>
                <w:lang w:val="sk-SK"/>
              </w:rPr>
              <w:t>CS</w:t>
            </w:r>
            <w:r w:rsidRPr="00171197">
              <w:rPr>
                <w:rFonts w:ascii="Arial" w:hAnsi="Arial" w:cs="Arial"/>
                <w:sz w:val="16"/>
                <w:szCs w:val="16"/>
                <w:lang w:val="sk-SK"/>
              </w:rPr>
              <w:t>H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shd w:val="clear" w:color="auto" w:fill="FFFF00"/>
          </w:tcPr>
          <w:p w14:paraId="79AB4965" w14:textId="77777777" w:rsidR="00171197" w:rsidRPr="00171197" w:rsidRDefault="00171197" w:rsidP="008B3A79">
            <w:pPr>
              <w:pStyle w:val="Nzov"/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171197">
              <w:rPr>
                <w:rFonts w:ascii="Arial" w:hAnsi="Arial" w:cs="Arial"/>
                <w:b/>
                <w:sz w:val="28"/>
                <w:lang w:val="sk-SK"/>
              </w:rPr>
              <w:t>08</w:t>
            </w:r>
            <w:r w:rsidRPr="00171197">
              <w:rPr>
                <w:rFonts w:ascii="Arial" w:hAnsi="Arial" w:cs="Arial"/>
                <w:sz w:val="16"/>
                <w:szCs w:val="16"/>
                <w:lang w:val="sk-SK"/>
              </w:rPr>
              <w:t>H</w:t>
            </w:r>
          </w:p>
        </w:tc>
        <w:tc>
          <w:tcPr>
            <w:tcW w:w="626" w:type="dxa"/>
            <w:tcBorders>
              <w:bottom w:val="single" w:sz="4" w:space="0" w:color="auto"/>
            </w:tcBorders>
          </w:tcPr>
          <w:p w14:paraId="3B2B9457" w14:textId="77777777" w:rsidR="00171197" w:rsidRPr="00171197" w:rsidRDefault="00171197" w:rsidP="008B3A79">
            <w:pPr>
              <w:pStyle w:val="Nzov"/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171197">
              <w:rPr>
                <w:rFonts w:ascii="Arial" w:hAnsi="Arial" w:cs="Arial"/>
                <w:b/>
                <w:sz w:val="28"/>
                <w:lang w:val="sk-SK"/>
              </w:rPr>
              <w:t>PS</w:t>
            </w:r>
            <w:r w:rsidRPr="00171197">
              <w:rPr>
                <w:rFonts w:ascii="Arial" w:hAnsi="Arial" w:cs="Arial"/>
                <w:sz w:val="16"/>
                <w:szCs w:val="16"/>
                <w:lang w:val="sk-SK"/>
              </w:rPr>
              <w:t>H</w:t>
            </w:r>
          </w:p>
        </w:tc>
        <w:tc>
          <w:tcPr>
            <w:tcW w:w="626" w:type="dxa"/>
            <w:tcBorders>
              <w:bottom w:val="single" w:sz="4" w:space="0" w:color="auto"/>
            </w:tcBorders>
            <w:shd w:val="clear" w:color="auto" w:fill="FFFF00"/>
          </w:tcPr>
          <w:p w14:paraId="11E68FC5" w14:textId="77777777" w:rsidR="00171197" w:rsidRPr="00171197" w:rsidRDefault="00171197" w:rsidP="008B3A79">
            <w:pPr>
              <w:pStyle w:val="Nzov"/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171197">
              <w:rPr>
                <w:rFonts w:ascii="Arial" w:hAnsi="Arial" w:cs="Arial"/>
                <w:b/>
                <w:sz w:val="28"/>
                <w:lang w:val="sk-SK"/>
              </w:rPr>
              <w:t>F9</w:t>
            </w:r>
            <w:r w:rsidRPr="00171197">
              <w:rPr>
                <w:rFonts w:ascii="Arial" w:hAnsi="Arial" w:cs="Arial"/>
                <w:sz w:val="16"/>
                <w:szCs w:val="16"/>
                <w:lang w:val="sk-SK"/>
              </w:rPr>
              <w:t>H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shd w:val="clear" w:color="auto" w:fill="FFFF00"/>
          </w:tcPr>
          <w:p w14:paraId="55263AF4" w14:textId="77777777" w:rsidR="00171197" w:rsidRPr="00171197" w:rsidRDefault="00171197" w:rsidP="008B3A79">
            <w:pPr>
              <w:pStyle w:val="Nzov"/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171197">
              <w:rPr>
                <w:rFonts w:ascii="Arial" w:hAnsi="Arial" w:cs="Arial"/>
                <w:b/>
                <w:sz w:val="28"/>
                <w:lang w:val="sk-SK"/>
              </w:rPr>
              <w:t>02</w:t>
            </w:r>
            <w:r w:rsidRPr="00171197">
              <w:rPr>
                <w:rFonts w:ascii="Arial" w:hAnsi="Arial" w:cs="Arial"/>
                <w:sz w:val="16"/>
                <w:szCs w:val="16"/>
                <w:lang w:val="sk-SK"/>
              </w:rPr>
              <w:t>H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shd w:val="clear" w:color="auto" w:fill="FFFF00"/>
          </w:tcPr>
          <w:p w14:paraId="36B079EF" w14:textId="77777777" w:rsidR="00171197" w:rsidRPr="00171197" w:rsidRDefault="00171197" w:rsidP="008B3A79">
            <w:pPr>
              <w:pStyle w:val="Nzov"/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171197">
              <w:rPr>
                <w:rFonts w:ascii="Arial" w:hAnsi="Arial" w:cs="Arial"/>
                <w:b/>
                <w:sz w:val="28"/>
                <w:lang w:val="sk-SK"/>
              </w:rPr>
              <w:t>01</w:t>
            </w:r>
            <w:r w:rsidRPr="00171197">
              <w:rPr>
                <w:rFonts w:ascii="Arial" w:hAnsi="Arial" w:cs="Arial"/>
                <w:sz w:val="16"/>
                <w:szCs w:val="16"/>
                <w:lang w:val="sk-SK"/>
              </w:rPr>
              <w:t>H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shd w:val="clear" w:color="auto" w:fill="FFFF00"/>
          </w:tcPr>
          <w:p w14:paraId="2B4290C1" w14:textId="77777777" w:rsidR="00171197" w:rsidRPr="00171197" w:rsidRDefault="00171197" w:rsidP="008B3A79">
            <w:pPr>
              <w:pStyle w:val="Nzov"/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171197">
              <w:rPr>
                <w:rFonts w:ascii="Arial" w:hAnsi="Arial" w:cs="Arial"/>
                <w:b/>
                <w:sz w:val="28"/>
                <w:lang w:val="sk-SK"/>
              </w:rPr>
              <w:t>00</w:t>
            </w:r>
            <w:r w:rsidRPr="00171197">
              <w:rPr>
                <w:rFonts w:ascii="Arial" w:hAnsi="Arial" w:cs="Arial"/>
                <w:sz w:val="16"/>
                <w:szCs w:val="16"/>
                <w:lang w:val="sk-SK"/>
              </w:rPr>
              <w:t>H</w:t>
            </w:r>
          </w:p>
        </w:tc>
        <w:tc>
          <w:tcPr>
            <w:tcW w:w="655" w:type="dxa"/>
            <w:tcBorders>
              <w:bottom w:val="single" w:sz="4" w:space="0" w:color="auto"/>
            </w:tcBorders>
          </w:tcPr>
          <w:p w14:paraId="33B8082B" w14:textId="77777777" w:rsidR="00171197" w:rsidRPr="00171197" w:rsidRDefault="00171197" w:rsidP="008B3A79">
            <w:pPr>
              <w:pStyle w:val="Nzov"/>
              <w:rPr>
                <w:rFonts w:ascii="Arial" w:hAnsi="Arial" w:cs="Arial"/>
                <w:sz w:val="24"/>
                <w:lang w:val="sk-SK"/>
              </w:rPr>
            </w:pPr>
            <w:r w:rsidRPr="00171197">
              <w:rPr>
                <w:rFonts w:ascii="Arial" w:hAnsi="Arial" w:cs="Arial"/>
                <w:b/>
                <w:sz w:val="28"/>
                <w:lang w:val="sk-SK"/>
              </w:rPr>
              <w:t>KS</w:t>
            </w:r>
            <w:r w:rsidRPr="00171197">
              <w:rPr>
                <w:rFonts w:ascii="Arial" w:hAnsi="Arial" w:cs="Arial"/>
                <w:sz w:val="16"/>
                <w:lang w:val="sk-SK"/>
              </w:rPr>
              <w:t>H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shd w:val="clear" w:color="auto" w:fill="FFFF00"/>
          </w:tcPr>
          <w:p w14:paraId="361E1B1C" w14:textId="77777777" w:rsidR="00171197" w:rsidRPr="00171197" w:rsidRDefault="00171197" w:rsidP="008B3A79">
            <w:pPr>
              <w:pStyle w:val="Nzov"/>
              <w:rPr>
                <w:rFonts w:ascii="Arial" w:hAnsi="Arial" w:cs="Arial"/>
                <w:sz w:val="24"/>
                <w:lang w:val="sk-SK"/>
              </w:rPr>
            </w:pPr>
            <w:r w:rsidRPr="00171197">
              <w:rPr>
                <w:rFonts w:ascii="Arial" w:hAnsi="Arial" w:cs="Arial"/>
                <w:b/>
                <w:sz w:val="28"/>
                <w:lang w:val="sk-SK"/>
              </w:rPr>
              <w:t>16</w:t>
            </w:r>
            <w:r w:rsidRPr="00171197">
              <w:rPr>
                <w:rFonts w:ascii="Arial" w:hAnsi="Arial" w:cs="Arial"/>
                <w:sz w:val="16"/>
                <w:lang w:val="sk-SK"/>
              </w:rPr>
              <w:t>H</w:t>
            </w:r>
          </w:p>
        </w:tc>
      </w:tr>
      <w:tr w:rsidR="00171197" w:rsidRPr="00840645" w14:paraId="1063F2BC" w14:textId="77777777" w:rsidTr="008B3A79"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2EA40E" w14:textId="77777777" w:rsidR="00171197" w:rsidRPr="00840645" w:rsidRDefault="00171197" w:rsidP="008B3A79">
            <w:pPr>
              <w:pStyle w:val="Nzov"/>
              <w:rPr>
                <w:rFonts w:ascii="Arial" w:hAnsi="Arial" w:cs="Arial"/>
                <w:sz w:val="12"/>
                <w:lang w:val="sk-SK"/>
              </w:rPr>
            </w:pPr>
            <w:r w:rsidRPr="00840645">
              <w:rPr>
                <w:rFonts w:ascii="Arial" w:hAnsi="Arial" w:cs="Arial"/>
                <w:sz w:val="12"/>
                <w:lang w:val="sk-SK"/>
              </w:rPr>
              <w:t>Štart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589B02" w14:textId="77777777" w:rsidR="00171197" w:rsidRPr="00840645" w:rsidRDefault="00171197" w:rsidP="008B3A79">
            <w:pPr>
              <w:pStyle w:val="Nzov"/>
              <w:rPr>
                <w:rFonts w:ascii="Arial" w:hAnsi="Arial" w:cs="Arial"/>
                <w:sz w:val="12"/>
                <w:lang w:val="sk-SK"/>
              </w:rPr>
            </w:pPr>
            <w:r w:rsidRPr="00840645">
              <w:rPr>
                <w:rFonts w:ascii="Arial" w:hAnsi="Arial" w:cs="Arial"/>
                <w:sz w:val="12"/>
                <w:lang w:val="sk-SK"/>
              </w:rPr>
              <w:t>Dĺžka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3F611C" w14:textId="77777777" w:rsidR="00171197" w:rsidRPr="00840645" w:rsidRDefault="00171197" w:rsidP="008B3A79">
            <w:pPr>
              <w:pStyle w:val="Nzov"/>
              <w:rPr>
                <w:rFonts w:ascii="Arial" w:hAnsi="Arial" w:cs="Arial"/>
                <w:sz w:val="12"/>
                <w:lang w:val="sk-SK"/>
              </w:rPr>
            </w:pPr>
            <w:r w:rsidRPr="00840645">
              <w:rPr>
                <w:rFonts w:ascii="Arial" w:hAnsi="Arial" w:cs="Arial"/>
                <w:sz w:val="12"/>
                <w:lang w:val="sk-SK"/>
              </w:rPr>
              <w:t>Dĺžka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7D50A8" w14:textId="77777777" w:rsidR="00171197" w:rsidRPr="00840645" w:rsidRDefault="00171197" w:rsidP="008B3A79">
            <w:pPr>
              <w:pStyle w:val="Nzov"/>
              <w:rPr>
                <w:rFonts w:ascii="Arial" w:hAnsi="Arial" w:cs="Arial"/>
                <w:sz w:val="12"/>
                <w:lang w:val="sk-SK"/>
              </w:rPr>
            </w:pPr>
            <w:r w:rsidRPr="00840645">
              <w:rPr>
                <w:rFonts w:ascii="Arial" w:hAnsi="Arial" w:cs="Arial"/>
                <w:sz w:val="12"/>
                <w:lang w:val="sk-SK"/>
              </w:rPr>
              <w:t>Štart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8BFC93" w14:textId="77777777" w:rsidR="00171197" w:rsidRPr="00840645" w:rsidRDefault="00171197" w:rsidP="008B3A79">
            <w:pPr>
              <w:pStyle w:val="Nzov"/>
              <w:rPr>
                <w:rFonts w:ascii="Arial" w:hAnsi="Arial" w:cs="Arial"/>
                <w:sz w:val="12"/>
                <w:lang w:val="sk-SK"/>
              </w:rPr>
            </w:pPr>
            <w:r w:rsidRPr="00840645">
              <w:rPr>
                <w:rFonts w:ascii="Arial" w:hAnsi="Arial" w:cs="Arial"/>
                <w:sz w:val="12"/>
                <w:lang w:val="sk-SK"/>
              </w:rPr>
              <w:t>Riadiaci</w:t>
            </w:r>
          </w:p>
          <w:p w14:paraId="72654813" w14:textId="77777777" w:rsidR="00171197" w:rsidRPr="00840645" w:rsidRDefault="00171197" w:rsidP="008B3A79">
            <w:pPr>
              <w:pStyle w:val="Nzov"/>
              <w:rPr>
                <w:rFonts w:ascii="Arial" w:hAnsi="Arial" w:cs="Arial"/>
                <w:sz w:val="12"/>
                <w:lang w:val="sk-SK"/>
              </w:rPr>
            </w:pPr>
            <w:r w:rsidRPr="00840645">
              <w:rPr>
                <w:rFonts w:ascii="Arial" w:hAnsi="Arial" w:cs="Arial"/>
                <w:sz w:val="12"/>
                <w:lang w:val="sk-SK"/>
              </w:rPr>
              <w:t>Byte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8AF558" w14:textId="77777777" w:rsidR="00171197" w:rsidRPr="00840645" w:rsidRDefault="00171197" w:rsidP="008B3A79">
            <w:pPr>
              <w:pStyle w:val="Nzov"/>
              <w:rPr>
                <w:rFonts w:ascii="Arial" w:hAnsi="Arial" w:cs="Arial"/>
                <w:sz w:val="12"/>
                <w:lang w:val="sk-SK"/>
              </w:rPr>
            </w:pPr>
            <w:r w:rsidRPr="00840645">
              <w:rPr>
                <w:rFonts w:ascii="Arial" w:hAnsi="Arial" w:cs="Arial"/>
                <w:sz w:val="12"/>
                <w:lang w:val="sk-SK"/>
              </w:rPr>
              <w:t>Linková adresa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F2FA54" w14:textId="77777777" w:rsidR="00171197" w:rsidRPr="00840645" w:rsidRDefault="00171197" w:rsidP="008B3A79">
            <w:pPr>
              <w:pStyle w:val="Nzov"/>
              <w:rPr>
                <w:rFonts w:ascii="Arial" w:hAnsi="Arial" w:cs="Arial"/>
                <w:sz w:val="12"/>
                <w:lang w:val="sk-SK"/>
              </w:rPr>
            </w:pPr>
            <w:r w:rsidRPr="00840645">
              <w:rPr>
                <w:rFonts w:ascii="Arial" w:hAnsi="Arial" w:cs="Arial"/>
                <w:sz w:val="12"/>
                <w:lang w:val="sk-SK"/>
              </w:rPr>
              <w:t>Číslo RTU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7A1552" w14:textId="77777777" w:rsidR="00171197" w:rsidRPr="00840645" w:rsidRDefault="00171197" w:rsidP="008B3A79">
            <w:pPr>
              <w:pStyle w:val="Nzov"/>
              <w:rPr>
                <w:rFonts w:ascii="Arial" w:hAnsi="Arial" w:cs="Arial"/>
                <w:sz w:val="12"/>
                <w:lang w:val="sk-SK"/>
              </w:rPr>
            </w:pPr>
            <w:proofErr w:type="spellStart"/>
            <w:r w:rsidRPr="00840645">
              <w:rPr>
                <w:rFonts w:ascii="Arial" w:hAnsi="Arial" w:cs="Arial"/>
                <w:sz w:val="12"/>
                <w:lang w:val="sk-SK"/>
              </w:rPr>
              <w:t>Užívat</w:t>
            </w:r>
            <w:proofErr w:type="spellEnd"/>
            <w:r w:rsidRPr="00840645">
              <w:rPr>
                <w:rFonts w:ascii="Arial" w:hAnsi="Arial" w:cs="Arial"/>
                <w:sz w:val="12"/>
                <w:lang w:val="sk-SK"/>
              </w:rPr>
              <w:t>. údaje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90DC74" w14:textId="77777777" w:rsidR="00171197" w:rsidRPr="00840645" w:rsidRDefault="00171197" w:rsidP="008B3A79">
            <w:pPr>
              <w:pStyle w:val="Nzov"/>
              <w:rPr>
                <w:rFonts w:ascii="Arial" w:hAnsi="Arial" w:cs="Arial"/>
                <w:sz w:val="12"/>
                <w:lang w:val="sk-SK"/>
              </w:rPr>
            </w:pPr>
            <w:proofErr w:type="spellStart"/>
            <w:r w:rsidRPr="00840645">
              <w:rPr>
                <w:rFonts w:ascii="Arial" w:hAnsi="Arial" w:cs="Arial"/>
                <w:sz w:val="12"/>
                <w:lang w:val="sk-SK"/>
              </w:rPr>
              <w:t>Podsku-pina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663D08" w14:textId="77777777" w:rsidR="00171197" w:rsidRPr="00840645" w:rsidRDefault="00171197" w:rsidP="008B3A79">
            <w:pPr>
              <w:pStyle w:val="Nzov"/>
              <w:rPr>
                <w:rFonts w:ascii="Arial" w:hAnsi="Arial" w:cs="Arial"/>
                <w:sz w:val="12"/>
                <w:lang w:val="sk-SK"/>
              </w:rPr>
            </w:pPr>
            <w:r w:rsidRPr="00840645">
              <w:rPr>
                <w:rFonts w:ascii="Arial" w:hAnsi="Arial" w:cs="Arial"/>
                <w:sz w:val="12"/>
                <w:lang w:val="sk-SK"/>
              </w:rPr>
              <w:t>Adresa veličiny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405583" w14:textId="77777777" w:rsidR="00171197" w:rsidRPr="00840645" w:rsidRDefault="00171197" w:rsidP="008B3A79">
            <w:pPr>
              <w:pStyle w:val="Nzov"/>
              <w:rPr>
                <w:rFonts w:ascii="Arial" w:hAnsi="Arial" w:cs="Arial"/>
                <w:sz w:val="12"/>
                <w:lang w:val="sk-SK"/>
              </w:rPr>
            </w:pPr>
            <w:r w:rsidRPr="00840645">
              <w:rPr>
                <w:rFonts w:ascii="Arial" w:hAnsi="Arial" w:cs="Arial"/>
                <w:sz w:val="12"/>
                <w:lang w:val="sk-SK"/>
              </w:rPr>
              <w:t>Status veličiny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1D7B4D" w14:textId="77777777" w:rsidR="00171197" w:rsidRPr="00840645" w:rsidRDefault="00171197" w:rsidP="008B3A79">
            <w:pPr>
              <w:pStyle w:val="Nzov"/>
              <w:rPr>
                <w:rFonts w:ascii="Arial" w:hAnsi="Arial" w:cs="Arial"/>
                <w:sz w:val="12"/>
                <w:lang w:val="sk-SK"/>
              </w:rPr>
            </w:pPr>
            <w:r w:rsidRPr="00840645">
              <w:rPr>
                <w:rFonts w:ascii="Arial" w:hAnsi="Arial" w:cs="Arial"/>
                <w:sz w:val="12"/>
                <w:lang w:val="sk-SK"/>
              </w:rPr>
              <w:t xml:space="preserve">Hodnota 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10046D" w14:textId="77777777" w:rsidR="00171197" w:rsidRPr="00840645" w:rsidRDefault="00171197" w:rsidP="008B3A79">
            <w:pPr>
              <w:pStyle w:val="Nzov"/>
              <w:rPr>
                <w:rFonts w:ascii="Arial" w:hAnsi="Arial" w:cs="Arial"/>
                <w:sz w:val="12"/>
                <w:lang w:val="sk-SK"/>
              </w:rPr>
            </w:pPr>
            <w:r w:rsidRPr="00840645">
              <w:rPr>
                <w:rFonts w:ascii="Arial" w:hAnsi="Arial" w:cs="Arial"/>
                <w:sz w:val="12"/>
                <w:lang w:val="sk-SK"/>
              </w:rPr>
              <w:t>Hodnota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86A011" w14:textId="77777777" w:rsidR="00171197" w:rsidRPr="00840645" w:rsidRDefault="00171197" w:rsidP="008B3A79">
            <w:pPr>
              <w:pStyle w:val="Nzov"/>
              <w:rPr>
                <w:rFonts w:ascii="Arial" w:hAnsi="Arial" w:cs="Arial"/>
                <w:sz w:val="12"/>
                <w:lang w:val="sk-SK"/>
              </w:rPr>
            </w:pPr>
            <w:proofErr w:type="spellStart"/>
            <w:r w:rsidRPr="00840645">
              <w:rPr>
                <w:rFonts w:ascii="Arial" w:hAnsi="Arial" w:cs="Arial"/>
                <w:sz w:val="12"/>
                <w:lang w:val="sk-SK"/>
              </w:rPr>
              <w:t>Kontr</w:t>
            </w:r>
            <w:proofErr w:type="spellEnd"/>
            <w:r w:rsidRPr="00840645">
              <w:rPr>
                <w:rFonts w:ascii="Arial" w:hAnsi="Arial" w:cs="Arial"/>
                <w:sz w:val="12"/>
                <w:lang w:val="sk-SK"/>
              </w:rPr>
              <w:t>. súčet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B7772D" w14:textId="77777777" w:rsidR="00171197" w:rsidRPr="00840645" w:rsidRDefault="00171197" w:rsidP="008B3A79">
            <w:pPr>
              <w:pStyle w:val="Nzov"/>
              <w:rPr>
                <w:rFonts w:ascii="Arial" w:hAnsi="Arial" w:cs="Arial"/>
                <w:sz w:val="12"/>
                <w:lang w:val="sk-SK"/>
              </w:rPr>
            </w:pPr>
            <w:r w:rsidRPr="00840645">
              <w:rPr>
                <w:rFonts w:ascii="Arial" w:hAnsi="Arial" w:cs="Arial"/>
                <w:sz w:val="12"/>
                <w:lang w:val="sk-SK"/>
              </w:rPr>
              <w:t>Stop</w:t>
            </w:r>
          </w:p>
        </w:tc>
      </w:tr>
    </w:tbl>
    <w:p w14:paraId="6563D3A9" w14:textId="77777777" w:rsidR="00171197" w:rsidRPr="00840645" w:rsidRDefault="00171197" w:rsidP="00171197">
      <w:pPr>
        <w:pStyle w:val="Podtitul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622DC0E7" w14:textId="5D3E8703" w:rsidR="00171197" w:rsidRPr="00840645" w:rsidRDefault="00171197" w:rsidP="00171197">
      <w:pPr>
        <w:pStyle w:val="Podtitul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840645">
        <w:rPr>
          <w:rFonts w:ascii="Arial" w:hAnsi="Arial" w:cs="Arial"/>
          <w:b w:val="0"/>
          <w:bCs w:val="0"/>
          <w:sz w:val="20"/>
          <w:szCs w:val="20"/>
        </w:rPr>
        <w:t xml:space="preserve">Hodnoty </w:t>
      </w:r>
      <w:r w:rsidRPr="00840645">
        <w:rPr>
          <w:rFonts w:ascii="Arial" w:hAnsi="Arial" w:cs="Arial"/>
          <w:bCs w:val="0"/>
          <w:sz w:val="20"/>
          <w:szCs w:val="20"/>
        </w:rPr>
        <w:t xml:space="preserve">AB </w:t>
      </w:r>
      <w:r w:rsidR="00840645">
        <w:rPr>
          <w:rFonts w:ascii="Arial" w:hAnsi="Arial" w:cs="Arial"/>
          <w:b w:val="0"/>
          <w:bCs w:val="0"/>
          <w:sz w:val="20"/>
          <w:szCs w:val="20"/>
        </w:rPr>
        <w:t>(linková adresa</w:t>
      </w:r>
      <w:r w:rsidRPr="00840645">
        <w:rPr>
          <w:rFonts w:ascii="Arial" w:hAnsi="Arial" w:cs="Arial"/>
          <w:b w:val="0"/>
          <w:bCs w:val="0"/>
          <w:sz w:val="20"/>
          <w:szCs w:val="20"/>
        </w:rPr>
        <w:t xml:space="preserve">), </w:t>
      </w:r>
      <w:r w:rsidRPr="00840645">
        <w:rPr>
          <w:rFonts w:ascii="Arial" w:hAnsi="Arial" w:cs="Arial"/>
          <w:bCs w:val="0"/>
          <w:sz w:val="20"/>
          <w:szCs w:val="20"/>
        </w:rPr>
        <w:t xml:space="preserve">CS </w:t>
      </w:r>
      <w:r w:rsidR="00840645">
        <w:rPr>
          <w:rFonts w:ascii="Arial" w:hAnsi="Arial" w:cs="Arial"/>
          <w:b w:val="0"/>
          <w:bCs w:val="0"/>
          <w:sz w:val="20"/>
          <w:szCs w:val="20"/>
        </w:rPr>
        <w:t>(</w:t>
      </w:r>
      <w:r w:rsidRPr="00840645">
        <w:rPr>
          <w:rFonts w:ascii="Arial" w:hAnsi="Arial" w:cs="Arial"/>
          <w:b w:val="0"/>
          <w:bCs w:val="0"/>
          <w:sz w:val="20"/>
          <w:szCs w:val="20"/>
        </w:rPr>
        <w:t>čí</w:t>
      </w:r>
      <w:r w:rsidR="00840645">
        <w:rPr>
          <w:rFonts w:ascii="Arial" w:hAnsi="Arial" w:cs="Arial"/>
          <w:b w:val="0"/>
          <w:bCs w:val="0"/>
          <w:sz w:val="20"/>
          <w:szCs w:val="20"/>
        </w:rPr>
        <w:t>slo RTU</w:t>
      </w:r>
      <w:r w:rsidRPr="00840645">
        <w:rPr>
          <w:rFonts w:ascii="Arial" w:hAnsi="Arial" w:cs="Arial"/>
          <w:b w:val="0"/>
          <w:bCs w:val="0"/>
          <w:sz w:val="20"/>
          <w:szCs w:val="20"/>
        </w:rPr>
        <w:t>) a </w:t>
      </w:r>
      <w:r w:rsidRPr="00840645">
        <w:rPr>
          <w:rFonts w:ascii="Arial" w:hAnsi="Arial" w:cs="Arial"/>
          <w:bCs w:val="0"/>
          <w:sz w:val="20"/>
          <w:szCs w:val="20"/>
        </w:rPr>
        <w:t>PS</w:t>
      </w:r>
      <w:r w:rsidRPr="00840645">
        <w:rPr>
          <w:rFonts w:ascii="Arial" w:hAnsi="Arial" w:cs="Arial"/>
          <w:b w:val="0"/>
          <w:bCs w:val="0"/>
          <w:sz w:val="20"/>
          <w:szCs w:val="20"/>
        </w:rPr>
        <w:t xml:space="preserve"> (</w:t>
      </w:r>
      <w:r w:rsidR="00840645">
        <w:rPr>
          <w:rFonts w:ascii="Arial" w:hAnsi="Arial" w:cs="Arial"/>
          <w:b w:val="0"/>
          <w:bCs w:val="0"/>
          <w:sz w:val="20"/>
          <w:szCs w:val="20"/>
        </w:rPr>
        <w:t>podskupina</w:t>
      </w:r>
      <w:r w:rsidRPr="00840645">
        <w:rPr>
          <w:rFonts w:ascii="Arial" w:hAnsi="Arial" w:cs="Arial"/>
          <w:b w:val="0"/>
          <w:bCs w:val="0"/>
          <w:sz w:val="20"/>
          <w:szCs w:val="20"/>
        </w:rPr>
        <w:t>)</w:t>
      </w:r>
      <w:r w:rsidR="00840645">
        <w:rPr>
          <w:rFonts w:ascii="Arial" w:hAnsi="Arial" w:cs="Arial"/>
          <w:b w:val="0"/>
          <w:bCs w:val="0"/>
          <w:sz w:val="20"/>
          <w:szCs w:val="20"/>
        </w:rPr>
        <w:t xml:space="preserve"> sú závislé od konkrétnej RTU (</w:t>
      </w:r>
      <w:r w:rsidRPr="00840645">
        <w:rPr>
          <w:rFonts w:ascii="Arial" w:hAnsi="Arial" w:cs="Arial"/>
          <w:b w:val="0"/>
          <w:bCs w:val="0"/>
          <w:sz w:val="20"/>
          <w:szCs w:val="20"/>
        </w:rPr>
        <w:t xml:space="preserve">pozri poznámka 3). </w:t>
      </w:r>
      <w:proofErr w:type="spellStart"/>
      <w:r w:rsidRPr="00840645">
        <w:rPr>
          <w:rFonts w:ascii="Arial" w:hAnsi="Arial" w:cs="Arial"/>
          <w:b w:val="0"/>
          <w:bCs w:val="0"/>
          <w:sz w:val="20"/>
          <w:szCs w:val="20"/>
        </w:rPr>
        <w:t>Rádiomodem</w:t>
      </w:r>
      <w:proofErr w:type="spellEnd"/>
      <w:r w:rsidRPr="00840645">
        <w:rPr>
          <w:rFonts w:ascii="Arial" w:hAnsi="Arial" w:cs="Arial"/>
          <w:b w:val="0"/>
          <w:bCs w:val="0"/>
          <w:sz w:val="20"/>
          <w:szCs w:val="20"/>
        </w:rPr>
        <w:t xml:space="preserve"> musí preto umožniť tieto hodnoty nezávisle konfigurovať.</w:t>
      </w:r>
      <w:r w:rsidR="00840645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840645">
        <w:rPr>
          <w:rFonts w:ascii="Arial" w:hAnsi="Arial" w:cs="Arial"/>
          <w:b w:val="0"/>
          <w:bCs w:val="0"/>
          <w:sz w:val="20"/>
          <w:szCs w:val="20"/>
        </w:rPr>
        <w:t xml:space="preserve">Hodnoty ostatných znakov </w:t>
      </w:r>
      <w:proofErr w:type="spellStart"/>
      <w:r w:rsidRPr="00840645">
        <w:rPr>
          <w:rFonts w:ascii="Arial" w:hAnsi="Arial" w:cs="Arial"/>
          <w:b w:val="0"/>
          <w:bCs w:val="0"/>
          <w:sz w:val="20"/>
          <w:szCs w:val="20"/>
        </w:rPr>
        <w:t>datagramu</w:t>
      </w:r>
      <w:proofErr w:type="spellEnd"/>
      <w:r w:rsidRPr="00840645">
        <w:rPr>
          <w:rFonts w:ascii="Arial" w:hAnsi="Arial" w:cs="Arial"/>
          <w:b w:val="0"/>
          <w:bCs w:val="0"/>
          <w:sz w:val="20"/>
          <w:szCs w:val="20"/>
        </w:rPr>
        <w:t xml:space="preserve"> – samozrejme okrem kontrolného súčtu – sú nemenné.</w:t>
      </w:r>
    </w:p>
    <w:p w14:paraId="104E373C" w14:textId="77777777" w:rsidR="00171197" w:rsidRPr="00840645" w:rsidRDefault="00171197" w:rsidP="00171197">
      <w:pPr>
        <w:pStyle w:val="Podtitul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23A9C00E" w14:textId="77777777" w:rsidR="00171197" w:rsidRPr="00840645" w:rsidRDefault="00171197" w:rsidP="00171197">
      <w:pPr>
        <w:pStyle w:val="Podtitul"/>
        <w:jc w:val="both"/>
        <w:rPr>
          <w:rFonts w:ascii="Arial" w:hAnsi="Arial" w:cs="Arial"/>
          <w:bCs w:val="0"/>
          <w:sz w:val="20"/>
          <w:szCs w:val="20"/>
        </w:rPr>
      </w:pPr>
      <w:r w:rsidRPr="00840645">
        <w:rPr>
          <w:rFonts w:ascii="Arial" w:hAnsi="Arial" w:cs="Arial"/>
          <w:bCs w:val="0"/>
          <w:sz w:val="20"/>
          <w:szCs w:val="20"/>
        </w:rPr>
        <w:t>Poznámka 10 :</w:t>
      </w:r>
    </w:p>
    <w:p w14:paraId="4239A8F6" w14:textId="77777777" w:rsidR="00171197" w:rsidRPr="00840645" w:rsidRDefault="00171197" w:rsidP="00171197">
      <w:pPr>
        <w:pStyle w:val="Podtitul"/>
        <w:ind w:firstLine="708"/>
        <w:jc w:val="both"/>
        <w:rPr>
          <w:rFonts w:ascii="Arial" w:hAnsi="Arial" w:cs="Arial"/>
          <w:bCs w:val="0"/>
          <w:sz w:val="20"/>
          <w:szCs w:val="20"/>
        </w:rPr>
      </w:pPr>
      <w:r w:rsidRPr="00840645">
        <w:rPr>
          <w:rFonts w:ascii="Arial" w:hAnsi="Arial" w:cs="Arial"/>
          <w:bCs w:val="0"/>
          <w:sz w:val="20"/>
          <w:szCs w:val="20"/>
        </w:rPr>
        <w:t>Hodnota doby čakania na odozvu z RTU, po uplynutí ktorej sa indikuje strata spojenia a generuje sa náhradná správa, musí byť konfigurovateľná.</w:t>
      </w:r>
    </w:p>
    <w:p w14:paraId="3913B0F8" w14:textId="48261D6F" w:rsidR="00171197" w:rsidRDefault="00171197" w:rsidP="00171197">
      <w:pPr>
        <w:pStyle w:val="Podtitul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794413B2" w14:textId="63678FD8" w:rsidR="00840645" w:rsidRDefault="00840645" w:rsidP="00171197">
      <w:pPr>
        <w:pStyle w:val="Podtitul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170634C0" w14:textId="430A7A10" w:rsidR="00840645" w:rsidRDefault="00840645" w:rsidP="00171197">
      <w:pPr>
        <w:pStyle w:val="Podtitul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03F99EEB" w14:textId="600591ED" w:rsidR="00840645" w:rsidRDefault="00840645" w:rsidP="00171197">
      <w:pPr>
        <w:pStyle w:val="Podtitul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50BC0FF5" w14:textId="77777777" w:rsidR="00840645" w:rsidRPr="00840645" w:rsidRDefault="00840645" w:rsidP="00171197">
      <w:pPr>
        <w:pStyle w:val="Podtitul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4378FE7F" w14:textId="77777777" w:rsidR="00171197" w:rsidRPr="00840645" w:rsidRDefault="00171197" w:rsidP="00171197">
      <w:pPr>
        <w:pStyle w:val="Podtitul"/>
        <w:rPr>
          <w:rFonts w:ascii="Arial" w:hAnsi="Arial" w:cs="Arial"/>
          <w:b w:val="0"/>
          <w:bCs w:val="0"/>
          <w:sz w:val="20"/>
          <w:szCs w:val="20"/>
        </w:rPr>
      </w:pPr>
    </w:p>
    <w:p w14:paraId="13C83744" w14:textId="77777777" w:rsidR="00171197" w:rsidRPr="00171197" w:rsidRDefault="00171197" w:rsidP="00171197">
      <w:pPr>
        <w:pStyle w:val="Podtitul"/>
        <w:rPr>
          <w:rFonts w:ascii="Arial" w:hAnsi="Arial" w:cs="Arial"/>
          <w:bCs w:val="0"/>
        </w:rPr>
      </w:pPr>
      <w:r w:rsidRPr="00171197">
        <w:rPr>
          <w:rFonts w:ascii="Arial" w:hAnsi="Arial" w:cs="Arial"/>
          <w:bCs w:val="0"/>
        </w:rPr>
        <w:lastRenderedPageBreak/>
        <w:t>Typy údajov prenášaných protokolom</w:t>
      </w:r>
    </w:p>
    <w:p w14:paraId="02FCD91D" w14:textId="77777777" w:rsidR="00171197" w:rsidRPr="00171197" w:rsidRDefault="00171197" w:rsidP="00171197">
      <w:pPr>
        <w:pStyle w:val="Podtitul"/>
        <w:jc w:val="both"/>
        <w:rPr>
          <w:rFonts w:ascii="Arial" w:hAnsi="Arial" w:cs="Arial"/>
          <w:b w:val="0"/>
          <w:bCs w:val="0"/>
          <w:sz w:val="24"/>
        </w:rPr>
      </w:pPr>
    </w:p>
    <w:p w14:paraId="3921E3DC" w14:textId="77777777" w:rsidR="00171197" w:rsidRPr="00840645" w:rsidRDefault="00171197" w:rsidP="00171197">
      <w:pPr>
        <w:pStyle w:val="Podtitul"/>
        <w:jc w:val="both"/>
        <w:rPr>
          <w:rFonts w:ascii="Arial" w:hAnsi="Arial" w:cs="Arial"/>
          <w:bCs w:val="0"/>
          <w:sz w:val="20"/>
          <w:u w:val="single"/>
        </w:rPr>
      </w:pPr>
      <w:r w:rsidRPr="00840645">
        <w:rPr>
          <w:rFonts w:ascii="Arial" w:hAnsi="Arial" w:cs="Arial"/>
          <w:bCs w:val="0"/>
          <w:sz w:val="20"/>
          <w:u w:val="single"/>
        </w:rPr>
        <w:t>Typ 07</w:t>
      </w:r>
      <w:r w:rsidRPr="00840645">
        <w:rPr>
          <w:rFonts w:ascii="Arial" w:hAnsi="Arial" w:cs="Arial"/>
          <w:bCs w:val="0"/>
          <w:sz w:val="12"/>
          <w:szCs w:val="16"/>
          <w:u w:val="single"/>
        </w:rPr>
        <w:t xml:space="preserve">H </w:t>
      </w:r>
      <w:r w:rsidRPr="00840645">
        <w:rPr>
          <w:rFonts w:ascii="Arial" w:hAnsi="Arial" w:cs="Arial"/>
          <w:bCs w:val="0"/>
          <w:sz w:val="20"/>
          <w:u w:val="single"/>
        </w:rPr>
        <w:t>– analógová hodnota</w:t>
      </w:r>
    </w:p>
    <w:p w14:paraId="642F3CD9" w14:textId="77777777" w:rsidR="00171197" w:rsidRPr="00840645" w:rsidRDefault="00171197" w:rsidP="00171197">
      <w:pPr>
        <w:pStyle w:val="Podtitul"/>
        <w:jc w:val="both"/>
        <w:rPr>
          <w:rFonts w:ascii="Arial" w:hAnsi="Arial" w:cs="Arial"/>
          <w:bCs w:val="0"/>
          <w:sz w:val="20"/>
          <w:szCs w:val="20"/>
        </w:rPr>
      </w:pPr>
    </w:p>
    <w:p w14:paraId="033E3E15" w14:textId="3A1290A8" w:rsidR="00171197" w:rsidRPr="00840645" w:rsidRDefault="00171197" w:rsidP="00171197">
      <w:pPr>
        <w:pStyle w:val="Podtitul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840645">
        <w:rPr>
          <w:rFonts w:ascii="Arial" w:hAnsi="Arial" w:cs="Arial"/>
          <w:b w:val="0"/>
          <w:bCs w:val="0"/>
          <w:sz w:val="20"/>
          <w:szCs w:val="20"/>
        </w:rPr>
        <w:t>Štandardný formát 4-bytového čísla v pohyblivej čiarke</w:t>
      </w:r>
      <w:r w:rsidRPr="00840645">
        <w:rPr>
          <w:rFonts w:ascii="Arial" w:hAnsi="Arial" w:cs="Arial"/>
          <w:bCs w:val="0"/>
          <w:sz w:val="20"/>
          <w:szCs w:val="20"/>
        </w:rPr>
        <w:t xml:space="preserve"> </w:t>
      </w:r>
      <w:r w:rsidRPr="00840645">
        <w:rPr>
          <w:rFonts w:ascii="Arial" w:hAnsi="Arial" w:cs="Arial"/>
          <w:b w:val="0"/>
          <w:bCs w:val="0"/>
          <w:sz w:val="20"/>
          <w:szCs w:val="20"/>
        </w:rPr>
        <w:t>, zodpovedá typu „</w:t>
      </w:r>
      <w:proofErr w:type="spellStart"/>
      <w:r w:rsidRPr="00840645">
        <w:rPr>
          <w:rFonts w:ascii="Arial" w:hAnsi="Arial" w:cs="Arial"/>
          <w:b w:val="0"/>
          <w:bCs w:val="0"/>
          <w:sz w:val="20"/>
          <w:szCs w:val="20"/>
        </w:rPr>
        <w:t>float</w:t>
      </w:r>
      <w:proofErr w:type="spellEnd"/>
      <w:r w:rsidRPr="00840645">
        <w:rPr>
          <w:rFonts w:ascii="Arial" w:hAnsi="Arial" w:cs="Arial"/>
          <w:b w:val="0"/>
          <w:bCs w:val="0"/>
          <w:sz w:val="20"/>
          <w:szCs w:val="20"/>
        </w:rPr>
        <w:t>“ v jazyku C 16 – bitového prekladača.</w:t>
      </w:r>
    </w:p>
    <w:p w14:paraId="05E058AA" w14:textId="77777777" w:rsidR="00171197" w:rsidRPr="00840645" w:rsidRDefault="00171197" w:rsidP="00171197">
      <w:pPr>
        <w:pStyle w:val="Podtitul"/>
        <w:rPr>
          <w:rFonts w:ascii="Arial" w:hAnsi="Arial" w:cs="Arial"/>
          <w:bCs w:val="0"/>
          <w:sz w:val="20"/>
          <w:szCs w:val="20"/>
        </w:rPr>
      </w:pPr>
      <w:r w:rsidRPr="00840645">
        <w:rPr>
          <w:rFonts w:ascii="Arial" w:hAnsi="Arial" w:cs="Arial"/>
          <w:bCs w:val="0"/>
          <w:sz w:val="20"/>
          <w:szCs w:val="20"/>
        </w:rPr>
        <w:t xml:space="preserve">Byte0 Byte1 Byte2 Byte3 ( </w:t>
      </w:r>
      <w:proofErr w:type="spellStart"/>
      <w:r w:rsidRPr="00840645">
        <w:rPr>
          <w:rFonts w:ascii="Arial" w:hAnsi="Arial" w:cs="Arial"/>
          <w:bCs w:val="0"/>
          <w:sz w:val="20"/>
          <w:szCs w:val="20"/>
        </w:rPr>
        <w:t>mantisa</w:t>
      </w:r>
      <w:proofErr w:type="spellEnd"/>
      <w:r w:rsidRPr="00840645">
        <w:rPr>
          <w:rFonts w:ascii="Arial" w:hAnsi="Arial" w:cs="Arial"/>
          <w:bCs w:val="0"/>
          <w:sz w:val="20"/>
          <w:szCs w:val="20"/>
        </w:rPr>
        <w:t xml:space="preserve"> </w:t>
      </w:r>
      <w:proofErr w:type="spellStart"/>
      <w:r w:rsidRPr="00840645">
        <w:rPr>
          <w:rFonts w:ascii="Arial" w:hAnsi="Arial" w:cs="Arial"/>
          <w:bCs w:val="0"/>
          <w:sz w:val="20"/>
          <w:szCs w:val="20"/>
        </w:rPr>
        <w:t>mantisa</w:t>
      </w:r>
      <w:proofErr w:type="spellEnd"/>
      <w:r w:rsidRPr="00840645">
        <w:rPr>
          <w:rFonts w:ascii="Arial" w:hAnsi="Arial" w:cs="Arial"/>
          <w:bCs w:val="0"/>
          <w:sz w:val="20"/>
          <w:szCs w:val="20"/>
        </w:rPr>
        <w:t xml:space="preserve"> </w:t>
      </w:r>
      <w:proofErr w:type="spellStart"/>
      <w:r w:rsidRPr="00840645">
        <w:rPr>
          <w:rFonts w:ascii="Arial" w:hAnsi="Arial" w:cs="Arial"/>
          <w:bCs w:val="0"/>
          <w:sz w:val="20"/>
          <w:szCs w:val="20"/>
        </w:rPr>
        <w:t>mantisa</w:t>
      </w:r>
      <w:proofErr w:type="spellEnd"/>
      <w:r w:rsidRPr="00840645">
        <w:rPr>
          <w:rFonts w:ascii="Arial" w:hAnsi="Arial" w:cs="Arial"/>
          <w:bCs w:val="0"/>
          <w:sz w:val="20"/>
          <w:szCs w:val="20"/>
        </w:rPr>
        <w:t xml:space="preserve"> exponent )</w:t>
      </w:r>
    </w:p>
    <w:p w14:paraId="0AB62B9C" w14:textId="77777777" w:rsidR="00171197" w:rsidRPr="00840645" w:rsidRDefault="00171197" w:rsidP="00171197">
      <w:pPr>
        <w:pStyle w:val="Podtitul"/>
        <w:rPr>
          <w:rFonts w:ascii="Arial" w:hAnsi="Arial" w:cs="Arial"/>
          <w:b w:val="0"/>
          <w:bCs w:val="0"/>
          <w:sz w:val="20"/>
          <w:szCs w:val="20"/>
        </w:rPr>
      </w:pPr>
    </w:p>
    <w:p w14:paraId="09B3AC79" w14:textId="77777777" w:rsidR="00171197" w:rsidRPr="00840645" w:rsidRDefault="00171197" w:rsidP="00171197">
      <w:pPr>
        <w:pStyle w:val="Podtitul"/>
        <w:jc w:val="both"/>
        <w:rPr>
          <w:rFonts w:ascii="Arial" w:hAnsi="Arial" w:cs="Arial"/>
          <w:bCs w:val="0"/>
          <w:sz w:val="20"/>
          <w:u w:val="single"/>
        </w:rPr>
      </w:pPr>
      <w:r w:rsidRPr="00840645">
        <w:rPr>
          <w:rFonts w:ascii="Arial" w:hAnsi="Arial" w:cs="Arial"/>
          <w:bCs w:val="0"/>
          <w:sz w:val="20"/>
          <w:u w:val="single"/>
        </w:rPr>
        <w:t>Typ 08</w:t>
      </w:r>
      <w:r w:rsidRPr="00840645">
        <w:rPr>
          <w:rFonts w:ascii="Arial" w:hAnsi="Arial" w:cs="Arial"/>
          <w:bCs w:val="0"/>
          <w:sz w:val="12"/>
          <w:szCs w:val="16"/>
          <w:u w:val="single"/>
        </w:rPr>
        <w:t xml:space="preserve">H </w:t>
      </w:r>
      <w:r w:rsidRPr="00840645">
        <w:rPr>
          <w:rFonts w:ascii="Arial" w:hAnsi="Arial" w:cs="Arial"/>
          <w:bCs w:val="0"/>
          <w:sz w:val="20"/>
          <w:u w:val="single"/>
        </w:rPr>
        <w:t>– binárna hodnota</w:t>
      </w:r>
    </w:p>
    <w:p w14:paraId="4CEC5A01" w14:textId="77777777" w:rsidR="00171197" w:rsidRPr="00840645" w:rsidRDefault="00171197" w:rsidP="00171197">
      <w:pPr>
        <w:pStyle w:val="Podtitul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2245A635" w14:textId="5D9D6811" w:rsidR="00171197" w:rsidRPr="00840645" w:rsidRDefault="00171197" w:rsidP="00171197">
      <w:pPr>
        <w:pStyle w:val="Podtitul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840645">
        <w:rPr>
          <w:rFonts w:ascii="Arial" w:hAnsi="Arial" w:cs="Arial"/>
          <w:b w:val="0"/>
          <w:bCs w:val="0"/>
          <w:sz w:val="20"/>
          <w:szCs w:val="20"/>
        </w:rPr>
        <w:t>Zodpovedá typu „</w:t>
      </w:r>
      <w:proofErr w:type="spellStart"/>
      <w:r w:rsidRPr="00840645">
        <w:rPr>
          <w:rFonts w:ascii="Arial" w:hAnsi="Arial" w:cs="Arial"/>
          <w:b w:val="0"/>
          <w:bCs w:val="0"/>
          <w:sz w:val="20"/>
          <w:szCs w:val="20"/>
        </w:rPr>
        <w:t>integer</w:t>
      </w:r>
      <w:proofErr w:type="spellEnd"/>
      <w:r w:rsidRPr="00840645">
        <w:rPr>
          <w:rFonts w:ascii="Arial" w:hAnsi="Arial" w:cs="Arial"/>
          <w:b w:val="0"/>
          <w:bCs w:val="0"/>
          <w:sz w:val="20"/>
          <w:szCs w:val="20"/>
        </w:rPr>
        <w:t>“ v jazyku C 16 – bitového prekladača.</w:t>
      </w:r>
    </w:p>
    <w:p w14:paraId="6505FF3E" w14:textId="77777777" w:rsidR="00171197" w:rsidRPr="00840645" w:rsidRDefault="00171197" w:rsidP="00171197">
      <w:pPr>
        <w:pStyle w:val="Podtitul"/>
        <w:rPr>
          <w:rFonts w:ascii="Arial" w:hAnsi="Arial" w:cs="Arial"/>
          <w:bCs w:val="0"/>
          <w:sz w:val="20"/>
          <w:szCs w:val="20"/>
        </w:rPr>
      </w:pPr>
      <w:r w:rsidRPr="00840645">
        <w:rPr>
          <w:rFonts w:ascii="Arial" w:hAnsi="Arial" w:cs="Arial"/>
          <w:bCs w:val="0"/>
          <w:sz w:val="20"/>
          <w:szCs w:val="20"/>
        </w:rPr>
        <w:t>Byte0 Byte1 ( b7 ... b0  b15 ... b8 )</w:t>
      </w:r>
    </w:p>
    <w:p w14:paraId="321DCC02" w14:textId="77777777" w:rsidR="00171197" w:rsidRPr="00840645" w:rsidRDefault="00171197" w:rsidP="00171197">
      <w:pPr>
        <w:pStyle w:val="Podtitul"/>
        <w:rPr>
          <w:rFonts w:ascii="Arial" w:hAnsi="Arial" w:cs="Arial"/>
          <w:b w:val="0"/>
          <w:bCs w:val="0"/>
          <w:sz w:val="20"/>
          <w:szCs w:val="20"/>
        </w:rPr>
      </w:pPr>
    </w:p>
    <w:p w14:paraId="3C284470" w14:textId="77777777" w:rsidR="00171197" w:rsidRPr="00840645" w:rsidRDefault="00171197" w:rsidP="00171197">
      <w:pPr>
        <w:pStyle w:val="Podtitul"/>
        <w:jc w:val="both"/>
        <w:rPr>
          <w:rFonts w:ascii="Arial" w:hAnsi="Arial" w:cs="Arial"/>
          <w:bCs w:val="0"/>
          <w:sz w:val="20"/>
          <w:u w:val="single"/>
        </w:rPr>
      </w:pPr>
      <w:r w:rsidRPr="00840645">
        <w:rPr>
          <w:rFonts w:ascii="Arial" w:hAnsi="Arial" w:cs="Arial"/>
          <w:bCs w:val="0"/>
          <w:sz w:val="20"/>
          <w:u w:val="single"/>
        </w:rPr>
        <w:t>Typ 18</w:t>
      </w:r>
      <w:r w:rsidRPr="00840645">
        <w:rPr>
          <w:rFonts w:ascii="Arial" w:hAnsi="Arial" w:cs="Arial"/>
          <w:bCs w:val="0"/>
          <w:sz w:val="12"/>
          <w:szCs w:val="16"/>
          <w:u w:val="single"/>
        </w:rPr>
        <w:t xml:space="preserve">H </w:t>
      </w:r>
      <w:r w:rsidRPr="00840645">
        <w:rPr>
          <w:rFonts w:ascii="Arial" w:hAnsi="Arial" w:cs="Arial"/>
          <w:bCs w:val="0"/>
          <w:sz w:val="20"/>
          <w:u w:val="single"/>
        </w:rPr>
        <w:t>– systémový údaj s časovou informáciou</w:t>
      </w:r>
    </w:p>
    <w:p w14:paraId="6FD6631D" w14:textId="77777777" w:rsidR="00171197" w:rsidRPr="00840645" w:rsidRDefault="00171197" w:rsidP="00171197">
      <w:pPr>
        <w:pStyle w:val="Podtitul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0EA534FE" w14:textId="0CC8E3F1" w:rsidR="00171197" w:rsidRPr="00840645" w:rsidRDefault="00171197" w:rsidP="00171197">
      <w:pPr>
        <w:pStyle w:val="Podtitul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840645">
        <w:rPr>
          <w:rFonts w:ascii="Arial" w:hAnsi="Arial" w:cs="Arial"/>
          <w:b w:val="0"/>
          <w:bCs w:val="0"/>
          <w:sz w:val="20"/>
          <w:szCs w:val="20"/>
        </w:rPr>
        <w:t xml:space="preserve">Potvrdenie nastavenia </w:t>
      </w:r>
      <w:r w:rsidR="00840645">
        <w:rPr>
          <w:rFonts w:ascii="Arial" w:hAnsi="Arial" w:cs="Arial"/>
          <w:b w:val="0"/>
          <w:bCs w:val="0"/>
          <w:sz w:val="20"/>
          <w:szCs w:val="20"/>
        </w:rPr>
        <w:t>času od RTU po synchronizácii (</w:t>
      </w:r>
      <w:r w:rsidRPr="00840645">
        <w:rPr>
          <w:rFonts w:ascii="Arial" w:hAnsi="Arial" w:cs="Arial"/>
          <w:b w:val="0"/>
          <w:bCs w:val="0"/>
          <w:sz w:val="20"/>
          <w:szCs w:val="20"/>
        </w:rPr>
        <w:t>pri najbližšej požiadavke</w:t>
      </w:r>
      <w:r w:rsidR="00840645">
        <w:rPr>
          <w:rFonts w:ascii="Arial" w:hAnsi="Arial" w:cs="Arial"/>
          <w:b w:val="0"/>
          <w:bCs w:val="0"/>
          <w:sz w:val="20"/>
          <w:szCs w:val="20"/>
        </w:rPr>
        <w:t xml:space="preserve"> na prenos užívateľských údajov</w:t>
      </w:r>
      <w:r w:rsidRPr="00840645">
        <w:rPr>
          <w:rFonts w:ascii="Arial" w:hAnsi="Arial" w:cs="Arial"/>
          <w:b w:val="0"/>
          <w:bCs w:val="0"/>
          <w:sz w:val="20"/>
          <w:szCs w:val="20"/>
        </w:rPr>
        <w:t xml:space="preserve">). </w:t>
      </w:r>
    </w:p>
    <w:p w14:paraId="72EEA5A6" w14:textId="77777777" w:rsidR="00171197" w:rsidRPr="00840645" w:rsidRDefault="00171197" w:rsidP="00171197">
      <w:pPr>
        <w:pStyle w:val="Podtitul"/>
        <w:rPr>
          <w:rFonts w:ascii="Arial" w:hAnsi="Arial" w:cs="Arial"/>
          <w:bCs w:val="0"/>
          <w:sz w:val="20"/>
          <w:szCs w:val="20"/>
        </w:rPr>
      </w:pPr>
      <w:r w:rsidRPr="00840645">
        <w:rPr>
          <w:rFonts w:ascii="Arial" w:hAnsi="Arial" w:cs="Arial"/>
          <w:bCs w:val="0"/>
          <w:sz w:val="20"/>
          <w:szCs w:val="20"/>
        </w:rPr>
        <w:t>Nemenná sekvencia znakov : 18 14 10 02 00 00 00 00 00</w:t>
      </w:r>
    </w:p>
    <w:p w14:paraId="4855C60B" w14:textId="77777777" w:rsidR="00171197" w:rsidRPr="00840645" w:rsidRDefault="00171197" w:rsidP="00171197">
      <w:pPr>
        <w:pStyle w:val="Podtitul"/>
        <w:rPr>
          <w:rFonts w:ascii="Arial" w:hAnsi="Arial" w:cs="Arial"/>
          <w:bCs w:val="0"/>
          <w:sz w:val="20"/>
          <w:szCs w:val="20"/>
        </w:rPr>
      </w:pPr>
    </w:p>
    <w:p w14:paraId="1D9B6DD6" w14:textId="77777777" w:rsidR="00171197" w:rsidRPr="00840645" w:rsidRDefault="00171197" w:rsidP="00171197">
      <w:pPr>
        <w:pStyle w:val="Podtitul"/>
        <w:rPr>
          <w:rFonts w:ascii="Arial" w:hAnsi="Arial" w:cs="Arial"/>
          <w:bCs w:val="0"/>
          <w:sz w:val="20"/>
          <w:szCs w:val="20"/>
        </w:rPr>
      </w:pPr>
    </w:p>
    <w:p w14:paraId="6ED17C69" w14:textId="77777777" w:rsidR="00171197" w:rsidRPr="00840645" w:rsidRDefault="00171197" w:rsidP="00171197">
      <w:pPr>
        <w:pStyle w:val="Podtitul"/>
        <w:jc w:val="both"/>
        <w:rPr>
          <w:rFonts w:ascii="Arial" w:hAnsi="Arial" w:cs="Arial"/>
          <w:bCs w:val="0"/>
          <w:sz w:val="20"/>
          <w:u w:val="single"/>
        </w:rPr>
      </w:pPr>
      <w:r w:rsidRPr="00840645">
        <w:rPr>
          <w:rFonts w:ascii="Arial" w:hAnsi="Arial" w:cs="Arial"/>
          <w:bCs w:val="0"/>
          <w:sz w:val="20"/>
          <w:u w:val="single"/>
        </w:rPr>
        <w:t>Typ 17</w:t>
      </w:r>
      <w:r w:rsidRPr="00840645">
        <w:rPr>
          <w:rFonts w:ascii="Arial" w:hAnsi="Arial" w:cs="Arial"/>
          <w:bCs w:val="0"/>
          <w:sz w:val="12"/>
          <w:szCs w:val="16"/>
          <w:u w:val="single"/>
        </w:rPr>
        <w:t xml:space="preserve">H </w:t>
      </w:r>
      <w:r w:rsidRPr="00840645">
        <w:rPr>
          <w:rFonts w:ascii="Arial" w:hAnsi="Arial" w:cs="Arial"/>
          <w:bCs w:val="0"/>
          <w:sz w:val="20"/>
          <w:u w:val="single"/>
        </w:rPr>
        <w:t>– 32 – bitový FP s časovou informáciou</w:t>
      </w:r>
    </w:p>
    <w:p w14:paraId="759EC7E5" w14:textId="77777777" w:rsidR="00171197" w:rsidRPr="00840645" w:rsidRDefault="00171197" w:rsidP="00171197">
      <w:pPr>
        <w:pStyle w:val="Podtitul"/>
        <w:jc w:val="both"/>
        <w:rPr>
          <w:rFonts w:ascii="Arial" w:hAnsi="Arial" w:cs="Arial"/>
          <w:bCs w:val="0"/>
          <w:sz w:val="20"/>
          <w:szCs w:val="20"/>
          <w:u w:val="single"/>
        </w:rPr>
      </w:pPr>
    </w:p>
    <w:p w14:paraId="676790DA" w14:textId="28FEC411" w:rsidR="00171197" w:rsidRPr="00840645" w:rsidRDefault="00171197" w:rsidP="00840645">
      <w:pPr>
        <w:pStyle w:val="Podtitul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840645">
        <w:rPr>
          <w:rFonts w:ascii="Arial" w:hAnsi="Arial" w:cs="Arial"/>
          <w:b w:val="0"/>
          <w:bCs w:val="0"/>
          <w:sz w:val="20"/>
          <w:szCs w:val="20"/>
        </w:rPr>
        <w:t>Slúži na prenos informácií o hodnotách veličín v určitom čase. Formát je nasledovný:</w:t>
      </w:r>
    </w:p>
    <w:p w14:paraId="0B2CF45C" w14:textId="77777777" w:rsidR="00171197" w:rsidRPr="00840645" w:rsidRDefault="00171197" w:rsidP="00171197">
      <w:pPr>
        <w:pStyle w:val="Podtitul"/>
        <w:rPr>
          <w:rFonts w:ascii="Arial" w:hAnsi="Arial" w:cs="Arial"/>
          <w:bCs w:val="0"/>
          <w:sz w:val="20"/>
          <w:szCs w:val="20"/>
        </w:rPr>
      </w:pPr>
      <w:r w:rsidRPr="00840645">
        <w:rPr>
          <w:rFonts w:ascii="Arial" w:hAnsi="Arial" w:cs="Arial"/>
          <w:bCs w:val="0"/>
          <w:sz w:val="20"/>
          <w:szCs w:val="20"/>
        </w:rPr>
        <w:t>Byte0    Byte1   Byte2   Byte3   Byte4    Byte5    Byte6     Byte7</w:t>
      </w:r>
    </w:p>
    <w:p w14:paraId="56A715E2" w14:textId="77777777" w:rsidR="00171197" w:rsidRPr="00840645" w:rsidRDefault="00171197" w:rsidP="00171197">
      <w:pPr>
        <w:pStyle w:val="Podtitul"/>
        <w:rPr>
          <w:rFonts w:ascii="Arial" w:hAnsi="Arial" w:cs="Arial"/>
          <w:bCs w:val="0"/>
          <w:sz w:val="20"/>
          <w:szCs w:val="20"/>
        </w:rPr>
      </w:pPr>
      <w:r w:rsidRPr="00840645">
        <w:rPr>
          <w:rFonts w:ascii="Arial" w:hAnsi="Arial" w:cs="Arial"/>
          <w:bCs w:val="0"/>
          <w:sz w:val="20"/>
          <w:szCs w:val="20"/>
        </w:rPr>
        <w:t xml:space="preserve">( stotiny    sekundy  minúty    hodiny  </w:t>
      </w:r>
      <w:proofErr w:type="spellStart"/>
      <w:r w:rsidRPr="00840645">
        <w:rPr>
          <w:rFonts w:ascii="Arial" w:hAnsi="Arial" w:cs="Arial"/>
          <w:bCs w:val="0"/>
          <w:sz w:val="20"/>
          <w:szCs w:val="20"/>
        </w:rPr>
        <w:t>mantisa</w:t>
      </w:r>
      <w:proofErr w:type="spellEnd"/>
      <w:r w:rsidRPr="00840645">
        <w:rPr>
          <w:rFonts w:ascii="Arial" w:hAnsi="Arial" w:cs="Arial"/>
          <w:bCs w:val="0"/>
          <w:sz w:val="20"/>
          <w:szCs w:val="20"/>
        </w:rPr>
        <w:t xml:space="preserve">   </w:t>
      </w:r>
      <w:proofErr w:type="spellStart"/>
      <w:r w:rsidRPr="00840645">
        <w:rPr>
          <w:rFonts w:ascii="Arial" w:hAnsi="Arial" w:cs="Arial"/>
          <w:bCs w:val="0"/>
          <w:sz w:val="20"/>
          <w:szCs w:val="20"/>
        </w:rPr>
        <w:t>mantisa</w:t>
      </w:r>
      <w:proofErr w:type="spellEnd"/>
      <w:r w:rsidRPr="00840645">
        <w:rPr>
          <w:rFonts w:ascii="Arial" w:hAnsi="Arial" w:cs="Arial"/>
          <w:bCs w:val="0"/>
          <w:sz w:val="20"/>
          <w:szCs w:val="20"/>
        </w:rPr>
        <w:t xml:space="preserve">   </w:t>
      </w:r>
      <w:proofErr w:type="spellStart"/>
      <w:r w:rsidRPr="00840645">
        <w:rPr>
          <w:rFonts w:ascii="Arial" w:hAnsi="Arial" w:cs="Arial"/>
          <w:bCs w:val="0"/>
          <w:sz w:val="20"/>
          <w:szCs w:val="20"/>
        </w:rPr>
        <w:t>mantisa</w:t>
      </w:r>
      <w:proofErr w:type="spellEnd"/>
      <w:r w:rsidRPr="00840645">
        <w:rPr>
          <w:rFonts w:ascii="Arial" w:hAnsi="Arial" w:cs="Arial"/>
          <w:bCs w:val="0"/>
          <w:sz w:val="20"/>
          <w:szCs w:val="20"/>
        </w:rPr>
        <w:t xml:space="preserve">   exponent )</w:t>
      </w:r>
    </w:p>
    <w:p w14:paraId="62FF5C3C" w14:textId="77777777" w:rsidR="00171197" w:rsidRPr="00840645" w:rsidRDefault="00171197" w:rsidP="00171197">
      <w:pPr>
        <w:pStyle w:val="Podtitul"/>
        <w:rPr>
          <w:rFonts w:ascii="Arial" w:hAnsi="Arial" w:cs="Arial"/>
          <w:bCs w:val="0"/>
          <w:sz w:val="20"/>
          <w:szCs w:val="20"/>
        </w:rPr>
      </w:pPr>
    </w:p>
    <w:p w14:paraId="79826187" w14:textId="77777777" w:rsidR="00171197" w:rsidRPr="00840645" w:rsidRDefault="00171197" w:rsidP="00171197">
      <w:pPr>
        <w:pStyle w:val="Podtitul"/>
        <w:rPr>
          <w:rFonts w:ascii="Arial" w:hAnsi="Arial" w:cs="Arial"/>
          <w:bCs w:val="0"/>
          <w:sz w:val="20"/>
          <w:szCs w:val="20"/>
        </w:rPr>
      </w:pPr>
    </w:p>
    <w:p w14:paraId="19E4824A" w14:textId="77777777" w:rsidR="00171197" w:rsidRPr="0009597F" w:rsidRDefault="00171197" w:rsidP="00171197">
      <w:pPr>
        <w:pStyle w:val="Podtitul"/>
        <w:jc w:val="both"/>
        <w:rPr>
          <w:rFonts w:ascii="Arial" w:hAnsi="Arial" w:cs="Arial"/>
          <w:bCs w:val="0"/>
          <w:sz w:val="20"/>
          <w:u w:val="single"/>
        </w:rPr>
      </w:pPr>
      <w:r w:rsidRPr="0009597F">
        <w:rPr>
          <w:rFonts w:ascii="Arial" w:hAnsi="Arial" w:cs="Arial"/>
          <w:bCs w:val="0"/>
          <w:sz w:val="20"/>
          <w:u w:val="single"/>
        </w:rPr>
        <w:t>Typ 19</w:t>
      </w:r>
      <w:r w:rsidRPr="0009597F">
        <w:rPr>
          <w:rFonts w:ascii="Arial" w:hAnsi="Arial" w:cs="Arial"/>
          <w:bCs w:val="0"/>
          <w:sz w:val="12"/>
          <w:szCs w:val="16"/>
          <w:u w:val="single"/>
        </w:rPr>
        <w:t xml:space="preserve">H </w:t>
      </w:r>
      <w:r w:rsidRPr="0009597F">
        <w:rPr>
          <w:rFonts w:ascii="Arial" w:hAnsi="Arial" w:cs="Arial"/>
          <w:bCs w:val="0"/>
          <w:sz w:val="20"/>
          <w:u w:val="single"/>
        </w:rPr>
        <w:t>– 16 – bitové hlásenie s časovou informáciou</w:t>
      </w:r>
    </w:p>
    <w:p w14:paraId="6E67094D" w14:textId="77777777" w:rsidR="00171197" w:rsidRPr="0009597F" w:rsidRDefault="00171197" w:rsidP="00171197">
      <w:pPr>
        <w:pStyle w:val="Podtitul"/>
        <w:jc w:val="both"/>
        <w:rPr>
          <w:rFonts w:ascii="Arial" w:hAnsi="Arial" w:cs="Arial"/>
          <w:bCs w:val="0"/>
          <w:sz w:val="20"/>
          <w:szCs w:val="20"/>
          <w:u w:val="single"/>
        </w:rPr>
      </w:pPr>
    </w:p>
    <w:p w14:paraId="01DCC690" w14:textId="0AD6EFD8" w:rsidR="00171197" w:rsidRPr="0009597F" w:rsidRDefault="00171197" w:rsidP="0009597F">
      <w:pPr>
        <w:pStyle w:val="Podtitul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09597F">
        <w:rPr>
          <w:rFonts w:ascii="Arial" w:hAnsi="Arial" w:cs="Arial"/>
          <w:b w:val="0"/>
          <w:bCs w:val="0"/>
          <w:sz w:val="20"/>
          <w:szCs w:val="20"/>
        </w:rPr>
        <w:t>Slúži na prenos informácií o stavoch veličín v určit</w:t>
      </w:r>
      <w:r w:rsidR="0009597F">
        <w:rPr>
          <w:rFonts w:ascii="Arial" w:hAnsi="Arial" w:cs="Arial"/>
          <w:b w:val="0"/>
          <w:bCs w:val="0"/>
          <w:sz w:val="20"/>
          <w:szCs w:val="20"/>
        </w:rPr>
        <w:t>om čase. Formát je nasledovný</w:t>
      </w:r>
      <w:r w:rsidRPr="0009597F">
        <w:rPr>
          <w:rFonts w:ascii="Arial" w:hAnsi="Arial" w:cs="Arial"/>
          <w:b w:val="0"/>
          <w:bCs w:val="0"/>
          <w:sz w:val="20"/>
          <w:szCs w:val="20"/>
        </w:rPr>
        <w:t>:</w:t>
      </w:r>
    </w:p>
    <w:p w14:paraId="0DBA31E5" w14:textId="77777777" w:rsidR="00171197" w:rsidRPr="0009597F" w:rsidRDefault="00171197" w:rsidP="00171197">
      <w:pPr>
        <w:pStyle w:val="Podtitul"/>
        <w:rPr>
          <w:rFonts w:ascii="Arial" w:hAnsi="Arial" w:cs="Arial"/>
          <w:bCs w:val="0"/>
          <w:sz w:val="20"/>
          <w:szCs w:val="20"/>
        </w:rPr>
      </w:pPr>
      <w:r w:rsidRPr="0009597F">
        <w:rPr>
          <w:rFonts w:ascii="Arial" w:hAnsi="Arial" w:cs="Arial"/>
          <w:bCs w:val="0"/>
          <w:sz w:val="20"/>
          <w:szCs w:val="20"/>
        </w:rPr>
        <w:t>Byte0   Byte1   Byte2   Byte3   Byte4   Byte5</w:t>
      </w:r>
    </w:p>
    <w:p w14:paraId="3B18DEC8" w14:textId="77777777" w:rsidR="00171197" w:rsidRPr="0009597F" w:rsidRDefault="00171197" w:rsidP="00171197">
      <w:pPr>
        <w:pStyle w:val="Podtitul"/>
        <w:rPr>
          <w:rFonts w:ascii="Arial" w:hAnsi="Arial" w:cs="Arial"/>
          <w:bCs w:val="0"/>
          <w:sz w:val="20"/>
          <w:szCs w:val="20"/>
        </w:rPr>
      </w:pPr>
      <w:r w:rsidRPr="0009597F">
        <w:rPr>
          <w:rFonts w:ascii="Arial" w:hAnsi="Arial" w:cs="Arial"/>
          <w:bCs w:val="0"/>
          <w:sz w:val="20"/>
          <w:szCs w:val="20"/>
        </w:rPr>
        <w:t>( stotiny  sekundy  minúty  hodiny  b7 ... b0  b15 ... b8 )</w:t>
      </w:r>
    </w:p>
    <w:p w14:paraId="44277F2A" w14:textId="77777777" w:rsidR="00171197" w:rsidRPr="0009597F" w:rsidRDefault="00171197" w:rsidP="00171197">
      <w:pPr>
        <w:pStyle w:val="Podtitul"/>
        <w:rPr>
          <w:bCs w:val="0"/>
          <w:sz w:val="20"/>
          <w:szCs w:val="20"/>
        </w:rPr>
      </w:pPr>
    </w:p>
    <w:sectPr w:rsidR="00171197" w:rsidRPr="0009597F" w:rsidSect="005556EF">
      <w:headerReference w:type="first" r:id="rId13"/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4F96A" w14:textId="77777777" w:rsidR="005B463C" w:rsidRDefault="005B463C">
      <w:r>
        <w:separator/>
      </w:r>
    </w:p>
  </w:endnote>
  <w:endnote w:type="continuationSeparator" w:id="0">
    <w:p w14:paraId="5FA7F609" w14:textId="77777777" w:rsidR="005B463C" w:rsidRDefault="005B4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23648" w14:textId="77777777" w:rsidR="005B463C" w:rsidRDefault="005B463C">
      <w:r>
        <w:separator/>
      </w:r>
    </w:p>
  </w:footnote>
  <w:footnote w:type="continuationSeparator" w:id="0">
    <w:p w14:paraId="0CE9A533" w14:textId="77777777" w:rsidR="005B463C" w:rsidRDefault="005B4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07051" w14:textId="25F2D271" w:rsidR="005009C0" w:rsidRPr="003C762E" w:rsidRDefault="003C762E" w:rsidP="00527EA0">
    <w:pPr>
      <w:pStyle w:val="Hlavika"/>
      <w:rPr>
        <w:rFonts w:ascii="Arial" w:hAnsi="Arial" w:cs="Arial"/>
      </w:rPr>
    </w:pPr>
    <w:r w:rsidRPr="003C762E">
      <w:rPr>
        <w:rFonts w:ascii="Arial" w:hAnsi="Arial" w:cs="Arial"/>
      </w:rPr>
      <w:t>Príloha č. 6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F0015B2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sz w:val="20"/>
        <w:szCs w:val="28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/>
      </w:rPr>
    </w:lvl>
  </w:abstractNum>
  <w:abstractNum w:abstractNumId="3" w15:restartNumberingAfterBreak="0">
    <w:nsid w:val="00000016"/>
    <w:multiLevelType w:val="singleLevel"/>
    <w:tmpl w:val="00000016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1776" w:hanging="360"/>
      </w:pPr>
      <w:rPr>
        <w:rFonts w:ascii="Symbol" w:hAnsi="Symbol" w:cs="Symbol"/>
      </w:rPr>
    </w:lvl>
  </w:abstractNum>
  <w:abstractNum w:abstractNumId="4" w15:restartNumberingAfterBreak="0">
    <w:nsid w:val="00000018"/>
    <w:multiLevelType w:val="multilevel"/>
    <w:tmpl w:val="030AFC32"/>
    <w:name w:val="WW8Num33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ahoma" w:eastAsia="Times New Roman" w:hAnsi="Tahoma" w:cs="Times New Roman"/>
      </w:rPr>
    </w:lvl>
    <w:lvl w:ilvl="1">
      <w:start w:val="1"/>
      <w:numFmt w:val="bullet"/>
      <w:lvlText w:val="o"/>
      <w:lvlJc w:val="left"/>
      <w:pPr>
        <w:tabs>
          <w:tab w:val="num" w:pos="-76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-"/>
      <w:lvlJc w:val="left"/>
      <w:pPr>
        <w:tabs>
          <w:tab w:val="num" w:pos="-76"/>
        </w:tabs>
        <w:ind w:left="2084" w:hanging="360"/>
      </w:pPr>
      <w:rPr>
        <w:rFonts w:ascii="Calibri" w:hAnsi="Calibri"/>
      </w:rPr>
    </w:lvl>
    <w:lvl w:ilvl="3">
      <w:start w:val="1"/>
      <w:numFmt w:val="bullet"/>
      <w:lvlText w:val=""/>
      <w:lvlJc w:val="left"/>
      <w:pPr>
        <w:tabs>
          <w:tab w:val="num" w:pos="-76"/>
        </w:tabs>
        <w:ind w:left="28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6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76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6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6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76"/>
        </w:tabs>
        <w:ind w:left="6404" w:hanging="360"/>
      </w:pPr>
      <w:rPr>
        <w:rFonts w:ascii="Wingdings" w:hAnsi="Wingdings"/>
      </w:rPr>
    </w:lvl>
  </w:abstractNum>
  <w:abstractNum w:abstractNumId="5" w15:restartNumberingAfterBreak="0">
    <w:nsid w:val="0603530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7340AFD"/>
    <w:multiLevelType w:val="hybridMultilevel"/>
    <w:tmpl w:val="A1887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5B5729"/>
    <w:multiLevelType w:val="hybridMultilevel"/>
    <w:tmpl w:val="1C8A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30334"/>
    <w:multiLevelType w:val="hybridMultilevel"/>
    <w:tmpl w:val="3B3A85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127456"/>
    <w:multiLevelType w:val="hybridMultilevel"/>
    <w:tmpl w:val="BFDCE692"/>
    <w:lvl w:ilvl="0" w:tplc="041B000F">
      <w:start w:val="1"/>
      <w:numFmt w:val="decimal"/>
      <w:lvlText w:val="%1."/>
      <w:lvlJc w:val="left"/>
      <w:pPr>
        <w:ind w:left="1506" w:hanging="360"/>
      </w:pPr>
    </w:lvl>
    <w:lvl w:ilvl="1" w:tplc="041B0019" w:tentative="1">
      <w:start w:val="1"/>
      <w:numFmt w:val="lowerLetter"/>
      <w:lvlText w:val="%2."/>
      <w:lvlJc w:val="left"/>
      <w:pPr>
        <w:ind w:left="2226" w:hanging="360"/>
      </w:pPr>
    </w:lvl>
    <w:lvl w:ilvl="2" w:tplc="041B001B" w:tentative="1">
      <w:start w:val="1"/>
      <w:numFmt w:val="lowerRoman"/>
      <w:lvlText w:val="%3."/>
      <w:lvlJc w:val="right"/>
      <w:pPr>
        <w:ind w:left="2946" w:hanging="180"/>
      </w:pPr>
    </w:lvl>
    <w:lvl w:ilvl="3" w:tplc="041B000F" w:tentative="1">
      <w:start w:val="1"/>
      <w:numFmt w:val="decimal"/>
      <w:lvlText w:val="%4."/>
      <w:lvlJc w:val="left"/>
      <w:pPr>
        <w:ind w:left="3666" w:hanging="360"/>
      </w:pPr>
    </w:lvl>
    <w:lvl w:ilvl="4" w:tplc="041B0019" w:tentative="1">
      <w:start w:val="1"/>
      <w:numFmt w:val="lowerLetter"/>
      <w:lvlText w:val="%5."/>
      <w:lvlJc w:val="left"/>
      <w:pPr>
        <w:ind w:left="4386" w:hanging="360"/>
      </w:pPr>
    </w:lvl>
    <w:lvl w:ilvl="5" w:tplc="041B001B" w:tentative="1">
      <w:start w:val="1"/>
      <w:numFmt w:val="lowerRoman"/>
      <w:lvlText w:val="%6."/>
      <w:lvlJc w:val="right"/>
      <w:pPr>
        <w:ind w:left="5106" w:hanging="180"/>
      </w:pPr>
    </w:lvl>
    <w:lvl w:ilvl="6" w:tplc="041B000F" w:tentative="1">
      <w:start w:val="1"/>
      <w:numFmt w:val="decimal"/>
      <w:lvlText w:val="%7."/>
      <w:lvlJc w:val="left"/>
      <w:pPr>
        <w:ind w:left="5826" w:hanging="360"/>
      </w:pPr>
    </w:lvl>
    <w:lvl w:ilvl="7" w:tplc="041B0019" w:tentative="1">
      <w:start w:val="1"/>
      <w:numFmt w:val="lowerLetter"/>
      <w:lvlText w:val="%8."/>
      <w:lvlJc w:val="left"/>
      <w:pPr>
        <w:ind w:left="6546" w:hanging="360"/>
      </w:pPr>
    </w:lvl>
    <w:lvl w:ilvl="8" w:tplc="041B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14287C4B"/>
    <w:multiLevelType w:val="hybridMultilevel"/>
    <w:tmpl w:val="2D4E582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764008"/>
    <w:multiLevelType w:val="hybridMultilevel"/>
    <w:tmpl w:val="5F942FB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F316A8"/>
    <w:multiLevelType w:val="hybridMultilevel"/>
    <w:tmpl w:val="7B169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DE7EF4"/>
    <w:multiLevelType w:val="multilevel"/>
    <w:tmpl w:val="B5645736"/>
    <w:lvl w:ilvl="0">
      <w:start w:val="1"/>
      <w:numFmt w:val="decimal"/>
      <w:suff w:val="nothing"/>
      <w:lvlText w:val="Článo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ind w:left="680" w:hanging="680"/>
      </w:pPr>
    </w:lvl>
    <w:lvl w:ilvl="3">
      <w:start w:val="1"/>
      <w:numFmt w:val="decimal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7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F4C3699"/>
    <w:multiLevelType w:val="hybridMultilevel"/>
    <w:tmpl w:val="A104A9EC"/>
    <w:lvl w:ilvl="0" w:tplc="040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5" w15:restartNumberingAfterBreak="0">
    <w:nsid w:val="353C703E"/>
    <w:multiLevelType w:val="hybridMultilevel"/>
    <w:tmpl w:val="C66A6C5A"/>
    <w:lvl w:ilvl="0" w:tplc="781A222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8B5BD2"/>
    <w:multiLevelType w:val="hybridMultilevel"/>
    <w:tmpl w:val="D7D6B3FA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B987B3A"/>
    <w:multiLevelType w:val="hybridMultilevel"/>
    <w:tmpl w:val="5CE42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1412EC"/>
    <w:multiLevelType w:val="hybridMultilevel"/>
    <w:tmpl w:val="08E0C4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E02742"/>
    <w:multiLevelType w:val="hybridMultilevel"/>
    <w:tmpl w:val="C97E77A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CDD7123"/>
    <w:multiLevelType w:val="hybridMultilevel"/>
    <w:tmpl w:val="3A9A78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2068DF"/>
    <w:multiLevelType w:val="multilevel"/>
    <w:tmpl w:val="767AA1A4"/>
    <w:name w:val="WW8Num1523322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2948"/>
        </w:tabs>
        <w:ind w:left="2948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7FC21B0"/>
    <w:multiLevelType w:val="hybridMultilevel"/>
    <w:tmpl w:val="0B6C847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4AC99A">
      <w:start w:val="2"/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554C3C"/>
    <w:multiLevelType w:val="hybridMultilevel"/>
    <w:tmpl w:val="A56CA33E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34D4442"/>
    <w:multiLevelType w:val="hybridMultilevel"/>
    <w:tmpl w:val="50DC56EE"/>
    <w:lvl w:ilvl="0" w:tplc="041B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9437266"/>
    <w:multiLevelType w:val="hybridMultilevel"/>
    <w:tmpl w:val="E92278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C81567C"/>
    <w:multiLevelType w:val="hybridMultilevel"/>
    <w:tmpl w:val="E9ECA462"/>
    <w:lvl w:ilvl="0" w:tplc="AE4AC99A">
      <w:start w:val="2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703B6908"/>
    <w:multiLevelType w:val="hybridMultilevel"/>
    <w:tmpl w:val="31644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666B8"/>
    <w:multiLevelType w:val="hybridMultilevel"/>
    <w:tmpl w:val="7FDE0BAC"/>
    <w:lvl w:ilvl="0" w:tplc="1D4EB0A8">
      <w:start w:val="1"/>
      <w:numFmt w:val="decimal"/>
      <w:lvlText w:val="3.%1"/>
      <w:lvlJc w:val="left"/>
      <w:pPr>
        <w:ind w:left="1211" w:hanging="360"/>
      </w:pPr>
      <w:rPr>
        <w:rFonts w:hint="default"/>
        <w:b w:val="0"/>
        <w:i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5CC6C88"/>
    <w:multiLevelType w:val="hybridMultilevel"/>
    <w:tmpl w:val="F04AF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DD58B2"/>
    <w:multiLevelType w:val="hybridMultilevel"/>
    <w:tmpl w:val="BFBAC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F5DC2"/>
    <w:multiLevelType w:val="multilevel"/>
    <w:tmpl w:val="94E23A8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2066" w:hanging="648"/>
      </w:pPr>
      <w:rPr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2"/>
  </w:num>
  <w:num w:numId="3">
    <w:abstractNumId w:val="24"/>
  </w:num>
  <w:num w:numId="4">
    <w:abstractNumId w:val="18"/>
  </w:num>
  <w:num w:numId="5">
    <w:abstractNumId w:val="31"/>
  </w:num>
  <w:num w:numId="6">
    <w:abstractNumId w:val="26"/>
  </w:num>
  <w:num w:numId="7">
    <w:abstractNumId w:val="17"/>
  </w:num>
  <w:num w:numId="8">
    <w:abstractNumId w:val="29"/>
  </w:num>
  <w:num w:numId="9">
    <w:abstractNumId w:val="6"/>
  </w:num>
  <w:num w:numId="10">
    <w:abstractNumId w:val="12"/>
  </w:num>
  <w:num w:numId="11">
    <w:abstractNumId w:val="27"/>
  </w:num>
  <w:num w:numId="12">
    <w:abstractNumId w:val="30"/>
  </w:num>
  <w:num w:numId="13">
    <w:abstractNumId w:val="14"/>
  </w:num>
  <w:num w:numId="14">
    <w:abstractNumId w:val="25"/>
  </w:num>
  <w:num w:numId="15">
    <w:abstractNumId w:val="8"/>
  </w:num>
  <w:num w:numId="16">
    <w:abstractNumId w:val="20"/>
  </w:num>
  <w:num w:numId="17">
    <w:abstractNumId w:val="23"/>
  </w:num>
  <w:num w:numId="18">
    <w:abstractNumId w:val="7"/>
  </w:num>
  <w:num w:numId="19">
    <w:abstractNumId w:val="13"/>
  </w:num>
  <w:num w:numId="20">
    <w:abstractNumId w:val="28"/>
  </w:num>
  <w:num w:numId="21">
    <w:abstractNumId w:val="5"/>
  </w:num>
  <w:num w:numId="22">
    <w:abstractNumId w:val="16"/>
  </w:num>
  <w:num w:numId="23">
    <w:abstractNumId w:val="15"/>
  </w:num>
  <w:num w:numId="24">
    <w:abstractNumId w:val="19"/>
  </w:num>
  <w:num w:numId="25">
    <w:abstractNumId w:val="11"/>
  </w:num>
  <w:num w:numId="26">
    <w:abstractNumId w:val="10"/>
  </w:num>
  <w:num w:numId="27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CA9"/>
    <w:rsid w:val="00002136"/>
    <w:rsid w:val="00002E9B"/>
    <w:rsid w:val="00003EB3"/>
    <w:rsid w:val="000112CA"/>
    <w:rsid w:val="00013DF9"/>
    <w:rsid w:val="0001472B"/>
    <w:rsid w:val="0004026F"/>
    <w:rsid w:val="0004685C"/>
    <w:rsid w:val="00055850"/>
    <w:rsid w:val="0005603D"/>
    <w:rsid w:val="0005720A"/>
    <w:rsid w:val="00061AEB"/>
    <w:rsid w:val="00065AB1"/>
    <w:rsid w:val="000763FE"/>
    <w:rsid w:val="00080044"/>
    <w:rsid w:val="000833E3"/>
    <w:rsid w:val="0009028B"/>
    <w:rsid w:val="0009597F"/>
    <w:rsid w:val="000A11FD"/>
    <w:rsid w:val="000C1144"/>
    <w:rsid w:val="000C1BA8"/>
    <w:rsid w:val="000C3099"/>
    <w:rsid w:val="000C5340"/>
    <w:rsid w:val="000C63F6"/>
    <w:rsid w:val="000D23DC"/>
    <w:rsid w:val="000D4655"/>
    <w:rsid w:val="000E35E5"/>
    <w:rsid w:val="000F10AF"/>
    <w:rsid w:val="00100BED"/>
    <w:rsid w:val="00110050"/>
    <w:rsid w:val="0011324B"/>
    <w:rsid w:val="0012509B"/>
    <w:rsid w:val="0014709E"/>
    <w:rsid w:val="00150C30"/>
    <w:rsid w:val="00151A5F"/>
    <w:rsid w:val="001579E0"/>
    <w:rsid w:val="00163D81"/>
    <w:rsid w:val="00171197"/>
    <w:rsid w:val="0019246B"/>
    <w:rsid w:val="00192D9C"/>
    <w:rsid w:val="0019395E"/>
    <w:rsid w:val="00194995"/>
    <w:rsid w:val="00194EB7"/>
    <w:rsid w:val="001A5CEA"/>
    <w:rsid w:val="001B20F4"/>
    <w:rsid w:val="001B24E4"/>
    <w:rsid w:val="001C28B0"/>
    <w:rsid w:val="001C405A"/>
    <w:rsid w:val="001D3A04"/>
    <w:rsid w:val="001D65C9"/>
    <w:rsid w:val="001D7088"/>
    <w:rsid w:val="001D7E2B"/>
    <w:rsid w:val="001E0BA7"/>
    <w:rsid w:val="001E45CA"/>
    <w:rsid w:val="001F4195"/>
    <w:rsid w:val="002006FD"/>
    <w:rsid w:val="00201B96"/>
    <w:rsid w:val="00210BEE"/>
    <w:rsid w:val="00215178"/>
    <w:rsid w:val="00216744"/>
    <w:rsid w:val="00224BC6"/>
    <w:rsid w:val="00230A6F"/>
    <w:rsid w:val="00235C3E"/>
    <w:rsid w:val="00241ECF"/>
    <w:rsid w:val="0025199D"/>
    <w:rsid w:val="00257305"/>
    <w:rsid w:val="0025730B"/>
    <w:rsid w:val="00265352"/>
    <w:rsid w:val="00266A72"/>
    <w:rsid w:val="0026792D"/>
    <w:rsid w:val="00267F43"/>
    <w:rsid w:val="00272A7E"/>
    <w:rsid w:val="002802B4"/>
    <w:rsid w:val="0028471D"/>
    <w:rsid w:val="00292EF1"/>
    <w:rsid w:val="00296EBE"/>
    <w:rsid w:val="00297DBE"/>
    <w:rsid w:val="002B2787"/>
    <w:rsid w:val="002C0A21"/>
    <w:rsid w:val="002C38B1"/>
    <w:rsid w:val="002C455D"/>
    <w:rsid w:val="002C59A8"/>
    <w:rsid w:val="002C7288"/>
    <w:rsid w:val="002D185F"/>
    <w:rsid w:val="002D79E7"/>
    <w:rsid w:val="002D7EA2"/>
    <w:rsid w:val="002E45F7"/>
    <w:rsid w:val="002E46D1"/>
    <w:rsid w:val="00315519"/>
    <w:rsid w:val="003169B8"/>
    <w:rsid w:val="00321DE9"/>
    <w:rsid w:val="003229FF"/>
    <w:rsid w:val="00322CA9"/>
    <w:rsid w:val="00324C7E"/>
    <w:rsid w:val="003254FA"/>
    <w:rsid w:val="0032553D"/>
    <w:rsid w:val="00332249"/>
    <w:rsid w:val="003325FC"/>
    <w:rsid w:val="00332D28"/>
    <w:rsid w:val="0033364F"/>
    <w:rsid w:val="003352EC"/>
    <w:rsid w:val="0033602E"/>
    <w:rsid w:val="003441B1"/>
    <w:rsid w:val="0034610B"/>
    <w:rsid w:val="0034772C"/>
    <w:rsid w:val="00351CA0"/>
    <w:rsid w:val="00353389"/>
    <w:rsid w:val="00355545"/>
    <w:rsid w:val="003558AF"/>
    <w:rsid w:val="003559DD"/>
    <w:rsid w:val="00365C99"/>
    <w:rsid w:val="003663E4"/>
    <w:rsid w:val="00371DB8"/>
    <w:rsid w:val="00380E40"/>
    <w:rsid w:val="003900B4"/>
    <w:rsid w:val="003A28DE"/>
    <w:rsid w:val="003A35DB"/>
    <w:rsid w:val="003A4D94"/>
    <w:rsid w:val="003A6EC1"/>
    <w:rsid w:val="003B0B24"/>
    <w:rsid w:val="003B321D"/>
    <w:rsid w:val="003B688F"/>
    <w:rsid w:val="003C4DA4"/>
    <w:rsid w:val="003C61A8"/>
    <w:rsid w:val="003C704B"/>
    <w:rsid w:val="003C762E"/>
    <w:rsid w:val="003D1C11"/>
    <w:rsid w:val="003D20FA"/>
    <w:rsid w:val="003D23C9"/>
    <w:rsid w:val="003D2C25"/>
    <w:rsid w:val="003D56E1"/>
    <w:rsid w:val="003D618B"/>
    <w:rsid w:val="003E000B"/>
    <w:rsid w:val="003E478E"/>
    <w:rsid w:val="003F3461"/>
    <w:rsid w:val="004049F1"/>
    <w:rsid w:val="004053E1"/>
    <w:rsid w:val="00407ED3"/>
    <w:rsid w:val="00417A8E"/>
    <w:rsid w:val="00425C2D"/>
    <w:rsid w:val="004313DD"/>
    <w:rsid w:val="00431DD9"/>
    <w:rsid w:val="00435463"/>
    <w:rsid w:val="00437A38"/>
    <w:rsid w:val="00441422"/>
    <w:rsid w:val="00441B12"/>
    <w:rsid w:val="004511AC"/>
    <w:rsid w:val="00454F27"/>
    <w:rsid w:val="0045586D"/>
    <w:rsid w:val="004576A1"/>
    <w:rsid w:val="004655C5"/>
    <w:rsid w:val="00473080"/>
    <w:rsid w:val="004755B9"/>
    <w:rsid w:val="00476FDD"/>
    <w:rsid w:val="004777F1"/>
    <w:rsid w:val="00480BAC"/>
    <w:rsid w:val="00486B0B"/>
    <w:rsid w:val="004A5E95"/>
    <w:rsid w:val="004C7615"/>
    <w:rsid w:val="004D4FC1"/>
    <w:rsid w:val="004D7F77"/>
    <w:rsid w:val="004E02B1"/>
    <w:rsid w:val="004E5EE4"/>
    <w:rsid w:val="004E6204"/>
    <w:rsid w:val="004F14C2"/>
    <w:rsid w:val="004F32FD"/>
    <w:rsid w:val="004F7EDD"/>
    <w:rsid w:val="005009C0"/>
    <w:rsid w:val="0050210F"/>
    <w:rsid w:val="00503EE7"/>
    <w:rsid w:val="00504188"/>
    <w:rsid w:val="0050580A"/>
    <w:rsid w:val="00513FEC"/>
    <w:rsid w:val="00514F49"/>
    <w:rsid w:val="00517C6D"/>
    <w:rsid w:val="00520528"/>
    <w:rsid w:val="00522F42"/>
    <w:rsid w:val="00527EA0"/>
    <w:rsid w:val="00530C69"/>
    <w:rsid w:val="00533B80"/>
    <w:rsid w:val="005364E4"/>
    <w:rsid w:val="00540C9B"/>
    <w:rsid w:val="00542456"/>
    <w:rsid w:val="005432C4"/>
    <w:rsid w:val="00545391"/>
    <w:rsid w:val="0055189A"/>
    <w:rsid w:val="0055215A"/>
    <w:rsid w:val="00552764"/>
    <w:rsid w:val="00553C59"/>
    <w:rsid w:val="005556EF"/>
    <w:rsid w:val="00557F35"/>
    <w:rsid w:val="0056113D"/>
    <w:rsid w:val="00563BA6"/>
    <w:rsid w:val="00571E2F"/>
    <w:rsid w:val="00572F73"/>
    <w:rsid w:val="005762B8"/>
    <w:rsid w:val="00577699"/>
    <w:rsid w:val="00577B56"/>
    <w:rsid w:val="00584392"/>
    <w:rsid w:val="00591CAB"/>
    <w:rsid w:val="005B13DE"/>
    <w:rsid w:val="005B463C"/>
    <w:rsid w:val="005B4659"/>
    <w:rsid w:val="005B486E"/>
    <w:rsid w:val="005B75E5"/>
    <w:rsid w:val="005C1583"/>
    <w:rsid w:val="005C5B61"/>
    <w:rsid w:val="005D44DB"/>
    <w:rsid w:val="005E06F5"/>
    <w:rsid w:val="005E4ABA"/>
    <w:rsid w:val="005E6D93"/>
    <w:rsid w:val="005F6154"/>
    <w:rsid w:val="0060015B"/>
    <w:rsid w:val="00602408"/>
    <w:rsid w:val="0060545A"/>
    <w:rsid w:val="0061273A"/>
    <w:rsid w:val="00612CE8"/>
    <w:rsid w:val="00614425"/>
    <w:rsid w:val="00620304"/>
    <w:rsid w:val="00620678"/>
    <w:rsid w:val="00622FC2"/>
    <w:rsid w:val="00625A0F"/>
    <w:rsid w:val="00626C59"/>
    <w:rsid w:val="00626D3D"/>
    <w:rsid w:val="00631B22"/>
    <w:rsid w:val="00632895"/>
    <w:rsid w:val="00637187"/>
    <w:rsid w:val="00637C47"/>
    <w:rsid w:val="0064671D"/>
    <w:rsid w:val="006504CA"/>
    <w:rsid w:val="006546F2"/>
    <w:rsid w:val="00654CDE"/>
    <w:rsid w:val="00655CC2"/>
    <w:rsid w:val="00663665"/>
    <w:rsid w:val="00680371"/>
    <w:rsid w:val="00683B61"/>
    <w:rsid w:val="00692AE3"/>
    <w:rsid w:val="00697AD0"/>
    <w:rsid w:val="006A2F54"/>
    <w:rsid w:val="006A3987"/>
    <w:rsid w:val="006A4930"/>
    <w:rsid w:val="006A49BE"/>
    <w:rsid w:val="006A4D34"/>
    <w:rsid w:val="006A582D"/>
    <w:rsid w:val="006B3027"/>
    <w:rsid w:val="006B5D2C"/>
    <w:rsid w:val="006B7BDF"/>
    <w:rsid w:val="006C3606"/>
    <w:rsid w:val="006D1FE2"/>
    <w:rsid w:val="006D5F83"/>
    <w:rsid w:val="006E5B03"/>
    <w:rsid w:val="006F4544"/>
    <w:rsid w:val="006F6E23"/>
    <w:rsid w:val="00700856"/>
    <w:rsid w:val="00705287"/>
    <w:rsid w:val="00707C07"/>
    <w:rsid w:val="0071230E"/>
    <w:rsid w:val="007127AB"/>
    <w:rsid w:val="00712FD1"/>
    <w:rsid w:val="00727733"/>
    <w:rsid w:val="0073094D"/>
    <w:rsid w:val="00734517"/>
    <w:rsid w:val="00737A15"/>
    <w:rsid w:val="007422ED"/>
    <w:rsid w:val="00760249"/>
    <w:rsid w:val="0076415C"/>
    <w:rsid w:val="00771493"/>
    <w:rsid w:val="00772C0B"/>
    <w:rsid w:val="0077309F"/>
    <w:rsid w:val="00775E15"/>
    <w:rsid w:val="007775BC"/>
    <w:rsid w:val="00783383"/>
    <w:rsid w:val="007948AD"/>
    <w:rsid w:val="00796B18"/>
    <w:rsid w:val="00797EF7"/>
    <w:rsid w:val="007B0165"/>
    <w:rsid w:val="007B79EF"/>
    <w:rsid w:val="007C2554"/>
    <w:rsid w:val="007D0072"/>
    <w:rsid w:val="007D57BE"/>
    <w:rsid w:val="007D75D8"/>
    <w:rsid w:val="007E12B9"/>
    <w:rsid w:val="007E1C74"/>
    <w:rsid w:val="008106D3"/>
    <w:rsid w:val="0081631D"/>
    <w:rsid w:val="008176AD"/>
    <w:rsid w:val="00817B23"/>
    <w:rsid w:val="0082482E"/>
    <w:rsid w:val="00826703"/>
    <w:rsid w:val="00830019"/>
    <w:rsid w:val="008316CE"/>
    <w:rsid w:val="008338EC"/>
    <w:rsid w:val="00834450"/>
    <w:rsid w:val="00837AEA"/>
    <w:rsid w:val="008404F3"/>
    <w:rsid w:val="00840512"/>
    <w:rsid w:val="00840645"/>
    <w:rsid w:val="008448A7"/>
    <w:rsid w:val="00844B1D"/>
    <w:rsid w:val="00845899"/>
    <w:rsid w:val="008468A1"/>
    <w:rsid w:val="008503E2"/>
    <w:rsid w:val="0085082F"/>
    <w:rsid w:val="00851863"/>
    <w:rsid w:val="00851A5E"/>
    <w:rsid w:val="00857BDE"/>
    <w:rsid w:val="00863D0C"/>
    <w:rsid w:val="00864D58"/>
    <w:rsid w:val="00865541"/>
    <w:rsid w:val="008731C2"/>
    <w:rsid w:val="0087383A"/>
    <w:rsid w:val="0087589F"/>
    <w:rsid w:val="00880284"/>
    <w:rsid w:val="00882C9C"/>
    <w:rsid w:val="00883723"/>
    <w:rsid w:val="00885DD4"/>
    <w:rsid w:val="008863ED"/>
    <w:rsid w:val="00894C0C"/>
    <w:rsid w:val="00895F01"/>
    <w:rsid w:val="008A40B1"/>
    <w:rsid w:val="008A6994"/>
    <w:rsid w:val="008B375D"/>
    <w:rsid w:val="008B3A79"/>
    <w:rsid w:val="008B675E"/>
    <w:rsid w:val="008B718F"/>
    <w:rsid w:val="008C12D2"/>
    <w:rsid w:val="008C77AB"/>
    <w:rsid w:val="008D2555"/>
    <w:rsid w:val="008D3435"/>
    <w:rsid w:val="008D5C22"/>
    <w:rsid w:val="008E404C"/>
    <w:rsid w:val="008E5E77"/>
    <w:rsid w:val="008E7583"/>
    <w:rsid w:val="008E7FA0"/>
    <w:rsid w:val="008F17CF"/>
    <w:rsid w:val="008F2FDE"/>
    <w:rsid w:val="008F7BEF"/>
    <w:rsid w:val="00900BC3"/>
    <w:rsid w:val="009012D8"/>
    <w:rsid w:val="009016AA"/>
    <w:rsid w:val="0090241C"/>
    <w:rsid w:val="00906571"/>
    <w:rsid w:val="009176E2"/>
    <w:rsid w:val="00930006"/>
    <w:rsid w:val="009306CF"/>
    <w:rsid w:val="00933A30"/>
    <w:rsid w:val="00940E2D"/>
    <w:rsid w:val="0094154D"/>
    <w:rsid w:val="00955839"/>
    <w:rsid w:val="009578A5"/>
    <w:rsid w:val="0096022C"/>
    <w:rsid w:val="009620E5"/>
    <w:rsid w:val="00965B0A"/>
    <w:rsid w:val="00965FF1"/>
    <w:rsid w:val="009745FD"/>
    <w:rsid w:val="00975CAA"/>
    <w:rsid w:val="00985C03"/>
    <w:rsid w:val="0099064A"/>
    <w:rsid w:val="00990BB6"/>
    <w:rsid w:val="00990F9B"/>
    <w:rsid w:val="00995255"/>
    <w:rsid w:val="00997749"/>
    <w:rsid w:val="009A3C63"/>
    <w:rsid w:val="009B0018"/>
    <w:rsid w:val="009B0CD9"/>
    <w:rsid w:val="009B5B71"/>
    <w:rsid w:val="009C3AE2"/>
    <w:rsid w:val="009C506C"/>
    <w:rsid w:val="009D138D"/>
    <w:rsid w:val="009D3702"/>
    <w:rsid w:val="009D5761"/>
    <w:rsid w:val="009D62A9"/>
    <w:rsid w:val="009E180E"/>
    <w:rsid w:val="009E2116"/>
    <w:rsid w:val="009E322B"/>
    <w:rsid w:val="009E326A"/>
    <w:rsid w:val="009E70A4"/>
    <w:rsid w:val="009E7C1C"/>
    <w:rsid w:val="009F536A"/>
    <w:rsid w:val="009F557F"/>
    <w:rsid w:val="00A050B6"/>
    <w:rsid w:val="00A06407"/>
    <w:rsid w:val="00A2081A"/>
    <w:rsid w:val="00A20DD7"/>
    <w:rsid w:val="00A21727"/>
    <w:rsid w:val="00A24431"/>
    <w:rsid w:val="00A32FBB"/>
    <w:rsid w:val="00A33E26"/>
    <w:rsid w:val="00A41E35"/>
    <w:rsid w:val="00A427EE"/>
    <w:rsid w:val="00A44FE6"/>
    <w:rsid w:val="00A47F05"/>
    <w:rsid w:val="00A51A06"/>
    <w:rsid w:val="00A762B8"/>
    <w:rsid w:val="00A7650A"/>
    <w:rsid w:val="00A76EC6"/>
    <w:rsid w:val="00A7770B"/>
    <w:rsid w:val="00A90C80"/>
    <w:rsid w:val="00A95DD8"/>
    <w:rsid w:val="00AA0094"/>
    <w:rsid w:val="00AA214D"/>
    <w:rsid w:val="00AA22CF"/>
    <w:rsid w:val="00AA352E"/>
    <w:rsid w:val="00AA4507"/>
    <w:rsid w:val="00AB0C4B"/>
    <w:rsid w:val="00AC1965"/>
    <w:rsid w:val="00AC1BE5"/>
    <w:rsid w:val="00AC4B0A"/>
    <w:rsid w:val="00AE0221"/>
    <w:rsid w:val="00AE6C0B"/>
    <w:rsid w:val="00AF18C6"/>
    <w:rsid w:val="00B07D48"/>
    <w:rsid w:val="00B175BE"/>
    <w:rsid w:val="00B17A23"/>
    <w:rsid w:val="00B233A0"/>
    <w:rsid w:val="00B236D4"/>
    <w:rsid w:val="00B25C82"/>
    <w:rsid w:val="00B272AF"/>
    <w:rsid w:val="00B2788C"/>
    <w:rsid w:val="00B31BA8"/>
    <w:rsid w:val="00B33E38"/>
    <w:rsid w:val="00B35DF5"/>
    <w:rsid w:val="00B44BF4"/>
    <w:rsid w:val="00B46E30"/>
    <w:rsid w:val="00B5312B"/>
    <w:rsid w:val="00B567DF"/>
    <w:rsid w:val="00B73D69"/>
    <w:rsid w:val="00B748B9"/>
    <w:rsid w:val="00B8279D"/>
    <w:rsid w:val="00B90530"/>
    <w:rsid w:val="00B92105"/>
    <w:rsid w:val="00B93558"/>
    <w:rsid w:val="00BA100B"/>
    <w:rsid w:val="00BA33AE"/>
    <w:rsid w:val="00BA42EF"/>
    <w:rsid w:val="00BA4ED2"/>
    <w:rsid w:val="00BA6BBA"/>
    <w:rsid w:val="00BA761B"/>
    <w:rsid w:val="00BA7BEC"/>
    <w:rsid w:val="00BB3752"/>
    <w:rsid w:val="00BB56FD"/>
    <w:rsid w:val="00BC59A9"/>
    <w:rsid w:val="00BD3A04"/>
    <w:rsid w:val="00BD3C89"/>
    <w:rsid w:val="00BE2198"/>
    <w:rsid w:val="00BE3AD6"/>
    <w:rsid w:val="00BF3AB3"/>
    <w:rsid w:val="00BF42F7"/>
    <w:rsid w:val="00BF4533"/>
    <w:rsid w:val="00BF6D6A"/>
    <w:rsid w:val="00C02A39"/>
    <w:rsid w:val="00C04327"/>
    <w:rsid w:val="00C14354"/>
    <w:rsid w:val="00C14CFE"/>
    <w:rsid w:val="00C236ED"/>
    <w:rsid w:val="00C24C75"/>
    <w:rsid w:val="00C3499F"/>
    <w:rsid w:val="00C36C75"/>
    <w:rsid w:val="00C433FE"/>
    <w:rsid w:val="00C46EEE"/>
    <w:rsid w:val="00C51D51"/>
    <w:rsid w:val="00C6051B"/>
    <w:rsid w:val="00C6516D"/>
    <w:rsid w:val="00C6583C"/>
    <w:rsid w:val="00C662AF"/>
    <w:rsid w:val="00C67257"/>
    <w:rsid w:val="00C71B11"/>
    <w:rsid w:val="00C720F7"/>
    <w:rsid w:val="00C75382"/>
    <w:rsid w:val="00C82208"/>
    <w:rsid w:val="00C82AE0"/>
    <w:rsid w:val="00C8714B"/>
    <w:rsid w:val="00C871E7"/>
    <w:rsid w:val="00C93220"/>
    <w:rsid w:val="00CA4AE6"/>
    <w:rsid w:val="00CA5D18"/>
    <w:rsid w:val="00CA6350"/>
    <w:rsid w:val="00CB047D"/>
    <w:rsid w:val="00CB7F66"/>
    <w:rsid w:val="00CC6D6C"/>
    <w:rsid w:val="00CC7F44"/>
    <w:rsid w:val="00CD059A"/>
    <w:rsid w:val="00CD38CF"/>
    <w:rsid w:val="00CD4AA8"/>
    <w:rsid w:val="00CF0671"/>
    <w:rsid w:val="00CF095D"/>
    <w:rsid w:val="00CF7881"/>
    <w:rsid w:val="00CF7BFB"/>
    <w:rsid w:val="00D0086C"/>
    <w:rsid w:val="00D05F51"/>
    <w:rsid w:val="00D064ED"/>
    <w:rsid w:val="00D06BF6"/>
    <w:rsid w:val="00D07220"/>
    <w:rsid w:val="00D15969"/>
    <w:rsid w:val="00D24202"/>
    <w:rsid w:val="00D359D7"/>
    <w:rsid w:val="00D36072"/>
    <w:rsid w:val="00D37BB7"/>
    <w:rsid w:val="00D40AC3"/>
    <w:rsid w:val="00D428E9"/>
    <w:rsid w:val="00D45231"/>
    <w:rsid w:val="00D46C96"/>
    <w:rsid w:val="00D57EF8"/>
    <w:rsid w:val="00D6358B"/>
    <w:rsid w:val="00D6656E"/>
    <w:rsid w:val="00D71793"/>
    <w:rsid w:val="00D73EEE"/>
    <w:rsid w:val="00D76ECA"/>
    <w:rsid w:val="00D85DBE"/>
    <w:rsid w:val="00D87DB7"/>
    <w:rsid w:val="00D907C6"/>
    <w:rsid w:val="00D91644"/>
    <w:rsid w:val="00D919DB"/>
    <w:rsid w:val="00D96449"/>
    <w:rsid w:val="00D96BBF"/>
    <w:rsid w:val="00D96C58"/>
    <w:rsid w:val="00D977F9"/>
    <w:rsid w:val="00DA483A"/>
    <w:rsid w:val="00DA514F"/>
    <w:rsid w:val="00DB013C"/>
    <w:rsid w:val="00DB075A"/>
    <w:rsid w:val="00DB1205"/>
    <w:rsid w:val="00DB68F3"/>
    <w:rsid w:val="00DC0A75"/>
    <w:rsid w:val="00DD1A77"/>
    <w:rsid w:val="00DE06C5"/>
    <w:rsid w:val="00DE09F0"/>
    <w:rsid w:val="00DE7325"/>
    <w:rsid w:val="00DF0DB0"/>
    <w:rsid w:val="00DF1C60"/>
    <w:rsid w:val="00DF235D"/>
    <w:rsid w:val="00DF4584"/>
    <w:rsid w:val="00E052C9"/>
    <w:rsid w:val="00E05707"/>
    <w:rsid w:val="00E07AE1"/>
    <w:rsid w:val="00E11793"/>
    <w:rsid w:val="00E123BB"/>
    <w:rsid w:val="00E229ED"/>
    <w:rsid w:val="00E2548A"/>
    <w:rsid w:val="00E26934"/>
    <w:rsid w:val="00E3245F"/>
    <w:rsid w:val="00E33579"/>
    <w:rsid w:val="00E36392"/>
    <w:rsid w:val="00E37C11"/>
    <w:rsid w:val="00E426E5"/>
    <w:rsid w:val="00E42941"/>
    <w:rsid w:val="00E42A63"/>
    <w:rsid w:val="00E42B6C"/>
    <w:rsid w:val="00E42C35"/>
    <w:rsid w:val="00E448E8"/>
    <w:rsid w:val="00E50E33"/>
    <w:rsid w:val="00E52D1B"/>
    <w:rsid w:val="00E61DA5"/>
    <w:rsid w:val="00E71F0D"/>
    <w:rsid w:val="00E737F4"/>
    <w:rsid w:val="00E75514"/>
    <w:rsid w:val="00E76E2C"/>
    <w:rsid w:val="00E82818"/>
    <w:rsid w:val="00E91060"/>
    <w:rsid w:val="00EA02C6"/>
    <w:rsid w:val="00EA1751"/>
    <w:rsid w:val="00EB264B"/>
    <w:rsid w:val="00EC587A"/>
    <w:rsid w:val="00ED3D4C"/>
    <w:rsid w:val="00EE64D6"/>
    <w:rsid w:val="00F023AB"/>
    <w:rsid w:val="00F0357D"/>
    <w:rsid w:val="00F10CB1"/>
    <w:rsid w:val="00F11E37"/>
    <w:rsid w:val="00F17AAE"/>
    <w:rsid w:val="00F21B6B"/>
    <w:rsid w:val="00F23FD4"/>
    <w:rsid w:val="00F246E9"/>
    <w:rsid w:val="00F247E6"/>
    <w:rsid w:val="00F33DBB"/>
    <w:rsid w:val="00F37063"/>
    <w:rsid w:val="00F37947"/>
    <w:rsid w:val="00F41C0B"/>
    <w:rsid w:val="00F42ED9"/>
    <w:rsid w:val="00F45CA8"/>
    <w:rsid w:val="00F5339B"/>
    <w:rsid w:val="00F6066C"/>
    <w:rsid w:val="00F65541"/>
    <w:rsid w:val="00F70549"/>
    <w:rsid w:val="00F76B9A"/>
    <w:rsid w:val="00F8026B"/>
    <w:rsid w:val="00F81455"/>
    <w:rsid w:val="00F83955"/>
    <w:rsid w:val="00F848B7"/>
    <w:rsid w:val="00F91A9B"/>
    <w:rsid w:val="00F9417F"/>
    <w:rsid w:val="00F94487"/>
    <w:rsid w:val="00F9621A"/>
    <w:rsid w:val="00FA07A8"/>
    <w:rsid w:val="00FA35B6"/>
    <w:rsid w:val="00FA51A6"/>
    <w:rsid w:val="00FB0CC5"/>
    <w:rsid w:val="00FB7585"/>
    <w:rsid w:val="00FC31A4"/>
    <w:rsid w:val="00FC4164"/>
    <w:rsid w:val="00FC6C56"/>
    <w:rsid w:val="00FC70C3"/>
    <w:rsid w:val="00FD33F1"/>
    <w:rsid w:val="00FD3D23"/>
    <w:rsid w:val="00FD532D"/>
    <w:rsid w:val="00FD6230"/>
    <w:rsid w:val="00FE0823"/>
    <w:rsid w:val="00FE4828"/>
    <w:rsid w:val="00FE6AAD"/>
    <w:rsid w:val="00FE6C94"/>
    <w:rsid w:val="00FE7499"/>
    <w:rsid w:val="00FF2149"/>
    <w:rsid w:val="00FF5334"/>
    <w:rsid w:val="00FF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2C65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iPriority="99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0C9B"/>
    <w:rPr>
      <w:sz w:val="24"/>
      <w:szCs w:val="24"/>
    </w:rPr>
  </w:style>
  <w:style w:type="paragraph" w:styleId="Nadpis1">
    <w:name w:val="heading 1"/>
    <w:aliases w:val="Ponuka_1,H1"/>
    <w:basedOn w:val="Normlny"/>
    <w:next w:val="Normlny"/>
    <w:link w:val="Nadpis1Char"/>
    <w:autoRedefine/>
    <w:uiPriority w:val="99"/>
    <w:qFormat/>
    <w:rsid w:val="001C405A"/>
    <w:pPr>
      <w:keepNext/>
      <w:numPr>
        <w:numId w:val="1"/>
      </w:numPr>
      <w:shd w:val="clear" w:color="auto" w:fill="FFFFFF"/>
      <w:suppressAutoHyphens/>
      <w:spacing w:after="280"/>
      <w:ind w:right="90"/>
      <w:jc w:val="both"/>
      <w:outlineLvl w:val="0"/>
    </w:pPr>
    <w:rPr>
      <w:rFonts w:ascii="Tahoma" w:hAnsi="Tahoma" w:cs="Tahoma"/>
      <w:b/>
      <w:bCs/>
      <w:kern w:val="32"/>
      <w:sz w:val="22"/>
      <w:szCs w:val="22"/>
      <w:lang w:eastAsia="ar-SA"/>
    </w:rPr>
  </w:style>
  <w:style w:type="paragraph" w:styleId="Nadpis2">
    <w:name w:val="heading 2"/>
    <w:aliases w:val="Ponuka_2,H2"/>
    <w:basedOn w:val="Normlny"/>
    <w:next w:val="Normlny"/>
    <w:link w:val="Nadpis2Char"/>
    <w:autoRedefine/>
    <w:uiPriority w:val="99"/>
    <w:qFormat/>
    <w:rsid w:val="001C405A"/>
    <w:pPr>
      <w:keepNext/>
      <w:numPr>
        <w:ilvl w:val="1"/>
        <w:numId w:val="1"/>
      </w:numPr>
      <w:suppressAutoHyphens/>
      <w:spacing w:before="240" w:after="60"/>
      <w:jc w:val="both"/>
      <w:outlineLvl w:val="1"/>
    </w:pPr>
    <w:rPr>
      <w:rFonts w:ascii="Tahoma" w:hAnsi="Tahoma" w:cs="Tahoma"/>
      <w:b/>
      <w:sz w:val="20"/>
      <w:szCs w:val="20"/>
      <w:lang w:eastAsia="ar-SA"/>
    </w:rPr>
  </w:style>
  <w:style w:type="paragraph" w:styleId="Nadpis3">
    <w:name w:val="heading 3"/>
    <w:basedOn w:val="Normlny"/>
    <w:next w:val="Normlny"/>
    <w:link w:val="Nadpis3Char"/>
    <w:qFormat/>
    <w:rsid w:val="001C405A"/>
    <w:pPr>
      <w:keepNext/>
      <w:numPr>
        <w:ilvl w:val="2"/>
        <w:numId w:val="1"/>
      </w:numPr>
      <w:suppressAutoHyphens/>
      <w:spacing w:before="240" w:after="60"/>
      <w:jc w:val="both"/>
      <w:outlineLvl w:val="2"/>
    </w:pPr>
    <w:rPr>
      <w:rFonts w:ascii="Calibri" w:hAnsi="Calibri" w:cs="Calibri"/>
      <w:b/>
      <w:bCs/>
      <w:sz w:val="28"/>
      <w:szCs w:val="28"/>
      <w:lang w:eastAsia="ar-SA"/>
    </w:rPr>
  </w:style>
  <w:style w:type="paragraph" w:styleId="Nadpis4">
    <w:name w:val="heading 4"/>
    <w:aliases w:val="Ponuka_3"/>
    <w:basedOn w:val="Normlny"/>
    <w:next w:val="Normlny"/>
    <w:link w:val="Nadpis4Char"/>
    <w:uiPriority w:val="99"/>
    <w:qFormat/>
    <w:rsid w:val="001C405A"/>
    <w:pPr>
      <w:keepNext/>
      <w:numPr>
        <w:ilvl w:val="3"/>
        <w:numId w:val="1"/>
      </w:numPr>
      <w:suppressAutoHyphens/>
      <w:spacing w:before="240" w:after="60"/>
      <w:jc w:val="both"/>
      <w:outlineLvl w:val="3"/>
    </w:pPr>
    <w:rPr>
      <w:rFonts w:ascii="Calibri" w:hAnsi="Calibri" w:cs="Calibri"/>
      <w:b/>
      <w:bCs/>
      <w:i/>
      <w:iCs/>
      <w:sz w:val="26"/>
      <w:szCs w:val="26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CF7881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CF7881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rsid w:val="00B07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semiHidden/>
    <w:rsid w:val="00E07AE1"/>
    <w:rPr>
      <w:rFonts w:ascii="Tahoma" w:hAnsi="Tahoma" w:cs="Tahoma"/>
      <w:sz w:val="16"/>
      <w:szCs w:val="16"/>
    </w:rPr>
  </w:style>
  <w:style w:type="paragraph" w:customStyle="1" w:styleId="Tablebodytext">
    <w:name w:val="Table body text"/>
    <w:basedOn w:val="Normlny"/>
    <w:next w:val="Normlny"/>
    <w:rsid w:val="00FE4828"/>
    <w:pPr>
      <w:spacing w:before="30" w:after="30" w:line="264" w:lineRule="auto"/>
    </w:pPr>
    <w:rPr>
      <w:sz w:val="20"/>
      <w:lang w:val="cs-CZ" w:eastAsia="en-US"/>
    </w:rPr>
  </w:style>
  <w:style w:type="character" w:customStyle="1" w:styleId="Nadpis1Char">
    <w:name w:val="Nadpis 1 Char"/>
    <w:aliases w:val="Ponuka_1 Char,H1 Char"/>
    <w:link w:val="Nadpis1"/>
    <w:uiPriority w:val="99"/>
    <w:rsid w:val="001C405A"/>
    <w:rPr>
      <w:rFonts w:ascii="Tahoma" w:hAnsi="Tahoma" w:cs="Tahoma"/>
      <w:b/>
      <w:bCs/>
      <w:kern w:val="32"/>
      <w:sz w:val="22"/>
      <w:szCs w:val="22"/>
      <w:shd w:val="clear" w:color="auto" w:fill="FFFFFF"/>
      <w:lang w:eastAsia="ar-SA"/>
    </w:rPr>
  </w:style>
  <w:style w:type="character" w:customStyle="1" w:styleId="Nadpis2Char">
    <w:name w:val="Nadpis 2 Char"/>
    <w:aliases w:val="Ponuka_2 Char,H2 Char"/>
    <w:link w:val="Nadpis2"/>
    <w:uiPriority w:val="99"/>
    <w:rsid w:val="001C405A"/>
    <w:rPr>
      <w:rFonts w:ascii="Tahoma" w:hAnsi="Tahoma" w:cs="Tahoma"/>
      <w:b/>
      <w:lang w:eastAsia="ar-SA"/>
    </w:rPr>
  </w:style>
  <w:style w:type="character" w:customStyle="1" w:styleId="Nadpis3Char">
    <w:name w:val="Nadpis 3 Char"/>
    <w:link w:val="Nadpis3"/>
    <w:rsid w:val="001C405A"/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Nadpis4Char">
    <w:name w:val="Nadpis 4 Char"/>
    <w:aliases w:val="Ponuka_3 Char"/>
    <w:link w:val="Nadpis4"/>
    <w:uiPriority w:val="99"/>
    <w:rsid w:val="001C405A"/>
    <w:rPr>
      <w:rFonts w:ascii="Calibri" w:hAnsi="Calibri" w:cs="Calibri"/>
      <w:b/>
      <w:bCs/>
      <w:i/>
      <w:iCs/>
      <w:sz w:val="26"/>
      <w:szCs w:val="26"/>
      <w:lang w:eastAsia="ar-SA"/>
    </w:rPr>
  </w:style>
  <w:style w:type="paragraph" w:styleId="Popis">
    <w:name w:val="caption"/>
    <w:basedOn w:val="Normlny"/>
    <w:uiPriority w:val="99"/>
    <w:qFormat/>
    <w:rsid w:val="001C405A"/>
    <w:pPr>
      <w:suppressLineNumbers/>
      <w:suppressAutoHyphens/>
      <w:spacing w:before="120" w:after="120"/>
    </w:pPr>
    <w:rPr>
      <w:rFonts w:ascii="Tahoma" w:hAnsi="Tahoma" w:cs="Tahoma"/>
      <w:i/>
      <w:iCs/>
      <w:sz w:val="18"/>
      <w:szCs w:val="18"/>
      <w:lang w:eastAsia="ar-SA"/>
    </w:rPr>
  </w:style>
  <w:style w:type="character" w:styleId="Odkaznakomentr">
    <w:name w:val="annotation reference"/>
    <w:uiPriority w:val="99"/>
    <w:rsid w:val="001C405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C405A"/>
    <w:pPr>
      <w:suppressAutoHyphens/>
      <w:spacing w:before="120"/>
      <w:jc w:val="both"/>
    </w:pPr>
    <w:rPr>
      <w:rFonts w:ascii="Calibri" w:hAnsi="Calibri" w:cs="Calibri"/>
      <w:sz w:val="20"/>
      <w:szCs w:val="20"/>
      <w:lang w:eastAsia="ar-SA"/>
    </w:rPr>
  </w:style>
  <w:style w:type="character" w:customStyle="1" w:styleId="TextkomentraChar">
    <w:name w:val="Text komentára Char"/>
    <w:link w:val="Textkomentra"/>
    <w:uiPriority w:val="99"/>
    <w:rsid w:val="001C405A"/>
    <w:rPr>
      <w:rFonts w:ascii="Calibri" w:hAnsi="Calibri" w:cs="Calibri"/>
      <w:lang w:eastAsia="ar-SA"/>
    </w:rPr>
  </w:style>
  <w:style w:type="paragraph" w:customStyle="1" w:styleId="ListParagraph1">
    <w:name w:val="List Paragraph1"/>
    <w:basedOn w:val="Normlny"/>
    <w:qFormat/>
    <w:rsid w:val="001C405A"/>
    <w:pPr>
      <w:spacing w:after="200"/>
      <w:ind w:left="720"/>
    </w:pPr>
    <w:rPr>
      <w:rFonts w:ascii="Cambria" w:hAnsi="Cambria" w:cs="Cambria"/>
      <w:lang w:eastAsia="en-US"/>
    </w:rPr>
  </w:style>
  <w:style w:type="paragraph" w:customStyle="1" w:styleId="Odsekzoznamu1">
    <w:name w:val="Odsek zoznamu1"/>
    <w:basedOn w:val="Normlny"/>
    <w:uiPriority w:val="99"/>
    <w:qFormat/>
    <w:rsid w:val="001C405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cs-CZ" w:eastAsia="cs-CZ"/>
    </w:rPr>
  </w:style>
  <w:style w:type="character" w:styleId="Hypertextovprepojenie">
    <w:name w:val="Hyperlink"/>
    <w:uiPriority w:val="99"/>
    <w:unhideWhenUsed/>
    <w:rsid w:val="00985C03"/>
    <w:rPr>
      <w:strike w:val="0"/>
      <w:dstrike w:val="0"/>
      <w:color w:val="006633"/>
      <w:u w:val="none"/>
      <w:effect w:val="none"/>
    </w:rPr>
  </w:style>
  <w:style w:type="character" w:customStyle="1" w:styleId="facetmainsubtitle2">
    <w:name w:val="facetmainsubtitle2"/>
    <w:rsid w:val="00985C03"/>
    <w:rPr>
      <w:b w:val="0"/>
      <w:bCs w:val="0"/>
    </w:rPr>
  </w:style>
  <w:style w:type="paragraph" w:styleId="Odsekzoznamu">
    <w:name w:val="List Paragraph"/>
    <w:basedOn w:val="Normlny"/>
    <w:uiPriority w:val="34"/>
    <w:qFormat/>
    <w:rsid w:val="007B79EF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ormlnywebov">
    <w:name w:val="Normal (Web)"/>
    <w:basedOn w:val="Normlny"/>
    <w:uiPriority w:val="99"/>
    <w:unhideWhenUsed/>
    <w:rsid w:val="00C24C75"/>
  </w:style>
  <w:style w:type="character" w:styleId="Siln">
    <w:name w:val="Strong"/>
    <w:uiPriority w:val="22"/>
    <w:qFormat/>
    <w:rsid w:val="00C24C75"/>
    <w:rPr>
      <w:b/>
      <w:bCs/>
    </w:rPr>
  </w:style>
  <w:style w:type="paragraph" w:customStyle="1" w:styleId="Default">
    <w:name w:val="Default"/>
    <w:rsid w:val="0087589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Zstupntext">
    <w:name w:val="Placeholder Text"/>
    <w:basedOn w:val="Predvolenpsmoodseku"/>
    <w:uiPriority w:val="99"/>
    <w:semiHidden/>
    <w:rsid w:val="00E75514"/>
    <w:rPr>
      <w:color w:val="808080"/>
    </w:rPr>
  </w:style>
  <w:style w:type="paragraph" w:styleId="Revzia">
    <w:name w:val="Revision"/>
    <w:hidden/>
    <w:uiPriority w:val="99"/>
    <w:semiHidden/>
    <w:rsid w:val="003169B8"/>
    <w:rPr>
      <w:sz w:val="24"/>
      <w:szCs w:val="24"/>
    </w:rPr>
  </w:style>
  <w:style w:type="paragraph" w:styleId="Predmetkomentra">
    <w:name w:val="annotation subject"/>
    <w:basedOn w:val="Textkomentra"/>
    <w:next w:val="Textkomentra"/>
    <w:link w:val="PredmetkomentraChar"/>
    <w:rsid w:val="00435463"/>
    <w:pPr>
      <w:suppressAutoHyphens w:val="0"/>
      <w:spacing w:before="0"/>
      <w:jc w:val="left"/>
    </w:pPr>
    <w:rPr>
      <w:rFonts w:ascii="Times New Roman" w:hAnsi="Times New Roman" w:cs="Times New Roman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rsid w:val="00435463"/>
    <w:rPr>
      <w:rFonts w:ascii="Calibri" w:hAnsi="Calibri" w:cs="Calibri"/>
      <w:b/>
      <w:bCs/>
      <w:lang w:eastAsia="ar-SA"/>
    </w:rPr>
  </w:style>
  <w:style w:type="paragraph" w:styleId="Nzov">
    <w:name w:val="Title"/>
    <w:basedOn w:val="Normlny"/>
    <w:link w:val="NzovChar"/>
    <w:qFormat/>
    <w:rsid w:val="00425C2D"/>
    <w:pPr>
      <w:jc w:val="center"/>
    </w:pPr>
    <w:rPr>
      <w:sz w:val="32"/>
      <w:lang w:val="en-US" w:eastAsia="cs-CZ"/>
    </w:rPr>
  </w:style>
  <w:style w:type="character" w:customStyle="1" w:styleId="NzovChar">
    <w:name w:val="Názov Char"/>
    <w:basedOn w:val="Predvolenpsmoodseku"/>
    <w:link w:val="Nzov"/>
    <w:rsid w:val="00425C2D"/>
    <w:rPr>
      <w:sz w:val="32"/>
      <w:szCs w:val="24"/>
      <w:lang w:val="en-US" w:eastAsia="cs-CZ"/>
    </w:rPr>
  </w:style>
  <w:style w:type="paragraph" w:styleId="Podtitul">
    <w:name w:val="Subtitle"/>
    <w:basedOn w:val="Normlny"/>
    <w:link w:val="PodtitulChar"/>
    <w:qFormat/>
    <w:rsid w:val="00425C2D"/>
    <w:pPr>
      <w:jc w:val="center"/>
    </w:pPr>
    <w:rPr>
      <w:b/>
      <w:bCs/>
      <w:sz w:val="32"/>
      <w:lang w:eastAsia="cs-CZ"/>
    </w:rPr>
  </w:style>
  <w:style w:type="character" w:customStyle="1" w:styleId="PodtitulChar">
    <w:name w:val="Podtitul Char"/>
    <w:basedOn w:val="Predvolenpsmoodseku"/>
    <w:link w:val="Podtitul"/>
    <w:rsid w:val="00425C2D"/>
    <w:rPr>
      <w:b/>
      <w:bCs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07134">
              <w:marLeft w:val="-7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57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2808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7D7D7"/>
                            <w:right w:val="none" w:sz="0" w:space="0" w:color="auto"/>
                          </w:divBdr>
                          <w:divsChild>
                            <w:div w:id="141311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60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3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6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81572">
                  <w:marLeft w:val="0"/>
                  <w:marRight w:val="0"/>
                  <w:marTop w:val="0"/>
                  <w:marBottom w:val="120"/>
                  <w:divBdr>
                    <w:top w:val="single" w:sz="6" w:space="0" w:color="979797"/>
                    <w:left w:val="single" w:sz="6" w:space="0" w:color="979797"/>
                    <w:bottom w:val="single" w:sz="6" w:space="0" w:color="979797"/>
                    <w:right w:val="single" w:sz="6" w:space="0" w:color="979797"/>
                  </w:divBdr>
                  <w:divsChild>
                    <w:div w:id="12029821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98712368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single" w:sz="6" w:space="0" w:color="979797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7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ectron.cz/produkty/128-anteny-externi/129-gsm-umts-magnetic/562-antena-gsm-umts-magnetic-90-quad-band-9-dbi-sma-rg58-3-5m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6835</Words>
  <Characters>38964</Characters>
  <Application>Microsoft Office Word</Application>
  <DocSecurity>0</DocSecurity>
  <Lines>324</Lines>
  <Paragraphs>91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45708</CharactersWithSpaces>
  <SharedDoc>false</SharedDoc>
  <HLinks>
    <vt:vector size="12" baseType="variant">
      <vt:variant>
        <vt:i4>3932193</vt:i4>
      </vt:variant>
      <vt:variant>
        <vt:i4>6</vt:i4>
      </vt:variant>
      <vt:variant>
        <vt:i4>0</vt:i4>
      </vt:variant>
      <vt:variant>
        <vt:i4>5</vt:i4>
      </vt:variant>
      <vt:variant>
        <vt:lpwstr>http://www.sectron.cz/produkty/128-anteny-externi/129-gsm-umts-magnetic/562-antena-gsm-umts-magnetic-90-quad-band-9-dbi-sma-rg58-3-5m.html</vt:lpwstr>
      </vt:variant>
      <vt:variant>
        <vt:lpwstr/>
      </vt:variant>
      <vt:variant>
        <vt:i4>3932193</vt:i4>
      </vt:variant>
      <vt:variant>
        <vt:i4>3</vt:i4>
      </vt:variant>
      <vt:variant>
        <vt:i4>0</vt:i4>
      </vt:variant>
      <vt:variant>
        <vt:i4>5</vt:i4>
      </vt:variant>
      <vt:variant>
        <vt:lpwstr>http://www.sectron.cz/produkty/128-anteny-externi/129-gsm-umts-magnetic/562-antena-gsm-umts-magnetic-90-quad-band-9-dbi-sma-rg58-3-5m.html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2025-02-21T10:37:00Z</dcterms:created>
  <dcterms:modified xsi:type="dcterms:W3CDTF">2025-02-21T12:21:00Z</dcterms:modified>
</cp:coreProperties>
</file>