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037E4" w14:textId="77777777" w:rsidR="00157268" w:rsidRDefault="00BD1B78" w:rsidP="00BD1B78">
      <w:pPr>
        <w:pStyle w:val="Zhlavie10"/>
        <w:keepNext/>
        <w:keepLines/>
        <w:shd w:val="clear" w:color="auto" w:fill="auto"/>
        <w:spacing w:line="240" w:lineRule="auto"/>
        <w:ind w:left="3540" w:firstLine="708"/>
        <w:jc w:val="left"/>
      </w:pPr>
      <w:bookmarkStart w:id="0" w:name="bookmark0"/>
      <w:r>
        <w:t>Nájomná zmluva</w:t>
      </w:r>
      <w:bookmarkEnd w:id="0"/>
    </w:p>
    <w:p w14:paraId="249CEC7D" w14:textId="77777777" w:rsidR="00157268" w:rsidRDefault="00BD1B78">
      <w:pPr>
        <w:pStyle w:val="Zkladntext1"/>
        <w:shd w:val="clear" w:color="auto" w:fill="auto"/>
        <w:spacing w:after="540" w:line="240" w:lineRule="auto"/>
        <w:jc w:val="center"/>
      </w:pPr>
      <w:r>
        <w:t>o nájme nebytových priestorov a hnuteľného majetku</w:t>
      </w:r>
    </w:p>
    <w:p w14:paraId="332935E7" w14:textId="77777777" w:rsidR="00157268" w:rsidRDefault="00BD1B78">
      <w:pPr>
        <w:pStyle w:val="Zhlavie10"/>
        <w:keepNext/>
        <w:keepLines/>
        <w:shd w:val="clear" w:color="auto" w:fill="auto"/>
        <w:spacing w:after="280" w:line="240" w:lineRule="auto"/>
        <w:jc w:val="left"/>
      </w:pPr>
      <w:bookmarkStart w:id="1" w:name="bookmark1"/>
      <w:r>
        <w:t>NÁJOMCA:</w:t>
      </w:r>
      <w:bookmarkEnd w:id="1"/>
    </w:p>
    <w:p w14:paraId="4F05A520" w14:textId="77777777" w:rsidR="00157268" w:rsidRDefault="00BD1B78">
      <w:pPr>
        <w:pStyle w:val="Zkladntext1"/>
        <w:shd w:val="clear" w:color="auto" w:fill="auto"/>
        <w:spacing w:after="0" w:line="259" w:lineRule="auto"/>
        <w:ind w:left="740" w:firstLine="20"/>
        <w:jc w:val="left"/>
      </w:pPr>
      <w:r>
        <w:rPr>
          <w:noProof/>
        </w:rPr>
        <mc:AlternateContent>
          <mc:Choice Requires="wps">
            <w:drawing>
              <wp:anchor distT="0" distB="0" distL="114300" distR="114300" simplePos="0" relativeHeight="125829378" behindDoc="0" locked="0" layoutInCell="1" allowOverlap="1" wp14:anchorId="5CD84C39" wp14:editId="70F10E1B">
                <wp:simplePos x="0" y="0"/>
                <wp:positionH relativeFrom="margin">
                  <wp:align>left</wp:align>
                </wp:positionH>
                <wp:positionV relativeFrom="paragraph">
                  <wp:posOffset>9525</wp:posOffset>
                </wp:positionV>
                <wp:extent cx="1184275" cy="1184275"/>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1184275" cy="1184275"/>
                        </a:xfrm>
                        <a:prstGeom prst="rect">
                          <a:avLst/>
                        </a:prstGeom>
                        <a:noFill/>
                      </wps:spPr>
                      <wps:txbx>
                        <w:txbxContent>
                          <w:p w14:paraId="51F9C867" w14:textId="77777777" w:rsidR="00BD1B78" w:rsidRDefault="00BD1B78">
                            <w:pPr>
                              <w:pStyle w:val="Zkladntext1"/>
                              <w:shd w:val="clear" w:color="auto" w:fill="auto"/>
                              <w:spacing w:after="0" w:line="257" w:lineRule="auto"/>
                              <w:jc w:val="left"/>
                            </w:pPr>
                            <w:r>
                              <w:t>Názov organizácie: Sídlo organizácie: Štatutárny orgán: Bankové spojenie: Číslo účtu:</w:t>
                            </w:r>
                          </w:p>
                          <w:p w14:paraId="7689FF1E" w14:textId="77777777" w:rsidR="00BD1B78" w:rsidRDefault="00BD1B78">
                            <w:pPr>
                              <w:pStyle w:val="Zkladntext1"/>
                              <w:shd w:val="clear" w:color="auto" w:fill="auto"/>
                              <w:spacing w:after="0" w:line="257" w:lineRule="auto"/>
                              <w:jc w:val="left"/>
                            </w:pPr>
                            <w:r>
                              <w:t>IČO:</w:t>
                            </w:r>
                          </w:p>
                          <w:p w14:paraId="270D0ABA" w14:textId="77777777" w:rsidR="00BD1B78" w:rsidRDefault="00BD1B78">
                            <w:pPr>
                              <w:pStyle w:val="Zkladntext1"/>
                              <w:shd w:val="clear" w:color="auto" w:fill="auto"/>
                              <w:spacing w:after="0" w:line="257" w:lineRule="auto"/>
                              <w:jc w:val="left"/>
                            </w:pPr>
                            <w:r>
                              <w:t>DIČ:</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0;margin-top:.75pt;width:93.25pt;height:93.25pt;z-index:12582937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" filled="f" stroked="f">
                <v:textbox inset="0,0,0,0">
                  <w:txbxContent>
                    <w:p w:rsidR="00BD1B78" w:rsidRDefault="00BD1B78">
                      <w:pPr>
                        <w:pStyle w:val="Zkladntext1"/>
                        <w:shd w:val="clear" w:color="auto" w:fill="auto"/>
                        <w:spacing w:after="0" w:line="257" w:lineRule="auto"/>
                        <w:jc w:val="left"/>
                      </w:pPr>
                      <w:r>
                        <w:t>Názov organizácie: Sídlo organizácie: Štatutárny orgán: Bankové spojenie: Číslo účtu:</w:t>
                      </w:r>
                    </w:p>
                    <w:p w:rsidR="00BD1B78" w:rsidRDefault="00BD1B78">
                      <w:pPr>
                        <w:pStyle w:val="Zkladntext1"/>
                        <w:shd w:val="clear" w:color="auto" w:fill="auto"/>
                        <w:spacing w:after="0" w:line="257" w:lineRule="auto"/>
                        <w:jc w:val="left"/>
                      </w:pPr>
                      <w:r>
                        <w:t>IČO:</w:t>
                      </w:r>
                    </w:p>
                    <w:p w:rsidR="00BD1B78" w:rsidRDefault="00BD1B78">
                      <w:pPr>
                        <w:pStyle w:val="Zkladntext1"/>
                        <w:shd w:val="clear" w:color="auto" w:fill="auto"/>
                        <w:spacing w:after="0" w:line="257" w:lineRule="auto"/>
                        <w:jc w:val="left"/>
                      </w:pPr>
                      <w:r>
                        <w:t>DIČ:</w:t>
                      </w:r>
                    </w:p>
                  </w:txbxContent>
                </v:textbox>
                <w10:wrap type="square" anchorx="margin"/>
              </v:shape>
            </w:pict>
          </mc:Fallback>
        </mc:AlternateContent>
      </w:r>
    </w:p>
    <w:p w14:paraId="3A61398B" w14:textId="77777777" w:rsidR="00BD1B78" w:rsidRDefault="00BD1B78" w:rsidP="00BD1B78">
      <w:pPr>
        <w:pStyle w:val="Zkladntext1"/>
        <w:shd w:val="clear" w:color="auto" w:fill="auto"/>
        <w:spacing w:after="0" w:line="259" w:lineRule="auto"/>
        <w:jc w:val="left"/>
      </w:pPr>
    </w:p>
    <w:p w14:paraId="3EE95746" w14:textId="77777777" w:rsidR="00BD1B78" w:rsidRDefault="00BD1B78" w:rsidP="00BD1B78">
      <w:pPr>
        <w:pStyle w:val="Zkladntext1"/>
        <w:shd w:val="clear" w:color="auto" w:fill="auto"/>
        <w:spacing w:after="0" w:line="259" w:lineRule="auto"/>
        <w:jc w:val="left"/>
      </w:pPr>
    </w:p>
    <w:p w14:paraId="18C5E0BD" w14:textId="77777777" w:rsidR="00BD1B78" w:rsidRDefault="00BD1B78" w:rsidP="00BD1B78">
      <w:pPr>
        <w:pStyle w:val="Zkladntext1"/>
        <w:shd w:val="clear" w:color="auto" w:fill="auto"/>
        <w:spacing w:after="0" w:line="259" w:lineRule="auto"/>
        <w:jc w:val="left"/>
      </w:pPr>
    </w:p>
    <w:p w14:paraId="7A4B70FF" w14:textId="77777777" w:rsidR="00BD1B78" w:rsidRDefault="00BD1B78" w:rsidP="00BD1B78">
      <w:pPr>
        <w:pStyle w:val="Zkladntext1"/>
        <w:shd w:val="clear" w:color="auto" w:fill="auto"/>
        <w:spacing w:after="0" w:line="259" w:lineRule="auto"/>
        <w:jc w:val="left"/>
      </w:pPr>
    </w:p>
    <w:p w14:paraId="3B3AEBA3" w14:textId="77777777" w:rsidR="00BD1B78" w:rsidRDefault="00BD1B78" w:rsidP="00BD1B78">
      <w:pPr>
        <w:pStyle w:val="Zkladntext1"/>
        <w:shd w:val="clear" w:color="auto" w:fill="auto"/>
        <w:spacing w:after="0" w:line="259" w:lineRule="auto"/>
        <w:jc w:val="left"/>
      </w:pPr>
    </w:p>
    <w:p w14:paraId="5E6E8F93" w14:textId="77777777" w:rsidR="00BD1B78" w:rsidRDefault="00BD1B78" w:rsidP="00BD1B78">
      <w:pPr>
        <w:pStyle w:val="Zkladntext1"/>
        <w:shd w:val="clear" w:color="auto" w:fill="auto"/>
        <w:spacing w:after="0" w:line="259" w:lineRule="auto"/>
        <w:jc w:val="left"/>
      </w:pPr>
    </w:p>
    <w:p w14:paraId="5286DF8E" w14:textId="77777777" w:rsidR="00BD1B78" w:rsidRDefault="00BD1B78" w:rsidP="00BD1B78">
      <w:pPr>
        <w:pStyle w:val="Zkladntext1"/>
        <w:shd w:val="clear" w:color="auto" w:fill="auto"/>
        <w:spacing w:after="0" w:line="259" w:lineRule="auto"/>
        <w:jc w:val="left"/>
      </w:pPr>
    </w:p>
    <w:p w14:paraId="1B3B2CAB" w14:textId="77777777" w:rsidR="00157268" w:rsidRDefault="00BD1B78" w:rsidP="00BD1B78">
      <w:pPr>
        <w:pStyle w:val="Zkladntext1"/>
        <w:shd w:val="clear" w:color="auto" w:fill="auto"/>
        <w:spacing w:after="0" w:line="259" w:lineRule="auto"/>
        <w:jc w:val="left"/>
      </w:pPr>
      <w:r>
        <w:t>(ďalej len „Nájomca")</w:t>
      </w:r>
    </w:p>
    <w:p w14:paraId="482D6D0B" w14:textId="77777777" w:rsidR="00BD1B78" w:rsidRDefault="00BD1B78" w:rsidP="00BD1B78">
      <w:pPr>
        <w:pStyle w:val="Zkladntext1"/>
        <w:shd w:val="clear" w:color="auto" w:fill="auto"/>
        <w:spacing w:after="0" w:line="259" w:lineRule="auto"/>
        <w:jc w:val="left"/>
      </w:pPr>
    </w:p>
    <w:p w14:paraId="11BD1F6F" w14:textId="77777777" w:rsidR="00BD1B78" w:rsidRDefault="00BD1B78" w:rsidP="00BD1B78">
      <w:pPr>
        <w:pStyle w:val="Zkladntext1"/>
        <w:shd w:val="clear" w:color="auto" w:fill="auto"/>
        <w:spacing w:after="0" w:line="259" w:lineRule="auto"/>
        <w:jc w:val="left"/>
      </w:pPr>
    </w:p>
    <w:p w14:paraId="1F6B9009" w14:textId="77777777" w:rsidR="00157268" w:rsidRDefault="00BD1B78">
      <w:pPr>
        <w:pStyle w:val="Zhlavie10"/>
        <w:keepNext/>
        <w:keepLines/>
        <w:shd w:val="clear" w:color="auto" w:fill="auto"/>
        <w:spacing w:after="280" w:line="240" w:lineRule="auto"/>
        <w:jc w:val="left"/>
      </w:pPr>
      <w:bookmarkStart w:id="2" w:name="bookmark2"/>
      <w:r>
        <w:t>PRENAJÍMATEĽ:</w:t>
      </w:r>
      <w:bookmarkEnd w:id="2"/>
    </w:p>
    <w:p w14:paraId="7C817146" w14:textId="2940FC51" w:rsidR="00157268" w:rsidRDefault="00BD1B78">
      <w:pPr>
        <w:pStyle w:val="Zkladntext1"/>
        <w:shd w:val="clear" w:color="auto" w:fill="auto"/>
        <w:spacing w:after="0" w:line="257" w:lineRule="auto"/>
        <w:jc w:val="left"/>
      </w:pPr>
      <w:r>
        <w:rPr>
          <w:noProof/>
        </w:rPr>
        <mc:AlternateContent>
          <mc:Choice Requires="wps">
            <w:drawing>
              <wp:anchor distT="0" distB="0" distL="152400" distR="152400" simplePos="0" relativeHeight="125829380" behindDoc="0" locked="0" layoutInCell="1" allowOverlap="1" wp14:anchorId="6AB7151F" wp14:editId="0CB23516">
                <wp:simplePos x="0" y="0"/>
                <wp:positionH relativeFrom="page">
                  <wp:posOffset>842645</wp:posOffset>
                </wp:positionH>
                <wp:positionV relativeFrom="paragraph">
                  <wp:posOffset>12700</wp:posOffset>
                </wp:positionV>
                <wp:extent cx="1600200" cy="1560830"/>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600200" cy="1560830"/>
                        </a:xfrm>
                        <a:prstGeom prst="rect">
                          <a:avLst/>
                        </a:prstGeom>
                        <a:noFill/>
                      </wps:spPr>
                      <wps:txbx>
                        <w:txbxContent>
                          <w:p w14:paraId="42441AE4" w14:textId="77777777" w:rsidR="00BD1B78" w:rsidRDefault="00BD1B78">
                            <w:pPr>
                              <w:pStyle w:val="Zkladntext1"/>
                              <w:shd w:val="clear" w:color="auto" w:fill="auto"/>
                              <w:spacing w:after="0" w:line="240" w:lineRule="auto"/>
                              <w:jc w:val="left"/>
                            </w:pPr>
                            <w:r>
                              <w:t>Názov organizácie:</w:t>
                            </w:r>
                          </w:p>
                          <w:p w14:paraId="49C862BC" w14:textId="77777777" w:rsidR="00BD1B78" w:rsidRDefault="00BD1B78">
                            <w:pPr>
                              <w:pStyle w:val="Zkladntext1"/>
                              <w:shd w:val="clear" w:color="auto" w:fill="auto"/>
                              <w:spacing w:after="0" w:line="240" w:lineRule="auto"/>
                              <w:jc w:val="left"/>
                            </w:pPr>
                            <w:r>
                              <w:t>Sídlo:</w:t>
                            </w:r>
                          </w:p>
                          <w:p w14:paraId="2780B232" w14:textId="77777777" w:rsidR="00BD1B78" w:rsidRDefault="00BD1B78">
                            <w:pPr>
                              <w:pStyle w:val="Zkladntext1"/>
                              <w:shd w:val="clear" w:color="auto" w:fill="auto"/>
                              <w:spacing w:after="0" w:line="240" w:lineRule="auto"/>
                              <w:jc w:val="left"/>
                            </w:pPr>
                            <w:r>
                              <w:t>Zastúpená:</w:t>
                            </w:r>
                          </w:p>
                          <w:p w14:paraId="0F40F139" w14:textId="77777777" w:rsidR="00BD1B78" w:rsidRDefault="00BD1B78">
                            <w:pPr>
                              <w:pStyle w:val="Zkladntext1"/>
                              <w:shd w:val="clear" w:color="auto" w:fill="auto"/>
                              <w:spacing w:after="0" w:line="240" w:lineRule="auto"/>
                              <w:jc w:val="left"/>
                            </w:pPr>
                            <w:r>
                              <w:t>IČO:</w:t>
                            </w:r>
                          </w:p>
                          <w:p w14:paraId="4972CF01" w14:textId="77777777" w:rsidR="00BD1B78" w:rsidRDefault="00BD1B78">
                            <w:pPr>
                              <w:pStyle w:val="Zkladntext1"/>
                              <w:shd w:val="clear" w:color="auto" w:fill="auto"/>
                              <w:spacing w:after="0" w:line="240" w:lineRule="auto"/>
                              <w:jc w:val="left"/>
                            </w:pPr>
                            <w:r>
                              <w:t>DIČ:</w:t>
                            </w:r>
                          </w:p>
                          <w:p w14:paraId="547C3526" w14:textId="77777777" w:rsidR="00BD1B78" w:rsidRDefault="00BD1B78">
                            <w:pPr>
                              <w:pStyle w:val="Zkladntext1"/>
                              <w:shd w:val="clear" w:color="auto" w:fill="auto"/>
                              <w:spacing w:after="0" w:line="240" w:lineRule="auto"/>
                              <w:jc w:val="left"/>
                            </w:pPr>
                            <w:r>
                              <w:t>Telefón:</w:t>
                            </w:r>
                          </w:p>
                          <w:p w14:paraId="3C0FE033" w14:textId="77777777" w:rsidR="00BD1B78" w:rsidRDefault="00BD1B78">
                            <w:pPr>
                              <w:pStyle w:val="Zkladntext1"/>
                              <w:shd w:val="clear" w:color="auto" w:fill="auto"/>
                              <w:spacing w:after="0" w:line="240" w:lineRule="auto"/>
                              <w:jc w:val="left"/>
                            </w:pPr>
                            <w:r>
                              <w:t>Bankové spojenie:</w:t>
                            </w:r>
                          </w:p>
                          <w:p w14:paraId="4818E5DC" w14:textId="77777777" w:rsidR="00BD1B78" w:rsidRDefault="00BD1B78">
                            <w:pPr>
                              <w:pStyle w:val="Zkladntext1"/>
                              <w:shd w:val="clear" w:color="auto" w:fill="auto"/>
                              <w:spacing w:after="0" w:line="240" w:lineRule="auto"/>
                              <w:jc w:val="left"/>
                            </w:pPr>
                            <w:r>
                              <w:t>Číslo účtu:</w:t>
                            </w:r>
                          </w:p>
                          <w:p w14:paraId="7E3700E2" w14:textId="77777777" w:rsidR="00BD1B78" w:rsidRDefault="00BD1B78">
                            <w:pPr>
                              <w:pStyle w:val="Zkladntext1"/>
                              <w:shd w:val="clear" w:color="auto" w:fill="auto"/>
                              <w:spacing w:after="0" w:line="240" w:lineRule="auto"/>
                              <w:jc w:val="left"/>
                            </w:pPr>
                            <w:r>
                              <w:t>(ďalej len „Prenajímateľ")</w:t>
                            </w:r>
                          </w:p>
                        </w:txbxContent>
                      </wps:txbx>
                      <wps:bodyPr lIns="0" tIns="0" rIns="0" bIns="0">
                        <a:spAutoFit/>
                      </wps:bodyPr>
                    </wps:wsp>
                  </a:graphicData>
                </a:graphic>
              </wp:anchor>
            </w:drawing>
          </mc:Choice>
          <mc:Fallback>
            <w:pict>
              <v:shape id="Shape 3" o:spid="_x0000_s1027" type="#_x0000_t202" style="position:absolute;margin-left:66.35pt;margin-top:1pt;width:126pt;height:122.9pt;z-index:125829380;visibility:visible;mso-wrap-style:square;mso-wrap-distance-left:12pt;mso-wrap-distance-top:0;mso-wrap-distance-right:12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" filled="f" stroked="f">
                <v:textbox style="mso-fit-shape-to-text:t" inset="0,0,0,0">
                  <w:txbxContent>
                    <w:p w:rsidR="00BD1B78" w:rsidRDefault="00BD1B78">
                      <w:pPr>
                        <w:pStyle w:val="Zkladntext1"/>
                        <w:shd w:val="clear" w:color="auto" w:fill="auto"/>
                        <w:spacing w:after="0" w:line="240" w:lineRule="auto"/>
                        <w:jc w:val="left"/>
                      </w:pPr>
                      <w:r>
                        <w:t>Názov organizácie:</w:t>
                      </w:r>
                    </w:p>
                    <w:p w:rsidR="00BD1B78" w:rsidRDefault="00BD1B78">
                      <w:pPr>
                        <w:pStyle w:val="Zkladntext1"/>
                        <w:shd w:val="clear" w:color="auto" w:fill="auto"/>
                        <w:spacing w:after="0" w:line="240" w:lineRule="auto"/>
                        <w:jc w:val="left"/>
                      </w:pPr>
                      <w:r>
                        <w:t>Sídlo:</w:t>
                      </w:r>
                    </w:p>
                    <w:p w:rsidR="00BD1B78" w:rsidRDefault="00BD1B78">
                      <w:pPr>
                        <w:pStyle w:val="Zkladntext1"/>
                        <w:shd w:val="clear" w:color="auto" w:fill="auto"/>
                        <w:spacing w:after="0" w:line="240" w:lineRule="auto"/>
                        <w:jc w:val="left"/>
                      </w:pPr>
                      <w:r>
                        <w:t>Zastúpená:</w:t>
                      </w:r>
                    </w:p>
                    <w:p w:rsidR="00BD1B78" w:rsidRDefault="00BD1B78">
                      <w:pPr>
                        <w:pStyle w:val="Zkladntext1"/>
                        <w:shd w:val="clear" w:color="auto" w:fill="auto"/>
                        <w:spacing w:after="0" w:line="240" w:lineRule="auto"/>
                        <w:jc w:val="left"/>
                      </w:pPr>
                      <w:r>
                        <w:t>IČO:</w:t>
                      </w:r>
                    </w:p>
                    <w:p w:rsidR="00BD1B78" w:rsidRDefault="00BD1B78">
                      <w:pPr>
                        <w:pStyle w:val="Zkladntext1"/>
                        <w:shd w:val="clear" w:color="auto" w:fill="auto"/>
                        <w:spacing w:after="0" w:line="240" w:lineRule="auto"/>
                        <w:jc w:val="left"/>
                      </w:pPr>
                      <w:r>
                        <w:t>DIČ:</w:t>
                      </w:r>
                    </w:p>
                    <w:p w:rsidR="00BD1B78" w:rsidRDefault="00BD1B78">
                      <w:pPr>
                        <w:pStyle w:val="Zkladntext1"/>
                        <w:shd w:val="clear" w:color="auto" w:fill="auto"/>
                        <w:spacing w:after="0" w:line="240" w:lineRule="auto"/>
                        <w:jc w:val="left"/>
                      </w:pPr>
                      <w:r>
                        <w:t>Telefón:</w:t>
                      </w:r>
                    </w:p>
                    <w:p w:rsidR="00BD1B78" w:rsidRDefault="00BD1B78">
                      <w:pPr>
                        <w:pStyle w:val="Zkladntext1"/>
                        <w:shd w:val="clear" w:color="auto" w:fill="auto"/>
                        <w:spacing w:after="0" w:line="240" w:lineRule="auto"/>
                        <w:jc w:val="left"/>
                      </w:pPr>
                      <w:r>
                        <w:t>Bankové spojenie:</w:t>
                      </w:r>
                    </w:p>
                    <w:p w:rsidR="00BD1B78" w:rsidRDefault="00BD1B78">
                      <w:pPr>
                        <w:pStyle w:val="Zkladntext1"/>
                        <w:shd w:val="clear" w:color="auto" w:fill="auto"/>
                        <w:spacing w:after="0" w:line="240" w:lineRule="auto"/>
                        <w:jc w:val="left"/>
                      </w:pPr>
                      <w:r>
                        <w:t>Číslo účtu:</w:t>
                      </w:r>
                    </w:p>
                    <w:p w:rsidR="00BD1B78" w:rsidRDefault="00BD1B78">
                      <w:pPr>
                        <w:pStyle w:val="Zkladntext1"/>
                        <w:shd w:val="clear" w:color="auto" w:fill="auto"/>
                        <w:spacing w:after="0" w:line="240" w:lineRule="auto"/>
                        <w:jc w:val="left"/>
                      </w:pPr>
                      <w:r>
                        <w:t>(ďalej len „Prenajímateľ")</w:t>
                      </w:r>
                    </w:p>
                  </w:txbxContent>
                </v:textbox>
                <w10:wrap type="square" side="right" anchorx="page"/>
              </v:shape>
            </w:pict>
          </mc:Fallback>
        </mc:AlternateContent>
      </w:r>
      <w:r w:rsidR="00F67495">
        <w:t>Základná škola</w:t>
      </w:r>
    </w:p>
    <w:p w14:paraId="08A5C014" w14:textId="77777777" w:rsidR="00F67495" w:rsidRDefault="004830AE">
      <w:pPr>
        <w:pStyle w:val="Zkladntext1"/>
        <w:shd w:val="clear" w:color="auto" w:fill="auto"/>
        <w:spacing w:after="0" w:line="257" w:lineRule="auto"/>
        <w:ind w:right="660"/>
        <w:jc w:val="left"/>
      </w:pPr>
      <w:r>
        <w:t>Hlavná 81/42</w:t>
      </w:r>
      <w:r w:rsidR="00BD1B78">
        <w:t xml:space="preserve">, 900 42 Miloslavov </w:t>
      </w:r>
    </w:p>
    <w:p w14:paraId="09CAF33C" w14:textId="13567F75" w:rsidR="00AC606E" w:rsidRDefault="00AC606E">
      <w:pPr>
        <w:pStyle w:val="Zkladntext1"/>
        <w:shd w:val="clear" w:color="auto" w:fill="auto"/>
        <w:spacing w:after="0" w:line="257" w:lineRule="auto"/>
        <w:ind w:right="660"/>
        <w:jc w:val="left"/>
      </w:pPr>
      <w:r w:rsidRPr="00AC606E">
        <w:t xml:space="preserve">PaedDr. Alena </w:t>
      </w:r>
      <w:proofErr w:type="spellStart"/>
      <w:r w:rsidRPr="00AC606E">
        <w:t>Jančeková</w:t>
      </w:r>
      <w:proofErr w:type="spellEnd"/>
      <w:r>
        <w:t>, riaditeľka</w:t>
      </w:r>
    </w:p>
    <w:p w14:paraId="1F29E7BF" w14:textId="1669197A" w:rsidR="00157268" w:rsidRDefault="00AC606E">
      <w:pPr>
        <w:pStyle w:val="Zkladntext1"/>
        <w:shd w:val="clear" w:color="auto" w:fill="auto"/>
        <w:spacing w:after="0" w:line="257" w:lineRule="auto"/>
        <w:ind w:right="660"/>
        <w:jc w:val="left"/>
      </w:pPr>
      <w:r>
        <w:t>53420471</w:t>
      </w:r>
    </w:p>
    <w:p w14:paraId="25AC57CA" w14:textId="34D1A02C" w:rsidR="00157268" w:rsidRDefault="00BD1B78">
      <w:pPr>
        <w:pStyle w:val="Zkladntext1"/>
        <w:shd w:val="clear" w:color="auto" w:fill="auto"/>
        <w:spacing w:after="0" w:line="257" w:lineRule="auto"/>
        <w:jc w:val="left"/>
      </w:pPr>
      <w:r>
        <w:t>2</w:t>
      </w:r>
      <w:r w:rsidR="00AC606E">
        <w:t>121373804</w:t>
      </w:r>
    </w:p>
    <w:p w14:paraId="0659D0CD" w14:textId="0974E905" w:rsidR="00BD1B78" w:rsidRDefault="00BD1B78">
      <w:pPr>
        <w:pStyle w:val="Zkladntext1"/>
        <w:shd w:val="clear" w:color="auto" w:fill="auto"/>
        <w:spacing w:after="720" w:line="257" w:lineRule="auto"/>
        <w:jc w:val="left"/>
      </w:pPr>
    </w:p>
    <w:p w14:paraId="651C1A8A" w14:textId="77777777" w:rsidR="00AC606E" w:rsidRDefault="00AC606E">
      <w:pPr>
        <w:pStyle w:val="Zkladntext1"/>
        <w:shd w:val="clear" w:color="auto" w:fill="auto"/>
        <w:spacing w:after="720" w:line="257" w:lineRule="auto"/>
        <w:jc w:val="left"/>
      </w:pPr>
    </w:p>
    <w:p w14:paraId="3EABF44E" w14:textId="77777777" w:rsidR="00157268" w:rsidRDefault="00BD1B78">
      <w:pPr>
        <w:pStyle w:val="Zkladntext1"/>
        <w:shd w:val="clear" w:color="auto" w:fill="auto"/>
        <w:spacing w:after="460"/>
      </w:pPr>
      <w:r>
        <w:t>sa dohodli na uzatvorení tejto zmluvy o poskytovaní služieb (ďalej len „zmluva" v príslušnom gramatickom tvare).</w:t>
      </w:r>
    </w:p>
    <w:p w14:paraId="65C83823" w14:textId="77777777" w:rsidR="00157268" w:rsidRDefault="00BD1B78">
      <w:pPr>
        <w:pStyle w:val="Zhlavie10"/>
        <w:keepNext/>
        <w:keepLines/>
        <w:shd w:val="clear" w:color="auto" w:fill="auto"/>
        <w:spacing w:line="257" w:lineRule="auto"/>
      </w:pPr>
      <w:bookmarkStart w:id="3" w:name="bookmark3"/>
      <w:r>
        <w:t>Článok I.</w:t>
      </w:r>
      <w:bookmarkEnd w:id="3"/>
    </w:p>
    <w:p w14:paraId="4D1E94D2" w14:textId="77777777" w:rsidR="00157268" w:rsidRDefault="00BD1B78">
      <w:pPr>
        <w:pStyle w:val="Zkladntext1"/>
        <w:shd w:val="clear" w:color="auto" w:fill="auto"/>
        <w:spacing w:after="220" w:line="257" w:lineRule="auto"/>
        <w:jc w:val="center"/>
      </w:pPr>
      <w:r>
        <w:rPr>
          <w:u w:val="single"/>
        </w:rPr>
        <w:t>Predmet zmluvy</w:t>
      </w:r>
    </w:p>
    <w:p w14:paraId="29400AAA" w14:textId="6AB3C657" w:rsidR="00157268" w:rsidRDefault="00BD1B78" w:rsidP="00BD1B78">
      <w:pPr>
        <w:pStyle w:val="Zkladntext1"/>
        <w:numPr>
          <w:ilvl w:val="0"/>
          <w:numId w:val="1"/>
        </w:numPr>
        <w:shd w:val="clear" w:color="auto" w:fill="auto"/>
        <w:tabs>
          <w:tab w:val="left" w:pos="732"/>
        </w:tabs>
        <w:spacing w:after="380" w:line="257" w:lineRule="auto"/>
        <w:ind w:left="740" w:hanging="320"/>
      </w:pPr>
      <w:r>
        <w:t xml:space="preserve">Predmetom nájomnej zmluvy je prenájom nebytových priestorov - výdajne jedál s kapacitou cca </w:t>
      </w:r>
      <w:r w:rsidR="007048D6">
        <w:t>130</w:t>
      </w:r>
      <w:r>
        <w:t xml:space="preserve"> miest pre stravníkov na účely poskytovania služieb hromadného stravovania Nájomcom Prenajímateľovi a prenájom hnuteľného majetku špecifikovaného v Prílohe č. 2. Nebytové priestory sú vo výlučnom vlastníctve </w:t>
      </w:r>
      <w:r w:rsidR="001B2A17">
        <w:t>Obce Miloslavov</w:t>
      </w:r>
      <w:r>
        <w:t>. Prenajímateľ</w:t>
      </w:r>
      <w:r w:rsidR="006C3DBC">
        <w:t xml:space="preserve"> dostal </w:t>
      </w:r>
      <w:r w:rsidR="003C3F1A">
        <w:t xml:space="preserve">priestory do správy. Predmetom nájmu sú </w:t>
      </w:r>
      <w:r>
        <w:t>nebytov</w:t>
      </w:r>
      <w:r w:rsidR="003C3F1A">
        <w:t>é</w:t>
      </w:r>
      <w:r>
        <w:t xml:space="preserve"> priesto</w:t>
      </w:r>
      <w:r w:rsidR="006C3DBC">
        <w:t>r</w:t>
      </w:r>
      <w:r w:rsidR="003C3F1A">
        <w:t>y</w:t>
      </w:r>
      <w:r>
        <w:t xml:space="preserve"> nasledovnej špecifikácie: </w:t>
      </w:r>
      <w:r>
        <w:rPr>
          <w:b/>
          <w:bCs/>
        </w:rPr>
        <w:t>priestory výdajne jedál - školskej jedálne</w:t>
      </w:r>
      <w:bookmarkStart w:id="4" w:name="bookmark4"/>
      <w:r>
        <w:rPr>
          <w:b/>
          <w:bCs/>
        </w:rPr>
        <w:t xml:space="preserve"> </w:t>
      </w:r>
      <w:r>
        <w:t>nachádzajúce sa na parcele č. 219/4 k. ú. Miloslavov, zapísané na LV č. 440, v rámci budovy Základnej školy so súpisným číslom 81.</w:t>
      </w:r>
      <w:bookmarkEnd w:id="4"/>
    </w:p>
    <w:p w14:paraId="18E5F573" w14:textId="77777777" w:rsidR="00157268" w:rsidRDefault="00BD1B78">
      <w:pPr>
        <w:pStyle w:val="Zkladntext1"/>
        <w:numPr>
          <w:ilvl w:val="0"/>
          <w:numId w:val="2"/>
        </w:numPr>
        <w:shd w:val="clear" w:color="auto" w:fill="auto"/>
        <w:tabs>
          <w:tab w:val="left" w:pos="704"/>
        </w:tabs>
        <w:spacing w:after="240" w:line="259" w:lineRule="auto"/>
        <w:ind w:left="700" w:hanging="340"/>
      </w:pPr>
      <w:r>
        <w:t>Prenajímateľ sa na základe tejto Zmluvy zaväzuje prenechať predmet nájmu definovaný v bode 1 tohto článku Zmluvy Nájomcovi do dočasného užívania v stave spôsobilom na riadne užívanie a Nájomca sa zaväzuje predmet nájmu užívať riadne a platiť zaň Prenajímateľovi nájomné riadne a včas.</w:t>
      </w:r>
    </w:p>
    <w:p w14:paraId="49060083" w14:textId="77777777" w:rsidR="00157268" w:rsidRDefault="00BD1B78">
      <w:pPr>
        <w:pStyle w:val="Zkladntext1"/>
        <w:numPr>
          <w:ilvl w:val="0"/>
          <w:numId w:val="2"/>
        </w:numPr>
        <w:shd w:val="clear" w:color="auto" w:fill="auto"/>
        <w:tabs>
          <w:tab w:val="left" w:pos="704"/>
        </w:tabs>
        <w:spacing w:after="460"/>
        <w:ind w:left="700" w:hanging="340"/>
      </w:pPr>
      <w:r>
        <w:t xml:space="preserve">Predmet nájmu je užívania schopný a všetky predmety a zariadenia, nachádzajúce sa v predmete nájmu, </w:t>
      </w:r>
      <w:r>
        <w:lastRenderedPageBreak/>
        <w:t>sú funkčné. Súčasťou predmetu nájmu bude aj interiérové vybavenie a kuchynské a prístrojové vybavenie výdajne jedál.</w:t>
      </w:r>
    </w:p>
    <w:p w14:paraId="064E833A" w14:textId="77777777" w:rsidR="00157268" w:rsidRDefault="00BD1B78">
      <w:pPr>
        <w:pStyle w:val="Zhlavie10"/>
        <w:keepNext/>
        <w:keepLines/>
        <w:shd w:val="clear" w:color="auto" w:fill="auto"/>
        <w:spacing w:line="257" w:lineRule="auto"/>
      </w:pPr>
      <w:bookmarkStart w:id="5" w:name="bookmark5"/>
      <w:r>
        <w:t>Článok II.</w:t>
      </w:r>
      <w:bookmarkEnd w:id="5"/>
    </w:p>
    <w:p w14:paraId="0D0CEF30" w14:textId="77777777" w:rsidR="00157268" w:rsidRDefault="00BD1B78">
      <w:pPr>
        <w:pStyle w:val="Zkladntext1"/>
        <w:shd w:val="clear" w:color="auto" w:fill="auto"/>
        <w:spacing w:after="240" w:line="257" w:lineRule="auto"/>
        <w:jc w:val="center"/>
      </w:pPr>
      <w:r>
        <w:rPr>
          <w:u w:val="single"/>
        </w:rPr>
        <w:t>Účel nájmu</w:t>
      </w:r>
    </w:p>
    <w:p w14:paraId="4440B0DF" w14:textId="77777777" w:rsidR="00157268" w:rsidRDefault="00BD1B78">
      <w:pPr>
        <w:pStyle w:val="Zkladntext1"/>
        <w:numPr>
          <w:ilvl w:val="0"/>
          <w:numId w:val="3"/>
        </w:numPr>
        <w:shd w:val="clear" w:color="auto" w:fill="auto"/>
        <w:tabs>
          <w:tab w:val="left" w:pos="693"/>
        </w:tabs>
        <w:spacing w:after="240"/>
        <w:ind w:left="700" w:hanging="340"/>
      </w:pPr>
      <w:r>
        <w:t xml:space="preserve">Nájomca bude uvedený predmet nájmu užívať </w:t>
      </w:r>
      <w:r>
        <w:rPr>
          <w:b/>
          <w:bCs/>
        </w:rPr>
        <w:t xml:space="preserve">výlučne </w:t>
      </w:r>
      <w:r>
        <w:t xml:space="preserve">za účelom výdaja obedov pre žiakov a zamestnancov Základnej školy ako aj pre externých stravníkov v zmysle Zmluvy o zabezpečení prípravy stravy zo dňa </w:t>
      </w:r>
      <w:r>
        <w:rPr>
          <w:i/>
          <w:iCs/>
        </w:rPr>
        <w:t>M.-, f...</w:t>
      </w:r>
      <w:r>
        <w:t>uzavretej medzi Nájomcom ako dodávateľom a Prenajímateľom ako odberateľom.</w:t>
      </w:r>
    </w:p>
    <w:p w14:paraId="00CE29D7" w14:textId="77777777" w:rsidR="00157268" w:rsidRDefault="00BD1B78">
      <w:pPr>
        <w:pStyle w:val="Zkladntext1"/>
        <w:numPr>
          <w:ilvl w:val="0"/>
          <w:numId w:val="3"/>
        </w:numPr>
        <w:shd w:val="clear" w:color="auto" w:fill="auto"/>
        <w:tabs>
          <w:tab w:val="left" w:pos="709"/>
        </w:tabs>
        <w:spacing w:after="460" w:line="257" w:lineRule="auto"/>
        <w:ind w:left="700" w:hanging="340"/>
      </w:pPr>
      <w:r>
        <w:t>Nájomca môže využívať predmet nájmu iba v zmluvnom čase výdaja stravy.</w:t>
      </w:r>
    </w:p>
    <w:p w14:paraId="0027D3E2" w14:textId="77777777" w:rsidR="00157268" w:rsidRDefault="00BD1B78">
      <w:pPr>
        <w:pStyle w:val="Zhlavie10"/>
        <w:keepNext/>
        <w:keepLines/>
        <w:shd w:val="clear" w:color="auto" w:fill="auto"/>
        <w:spacing w:line="257" w:lineRule="auto"/>
      </w:pPr>
      <w:bookmarkStart w:id="6" w:name="bookmark6"/>
      <w:r>
        <w:t>Článok III.</w:t>
      </w:r>
      <w:bookmarkEnd w:id="6"/>
    </w:p>
    <w:p w14:paraId="12F8301D" w14:textId="77777777" w:rsidR="00157268" w:rsidRDefault="00BD1B78">
      <w:pPr>
        <w:pStyle w:val="Zkladntext1"/>
        <w:shd w:val="clear" w:color="auto" w:fill="auto"/>
        <w:spacing w:after="240" w:line="257" w:lineRule="auto"/>
        <w:jc w:val="center"/>
      </w:pPr>
      <w:r>
        <w:t>Doba nájmu</w:t>
      </w:r>
    </w:p>
    <w:p w14:paraId="565A918D" w14:textId="0B34284F" w:rsidR="00157268" w:rsidRDefault="00BD1B78">
      <w:pPr>
        <w:pStyle w:val="Zkladntext1"/>
        <w:numPr>
          <w:ilvl w:val="0"/>
          <w:numId w:val="4"/>
        </w:numPr>
        <w:shd w:val="clear" w:color="auto" w:fill="auto"/>
        <w:tabs>
          <w:tab w:val="left" w:pos="693"/>
        </w:tabs>
        <w:spacing w:after="240" w:line="257" w:lineRule="auto"/>
        <w:ind w:left="700" w:hanging="340"/>
      </w:pPr>
      <w:r>
        <w:t xml:space="preserve">Táto zmluva sa uzatvára na dobu určitú a to od </w:t>
      </w:r>
      <w:r w:rsidR="00E87150">
        <w:t>1.9.2021</w:t>
      </w:r>
      <w:r>
        <w:t xml:space="preserve"> do </w:t>
      </w:r>
      <w:r w:rsidR="00E87150">
        <w:t>31.8.2023</w:t>
      </w:r>
    </w:p>
    <w:p w14:paraId="6B8EA776" w14:textId="77777777" w:rsidR="00157268" w:rsidRDefault="00BD1B78">
      <w:pPr>
        <w:pStyle w:val="Zkladntext1"/>
        <w:numPr>
          <w:ilvl w:val="0"/>
          <w:numId w:val="4"/>
        </w:numPr>
        <w:shd w:val="clear" w:color="auto" w:fill="auto"/>
        <w:tabs>
          <w:tab w:val="left" w:pos="709"/>
        </w:tabs>
        <w:spacing w:after="460" w:line="259" w:lineRule="auto"/>
        <w:ind w:left="700" w:hanging="340"/>
      </w:pPr>
      <w:r>
        <w:t>Zmluvné strany sa dohodli, že zmluvu možno zmeniť dodatkom počas jej trvania, ak nedochádza k podstatnej zmene pôvodnej zmluvy bez ohľadu na hodnotu tejto zmeny.</w:t>
      </w:r>
    </w:p>
    <w:p w14:paraId="5ABB4085" w14:textId="77777777" w:rsidR="00157268" w:rsidRDefault="00BD1B78">
      <w:pPr>
        <w:pStyle w:val="Zhlavie10"/>
        <w:keepNext/>
        <w:keepLines/>
        <w:shd w:val="clear" w:color="auto" w:fill="auto"/>
        <w:spacing w:line="257" w:lineRule="auto"/>
      </w:pPr>
      <w:bookmarkStart w:id="7" w:name="bookmark7"/>
      <w:r>
        <w:t>Článok IV.</w:t>
      </w:r>
      <w:bookmarkEnd w:id="7"/>
    </w:p>
    <w:p w14:paraId="5CA70276" w14:textId="77777777" w:rsidR="00157268" w:rsidRDefault="00BD1B78">
      <w:pPr>
        <w:pStyle w:val="Zkladntext1"/>
        <w:shd w:val="clear" w:color="auto" w:fill="auto"/>
        <w:spacing w:after="240" w:line="257" w:lineRule="auto"/>
        <w:jc w:val="center"/>
      </w:pPr>
      <w:r>
        <w:rPr>
          <w:u w:val="single"/>
        </w:rPr>
        <w:t>Výška a splatnosť nájomného</w:t>
      </w:r>
    </w:p>
    <w:p w14:paraId="0E164209" w14:textId="7300607C" w:rsidR="00157268" w:rsidRDefault="00BD1B78">
      <w:pPr>
        <w:pStyle w:val="Zkladntext1"/>
        <w:numPr>
          <w:ilvl w:val="0"/>
          <w:numId w:val="5"/>
        </w:numPr>
        <w:shd w:val="clear" w:color="auto" w:fill="auto"/>
        <w:tabs>
          <w:tab w:val="left" w:pos="693"/>
        </w:tabs>
        <w:spacing w:after="240" w:line="257" w:lineRule="auto"/>
        <w:ind w:left="700" w:hanging="340"/>
      </w:pPr>
      <w:r>
        <w:t xml:space="preserve">Výška nájomného sa stanovuje dohodou zmluvných strán vo výške: </w:t>
      </w:r>
      <w:r w:rsidRPr="00BD1B78">
        <w:rPr>
          <w:b/>
          <w:bCs/>
          <w:highlight w:val="yellow"/>
        </w:rPr>
        <w:t>4.000,- EUR</w:t>
      </w:r>
      <w:r>
        <w:rPr>
          <w:b/>
          <w:bCs/>
        </w:rPr>
        <w:t xml:space="preserve"> (slovom štyritisíc eur) na dobu určenú v článku III. </w:t>
      </w:r>
      <w:r>
        <w:t>Nájomné sa bude uhrádzať v pravidelných mesačných splátkach</w:t>
      </w:r>
      <w:r w:rsidR="00AA6EA1">
        <w:t xml:space="preserve"> </w:t>
      </w:r>
      <w:r w:rsidR="00AA6EA1" w:rsidRPr="00AA6EA1">
        <w:rPr>
          <w:highlight w:val="yellow"/>
        </w:rPr>
        <w:t>(10 resp. 12 splátok)</w:t>
      </w:r>
    </w:p>
    <w:p w14:paraId="6C37FE77" w14:textId="77777777" w:rsidR="00157268" w:rsidRDefault="00BD1B78">
      <w:pPr>
        <w:pStyle w:val="Zkladntext1"/>
        <w:numPr>
          <w:ilvl w:val="0"/>
          <w:numId w:val="5"/>
        </w:numPr>
        <w:shd w:val="clear" w:color="auto" w:fill="auto"/>
        <w:tabs>
          <w:tab w:val="left" w:pos="709"/>
        </w:tabs>
        <w:spacing w:after="240" w:line="257" w:lineRule="auto"/>
        <w:ind w:left="700" w:hanging="340"/>
        <w:sectPr w:rsidR="00157268" w:rsidSect="00BD1B78">
          <w:footerReference w:type="default" r:id="rId7"/>
          <w:footerReference w:type="first" r:id="rId8"/>
          <w:pgSz w:w="11900" w:h="16840"/>
          <w:pgMar w:top="993" w:right="925" w:bottom="1875" w:left="1293" w:header="0" w:footer="3" w:gutter="0"/>
          <w:pgNumType w:start="1"/>
          <w:cols w:space="720"/>
          <w:noEndnote/>
          <w:titlePg/>
          <w:docGrid w:linePitch="360"/>
        </w:sectPr>
      </w:pPr>
      <w:r>
        <w:t>Prenajímateľ nie je platiteľom dane z pridanej hodnoty.</w:t>
      </w:r>
    </w:p>
    <w:p w14:paraId="3B2A0C39" w14:textId="77777777" w:rsidR="00157268" w:rsidRDefault="00BD1B78">
      <w:pPr>
        <w:pStyle w:val="Zkladntext1"/>
        <w:numPr>
          <w:ilvl w:val="0"/>
          <w:numId w:val="5"/>
        </w:numPr>
        <w:shd w:val="clear" w:color="auto" w:fill="auto"/>
        <w:tabs>
          <w:tab w:val="left" w:pos="704"/>
        </w:tabs>
        <w:spacing w:after="260"/>
        <w:ind w:left="700" w:hanging="340"/>
      </w:pPr>
      <w:r>
        <w:t>V takto dohodnutom nájomnom sú zahrnuté všetky platby súvisiace s plnohodnotným užívaním predmetu nájmu.</w:t>
      </w:r>
    </w:p>
    <w:p w14:paraId="5723BD40" w14:textId="77777777" w:rsidR="00157268" w:rsidRDefault="00BD1B78">
      <w:pPr>
        <w:pStyle w:val="Zkladntext1"/>
        <w:numPr>
          <w:ilvl w:val="0"/>
          <w:numId w:val="5"/>
        </w:numPr>
        <w:shd w:val="clear" w:color="auto" w:fill="auto"/>
        <w:tabs>
          <w:tab w:val="left" w:pos="718"/>
        </w:tabs>
        <w:spacing w:after="260" w:line="257" w:lineRule="auto"/>
        <w:ind w:left="700" w:hanging="340"/>
      </w:pPr>
      <w:r>
        <w:t>Nájomné bude zaplatené na základe faktúry (faktúr) vystavenej Prenajímateľom. Prenajímateľ vystaví a predloží príslušnú faktúru Nájomcov najneskôr do 10-teho dňa nasledujúceho mesiaca.</w:t>
      </w:r>
    </w:p>
    <w:p w14:paraId="1120123A" w14:textId="77777777" w:rsidR="00157268" w:rsidRDefault="00BD1B78">
      <w:pPr>
        <w:pStyle w:val="Zkladntext1"/>
        <w:numPr>
          <w:ilvl w:val="0"/>
          <w:numId w:val="5"/>
        </w:numPr>
        <w:shd w:val="clear" w:color="auto" w:fill="auto"/>
        <w:tabs>
          <w:tab w:val="left" w:pos="718"/>
        </w:tabs>
        <w:spacing w:after="260"/>
        <w:ind w:left="700" w:hanging="340"/>
      </w:pPr>
      <w:r>
        <w:t>Splatnosť faktúr je 14 dní odo dňa ich doručenia Nájomcovi.</w:t>
      </w:r>
    </w:p>
    <w:p w14:paraId="1667E39C" w14:textId="77777777" w:rsidR="00157268" w:rsidRDefault="00BD1B78">
      <w:pPr>
        <w:pStyle w:val="Zkladntext1"/>
        <w:numPr>
          <w:ilvl w:val="0"/>
          <w:numId w:val="5"/>
        </w:numPr>
        <w:shd w:val="clear" w:color="auto" w:fill="auto"/>
        <w:tabs>
          <w:tab w:val="left" w:pos="718"/>
        </w:tabs>
        <w:spacing w:after="260"/>
        <w:ind w:left="700" w:hanging="340"/>
      </w:pPr>
      <w:r>
        <w:t>Faktúry Prenajímateľ vystaví a zašle na adresu sídla Nájomcu.</w:t>
      </w:r>
    </w:p>
    <w:p w14:paraId="2A93956A" w14:textId="77777777" w:rsidR="00157268" w:rsidRDefault="00BD1B78">
      <w:pPr>
        <w:pStyle w:val="Zkladntext1"/>
        <w:numPr>
          <w:ilvl w:val="0"/>
          <w:numId w:val="5"/>
        </w:numPr>
        <w:shd w:val="clear" w:color="auto" w:fill="auto"/>
        <w:tabs>
          <w:tab w:val="left" w:pos="718"/>
        </w:tabs>
        <w:spacing w:after="0"/>
        <w:ind w:left="700" w:hanging="340"/>
      </w:pPr>
      <w:r>
        <w:t>Faktúry majú obsahovať nasledovné náležitosti:</w:t>
      </w:r>
    </w:p>
    <w:p w14:paraId="7AD7D0C1" w14:textId="77777777" w:rsidR="00157268" w:rsidRDefault="00BD1B78">
      <w:pPr>
        <w:pStyle w:val="Zkladntext1"/>
        <w:numPr>
          <w:ilvl w:val="0"/>
          <w:numId w:val="6"/>
        </w:numPr>
        <w:shd w:val="clear" w:color="auto" w:fill="auto"/>
        <w:tabs>
          <w:tab w:val="left" w:pos="918"/>
        </w:tabs>
        <w:spacing w:after="0"/>
        <w:ind w:left="560"/>
        <w:jc w:val="left"/>
      </w:pPr>
      <w:r>
        <w:t>meno a adresu sídla, miesto podnikania Prenajímateľa</w:t>
      </w:r>
    </w:p>
    <w:p w14:paraId="447086BB" w14:textId="77777777" w:rsidR="00157268" w:rsidRDefault="00BD1B78">
      <w:pPr>
        <w:pStyle w:val="Zkladntext1"/>
        <w:numPr>
          <w:ilvl w:val="0"/>
          <w:numId w:val="6"/>
        </w:numPr>
        <w:shd w:val="clear" w:color="auto" w:fill="auto"/>
        <w:tabs>
          <w:tab w:val="left" w:pos="923"/>
        </w:tabs>
        <w:spacing w:after="0"/>
        <w:ind w:left="560"/>
        <w:jc w:val="left"/>
      </w:pPr>
      <w:r>
        <w:t>meno a adresu sídla Nájomcu</w:t>
      </w:r>
    </w:p>
    <w:p w14:paraId="2BED8F46" w14:textId="77777777" w:rsidR="00157268" w:rsidRDefault="00BD1B78">
      <w:pPr>
        <w:pStyle w:val="Zkladntext1"/>
        <w:numPr>
          <w:ilvl w:val="0"/>
          <w:numId w:val="6"/>
        </w:numPr>
        <w:shd w:val="clear" w:color="auto" w:fill="auto"/>
        <w:tabs>
          <w:tab w:val="left" w:pos="923"/>
        </w:tabs>
        <w:spacing w:after="0"/>
        <w:ind w:left="560"/>
        <w:jc w:val="left"/>
      </w:pPr>
      <w:r>
        <w:t>IČO, DIČ Nájomcu</w:t>
      </w:r>
    </w:p>
    <w:p w14:paraId="539E3404" w14:textId="77777777" w:rsidR="00157268" w:rsidRDefault="00BD1B78">
      <w:pPr>
        <w:pStyle w:val="Zkladntext1"/>
        <w:numPr>
          <w:ilvl w:val="0"/>
          <w:numId w:val="6"/>
        </w:numPr>
        <w:shd w:val="clear" w:color="auto" w:fill="auto"/>
        <w:tabs>
          <w:tab w:val="left" w:pos="923"/>
        </w:tabs>
        <w:spacing w:after="0"/>
        <w:ind w:left="560"/>
        <w:jc w:val="left"/>
      </w:pPr>
      <w:r>
        <w:t xml:space="preserve">banka a číslo bankového účtu na úhradu platby; IBAN; BIC </w:t>
      </w:r>
      <w:r>
        <w:rPr>
          <w:lang w:val="en-US" w:eastAsia="en-US" w:bidi="en-US"/>
        </w:rPr>
        <w:t>(SWIFT)</w:t>
      </w:r>
    </w:p>
    <w:p w14:paraId="773E5125" w14:textId="77777777" w:rsidR="00157268" w:rsidRDefault="00BD1B78">
      <w:pPr>
        <w:pStyle w:val="Zkladntext1"/>
        <w:numPr>
          <w:ilvl w:val="0"/>
          <w:numId w:val="6"/>
        </w:numPr>
        <w:shd w:val="clear" w:color="auto" w:fill="auto"/>
        <w:tabs>
          <w:tab w:val="left" w:pos="923"/>
        </w:tabs>
        <w:spacing w:after="0"/>
        <w:ind w:left="560"/>
        <w:jc w:val="left"/>
      </w:pPr>
      <w:r>
        <w:t>poradové číslo faktúry</w:t>
      </w:r>
    </w:p>
    <w:p w14:paraId="2CBBF486" w14:textId="77777777" w:rsidR="00157268" w:rsidRDefault="00BD1B78">
      <w:pPr>
        <w:pStyle w:val="Zkladntext1"/>
        <w:numPr>
          <w:ilvl w:val="0"/>
          <w:numId w:val="6"/>
        </w:numPr>
        <w:shd w:val="clear" w:color="auto" w:fill="auto"/>
        <w:tabs>
          <w:tab w:val="left" w:pos="923"/>
        </w:tabs>
        <w:spacing w:after="0"/>
        <w:ind w:left="560"/>
        <w:jc w:val="left"/>
      </w:pPr>
      <w:r>
        <w:t>dátum, kedy bola služba dodaná</w:t>
      </w:r>
    </w:p>
    <w:p w14:paraId="41A08ABA" w14:textId="77777777" w:rsidR="00BD1B78" w:rsidRDefault="00BD1B78" w:rsidP="00BD1B78">
      <w:pPr>
        <w:pStyle w:val="Zkladntext1"/>
        <w:numPr>
          <w:ilvl w:val="0"/>
          <w:numId w:val="6"/>
        </w:numPr>
        <w:shd w:val="clear" w:color="auto" w:fill="auto"/>
        <w:tabs>
          <w:tab w:val="left" w:pos="923"/>
        </w:tabs>
        <w:spacing w:after="260"/>
        <w:ind w:left="560"/>
        <w:jc w:val="left"/>
      </w:pPr>
      <w:r>
        <w:t>dátum vystavenia faktúry</w:t>
      </w:r>
    </w:p>
    <w:p w14:paraId="46F6D770" w14:textId="77777777" w:rsidR="00157268" w:rsidRDefault="00BD1B78" w:rsidP="00BD1B78">
      <w:pPr>
        <w:pStyle w:val="Zkladntext1"/>
        <w:numPr>
          <w:ilvl w:val="0"/>
          <w:numId w:val="6"/>
        </w:numPr>
        <w:shd w:val="clear" w:color="auto" w:fill="auto"/>
        <w:tabs>
          <w:tab w:val="left" w:pos="923"/>
        </w:tabs>
        <w:spacing w:after="260"/>
        <w:ind w:left="560"/>
        <w:jc w:val="left"/>
      </w:pPr>
      <w:r>
        <w:t>popis platby, ktorá súvisí s týmto daňovým dokladom a fakturovanú sumu</w:t>
      </w:r>
    </w:p>
    <w:p w14:paraId="06B3C3AD" w14:textId="77777777" w:rsidR="00157268" w:rsidRDefault="00BD1B78">
      <w:pPr>
        <w:pStyle w:val="Zkladntext1"/>
        <w:numPr>
          <w:ilvl w:val="0"/>
          <w:numId w:val="5"/>
        </w:numPr>
        <w:shd w:val="clear" w:color="auto" w:fill="auto"/>
        <w:tabs>
          <w:tab w:val="left" w:pos="718"/>
        </w:tabs>
        <w:spacing w:after="260"/>
        <w:ind w:left="700" w:hanging="340"/>
      </w:pPr>
      <w:r>
        <w:lastRenderedPageBreak/>
        <w:t>Ak Prenajímateľ neuvedie vo faktúrach ktorýkoľvek údaj dohodnutý v bode 7 je to dôvod na vrátenie faktúry bez jej úhrady. Prenajímateľ je potom povinný vystaviť novú opravenú faktúru a stanoviť novú lehotu splatnosti min. 30 dní od jej doručenia Nájomcovi.</w:t>
      </w:r>
    </w:p>
    <w:p w14:paraId="39666B1C" w14:textId="77777777" w:rsidR="00157268" w:rsidRDefault="00BD1B78">
      <w:pPr>
        <w:pStyle w:val="Zkladntext1"/>
        <w:numPr>
          <w:ilvl w:val="0"/>
          <w:numId w:val="5"/>
        </w:numPr>
        <w:shd w:val="clear" w:color="auto" w:fill="auto"/>
        <w:tabs>
          <w:tab w:val="left" w:pos="718"/>
        </w:tabs>
        <w:spacing w:after="260" w:line="252" w:lineRule="auto"/>
        <w:ind w:left="700" w:hanging="340"/>
      </w:pPr>
      <w:r>
        <w:t>Nájomca sa zaväzuje zaplatiť Prenajímateľovi nájomné bankovým prevodom na bankový účet Prenajímateľa. Faktúra sa považuje za uhradenú dňom odpísania dlžnej sumy z účtu Nájomcu v jeho banke.</w:t>
      </w:r>
    </w:p>
    <w:p w14:paraId="2927F1E8" w14:textId="77777777" w:rsidR="00157268" w:rsidRDefault="00BD1B78">
      <w:pPr>
        <w:pStyle w:val="Zkladntext1"/>
        <w:numPr>
          <w:ilvl w:val="0"/>
          <w:numId w:val="5"/>
        </w:numPr>
        <w:shd w:val="clear" w:color="auto" w:fill="auto"/>
        <w:tabs>
          <w:tab w:val="left" w:pos="800"/>
        </w:tabs>
        <w:spacing w:after="460"/>
        <w:ind w:left="700" w:hanging="340"/>
      </w:pPr>
      <w:r>
        <w:t>V prípade, že Nájomca nezaplatí dohodnutý nájom bežného mesiaca, je povinný zaplatiť úrok z omeškania vo výške 0,05% z dlžnej sumy za každý deň omeškania až do úplného zaplatenia.</w:t>
      </w:r>
    </w:p>
    <w:p w14:paraId="7C7817DC" w14:textId="77777777" w:rsidR="00157268" w:rsidRDefault="00BD1B78">
      <w:pPr>
        <w:pStyle w:val="Zhlavie10"/>
        <w:keepNext/>
        <w:keepLines/>
        <w:shd w:val="clear" w:color="auto" w:fill="auto"/>
      </w:pPr>
      <w:bookmarkStart w:id="8" w:name="bookmark8"/>
      <w:r>
        <w:t>Článok V.</w:t>
      </w:r>
      <w:bookmarkEnd w:id="8"/>
    </w:p>
    <w:p w14:paraId="2638572C" w14:textId="77777777" w:rsidR="00157268" w:rsidRDefault="00BD1B78">
      <w:pPr>
        <w:pStyle w:val="Zkladntext1"/>
        <w:shd w:val="clear" w:color="auto" w:fill="auto"/>
        <w:spacing w:after="220"/>
        <w:jc w:val="center"/>
      </w:pPr>
      <w:r>
        <w:rPr>
          <w:u w:val="single"/>
        </w:rPr>
        <w:t>Práva a povinnosti zmluvných strá</w:t>
      </w:r>
      <w:r>
        <w:t>n</w:t>
      </w:r>
    </w:p>
    <w:p w14:paraId="5A74FD63" w14:textId="77777777" w:rsidR="00157268" w:rsidRDefault="00BD1B78">
      <w:pPr>
        <w:pStyle w:val="Zkladntext1"/>
        <w:numPr>
          <w:ilvl w:val="0"/>
          <w:numId w:val="7"/>
        </w:numPr>
        <w:shd w:val="clear" w:color="auto" w:fill="auto"/>
        <w:tabs>
          <w:tab w:val="left" w:pos="698"/>
        </w:tabs>
        <w:spacing w:after="260"/>
        <w:ind w:left="700" w:hanging="340"/>
      </w:pPr>
      <w:r>
        <w:t>Nájomca nemôže zmeniť dohodnutý účel užívania Predmetu nájmu bez písomného súhlasu Prenajímateľa.</w:t>
      </w:r>
    </w:p>
    <w:p w14:paraId="5529A6F7" w14:textId="77777777" w:rsidR="00157268" w:rsidRDefault="00BD1B78">
      <w:pPr>
        <w:pStyle w:val="Zkladntext1"/>
        <w:numPr>
          <w:ilvl w:val="0"/>
          <w:numId w:val="7"/>
        </w:numPr>
        <w:shd w:val="clear" w:color="auto" w:fill="auto"/>
        <w:tabs>
          <w:tab w:val="left" w:pos="714"/>
        </w:tabs>
        <w:spacing w:after="260" w:line="240" w:lineRule="auto"/>
        <w:ind w:left="700" w:hanging="340"/>
      </w:pPr>
      <w:r>
        <w:t>Nájomca je povinný uhrádzať všetky náklady spojené s obvyklým udržiavaním Predmetu nájmu.</w:t>
      </w:r>
    </w:p>
    <w:p w14:paraId="39F73011" w14:textId="77777777" w:rsidR="00157268" w:rsidRDefault="00BD1B78">
      <w:pPr>
        <w:pStyle w:val="Zkladntext1"/>
        <w:numPr>
          <w:ilvl w:val="0"/>
          <w:numId w:val="7"/>
        </w:numPr>
        <w:shd w:val="clear" w:color="auto" w:fill="auto"/>
        <w:tabs>
          <w:tab w:val="left" w:pos="685"/>
        </w:tabs>
        <w:spacing w:after="260" w:line="259" w:lineRule="auto"/>
        <w:ind w:left="700" w:hanging="340"/>
      </w:pPr>
      <w:r>
        <w:t>Nájomca je povinný bez zbytočného odkladu oznámiť potrebu opráv, ktoré má Prenajímateľ urobiť, a umožniť vykonávanie týchto a iných nevyhnutných opráv, inak Nájomca zodpovedá za škodu, ktorá nesplnením jeho povinností vznikla.</w:t>
      </w:r>
    </w:p>
    <w:p w14:paraId="5AFBC9F3" w14:textId="77777777" w:rsidR="00157268" w:rsidRDefault="00BD1B78">
      <w:pPr>
        <w:pStyle w:val="Zkladntext1"/>
        <w:numPr>
          <w:ilvl w:val="0"/>
          <w:numId w:val="7"/>
        </w:numPr>
        <w:shd w:val="clear" w:color="auto" w:fill="auto"/>
        <w:tabs>
          <w:tab w:val="left" w:pos="685"/>
        </w:tabs>
        <w:spacing w:after="260" w:line="259" w:lineRule="auto"/>
        <w:ind w:left="700" w:hanging="340"/>
      </w:pPr>
      <w:r>
        <w:t>Nájomca je povinný zabezpečiť v súvislosti s užívaním Predmetu nájmu plnenie všetkých povinností vyplývajúcich z platných predpisov na ochranu ŽP, bezpečnosti a ochrany zdravia pri práci, ochrany pred požiarmi, vrátane vypracovania a vedenia predpísanej dokumentácie. Nájomca zabezpečí plnenie ustanovených povinností ochrany pred požiarmi osobou s odbornou spôsobilosťou na vlastné náklady.</w:t>
      </w:r>
    </w:p>
    <w:p w14:paraId="087F5DF3" w14:textId="77777777" w:rsidR="00157268" w:rsidRDefault="00BD1B78">
      <w:pPr>
        <w:pStyle w:val="Zkladntext1"/>
        <w:numPr>
          <w:ilvl w:val="0"/>
          <w:numId w:val="7"/>
        </w:numPr>
        <w:shd w:val="clear" w:color="auto" w:fill="auto"/>
        <w:tabs>
          <w:tab w:val="left" w:pos="685"/>
        </w:tabs>
        <w:spacing w:after="260"/>
        <w:ind w:left="700" w:hanging="340"/>
      </w:pPr>
      <w:r>
        <w:t>Nájomca je povinný na vlastné náklady zneškodniť všetky odpady, ktoré vzniknú jeho činnosťou, v súlade so zákonom a viesť o tom evidenciu. Škody zapríčinené jeho činnosťou v areáli Prenajímateľa odstráni po súhlase Prenajímateľa na svoje náklady inak ich odstráni Prenajímateľ na náklady Nájomcu.</w:t>
      </w:r>
    </w:p>
    <w:p w14:paraId="1943F19F" w14:textId="77777777" w:rsidR="00157268" w:rsidRDefault="00BD1B78">
      <w:pPr>
        <w:pStyle w:val="Zkladntext1"/>
        <w:numPr>
          <w:ilvl w:val="0"/>
          <w:numId w:val="7"/>
        </w:numPr>
        <w:shd w:val="clear" w:color="auto" w:fill="auto"/>
        <w:tabs>
          <w:tab w:val="left" w:pos="685"/>
        </w:tabs>
        <w:spacing w:after="260"/>
        <w:ind w:left="700" w:hanging="340"/>
      </w:pPr>
      <w:r>
        <w:t>Nájomca je povinný v prípade havárie, znečistenia pôdy, vody, ovzdušia, či hrozby takýchto okolností a v obdobných prípadoch vykonať bezprostredné opatrenia na predchádzanie a zamedzenie vzniku škôd a ihneď informovať Prenajímateľa o tejto skutočnosti.</w:t>
      </w:r>
    </w:p>
    <w:p w14:paraId="5E991908" w14:textId="77777777" w:rsidR="00157268" w:rsidRDefault="00BD1B78">
      <w:pPr>
        <w:pStyle w:val="Zkladntext1"/>
        <w:numPr>
          <w:ilvl w:val="0"/>
          <w:numId w:val="7"/>
        </w:numPr>
        <w:shd w:val="clear" w:color="auto" w:fill="auto"/>
        <w:tabs>
          <w:tab w:val="left" w:pos="685"/>
        </w:tabs>
        <w:spacing w:after="260"/>
        <w:ind w:left="700" w:hanging="340"/>
      </w:pPr>
      <w:r>
        <w:t>Nájomca je povinný do 30 minút od vyrozumenia Prenajímateľom o vzniku alebo hrozbe havárie, či inej závažnej udalosti ohrozujúcej život, zdravie alebo majetok, umožniť Prenajímateľovi prístup do/na predmet nájmu. Pokiaľ sa tak nestane, má Prenajímateľ právo vstúpiť do/na predmet nájmu aj bez zabezpečenia prístupu zo strany Nájomcu.</w:t>
      </w:r>
    </w:p>
    <w:p w14:paraId="3262318E" w14:textId="77777777" w:rsidR="00157268" w:rsidRDefault="00BD1B78">
      <w:pPr>
        <w:pStyle w:val="Zkladntext1"/>
        <w:numPr>
          <w:ilvl w:val="0"/>
          <w:numId w:val="7"/>
        </w:numPr>
        <w:shd w:val="clear" w:color="auto" w:fill="auto"/>
        <w:tabs>
          <w:tab w:val="left" w:pos="685"/>
        </w:tabs>
        <w:spacing w:after="260"/>
        <w:ind w:left="700" w:hanging="340"/>
      </w:pPr>
      <w:r>
        <w:t xml:space="preserve">Pri vzniku mimoriadnej udalosti sa Nájomca riadi Požiarnymi poplachovými smernicami Prenajímateľa. Zmluvné strany sa dohodli na používaní spoločnej ohlasovne požiarov zriadenej Prenajímateľom. Nájomca umiestni na ohlasovňu požiarov dokumentáciu stanovenú zákonom č. 314/2001 Z. z. o ochrane pred požiarmi a Vyhláškou MVSR č. 121/2002 </w:t>
      </w:r>
      <w:proofErr w:type="spellStart"/>
      <w:r>
        <w:t>Z.z</w:t>
      </w:r>
      <w:proofErr w:type="spellEnd"/>
      <w:r>
        <w:t>. o požiarnej prevencii</w:t>
      </w:r>
    </w:p>
    <w:p w14:paraId="7C13F2C4" w14:textId="77777777" w:rsidR="00157268" w:rsidRDefault="00BD1B78">
      <w:pPr>
        <w:pStyle w:val="Zkladntext1"/>
        <w:numPr>
          <w:ilvl w:val="0"/>
          <w:numId w:val="7"/>
        </w:numPr>
        <w:shd w:val="clear" w:color="auto" w:fill="auto"/>
        <w:tabs>
          <w:tab w:val="left" w:pos="685"/>
        </w:tabs>
        <w:spacing w:after="260" w:line="259" w:lineRule="auto"/>
        <w:ind w:left="700" w:hanging="340"/>
      </w:pPr>
      <w:r>
        <w:t>Nájomca je oprávnený prenechať predmet nájmu alebo jeho časť do podnájmu len s písomným súhlasom prenajímateľa.</w:t>
      </w:r>
    </w:p>
    <w:p w14:paraId="245555C5" w14:textId="77777777" w:rsidR="00157268" w:rsidRDefault="00BD1B78">
      <w:pPr>
        <w:pStyle w:val="Zkladntext1"/>
        <w:numPr>
          <w:ilvl w:val="0"/>
          <w:numId w:val="7"/>
        </w:numPr>
        <w:shd w:val="clear" w:color="auto" w:fill="auto"/>
        <w:tabs>
          <w:tab w:val="left" w:pos="740"/>
        </w:tabs>
        <w:spacing w:after="260" w:line="259" w:lineRule="auto"/>
        <w:ind w:left="700" w:hanging="340"/>
      </w:pPr>
      <w:r>
        <w:t>Nájomca je povinný zabezpečiť ochranu predmetu nájmu tak, aby sa predchádzalo jeho poškodeniu, zničeniu alebo rozkrádaniu.</w:t>
      </w:r>
    </w:p>
    <w:p w14:paraId="78C8371C" w14:textId="77777777" w:rsidR="00157268" w:rsidRDefault="00BD1B78">
      <w:pPr>
        <w:pStyle w:val="Zkladntext1"/>
        <w:numPr>
          <w:ilvl w:val="0"/>
          <w:numId w:val="7"/>
        </w:numPr>
        <w:shd w:val="clear" w:color="auto" w:fill="auto"/>
        <w:tabs>
          <w:tab w:val="left" w:pos="740"/>
        </w:tabs>
        <w:spacing w:after="260"/>
        <w:ind w:left="700" w:hanging="340"/>
      </w:pPr>
      <w:r>
        <w:t>Nájomca je povinný na požiadanie Prenajímateľa umožniť mu vykonanie kontroly stavu Predmetu nájmu a dodržiavanie povinnosti podľa Zmluvy.</w:t>
      </w:r>
    </w:p>
    <w:p w14:paraId="33F7377E" w14:textId="77777777" w:rsidR="00157268" w:rsidRDefault="00BD1B78" w:rsidP="000200DC">
      <w:pPr>
        <w:pStyle w:val="Zkladntext1"/>
        <w:numPr>
          <w:ilvl w:val="0"/>
          <w:numId w:val="7"/>
        </w:numPr>
        <w:shd w:val="clear" w:color="auto" w:fill="auto"/>
        <w:tabs>
          <w:tab w:val="left" w:pos="750"/>
        </w:tabs>
        <w:spacing w:after="260"/>
        <w:ind w:left="700" w:hanging="340"/>
      </w:pPr>
      <w:r>
        <w:lastRenderedPageBreak/>
        <w:t>Nájomca je povinný rešpektovať pokyny Prenajímateľa smerujúce k zaisteniu povinností vyplývajúcich z platných všeobecných záväzných právnych predpisov, ako aj súvisiacich vykonávacích predpisov a interných predpisov Prenajímateľa v oblasti bezpečnosti a ochrany zdravia pri práci. Zmluvné strany sa zároveň zaväzujú spolupracovať pri prevencii, príprave</w:t>
      </w:r>
      <w:r w:rsidR="000200DC">
        <w:t xml:space="preserve"> </w:t>
      </w:r>
      <w:r>
        <w:t>a vykonávaní opatrení na zaistení bezpečnosti a ochrany zdravia pri práci. Za týmto účelom sa zároveň zaväzujú vzájomne sa informovať a koordinovať svoje činnosti.</w:t>
      </w:r>
    </w:p>
    <w:p w14:paraId="2E189C3D" w14:textId="77777777" w:rsidR="00157268" w:rsidRDefault="00BD1B78">
      <w:pPr>
        <w:pStyle w:val="Zkladntext1"/>
        <w:numPr>
          <w:ilvl w:val="0"/>
          <w:numId w:val="7"/>
        </w:numPr>
        <w:shd w:val="clear" w:color="auto" w:fill="auto"/>
        <w:tabs>
          <w:tab w:val="left" w:pos="787"/>
        </w:tabs>
        <w:spacing w:after="260" w:line="257" w:lineRule="auto"/>
        <w:ind w:left="680" w:hanging="320"/>
      </w:pPr>
      <w:r>
        <w:t>Nájomca v prípade, že mu z akejkoľvek dohody alebo zákona vzniká právo na prednostný prevod vlastníctva k Predmetu nájmu sa týmto výslovne vzdáva práva na prednostný prevod vlastníctva k Predmetu nájmu v prípade jeho prevodu Prenajímateľom na tretiu osobu.</w:t>
      </w:r>
    </w:p>
    <w:p w14:paraId="012EA43C" w14:textId="77777777" w:rsidR="00157268" w:rsidRDefault="00BD1B78">
      <w:pPr>
        <w:pStyle w:val="Zkladntext1"/>
        <w:numPr>
          <w:ilvl w:val="0"/>
          <w:numId w:val="7"/>
        </w:numPr>
        <w:shd w:val="clear" w:color="auto" w:fill="auto"/>
        <w:tabs>
          <w:tab w:val="left" w:pos="797"/>
        </w:tabs>
        <w:spacing w:after="260" w:line="257" w:lineRule="auto"/>
        <w:ind w:left="680" w:hanging="320"/>
      </w:pPr>
      <w:r>
        <w:t>Prenajímateľ je povinný umožniť Nájomcovi riadne užívanie predmetu nájmu a odovzdať predmet nájmu v stave spôsobilom na užívanie predmetu nájmu a zabezpečiť plný a nerušený výkon práv spojených s užívaním predmetu nájmu.</w:t>
      </w:r>
    </w:p>
    <w:p w14:paraId="755F3DA1" w14:textId="77777777" w:rsidR="00157268" w:rsidRDefault="00BD1B78">
      <w:pPr>
        <w:pStyle w:val="Zkladntext1"/>
        <w:numPr>
          <w:ilvl w:val="0"/>
          <w:numId w:val="7"/>
        </w:numPr>
        <w:shd w:val="clear" w:color="auto" w:fill="auto"/>
        <w:tabs>
          <w:tab w:val="left" w:pos="797"/>
        </w:tabs>
        <w:spacing w:after="260"/>
        <w:ind w:left="680" w:hanging="320"/>
      </w:pPr>
      <w:r>
        <w:t>Prenajímateľ je povinný na svoje náklady bezodkladne zabezpečiť odstránenie poruchy na zariadeniach patriacich k výbave predmetu nájmu po nahlásení poruchy Nájomcom. V prípade ak porucha bola spôsobená nesprávnym užívaním týchto zariadení opravu hradí Nájomca.</w:t>
      </w:r>
    </w:p>
    <w:p w14:paraId="61CC2D4B" w14:textId="77777777" w:rsidR="00157268" w:rsidRDefault="00BD1B78">
      <w:pPr>
        <w:pStyle w:val="Zkladntext1"/>
        <w:numPr>
          <w:ilvl w:val="0"/>
          <w:numId w:val="7"/>
        </w:numPr>
        <w:shd w:val="clear" w:color="auto" w:fill="auto"/>
        <w:tabs>
          <w:tab w:val="left" w:pos="801"/>
        </w:tabs>
        <w:spacing w:after="460"/>
        <w:ind w:left="680" w:hanging="320"/>
      </w:pPr>
      <w:r>
        <w:t>Ku dňu odovzdania a prevzatia predmetu nájmu je Prenajímateľ povinný odovzdať Nájomcovi kľúče od predmetu nájmu.</w:t>
      </w:r>
    </w:p>
    <w:p w14:paraId="70F27986" w14:textId="77777777" w:rsidR="00157268" w:rsidRDefault="00BD1B78">
      <w:pPr>
        <w:pStyle w:val="Zhlavie10"/>
        <w:keepNext/>
        <w:keepLines/>
        <w:shd w:val="clear" w:color="auto" w:fill="auto"/>
      </w:pPr>
      <w:bookmarkStart w:id="9" w:name="bookmark9"/>
      <w:r>
        <w:t>Článok VI.</w:t>
      </w:r>
      <w:bookmarkEnd w:id="9"/>
    </w:p>
    <w:p w14:paraId="212CFD5F" w14:textId="77777777" w:rsidR="00157268" w:rsidRDefault="00BD1B78">
      <w:pPr>
        <w:pStyle w:val="Zkladntext1"/>
        <w:shd w:val="clear" w:color="auto" w:fill="auto"/>
        <w:spacing w:after="220"/>
        <w:jc w:val="center"/>
      </w:pPr>
      <w:r>
        <w:rPr>
          <w:u w:val="single"/>
        </w:rPr>
        <w:t>Skončenie nájmu</w:t>
      </w:r>
    </w:p>
    <w:p w14:paraId="5600EA5F" w14:textId="77777777" w:rsidR="00157268" w:rsidRDefault="00BD1B78">
      <w:pPr>
        <w:pStyle w:val="Zkladntext1"/>
        <w:numPr>
          <w:ilvl w:val="0"/>
          <w:numId w:val="8"/>
        </w:numPr>
        <w:shd w:val="clear" w:color="auto" w:fill="auto"/>
        <w:tabs>
          <w:tab w:val="left" w:pos="703"/>
        </w:tabs>
        <w:spacing w:after="0"/>
        <w:ind w:left="680" w:hanging="320"/>
      </w:pPr>
      <w:r>
        <w:t>Nájom predmetu nájmu zaniká:</w:t>
      </w:r>
    </w:p>
    <w:p w14:paraId="7C2C1593" w14:textId="77777777" w:rsidR="00157268" w:rsidRDefault="00BD1B78">
      <w:pPr>
        <w:pStyle w:val="Zkladntext1"/>
        <w:numPr>
          <w:ilvl w:val="0"/>
          <w:numId w:val="9"/>
        </w:numPr>
        <w:shd w:val="clear" w:color="auto" w:fill="auto"/>
        <w:tabs>
          <w:tab w:val="left" w:pos="720"/>
        </w:tabs>
        <w:spacing w:after="0"/>
        <w:ind w:left="680" w:hanging="320"/>
      </w:pPr>
      <w:r>
        <w:t>uplynutím doby nájmu,</w:t>
      </w:r>
    </w:p>
    <w:p w14:paraId="4244AB27" w14:textId="77777777" w:rsidR="00157268" w:rsidRDefault="00BD1B78">
      <w:pPr>
        <w:pStyle w:val="Zkladntext1"/>
        <w:numPr>
          <w:ilvl w:val="0"/>
          <w:numId w:val="9"/>
        </w:numPr>
        <w:shd w:val="clear" w:color="auto" w:fill="auto"/>
        <w:tabs>
          <w:tab w:val="left" w:pos="734"/>
        </w:tabs>
        <w:spacing w:after="0"/>
        <w:ind w:left="680" w:hanging="320"/>
      </w:pPr>
      <w:r>
        <w:t>písomnou dohodou oboch zmluvných strán,</w:t>
      </w:r>
    </w:p>
    <w:p w14:paraId="5F66CFA8" w14:textId="77777777" w:rsidR="00157268" w:rsidRDefault="00BD1B78">
      <w:pPr>
        <w:pStyle w:val="Zkladntext1"/>
        <w:numPr>
          <w:ilvl w:val="0"/>
          <w:numId w:val="9"/>
        </w:numPr>
        <w:shd w:val="clear" w:color="auto" w:fill="auto"/>
        <w:tabs>
          <w:tab w:val="left" w:pos="734"/>
        </w:tabs>
        <w:spacing w:after="0"/>
        <w:ind w:left="680" w:hanging="320"/>
      </w:pPr>
      <w:r>
        <w:t>písomnou výpoveďou zo strany Prenajímateľa, z akéhokoľvek dôvodu,</w:t>
      </w:r>
    </w:p>
    <w:p w14:paraId="06394DBB" w14:textId="77777777" w:rsidR="00157268" w:rsidRDefault="00BD1B78">
      <w:pPr>
        <w:pStyle w:val="Zkladntext1"/>
        <w:numPr>
          <w:ilvl w:val="0"/>
          <w:numId w:val="9"/>
        </w:numPr>
        <w:shd w:val="clear" w:color="auto" w:fill="auto"/>
        <w:tabs>
          <w:tab w:val="left" w:pos="739"/>
        </w:tabs>
        <w:spacing w:after="0"/>
        <w:ind w:left="680" w:hanging="320"/>
      </w:pPr>
      <w:r>
        <w:t>písomnou výpoveďou zo strany Nájomcu, ak Prenajímateľ aj napriek písomnému upozorneniu naďalej porušuje svoje povinnosti vyplývajúce z čl. V. tejto zmluvy,</w:t>
      </w:r>
    </w:p>
    <w:p w14:paraId="5F67AF69" w14:textId="77777777" w:rsidR="00157268" w:rsidRDefault="00BD1B78">
      <w:pPr>
        <w:pStyle w:val="Zkladntext1"/>
        <w:shd w:val="clear" w:color="auto" w:fill="auto"/>
        <w:spacing w:after="0"/>
        <w:ind w:left="680" w:firstLine="20"/>
      </w:pPr>
      <w:r>
        <w:t>Pod podstatným porušením zmluvy sa rozumie najmä:</w:t>
      </w:r>
    </w:p>
    <w:p w14:paraId="27C13CFE" w14:textId="77777777" w:rsidR="00157268" w:rsidRDefault="00BD1B78">
      <w:pPr>
        <w:pStyle w:val="Zkladntext1"/>
        <w:numPr>
          <w:ilvl w:val="0"/>
          <w:numId w:val="10"/>
        </w:numPr>
        <w:shd w:val="clear" w:color="auto" w:fill="auto"/>
        <w:tabs>
          <w:tab w:val="left" w:pos="703"/>
        </w:tabs>
        <w:spacing w:after="0"/>
        <w:ind w:left="680" w:hanging="320"/>
      </w:pPr>
      <w:r>
        <w:t>Nájomca je v omeškaní s úhradou nájomného alebo inej platby podľa tejto Zmluvy po dobu viac ako 30 dní</w:t>
      </w:r>
    </w:p>
    <w:p w14:paraId="3B4D9AB0" w14:textId="77777777" w:rsidR="00157268" w:rsidRDefault="00BD1B78">
      <w:pPr>
        <w:pStyle w:val="Zkladntext1"/>
        <w:numPr>
          <w:ilvl w:val="0"/>
          <w:numId w:val="10"/>
        </w:numPr>
        <w:shd w:val="clear" w:color="auto" w:fill="auto"/>
        <w:tabs>
          <w:tab w:val="left" w:pos="703"/>
        </w:tabs>
        <w:spacing w:after="0"/>
        <w:ind w:left="680" w:hanging="320"/>
      </w:pPr>
      <w:r>
        <w:t>Nájomca úmyselne alebo z hrubej nedbanlivosti poškodzuje predmet nájmu</w:t>
      </w:r>
    </w:p>
    <w:p w14:paraId="2B34378B" w14:textId="77777777" w:rsidR="00157268" w:rsidRDefault="00BD1B78">
      <w:pPr>
        <w:pStyle w:val="Zkladntext1"/>
        <w:numPr>
          <w:ilvl w:val="0"/>
          <w:numId w:val="10"/>
        </w:numPr>
        <w:shd w:val="clear" w:color="auto" w:fill="auto"/>
        <w:tabs>
          <w:tab w:val="left" w:pos="703"/>
        </w:tabs>
        <w:spacing w:after="0"/>
        <w:ind w:left="680" w:hanging="320"/>
      </w:pPr>
      <w:r>
        <w:t>Nájomca užíva predmet nájmu v rozpore s účelom nájmu uvedeným v tejto Zmluve</w:t>
      </w:r>
    </w:p>
    <w:p w14:paraId="0D438EAA" w14:textId="77777777" w:rsidR="00157268" w:rsidRDefault="00BD1B78">
      <w:pPr>
        <w:pStyle w:val="Zkladntext1"/>
        <w:numPr>
          <w:ilvl w:val="0"/>
          <w:numId w:val="9"/>
        </w:numPr>
        <w:shd w:val="clear" w:color="auto" w:fill="auto"/>
        <w:tabs>
          <w:tab w:val="left" w:pos="739"/>
        </w:tabs>
        <w:spacing w:after="260"/>
        <w:ind w:left="680" w:hanging="320"/>
      </w:pPr>
      <w:r>
        <w:t>odstúpením Prenajímateľa od zmluvy, pre jej podstatné porušenie Nájomcom.</w:t>
      </w:r>
    </w:p>
    <w:p w14:paraId="73C4C7F4" w14:textId="77777777" w:rsidR="00157268" w:rsidRDefault="00BD1B78">
      <w:pPr>
        <w:pStyle w:val="Zkladntext1"/>
        <w:numPr>
          <w:ilvl w:val="0"/>
          <w:numId w:val="8"/>
        </w:numPr>
        <w:shd w:val="clear" w:color="auto" w:fill="auto"/>
        <w:tabs>
          <w:tab w:val="left" w:pos="710"/>
        </w:tabs>
        <w:spacing w:after="260" w:line="259" w:lineRule="auto"/>
        <w:ind w:left="680" w:hanging="320"/>
      </w:pPr>
      <w:r>
        <w:t>Zmluvné strany sa dohodli, že zmluvu možno zmeniť dodatkom počas jej trvania, ak nedochádza k podstatnej zmene pôvodnej zmluvy bez ohľadu na hodnotu tejto zmeny.</w:t>
      </w:r>
    </w:p>
    <w:p w14:paraId="788D322B" w14:textId="06E07C3B" w:rsidR="000200DC" w:rsidRDefault="00BD1B78" w:rsidP="00927859">
      <w:pPr>
        <w:pStyle w:val="Zkladntext1"/>
        <w:numPr>
          <w:ilvl w:val="0"/>
          <w:numId w:val="8"/>
        </w:numPr>
        <w:shd w:val="clear" w:color="auto" w:fill="auto"/>
        <w:tabs>
          <w:tab w:val="left" w:pos="710"/>
        </w:tabs>
        <w:spacing w:after="460" w:line="259" w:lineRule="auto"/>
        <w:ind w:left="720" w:hanging="320"/>
      </w:pPr>
      <w:r>
        <w:t>V prípade skončenia nájmu je Nájomca povinný vrátiť predmet nájmu v stave, v akom ho prevzal spolu s prevzatým zariadením. O odovzdaní a prevzatí predmetu nájmu sa zmluvné strany zaväzujú spísať zápisnicu, v ktorej bude okrem iného konštatovaný stav predmetu nájmu v čase jeho vrátenia Prenajímateľovi ako aj stav meračov spotreby ku dňu vrátenia. V prípade že Nájomca nevyprace predmet nájmu, je k vyprataniu predmetu nájmu</w:t>
      </w:r>
      <w:r w:rsidR="000200DC">
        <w:t xml:space="preserve"> </w:t>
      </w:r>
      <w:r>
        <w:t>oprávnený Prenajímateľ pričom všetky náklady spojené s vyprataním a uskladnením vyprataných vecí a nebezpečenstvo škody na nich znáša Nájomca.</w:t>
      </w:r>
    </w:p>
    <w:p w14:paraId="5BCA886A" w14:textId="77777777" w:rsidR="00157268" w:rsidRDefault="00BD1B78">
      <w:pPr>
        <w:pStyle w:val="Zhlavie10"/>
        <w:keepNext/>
        <w:keepLines/>
        <w:shd w:val="clear" w:color="auto" w:fill="auto"/>
        <w:spacing w:line="240" w:lineRule="auto"/>
      </w:pPr>
      <w:bookmarkStart w:id="10" w:name="bookmark10"/>
      <w:r>
        <w:t>Článok VII.</w:t>
      </w:r>
      <w:bookmarkEnd w:id="10"/>
    </w:p>
    <w:p w14:paraId="03E040D3" w14:textId="77777777" w:rsidR="00157268" w:rsidRDefault="00BD1B78">
      <w:pPr>
        <w:pStyle w:val="Zkladntext1"/>
        <w:shd w:val="clear" w:color="auto" w:fill="auto"/>
        <w:spacing w:after="240" w:line="240" w:lineRule="auto"/>
        <w:jc w:val="center"/>
      </w:pPr>
      <w:r>
        <w:rPr>
          <w:u w:val="single"/>
        </w:rPr>
        <w:t>Záverečné ustanovenia</w:t>
      </w:r>
    </w:p>
    <w:p w14:paraId="4D238ADC" w14:textId="77777777" w:rsidR="00157268" w:rsidRDefault="00BD1B78">
      <w:pPr>
        <w:pStyle w:val="Zkladntext1"/>
        <w:numPr>
          <w:ilvl w:val="0"/>
          <w:numId w:val="11"/>
        </w:numPr>
        <w:shd w:val="clear" w:color="auto" w:fill="auto"/>
        <w:tabs>
          <w:tab w:val="left" w:pos="717"/>
        </w:tabs>
        <w:spacing w:after="240" w:line="259" w:lineRule="auto"/>
        <w:ind w:left="720" w:hanging="340"/>
      </w:pPr>
      <w:r>
        <w:t>Zmluva nadobúda platnosť dňom podpisu obidvoma zmluvnými stranami a účinnosť nasledujúci deň po zverejnení na webovom sídle Prenajímateľa.</w:t>
      </w:r>
    </w:p>
    <w:p w14:paraId="6792FA34" w14:textId="77777777" w:rsidR="00157268" w:rsidRDefault="00BD1B78">
      <w:pPr>
        <w:pStyle w:val="Zkladntext1"/>
        <w:numPr>
          <w:ilvl w:val="0"/>
          <w:numId w:val="11"/>
        </w:numPr>
        <w:shd w:val="clear" w:color="auto" w:fill="auto"/>
        <w:tabs>
          <w:tab w:val="left" w:pos="717"/>
        </w:tabs>
        <w:spacing w:after="240" w:line="257" w:lineRule="auto"/>
        <w:ind w:left="720" w:hanging="340"/>
      </w:pPr>
      <w:r>
        <w:lastRenderedPageBreak/>
        <w:t>Zmluva sa riadi príslušnými ustanoveniami zákona o nájme a podnájme nebytových priestorov č. 116/1990 Zb. ako aj (v prípade ak je predmetom nájmu nebytový priestor) ustanoveniami Občianskeho zákonníka, Obchodného zákonníka a ostatnými všeobecne záväznými právnymi predpismi („zákon“).</w:t>
      </w:r>
    </w:p>
    <w:p w14:paraId="0C958665" w14:textId="77777777" w:rsidR="00157268" w:rsidRDefault="00BD1B78">
      <w:pPr>
        <w:pStyle w:val="Zkladntext1"/>
        <w:numPr>
          <w:ilvl w:val="0"/>
          <w:numId w:val="11"/>
        </w:numPr>
        <w:shd w:val="clear" w:color="auto" w:fill="auto"/>
        <w:tabs>
          <w:tab w:val="left" w:pos="717"/>
        </w:tabs>
        <w:spacing w:after="240" w:line="252" w:lineRule="auto"/>
        <w:ind w:left="720" w:hanging="340"/>
      </w:pPr>
      <w:r>
        <w:t>Zmluvné strany môžu meniť obsah tejto zmluvy len po vzájomnej dohode, formou očíslovaných písomných dodatkov.</w:t>
      </w:r>
    </w:p>
    <w:p w14:paraId="5F517A93" w14:textId="77777777" w:rsidR="00157268" w:rsidRDefault="00BD1B78">
      <w:pPr>
        <w:pStyle w:val="Zkladntext1"/>
        <w:numPr>
          <w:ilvl w:val="0"/>
          <w:numId w:val="11"/>
        </w:numPr>
        <w:shd w:val="clear" w:color="auto" w:fill="auto"/>
        <w:tabs>
          <w:tab w:val="left" w:pos="718"/>
        </w:tabs>
        <w:spacing w:after="240"/>
        <w:ind w:left="720" w:hanging="340"/>
      </w:pPr>
      <w:r>
        <w:t>Zmluvné strany vyhlasujú, že zmluva bola uzatvorená vážne a slobodne, nie v tiesni ani za nápadne nevýhodných podmienok, pred podpisom si ju prečítali, porozumeli jej obsahu a na znak súhlasu ju podpísali.</w:t>
      </w:r>
    </w:p>
    <w:p w14:paraId="53D847D9" w14:textId="77777777" w:rsidR="00157268" w:rsidRDefault="00BD1B78">
      <w:pPr>
        <w:pStyle w:val="Zkladntext1"/>
        <w:numPr>
          <w:ilvl w:val="0"/>
          <w:numId w:val="11"/>
        </w:numPr>
        <w:shd w:val="clear" w:color="auto" w:fill="auto"/>
        <w:tabs>
          <w:tab w:val="left" w:pos="718"/>
        </w:tabs>
        <w:spacing w:after="0" w:line="257" w:lineRule="auto"/>
        <w:ind w:left="720" w:hanging="340"/>
      </w:pPr>
      <w:r>
        <w:rPr>
          <w:noProof/>
        </w:rPr>
        <mc:AlternateContent>
          <mc:Choice Requires="wps">
            <w:drawing>
              <wp:anchor distT="753110" distB="1393190" distL="114300" distR="5307965" simplePos="0" relativeHeight="125829386" behindDoc="0" locked="0" layoutInCell="1" allowOverlap="1" wp14:anchorId="2BAB32E8" wp14:editId="61CCC4AC">
                <wp:simplePos x="0" y="0"/>
                <wp:positionH relativeFrom="page">
                  <wp:posOffset>845820</wp:posOffset>
                </wp:positionH>
                <wp:positionV relativeFrom="margin">
                  <wp:posOffset>5001895</wp:posOffset>
                </wp:positionV>
                <wp:extent cx="804545" cy="191770"/>
                <wp:effectExtent l="0" t="0" r="0" b="0"/>
                <wp:wrapTopAndBottom/>
                <wp:docPr id="25" name="Shape 25"/>
                <wp:cNvGraphicFramePr/>
                <a:graphic xmlns:a="http://schemas.openxmlformats.org/drawingml/2006/main">
                  <a:graphicData uri="http://schemas.microsoft.com/office/word/2010/wordprocessingShape">
                    <wps:wsp>
                      <wps:cNvSpPr txBox="1"/>
                      <wps:spPr>
                        <a:xfrm>
                          <a:off x="0" y="0"/>
                          <a:ext cx="804545" cy="191770"/>
                        </a:xfrm>
                        <a:prstGeom prst="rect">
                          <a:avLst/>
                        </a:prstGeom>
                        <a:noFill/>
                      </wps:spPr>
                      <wps:txbx>
                        <w:txbxContent>
                          <w:p w14:paraId="1082D393" w14:textId="77777777" w:rsidR="00BD1B78" w:rsidRDefault="00BD1B78">
                            <w:pPr>
                              <w:pStyle w:val="Zkladntext1"/>
                              <w:shd w:val="clear" w:color="auto" w:fill="auto"/>
                              <w:spacing w:after="0" w:line="240" w:lineRule="auto"/>
                              <w:jc w:val="left"/>
                            </w:pPr>
                            <w:r>
                              <w:t>Za Nájomcu:</w:t>
                            </w:r>
                          </w:p>
                        </w:txbxContent>
                      </wps:txbx>
                      <wps:bodyPr lIns="0" tIns="0" rIns="0" bIns="0">
                        <a:spAutoFit/>
                      </wps:bodyPr>
                    </wps:wsp>
                  </a:graphicData>
                </a:graphic>
              </wp:anchor>
            </w:drawing>
          </mc:Choice>
          <mc:Fallback>
            <w:pict>
              <v:shape id="Shape 25" o:spid="_x0000_s1028" type="#_x0000_t202" style="position:absolute;left:0;text-align:left;margin-left:66.6pt;margin-top:393.85pt;width:63.35pt;height:15.1pt;z-index:125829386;visibility:visible;mso-wrap-style:square;mso-wrap-distance-left:9pt;mso-wrap-distance-top:59.3pt;mso-wrap-distance-right:417.95pt;mso-wrap-distance-bottom:109.7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" filled="f" stroked="f">
                <v:textbox style="mso-fit-shape-to-text:t" inset="0,0,0,0">
                  <w:txbxContent>
                    <w:p w:rsidR="00BD1B78" w:rsidRDefault="00BD1B78">
                      <w:pPr>
                        <w:pStyle w:val="Zkladntext1"/>
                        <w:shd w:val="clear" w:color="auto" w:fill="auto"/>
                        <w:spacing w:after="0" w:line="240" w:lineRule="auto"/>
                        <w:jc w:val="left"/>
                      </w:pPr>
                      <w:r>
                        <w:t>Za Nájomcu:</w:t>
                      </w:r>
                    </w:p>
                  </w:txbxContent>
                </v:textbox>
                <w10:wrap type="topAndBottom" anchorx="page" anchory="margin"/>
              </v:shape>
            </w:pict>
          </mc:Fallback>
        </mc:AlternateContent>
      </w:r>
      <w:r>
        <w:rPr>
          <w:noProof/>
        </w:rPr>
        <mc:AlternateContent>
          <mc:Choice Requires="wps">
            <w:drawing>
              <wp:anchor distT="755650" distB="1386840" distL="4177030" distR="952500" simplePos="0" relativeHeight="125829397" behindDoc="0" locked="0" layoutInCell="1" allowOverlap="1" wp14:anchorId="07A1E4E3" wp14:editId="68D6893E">
                <wp:simplePos x="0" y="0"/>
                <wp:positionH relativeFrom="page">
                  <wp:posOffset>4908550</wp:posOffset>
                </wp:positionH>
                <wp:positionV relativeFrom="margin">
                  <wp:posOffset>5005070</wp:posOffset>
                </wp:positionV>
                <wp:extent cx="1097280" cy="194945"/>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097280" cy="194945"/>
                        </a:xfrm>
                        <a:prstGeom prst="rect">
                          <a:avLst/>
                        </a:prstGeom>
                        <a:noFill/>
                      </wps:spPr>
                      <wps:txbx>
                        <w:txbxContent>
                          <w:p w14:paraId="4412D3C7" w14:textId="77777777" w:rsidR="00BD1B78" w:rsidRDefault="00BD1B78">
                            <w:pPr>
                              <w:pStyle w:val="Zkladntext1"/>
                              <w:shd w:val="clear" w:color="auto" w:fill="auto"/>
                              <w:spacing w:after="0" w:line="240" w:lineRule="auto"/>
                              <w:jc w:val="left"/>
                            </w:pPr>
                            <w:r>
                              <w:t>Za Prenajímateľa:</w:t>
                            </w:r>
                          </w:p>
                        </w:txbxContent>
                      </wps:txbx>
                      <wps:bodyPr lIns="0" tIns="0" rIns="0" bIns="0">
                        <a:spAutoFit/>
                      </wps:bodyPr>
                    </wps:wsp>
                  </a:graphicData>
                </a:graphic>
              </wp:anchor>
            </w:drawing>
          </mc:Choice>
          <mc:Fallback>
            <w:pict>
              <v:shape id="Shape 37" o:spid="_x0000_s1029" type="#_x0000_t202" style="position:absolute;left:0;text-align:left;margin-left:386.5pt;margin-top:394.1pt;width:86.4pt;height:15.35pt;z-index:125829397;visibility:visible;mso-wrap-style:square;mso-wrap-distance-left:328.9pt;mso-wrap-distance-top:59.5pt;mso-wrap-distance-right:75pt;mso-wrap-distance-bottom:109.2pt;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" filled="f" stroked="f">
                <v:textbox style="mso-fit-shape-to-text:t" inset="0,0,0,0">
                  <w:txbxContent>
                    <w:p w:rsidR="00BD1B78" w:rsidRDefault="00BD1B78">
                      <w:pPr>
                        <w:pStyle w:val="Zkladntext1"/>
                        <w:shd w:val="clear" w:color="auto" w:fill="auto"/>
                        <w:spacing w:after="0" w:line="240" w:lineRule="auto"/>
                        <w:jc w:val="left"/>
                      </w:pPr>
                      <w:r>
                        <w:t>Za Prenajímateľa:</w:t>
                      </w:r>
                    </w:p>
                  </w:txbxContent>
                </v:textbox>
                <w10:wrap type="topAndBottom" anchorx="page" anchory="margin"/>
              </v:shape>
            </w:pict>
          </mc:Fallback>
        </mc:AlternateContent>
      </w:r>
      <w:r>
        <w:t xml:space="preserve">Zmluva bola vyhotovená v 2 exemplároch, z ktorých 1 obdrží Prenajímateľ </w:t>
      </w:r>
      <w:r>
        <w:rPr>
          <w:lang w:val="en-US" w:eastAsia="en-US" w:bidi="en-US"/>
        </w:rPr>
        <w:t xml:space="preserve">a </w:t>
      </w:r>
      <w:r>
        <w:t>I Nájomca.</w:t>
      </w:r>
    </w:p>
    <w:p w14:paraId="21534559" w14:textId="77777777" w:rsidR="000200DC" w:rsidRDefault="000200DC" w:rsidP="000200DC">
      <w:pPr>
        <w:pStyle w:val="Zkladntext1"/>
        <w:shd w:val="clear" w:color="auto" w:fill="auto"/>
        <w:tabs>
          <w:tab w:val="left" w:pos="718"/>
        </w:tabs>
        <w:spacing w:after="0" w:line="257" w:lineRule="auto"/>
        <w:ind w:left="720"/>
      </w:pPr>
    </w:p>
    <w:p w14:paraId="129828D3" w14:textId="77777777" w:rsidR="000200DC" w:rsidRDefault="000200DC" w:rsidP="000200DC">
      <w:pPr>
        <w:pStyle w:val="Zkladntext1"/>
        <w:shd w:val="clear" w:color="auto" w:fill="auto"/>
        <w:tabs>
          <w:tab w:val="left" w:pos="718"/>
        </w:tabs>
        <w:spacing w:after="0" w:line="257" w:lineRule="auto"/>
        <w:ind w:left="720"/>
      </w:pPr>
    </w:p>
    <w:p w14:paraId="7262D0AF" w14:textId="77777777" w:rsidR="00157268" w:rsidRDefault="00BD1B78">
      <w:pPr>
        <w:pStyle w:val="Zkladntext1"/>
        <w:shd w:val="clear" w:color="auto" w:fill="auto"/>
        <w:spacing w:after="0" w:line="240" w:lineRule="auto"/>
        <w:jc w:val="left"/>
      </w:pPr>
      <w:r>
        <w:t>Prílohy:</w:t>
      </w:r>
    </w:p>
    <w:p w14:paraId="53ECC5F4" w14:textId="77777777" w:rsidR="00157268" w:rsidRDefault="00BD1B78">
      <w:pPr>
        <w:pStyle w:val="Zkladntext1"/>
        <w:shd w:val="clear" w:color="auto" w:fill="auto"/>
        <w:spacing w:after="0" w:line="240" w:lineRule="auto"/>
        <w:jc w:val="left"/>
      </w:pPr>
      <w:r>
        <w:t>Príloha č. 1 - Nákres prenajatých nebytových priestorov</w:t>
      </w:r>
    </w:p>
    <w:p w14:paraId="12428E82" w14:textId="77777777" w:rsidR="00157268" w:rsidRDefault="00BD1B78">
      <w:pPr>
        <w:pStyle w:val="Zkladntext1"/>
        <w:shd w:val="clear" w:color="auto" w:fill="auto"/>
        <w:spacing w:after="0" w:line="240" w:lineRule="auto"/>
        <w:jc w:val="left"/>
        <w:sectPr w:rsidR="00157268" w:rsidSect="00BD1B78">
          <w:headerReference w:type="default" r:id="rId9"/>
          <w:footerReference w:type="default" r:id="rId10"/>
          <w:type w:val="continuous"/>
          <w:pgSz w:w="11900" w:h="16840"/>
          <w:pgMar w:top="993" w:right="925" w:bottom="993" w:left="1293" w:header="0" w:footer="3" w:gutter="0"/>
          <w:cols w:space="720"/>
          <w:noEndnote/>
          <w:docGrid w:linePitch="360"/>
        </w:sectPr>
      </w:pPr>
      <w:r>
        <w:t>Príloha č. 2 - Popis vnútorného vybavenia- inventúrny súpis výdajne jedál</w:t>
      </w:r>
    </w:p>
    <w:p w14:paraId="1E61CA79" w14:textId="77777777" w:rsidR="00157268" w:rsidRDefault="00BD1B78">
      <w:pPr>
        <w:jc w:val="center"/>
        <w:rPr>
          <w:sz w:val="2"/>
          <w:szCs w:val="2"/>
        </w:rPr>
      </w:pPr>
      <w:r>
        <w:rPr>
          <w:noProof/>
        </w:rPr>
        <w:lastRenderedPageBreak/>
        <w:drawing>
          <wp:inline distT="0" distB="0" distL="0" distR="0" wp14:anchorId="095BF2E2" wp14:editId="27817609">
            <wp:extent cx="9912350" cy="6955790"/>
            <wp:effectExtent l="0" t="0" r="0" b="0"/>
            <wp:docPr id="51" name="Picut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11"/>
                    <a:stretch/>
                  </pic:blipFill>
                  <pic:spPr>
                    <a:xfrm>
                      <a:off x="0" y="0"/>
                      <a:ext cx="9912350" cy="6955790"/>
                    </a:xfrm>
                    <a:prstGeom prst="rect">
                      <a:avLst/>
                    </a:prstGeom>
                  </pic:spPr>
                </pic:pic>
              </a:graphicData>
            </a:graphic>
          </wp:inline>
        </w:drawing>
      </w:r>
    </w:p>
    <w:p w14:paraId="28A1551B" w14:textId="77777777" w:rsidR="00157268" w:rsidRDefault="00BD1B78">
      <w:pPr>
        <w:pStyle w:val="Nzovobrzka0"/>
        <w:shd w:val="clear" w:color="auto" w:fill="auto"/>
        <w:ind w:left="1210"/>
        <w:rPr>
          <w:sz w:val="32"/>
          <w:szCs w:val="32"/>
        </w:rPr>
      </w:pPr>
      <w:r>
        <w:rPr>
          <w:rFonts w:ascii="Times New Roman" w:eastAsia="Times New Roman" w:hAnsi="Times New Roman" w:cs="Times New Roman"/>
          <w:b w:val="0"/>
          <w:bCs w:val="0"/>
          <w:i/>
          <w:iCs/>
          <w:sz w:val="32"/>
          <w:szCs w:val="32"/>
          <w:lang w:val="en-US" w:eastAsia="en-US" w:bidi="en-US"/>
        </w:rPr>
        <w:t xml:space="preserve">I- </w:t>
      </w:r>
      <w:r>
        <w:rPr>
          <w:rFonts w:ascii="Times New Roman" w:eastAsia="Times New Roman" w:hAnsi="Times New Roman" w:cs="Times New Roman"/>
          <w:b w:val="0"/>
          <w:bCs w:val="0"/>
          <w:i/>
          <w:iCs/>
          <w:sz w:val="32"/>
          <w:szCs w:val="32"/>
        </w:rPr>
        <w:t xml:space="preserve">-y </w:t>
      </w:r>
      <w:proofErr w:type="spellStart"/>
      <w:r>
        <w:rPr>
          <w:rFonts w:ascii="Times New Roman" w:eastAsia="Times New Roman" w:hAnsi="Times New Roman" w:cs="Times New Roman"/>
          <w:b w:val="0"/>
          <w:bCs w:val="0"/>
          <w:i/>
          <w:iCs/>
          <w:sz w:val="32"/>
          <w:szCs w:val="32"/>
        </w:rPr>
        <w:t>Ýucnydď</w:t>
      </w:r>
      <w:proofErr w:type="spellEnd"/>
    </w:p>
    <w:p w14:paraId="39F349B8" w14:textId="77777777" w:rsidR="00157268" w:rsidRDefault="00157268">
      <w:pPr>
        <w:spacing w:line="14" w:lineRule="exact"/>
        <w:sectPr w:rsidR="00157268">
          <w:headerReference w:type="default" r:id="rId12"/>
          <w:footerReference w:type="default" r:id="rId13"/>
          <w:pgSz w:w="16840" w:h="11900" w:orient="landscape"/>
          <w:pgMar w:top="145" w:right="1067" w:bottom="107" w:left="163" w:header="0" w:footer="3" w:gutter="0"/>
          <w:cols w:space="720"/>
          <w:noEndnote/>
          <w:docGrid w:linePitch="360"/>
        </w:sectPr>
      </w:pPr>
    </w:p>
    <w:p w14:paraId="455FDF66" w14:textId="77777777" w:rsidR="00157268" w:rsidRDefault="00BD1B78">
      <w:pPr>
        <w:pStyle w:val="In0"/>
        <w:framePr w:w="2731" w:h="302" w:wrap="none" w:vAnchor="text" w:hAnchor="page" w:x="2588" w:y="21"/>
        <w:shd w:val="clear" w:color="auto" w:fill="auto"/>
        <w:spacing w:after="0" w:line="240" w:lineRule="auto"/>
        <w:jc w:val="left"/>
      </w:pPr>
      <w:r>
        <w:rPr>
          <w:rFonts w:ascii="Arial" w:eastAsia="Arial" w:hAnsi="Arial" w:cs="Arial"/>
          <w:w w:val="60"/>
        </w:rPr>
        <w:lastRenderedPageBreak/>
        <w:t>LEGENDA MIESTNOSTI PRÍSTAVBY:</w:t>
      </w:r>
    </w:p>
    <w:tbl>
      <w:tblPr>
        <w:tblOverlap w:val="never"/>
        <w:tblW w:w="0" w:type="auto"/>
        <w:tblLayout w:type="fixed"/>
        <w:tblCellMar>
          <w:left w:w="10" w:type="dxa"/>
          <w:right w:w="10" w:type="dxa"/>
        </w:tblCellMar>
        <w:tblLook w:val="0000" w:firstRow="0" w:lastRow="0" w:firstColumn="0" w:lastColumn="0" w:noHBand="0" w:noVBand="0"/>
      </w:tblPr>
      <w:tblGrid>
        <w:gridCol w:w="355"/>
        <w:gridCol w:w="1214"/>
        <w:gridCol w:w="418"/>
        <w:gridCol w:w="312"/>
        <w:gridCol w:w="1296"/>
        <w:gridCol w:w="1982"/>
      </w:tblGrid>
      <w:tr w:rsidR="00157268" w14:paraId="381C674B" w14:textId="77777777">
        <w:trPr>
          <w:trHeight w:hRule="exact" w:val="403"/>
        </w:trPr>
        <w:tc>
          <w:tcPr>
            <w:tcW w:w="355" w:type="dxa"/>
            <w:tcBorders>
              <w:top w:val="single" w:sz="4" w:space="0" w:color="auto"/>
              <w:left w:val="single" w:sz="4" w:space="0" w:color="auto"/>
            </w:tcBorders>
            <w:shd w:val="clear" w:color="auto" w:fill="FFFFFF"/>
          </w:tcPr>
          <w:p w14:paraId="0A0A37CE" w14:textId="77777777" w:rsidR="00157268" w:rsidRDefault="00BD1B78">
            <w:pPr>
              <w:pStyle w:val="In0"/>
              <w:framePr w:w="5578" w:h="8952" w:wrap="none" w:vAnchor="text" w:hAnchor="page" w:x="2593" w:y="313"/>
              <w:shd w:val="clear" w:color="auto" w:fill="auto"/>
              <w:spacing w:after="0" w:line="240" w:lineRule="auto"/>
              <w:jc w:val="left"/>
              <w:rPr>
                <w:sz w:val="9"/>
                <w:szCs w:val="9"/>
              </w:rPr>
            </w:pPr>
            <w:r>
              <w:rPr>
                <w:rFonts w:ascii="Arial" w:eastAsia="Arial" w:hAnsi="Arial" w:cs="Arial"/>
                <w:b/>
                <w:bCs/>
                <w:sz w:val="9"/>
                <w:szCs w:val="9"/>
              </w:rPr>
              <w:t>CISLO</w:t>
            </w:r>
          </w:p>
        </w:tc>
        <w:tc>
          <w:tcPr>
            <w:tcW w:w="1214" w:type="dxa"/>
            <w:tcBorders>
              <w:top w:val="single" w:sz="4" w:space="0" w:color="auto"/>
              <w:left w:val="single" w:sz="4" w:space="0" w:color="auto"/>
            </w:tcBorders>
            <w:shd w:val="clear" w:color="auto" w:fill="FFFFFF"/>
          </w:tcPr>
          <w:p w14:paraId="450B94F4" w14:textId="77777777" w:rsidR="00157268" w:rsidRDefault="00BD1B78">
            <w:pPr>
              <w:pStyle w:val="In0"/>
              <w:framePr w:w="5578" w:h="8952" w:wrap="none" w:vAnchor="text" w:hAnchor="page" w:x="2593" w:y="313"/>
              <w:shd w:val="clear" w:color="auto" w:fill="auto"/>
              <w:spacing w:after="0" w:line="240" w:lineRule="auto"/>
              <w:ind w:left="20"/>
              <w:jc w:val="center"/>
              <w:rPr>
                <w:sz w:val="16"/>
                <w:szCs w:val="16"/>
              </w:rPr>
            </w:pPr>
            <w:r>
              <w:rPr>
                <w:rFonts w:ascii="Arial Narrow" w:eastAsia="Arial Narrow" w:hAnsi="Arial Narrow" w:cs="Arial Narrow"/>
                <w:b/>
                <w:bCs/>
                <w:w w:val="80"/>
                <w:sz w:val="16"/>
                <w:szCs w:val="16"/>
              </w:rPr>
              <w:t>MIESTNOSŤ</w:t>
            </w:r>
          </w:p>
        </w:tc>
        <w:tc>
          <w:tcPr>
            <w:tcW w:w="418" w:type="dxa"/>
            <w:tcBorders>
              <w:top w:val="single" w:sz="4" w:space="0" w:color="auto"/>
              <w:left w:val="single" w:sz="4" w:space="0" w:color="auto"/>
            </w:tcBorders>
            <w:shd w:val="clear" w:color="auto" w:fill="FFFFFF"/>
            <w:vAlign w:val="bottom"/>
          </w:tcPr>
          <w:p w14:paraId="685E3A8A" w14:textId="77777777" w:rsidR="00157268" w:rsidRDefault="00BD1B78">
            <w:pPr>
              <w:pStyle w:val="In0"/>
              <w:framePr w:w="5578" w:h="8952" w:wrap="none" w:vAnchor="text" w:hAnchor="page" w:x="2593" w:y="313"/>
              <w:shd w:val="clear" w:color="auto" w:fill="auto"/>
              <w:spacing w:after="0" w:line="240" w:lineRule="auto"/>
              <w:jc w:val="right"/>
              <w:rPr>
                <w:sz w:val="9"/>
                <w:szCs w:val="9"/>
              </w:rPr>
            </w:pPr>
            <w:r>
              <w:rPr>
                <w:rFonts w:ascii="Arial" w:eastAsia="Arial" w:hAnsi="Arial" w:cs="Arial"/>
                <w:b/>
                <w:bCs/>
                <w:sz w:val="9"/>
                <w:szCs w:val="9"/>
              </w:rPr>
              <w:t>PLOCHA</w:t>
            </w:r>
          </w:p>
          <w:p w14:paraId="01F8C18A" w14:textId="77777777" w:rsidR="00157268" w:rsidRDefault="00BD1B78">
            <w:pPr>
              <w:pStyle w:val="In0"/>
              <w:framePr w:w="5578" w:h="8952" w:wrap="none" w:vAnchor="text" w:hAnchor="page" w:x="2593" w:y="313"/>
              <w:shd w:val="clear" w:color="auto" w:fill="auto"/>
              <w:spacing w:after="0" w:line="218" w:lineRule="auto"/>
              <w:jc w:val="left"/>
              <w:rPr>
                <w:sz w:val="16"/>
                <w:szCs w:val="16"/>
              </w:rPr>
            </w:pPr>
            <w:r>
              <w:rPr>
                <w:rFonts w:ascii="Arial Narrow" w:eastAsia="Arial Narrow" w:hAnsi="Arial Narrow" w:cs="Arial Narrow"/>
                <w:b/>
                <w:bCs/>
                <w:w w:val="80"/>
                <w:sz w:val="16"/>
                <w:szCs w:val="16"/>
              </w:rPr>
              <w:t>M2</w:t>
            </w:r>
          </w:p>
        </w:tc>
        <w:tc>
          <w:tcPr>
            <w:tcW w:w="312" w:type="dxa"/>
            <w:tcBorders>
              <w:top w:val="single" w:sz="4" w:space="0" w:color="auto"/>
              <w:left w:val="single" w:sz="4" w:space="0" w:color="auto"/>
            </w:tcBorders>
            <w:shd w:val="clear" w:color="auto" w:fill="FFFFFF"/>
            <w:vAlign w:val="bottom"/>
          </w:tcPr>
          <w:p w14:paraId="3F2572D8" w14:textId="77777777" w:rsidR="00157268" w:rsidRDefault="00BD1B78">
            <w:pPr>
              <w:pStyle w:val="In0"/>
              <w:framePr w:w="5578" w:h="8952" w:wrap="none" w:vAnchor="text" w:hAnchor="page" w:x="2593" w:y="313"/>
              <w:shd w:val="clear" w:color="auto" w:fill="auto"/>
              <w:spacing w:after="0" w:line="240" w:lineRule="auto"/>
              <w:jc w:val="left"/>
              <w:rPr>
                <w:sz w:val="9"/>
                <w:szCs w:val="9"/>
              </w:rPr>
            </w:pPr>
            <w:r>
              <w:rPr>
                <w:rFonts w:ascii="Arial" w:eastAsia="Arial" w:hAnsi="Arial" w:cs="Arial"/>
                <w:b/>
                <w:bCs/>
                <w:sz w:val="9"/>
                <w:szCs w:val="9"/>
              </w:rPr>
              <w:t>POD</w:t>
            </w:r>
            <w:r>
              <w:rPr>
                <w:rFonts w:ascii="Arial" w:eastAsia="Arial" w:hAnsi="Arial" w:cs="Arial"/>
                <w:b/>
                <w:bCs/>
                <w:sz w:val="9"/>
                <w:szCs w:val="9"/>
              </w:rPr>
              <w:softHyphen/>
            </w:r>
          </w:p>
          <w:p w14:paraId="1AB3ACA7" w14:textId="77777777" w:rsidR="00157268" w:rsidRDefault="00BD1B78">
            <w:pPr>
              <w:pStyle w:val="In0"/>
              <w:framePr w:w="5578" w:h="8952" w:wrap="none" w:vAnchor="text" w:hAnchor="page" w:x="2593" w:y="313"/>
              <w:shd w:val="clear" w:color="auto" w:fill="auto"/>
              <w:spacing w:after="0" w:line="240" w:lineRule="auto"/>
              <w:jc w:val="left"/>
              <w:rPr>
                <w:sz w:val="9"/>
                <w:szCs w:val="9"/>
              </w:rPr>
            </w:pPr>
            <w:r>
              <w:rPr>
                <w:rFonts w:ascii="Arial" w:eastAsia="Arial" w:hAnsi="Arial" w:cs="Arial"/>
                <w:b/>
                <w:bCs/>
                <w:sz w:val="9"/>
                <w:szCs w:val="9"/>
              </w:rPr>
              <w:t>LAHA</w:t>
            </w:r>
          </w:p>
        </w:tc>
        <w:tc>
          <w:tcPr>
            <w:tcW w:w="1296" w:type="dxa"/>
            <w:tcBorders>
              <w:top w:val="single" w:sz="4" w:space="0" w:color="auto"/>
              <w:left w:val="single" w:sz="4" w:space="0" w:color="auto"/>
            </w:tcBorders>
            <w:shd w:val="clear" w:color="auto" w:fill="FFFFFF"/>
            <w:vAlign w:val="bottom"/>
          </w:tcPr>
          <w:p w14:paraId="79F34786" w14:textId="77777777" w:rsidR="00157268" w:rsidRDefault="00BD1B78">
            <w:pPr>
              <w:pStyle w:val="In0"/>
              <w:framePr w:w="5578" w:h="8952" w:wrap="none" w:vAnchor="text" w:hAnchor="page" w:x="2593" w:y="313"/>
              <w:shd w:val="clear" w:color="auto" w:fill="auto"/>
              <w:spacing w:after="0" w:line="240" w:lineRule="auto"/>
              <w:jc w:val="center"/>
              <w:rPr>
                <w:sz w:val="16"/>
                <w:szCs w:val="16"/>
              </w:rPr>
            </w:pPr>
            <w:r>
              <w:rPr>
                <w:rFonts w:ascii="Arial Narrow" w:eastAsia="Arial Narrow" w:hAnsi="Arial Narrow" w:cs="Arial Narrow"/>
                <w:b/>
                <w:bCs/>
                <w:w w:val="80"/>
                <w:sz w:val="16"/>
                <w:szCs w:val="16"/>
              </w:rPr>
              <w:t>PODLAHA</w:t>
            </w:r>
          </w:p>
          <w:p w14:paraId="050BDD1D" w14:textId="77777777" w:rsidR="00157268" w:rsidRDefault="00BD1B78">
            <w:pPr>
              <w:pStyle w:val="In0"/>
              <w:framePr w:w="5578" w:h="8952" w:wrap="none" w:vAnchor="text" w:hAnchor="page" w:x="2593" w:y="313"/>
              <w:shd w:val="clear" w:color="auto" w:fill="auto"/>
              <w:spacing w:after="0" w:line="240" w:lineRule="auto"/>
              <w:jc w:val="center"/>
              <w:rPr>
                <w:sz w:val="16"/>
                <w:szCs w:val="16"/>
              </w:rPr>
            </w:pPr>
            <w:r>
              <w:rPr>
                <w:rFonts w:ascii="Arial Narrow" w:eastAsia="Arial Narrow" w:hAnsi="Arial Narrow" w:cs="Arial Narrow"/>
                <w:b/>
                <w:bCs/>
                <w:w w:val="80"/>
                <w:sz w:val="16"/>
                <w:szCs w:val="16"/>
              </w:rPr>
              <w:t>SOKEL</w:t>
            </w:r>
          </w:p>
        </w:tc>
        <w:tc>
          <w:tcPr>
            <w:tcW w:w="1982" w:type="dxa"/>
            <w:tcBorders>
              <w:top w:val="single" w:sz="4" w:space="0" w:color="auto"/>
              <w:left w:val="single" w:sz="4" w:space="0" w:color="auto"/>
              <w:right w:val="single" w:sz="4" w:space="0" w:color="auto"/>
            </w:tcBorders>
            <w:shd w:val="clear" w:color="auto" w:fill="FFFFFF"/>
            <w:vAlign w:val="bottom"/>
          </w:tcPr>
          <w:p w14:paraId="332E57B6" w14:textId="77777777" w:rsidR="00157268" w:rsidRDefault="00BD1B78">
            <w:pPr>
              <w:pStyle w:val="In0"/>
              <w:framePr w:w="5578" w:h="8952" w:wrap="none" w:vAnchor="text" w:hAnchor="page" w:x="2593" w:y="313"/>
              <w:shd w:val="clear" w:color="auto" w:fill="auto"/>
              <w:spacing w:after="0" w:line="240" w:lineRule="auto"/>
              <w:ind w:left="120"/>
              <w:jc w:val="center"/>
              <w:rPr>
                <w:sz w:val="16"/>
                <w:szCs w:val="16"/>
              </w:rPr>
            </w:pPr>
            <w:r>
              <w:rPr>
                <w:rFonts w:ascii="Arial Narrow" w:eastAsia="Arial Narrow" w:hAnsi="Arial Narrow" w:cs="Arial Narrow"/>
                <w:b/>
                <w:bCs/>
                <w:w w:val="80"/>
                <w:sz w:val="16"/>
                <w:szCs w:val="16"/>
              </w:rPr>
              <w:t>STROP</w:t>
            </w:r>
          </w:p>
          <w:p w14:paraId="13E7A11C" w14:textId="77777777" w:rsidR="00157268" w:rsidRDefault="00BD1B78">
            <w:pPr>
              <w:pStyle w:val="In0"/>
              <w:framePr w:w="5578" w:h="8952" w:wrap="none" w:vAnchor="text" w:hAnchor="page" w:x="2593" w:y="313"/>
              <w:shd w:val="clear" w:color="auto" w:fill="auto"/>
              <w:spacing w:after="0" w:line="240" w:lineRule="auto"/>
              <w:ind w:left="120"/>
              <w:jc w:val="center"/>
              <w:rPr>
                <w:sz w:val="16"/>
                <w:szCs w:val="16"/>
              </w:rPr>
            </w:pPr>
            <w:r>
              <w:rPr>
                <w:rFonts w:ascii="Arial Narrow" w:eastAsia="Arial Narrow" w:hAnsi="Arial Narrow" w:cs="Arial Narrow"/>
                <w:b/>
                <w:bCs/>
                <w:w w:val="80"/>
                <w:sz w:val="16"/>
                <w:szCs w:val="16"/>
              </w:rPr>
              <w:t>STENY</w:t>
            </w:r>
          </w:p>
        </w:tc>
      </w:tr>
      <w:tr w:rsidR="00157268" w14:paraId="24E9D90A" w14:textId="77777777">
        <w:trPr>
          <w:trHeight w:hRule="exact" w:val="408"/>
        </w:trPr>
        <w:tc>
          <w:tcPr>
            <w:tcW w:w="355" w:type="dxa"/>
            <w:tcBorders>
              <w:top w:val="single" w:sz="4" w:space="0" w:color="auto"/>
              <w:left w:val="single" w:sz="4" w:space="0" w:color="auto"/>
            </w:tcBorders>
            <w:shd w:val="clear" w:color="auto" w:fill="FFFFFF"/>
            <w:vAlign w:val="center"/>
          </w:tcPr>
          <w:p w14:paraId="34B383F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1.01</w:t>
            </w:r>
          </w:p>
        </w:tc>
        <w:tc>
          <w:tcPr>
            <w:tcW w:w="1214" w:type="dxa"/>
            <w:tcBorders>
              <w:top w:val="single" w:sz="4" w:space="0" w:color="auto"/>
              <w:left w:val="single" w:sz="4" w:space="0" w:color="auto"/>
            </w:tcBorders>
            <w:shd w:val="clear" w:color="auto" w:fill="FFFFFF"/>
            <w:vAlign w:val="bottom"/>
          </w:tcPr>
          <w:p w14:paraId="65DA346E"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VSTUPNÁ</w:t>
            </w:r>
          </w:p>
          <w:p w14:paraId="7F1A4569"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CHODBA</w:t>
            </w:r>
          </w:p>
        </w:tc>
        <w:tc>
          <w:tcPr>
            <w:tcW w:w="418" w:type="dxa"/>
            <w:tcBorders>
              <w:top w:val="single" w:sz="4" w:space="0" w:color="auto"/>
              <w:left w:val="single" w:sz="4" w:space="0" w:color="auto"/>
            </w:tcBorders>
            <w:shd w:val="clear" w:color="auto" w:fill="FFFFFF"/>
            <w:vAlign w:val="center"/>
          </w:tcPr>
          <w:p w14:paraId="2DE5CB1A"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18,18</w:t>
            </w:r>
          </w:p>
        </w:tc>
        <w:tc>
          <w:tcPr>
            <w:tcW w:w="312" w:type="dxa"/>
            <w:tcBorders>
              <w:top w:val="single" w:sz="4" w:space="0" w:color="auto"/>
              <w:left w:val="single" w:sz="4" w:space="0" w:color="auto"/>
            </w:tcBorders>
            <w:shd w:val="clear" w:color="auto" w:fill="FFFFFF"/>
            <w:vAlign w:val="center"/>
          </w:tcPr>
          <w:p w14:paraId="63AD64F5"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P1</w:t>
            </w:r>
          </w:p>
        </w:tc>
        <w:tc>
          <w:tcPr>
            <w:tcW w:w="1296" w:type="dxa"/>
            <w:tcBorders>
              <w:top w:val="single" w:sz="4" w:space="0" w:color="auto"/>
              <w:left w:val="single" w:sz="4" w:space="0" w:color="auto"/>
            </w:tcBorders>
            <w:shd w:val="clear" w:color="auto" w:fill="FFFFFF"/>
            <w:vAlign w:val="bottom"/>
          </w:tcPr>
          <w:p w14:paraId="0E06F3E8"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b/>
                <w:bCs/>
                <w:sz w:val="8"/>
                <w:szCs w:val="8"/>
              </w:rPr>
              <w:t>KERAMIČKA DLA23A</w:t>
            </w:r>
          </w:p>
          <w:p w14:paraId="3BC7CA26"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b/>
                <w:bCs/>
                <w:sz w:val="8"/>
                <w:szCs w:val="8"/>
              </w:rPr>
              <w:t>PROUSWTKOVA</w:t>
            </w:r>
          </w:p>
          <w:p w14:paraId="7AA2D67D" w14:textId="77777777" w:rsidR="00157268" w:rsidRDefault="00BD1B78">
            <w:pPr>
              <w:pStyle w:val="In0"/>
              <w:framePr w:w="5578" w:h="8952" w:wrap="none" w:vAnchor="text" w:hAnchor="page" w:x="2593" w:y="313"/>
              <w:shd w:val="clear" w:color="auto" w:fill="auto"/>
              <w:spacing w:after="0" w:line="240" w:lineRule="auto"/>
              <w:ind w:left="520"/>
              <w:jc w:val="left"/>
              <w:rPr>
                <w:sz w:val="8"/>
                <w:szCs w:val="8"/>
              </w:rPr>
            </w:pPr>
            <w:r>
              <w:rPr>
                <w:rFonts w:ascii="Arial" w:eastAsia="Arial" w:hAnsi="Arial" w:cs="Arial"/>
                <w:b/>
                <w:bCs/>
                <w:sz w:val="8"/>
                <w:szCs w:val="8"/>
              </w:rPr>
              <w:t>5DKEL.VH0GMM</w:t>
            </w:r>
          </w:p>
        </w:tc>
        <w:tc>
          <w:tcPr>
            <w:tcW w:w="1982" w:type="dxa"/>
            <w:tcBorders>
              <w:top w:val="single" w:sz="4" w:space="0" w:color="auto"/>
              <w:left w:val="single" w:sz="4" w:space="0" w:color="auto"/>
              <w:right w:val="single" w:sz="4" w:space="0" w:color="auto"/>
            </w:tcBorders>
            <w:shd w:val="clear" w:color="auto" w:fill="FFFFFF"/>
            <w:vAlign w:val="bottom"/>
          </w:tcPr>
          <w:p w14:paraId="540B6C93" w14:textId="77777777" w:rsidR="00157268" w:rsidRDefault="00BD1B78">
            <w:pPr>
              <w:pStyle w:val="In0"/>
              <w:framePr w:w="5578" w:h="8952" w:wrap="none" w:vAnchor="text" w:hAnchor="page" w:x="2593" w:y="313"/>
              <w:shd w:val="clear" w:color="auto" w:fill="auto"/>
              <w:spacing w:after="0" w:line="314" w:lineRule="auto"/>
              <w:jc w:val="right"/>
              <w:rPr>
                <w:sz w:val="8"/>
                <w:szCs w:val="8"/>
              </w:rPr>
            </w:pPr>
            <w:r>
              <w:rPr>
                <w:rFonts w:ascii="Arial" w:eastAsia="Arial" w:hAnsi="Arial" w:cs="Arial"/>
                <w:b/>
                <w:bCs/>
                <w:color w:val="464646"/>
                <w:sz w:val="8"/>
                <w:szCs w:val="8"/>
              </w:rPr>
              <w:t xml:space="preserve">SASRWARTO’.OVÝ PODHĽAD </w:t>
            </w:r>
            <w:r>
              <w:rPr>
                <w:rFonts w:ascii="Arial" w:eastAsia="Arial" w:hAnsi="Arial" w:cs="Arial"/>
                <w:b/>
                <w:bCs/>
                <w:sz w:val="8"/>
                <w:szCs w:val="8"/>
              </w:rPr>
              <w:t xml:space="preserve">+ </w:t>
            </w:r>
            <w:r>
              <w:rPr>
                <w:rFonts w:ascii="Arial" w:eastAsia="Arial" w:hAnsi="Arial" w:cs="Arial"/>
                <w:b/>
                <w:bCs/>
                <w:color w:val="464646"/>
                <w:sz w:val="8"/>
                <w:szCs w:val="8"/>
              </w:rPr>
              <w:t>MAĽBA (BIELA)</w:t>
            </w:r>
          </w:p>
          <w:p w14:paraId="55512449" w14:textId="77777777" w:rsidR="00157268" w:rsidRDefault="00BD1B78">
            <w:pPr>
              <w:pStyle w:val="In0"/>
              <w:framePr w:w="5578" w:h="8952" w:wrap="none" w:vAnchor="text" w:hAnchor="page" w:x="2593" w:y="313"/>
              <w:shd w:val="clear" w:color="auto" w:fill="auto"/>
              <w:spacing w:after="0" w:line="314" w:lineRule="auto"/>
              <w:jc w:val="center"/>
              <w:rPr>
                <w:sz w:val="8"/>
                <w:szCs w:val="8"/>
              </w:rPr>
            </w:pPr>
            <w:r>
              <w:rPr>
                <w:rFonts w:ascii="Arial" w:eastAsia="Arial" w:hAnsi="Arial" w:cs="Arial"/>
                <w:b/>
                <w:bCs/>
                <w:color w:val="464646"/>
                <w:sz w:val="8"/>
                <w:szCs w:val="8"/>
              </w:rPr>
              <w:t xml:space="preserve">UMÝVATEĽNÝ PCNRC-I (OLEJ.NATER), </w:t>
            </w:r>
            <w:r>
              <w:rPr>
                <w:rFonts w:ascii="Arial" w:eastAsia="Arial" w:hAnsi="Arial" w:cs="Arial"/>
                <w:b/>
                <w:bCs/>
                <w:sz w:val="8"/>
                <w:szCs w:val="8"/>
                <w:lang w:val="en-US" w:eastAsia="en-US" w:bidi="en-US"/>
              </w:rPr>
              <w:t xml:space="preserve">W5C0MIV </w:t>
            </w:r>
            <w:r>
              <w:rPr>
                <w:rFonts w:ascii="Arial" w:eastAsia="Arial" w:hAnsi="Arial" w:cs="Arial"/>
                <w:b/>
                <w:bCs/>
                <w:sz w:val="8"/>
                <w:szCs w:val="8"/>
              </w:rPr>
              <w:t xml:space="preserve">MSOKARTĎIWÍ </w:t>
            </w:r>
            <w:r>
              <w:rPr>
                <w:rFonts w:ascii="Arial" w:eastAsia="Arial" w:hAnsi="Arial" w:cs="Arial"/>
                <w:b/>
                <w:bCs/>
                <w:color w:val="464646"/>
                <w:sz w:val="8"/>
                <w:szCs w:val="8"/>
              </w:rPr>
              <w:t xml:space="preserve">SIENÍ </w:t>
            </w:r>
            <w:r>
              <w:rPr>
                <w:rFonts w:ascii="Arial" w:eastAsia="Arial" w:hAnsi="Arial" w:cs="Arial"/>
                <w:b/>
                <w:bCs/>
                <w:sz w:val="8"/>
                <w:szCs w:val="8"/>
              </w:rPr>
              <w:t>+ MAĽBA (BIELA)</w:t>
            </w:r>
          </w:p>
        </w:tc>
      </w:tr>
      <w:tr w:rsidR="00157268" w14:paraId="6D57B1B6" w14:textId="77777777">
        <w:trPr>
          <w:trHeight w:hRule="exact" w:val="398"/>
        </w:trPr>
        <w:tc>
          <w:tcPr>
            <w:tcW w:w="355" w:type="dxa"/>
            <w:tcBorders>
              <w:top w:val="single" w:sz="4" w:space="0" w:color="auto"/>
              <w:left w:val="single" w:sz="4" w:space="0" w:color="auto"/>
            </w:tcBorders>
            <w:shd w:val="clear" w:color="auto" w:fill="FFFFFF"/>
            <w:vAlign w:val="center"/>
          </w:tcPr>
          <w:p w14:paraId="3A382A47"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1.02</w:t>
            </w:r>
          </w:p>
        </w:tc>
        <w:tc>
          <w:tcPr>
            <w:tcW w:w="1214" w:type="dxa"/>
            <w:tcBorders>
              <w:top w:val="single" w:sz="4" w:space="0" w:color="auto"/>
              <w:left w:val="single" w:sz="4" w:space="0" w:color="auto"/>
            </w:tcBorders>
            <w:shd w:val="clear" w:color="auto" w:fill="FFFFFF"/>
            <w:vAlign w:val="center"/>
          </w:tcPr>
          <w:p w14:paraId="17BAB0E0"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ŠATŇA</w:t>
            </w:r>
          </w:p>
        </w:tc>
        <w:tc>
          <w:tcPr>
            <w:tcW w:w="418" w:type="dxa"/>
            <w:tcBorders>
              <w:top w:val="single" w:sz="4" w:space="0" w:color="auto"/>
              <w:left w:val="single" w:sz="4" w:space="0" w:color="auto"/>
            </w:tcBorders>
            <w:shd w:val="clear" w:color="auto" w:fill="FFFFFF"/>
            <w:vAlign w:val="center"/>
          </w:tcPr>
          <w:p w14:paraId="702034FF"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15,75</w:t>
            </w:r>
          </w:p>
        </w:tc>
        <w:tc>
          <w:tcPr>
            <w:tcW w:w="312" w:type="dxa"/>
            <w:tcBorders>
              <w:top w:val="single" w:sz="4" w:space="0" w:color="auto"/>
              <w:left w:val="single" w:sz="4" w:space="0" w:color="auto"/>
            </w:tcBorders>
            <w:shd w:val="clear" w:color="auto" w:fill="FFFFFF"/>
            <w:vAlign w:val="center"/>
          </w:tcPr>
          <w:p w14:paraId="1E9E209C"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P1</w:t>
            </w:r>
          </w:p>
        </w:tc>
        <w:tc>
          <w:tcPr>
            <w:tcW w:w="1296" w:type="dxa"/>
            <w:tcBorders>
              <w:top w:val="single" w:sz="4" w:space="0" w:color="auto"/>
              <w:left w:val="single" w:sz="4" w:space="0" w:color="auto"/>
            </w:tcBorders>
            <w:shd w:val="clear" w:color="auto" w:fill="FFFFFF"/>
            <w:vAlign w:val="bottom"/>
          </w:tcPr>
          <w:p w14:paraId="3355D1D2"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b/>
                <w:bCs/>
                <w:sz w:val="8"/>
                <w:szCs w:val="8"/>
              </w:rPr>
              <w:t>•LERAWKCKA DLAŽBA PROTIŠMYKOVÁ</w:t>
            </w:r>
          </w:p>
          <w:p w14:paraId="7E5F3443"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b/>
                <w:bCs/>
                <w:sz w:val="8"/>
                <w:szCs w:val="8"/>
              </w:rPr>
              <w:t xml:space="preserve">KERAMICKÍ </w:t>
            </w:r>
            <w:proofErr w:type="spellStart"/>
            <w:r>
              <w:rPr>
                <w:rFonts w:ascii="Arial" w:eastAsia="Arial" w:hAnsi="Arial" w:cs="Arial"/>
                <w:b/>
                <w:bCs/>
                <w:sz w:val="8"/>
                <w:szCs w:val="8"/>
              </w:rPr>
              <w:t>SOKa.V</w:t>
            </w:r>
            <w:proofErr w:type="spellEnd"/>
            <w:r>
              <w:rPr>
                <w:rFonts w:ascii="Arial" w:eastAsia="Arial" w:hAnsi="Arial" w:cs="Arial"/>
                <w:b/>
                <w:bCs/>
                <w:sz w:val="8"/>
                <w:szCs w:val="8"/>
              </w:rPr>
              <w:t>=,03MU</w:t>
            </w:r>
          </w:p>
        </w:tc>
        <w:tc>
          <w:tcPr>
            <w:tcW w:w="1982" w:type="dxa"/>
            <w:tcBorders>
              <w:top w:val="single" w:sz="4" w:space="0" w:color="auto"/>
              <w:left w:val="single" w:sz="4" w:space="0" w:color="auto"/>
              <w:right w:val="single" w:sz="4" w:space="0" w:color="auto"/>
            </w:tcBorders>
            <w:shd w:val="clear" w:color="auto" w:fill="FFFFFF"/>
            <w:vAlign w:val="bottom"/>
          </w:tcPr>
          <w:p w14:paraId="2564D96A" w14:textId="77777777" w:rsidR="00157268" w:rsidRDefault="00BD1B78">
            <w:pPr>
              <w:pStyle w:val="In0"/>
              <w:framePr w:w="5578" w:h="8952" w:wrap="none" w:vAnchor="text" w:hAnchor="page" w:x="2593" w:y="313"/>
              <w:shd w:val="clear" w:color="auto" w:fill="auto"/>
              <w:spacing w:after="0" w:line="326" w:lineRule="auto"/>
              <w:jc w:val="right"/>
              <w:rPr>
                <w:sz w:val="8"/>
                <w:szCs w:val="8"/>
              </w:rPr>
            </w:pPr>
            <w:r>
              <w:rPr>
                <w:rFonts w:ascii="Arial" w:eastAsia="Arial" w:hAnsi="Arial" w:cs="Arial"/>
                <w:b/>
                <w:bCs/>
                <w:color w:val="464646"/>
                <w:sz w:val="8"/>
                <w:szCs w:val="8"/>
              </w:rPr>
              <w:t xml:space="preserve">ÍADROKARTONWÝ PODHĽAD </w:t>
            </w:r>
            <w:r>
              <w:rPr>
                <w:rFonts w:ascii="Arial" w:eastAsia="Arial" w:hAnsi="Arial" w:cs="Arial"/>
                <w:smallCaps/>
                <w:sz w:val="8"/>
                <w:szCs w:val="8"/>
              </w:rPr>
              <w:t>ť</w:t>
            </w:r>
            <w:r>
              <w:rPr>
                <w:rFonts w:ascii="Arial" w:eastAsia="Arial" w:hAnsi="Arial" w:cs="Arial"/>
                <w:b/>
                <w:bCs/>
                <w:sz w:val="8"/>
                <w:szCs w:val="8"/>
              </w:rPr>
              <w:t xml:space="preserve"> MALSA </w:t>
            </w:r>
            <w:proofErr w:type="spellStart"/>
            <w:r>
              <w:rPr>
                <w:rFonts w:ascii="Arial" w:eastAsia="Arial" w:hAnsi="Arial" w:cs="Arial"/>
                <w:b/>
                <w:bCs/>
                <w:color w:val="464646"/>
                <w:sz w:val="8"/>
                <w:szCs w:val="8"/>
              </w:rPr>
              <w:t>ÍSEiA</w:t>
            </w:r>
            <w:proofErr w:type="spellEnd"/>
            <w:r>
              <w:rPr>
                <w:rFonts w:ascii="Arial" w:eastAsia="Arial" w:hAnsi="Arial" w:cs="Arial"/>
                <w:b/>
                <w:bCs/>
                <w:color w:val="464646"/>
                <w:sz w:val="8"/>
                <w:szCs w:val="8"/>
              </w:rPr>
              <w:t>}</w:t>
            </w:r>
          </w:p>
          <w:p w14:paraId="28F580B7"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sz w:val="8"/>
                <w:szCs w:val="8"/>
              </w:rPr>
              <w:t xml:space="preserve">JMÝVA1ELNÝ </w:t>
            </w:r>
            <w:r>
              <w:rPr>
                <w:rFonts w:ascii="Arial" w:eastAsia="Arial" w:hAnsi="Arial" w:cs="Arial"/>
                <w:b/>
                <w:bCs/>
                <w:color w:val="464646"/>
                <w:sz w:val="8"/>
                <w:szCs w:val="8"/>
              </w:rPr>
              <w:t xml:space="preserve">POVRCH </w:t>
            </w:r>
            <w:r>
              <w:rPr>
                <w:rFonts w:ascii="Arial" w:eastAsia="Arial" w:hAnsi="Arial" w:cs="Arial"/>
                <w:smallCaps/>
                <w:color w:val="464646"/>
                <w:sz w:val="8"/>
                <w:szCs w:val="8"/>
              </w:rPr>
              <w:t>(</w:t>
            </w:r>
            <w:proofErr w:type="spellStart"/>
            <w:r>
              <w:rPr>
                <w:rFonts w:ascii="Arial" w:eastAsia="Arial" w:hAnsi="Arial" w:cs="Arial"/>
                <w:smallCaps/>
                <w:color w:val="464646"/>
                <w:sz w:val="8"/>
                <w:szCs w:val="8"/>
              </w:rPr>
              <w:t>OLEjJýATER</w:t>
            </w:r>
            <w:proofErr w:type="spellEnd"/>
            <w:r>
              <w:rPr>
                <w:rFonts w:ascii="Arial" w:eastAsia="Arial" w:hAnsi="Arial" w:cs="Arial"/>
                <w:smallCaps/>
                <w:color w:val="464646"/>
                <w:sz w:val="8"/>
                <w:szCs w:val="8"/>
              </w:rPr>
              <w:t>).</w:t>
            </w:r>
            <w:r>
              <w:rPr>
                <w:rFonts w:ascii="Arial" w:eastAsia="Arial" w:hAnsi="Arial" w:cs="Arial"/>
                <w:b/>
                <w:bCs/>
                <w:color w:val="464646"/>
                <w:sz w:val="8"/>
                <w:szCs w:val="8"/>
              </w:rPr>
              <w:t xml:space="preserve"> </w:t>
            </w:r>
            <w:r>
              <w:rPr>
                <w:rFonts w:ascii="Arial" w:eastAsia="Arial" w:hAnsi="Arial" w:cs="Arial"/>
                <w:b/>
                <w:bCs/>
                <w:sz w:val="8"/>
                <w:szCs w:val="8"/>
              </w:rPr>
              <w:t xml:space="preserve">V=15£BMM </w:t>
            </w:r>
            <w:proofErr w:type="spellStart"/>
            <w:r>
              <w:rPr>
                <w:rFonts w:ascii="Arial" w:eastAsia="Arial" w:hAnsi="Arial" w:cs="Arial"/>
                <w:b/>
                <w:bCs/>
                <w:sz w:val="8"/>
                <w:szCs w:val="8"/>
              </w:rPr>
              <w:t>SADRCKAPTÍNOVt</w:t>
            </w:r>
            <w:proofErr w:type="spellEnd"/>
            <w:r>
              <w:rPr>
                <w:rFonts w:ascii="Arial" w:eastAsia="Arial" w:hAnsi="Arial" w:cs="Arial"/>
                <w:b/>
                <w:bCs/>
                <w:sz w:val="8"/>
                <w:szCs w:val="8"/>
              </w:rPr>
              <w:t xml:space="preserve"> </w:t>
            </w:r>
            <w:r>
              <w:rPr>
                <w:rFonts w:ascii="Arial" w:eastAsia="Arial" w:hAnsi="Arial" w:cs="Arial"/>
                <w:b/>
                <w:bCs/>
                <w:color w:val="464646"/>
                <w:sz w:val="8"/>
                <w:szCs w:val="8"/>
              </w:rPr>
              <w:t xml:space="preserve">SW </w:t>
            </w:r>
            <w:r>
              <w:rPr>
                <w:rFonts w:ascii="Arial" w:eastAsia="Arial" w:hAnsi="Arial" w:cs="Arial"/>
                <w:b/>
                <w:bCs/>
                <w:sz w:val="8"/>
                <w:szCs w:val="8"/>
              </w:rPr>
              <w:t xml:space="preserve">+ MALSA </w:t>
            </w:r>
            <w:r>
              <w:rPr>
                <w:rFonts w:ascii="Arial" w:eastAsia="Arial" w:hAnsi="Arial" w:cs="Arial"/>
                <w:b/>
                <w:bCs/>
                <w:color w:val="464646"/>
                <w:sz w:val="8"/>
                <w:szCs w:val="8"/>
              </w:rPr>
              <w:t>(BIELA)</w:t>
            </w:r>
          </w:p>
        </w:tc>
      </w:tr>
      <w:tr w:rsidR="00157268" w14:paraId="715F93BE" w14:textId="77777777">
        <w:trPr>
          <w:trHeight w:hRule="exact" w:val="413"/>
        </w:trPr>
        <w:tc>
          <w:tcPr>
            <w:tcW w:w="355" w:type="dxa"/>
            <w:tcBorders>
              <w:top w:val="single" w:sz="4" w:space="0" w:color="auto"/>
              <w:left w:val="single" w:sz="4" w:space="0" w:color="auto"/>
            </w:tcBorders>
            <w:shd w:val="clear" w:color="auto" w:fill="FFFFFF"/>
            <w:vAlign w:val="center"/>
          </w:tcPr>
          <w:p w14:paraId="58498D0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1.03</w:t>
            </w:r>
          </w:p>
        </w:tc>
        <w:tc>
          <w:tcPr>
            <w:tcW w:w="1214" w:type="dxa"/>
            <w:tcBorders>
              <w:top w:val="single" w:sz="4" w:space="0" w:color="auto"/>
              <w:left w:val="single" w:sz="4" w:space="0" w:color="auto"/>
            </w:tcBorders>
            <w:shd w:val="clear" w:color="auto" w:fill="FFFFFF"/>
            <w:vAlign w:val="center"/>
          </w:tcPr>
          <w:p w14:paraId="18B40D67"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ŠATŇA</w:t>
            </w:r>
          </w:p>
        </w:tc>
        <w:tc>
          <w:tcPr>
            <w:tcW w:w="418" w:type="dxa"/>
            <w:tcBorders>
              <w:top w:val="single" w:sz="4" w:space="0" w:color="auto"/>
              <w:left w:val="single" w:sz="4" w:space="0" w:color="auto"/>
            </w:tcBorders>
            <w:shd w:val="clear" w:color="auto" w:fill="FFFFFF"/>
            <w:vAlign w:val="center"/>
          </w:tcPr>
          <w:p w14:paraId="4E72E350"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16,33</w:t>
            </w:r>
          </w:p>
        </w:tc>
        <w:tc>
          <w:tcPr>
            <w:tcW w:w="312" w:type="dxa"/>
            <w:tcBorders>
              <w:top w:val="single" w:sz="4" w:space="0" w:color="auto"/>
              <w:left w:val="single" w:sz="4" w:space="0" w:color="auto"/>
            </w:tcBorders>
            <w:shd w:val="clear" w:color="auto" w:fill="FFFFFF"/>
            <w:vAlign w:val="center"/>
          </w:tcPr>
          <w:p w14:paraId="28874510"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636363"/>
                <w:w w:val="80"/>
                <w:sz w:val="16"/>
                <w:szCs w:val="16"/>
              </w:rPr>
              <w:t>P1</w:t>
            </w:r>
          </w:p>
        </w:tc>
        <w:tc>
          <w:tcPr>
            <w:tcW w:w="1296" w:type="dxa"/>
            <w:tcBorders>
              <w:top w:val="single" w:sz="4" w:space="0" w:color="auto"/>
              <w:left w:val="single" w:sz="4" w:space="0" w:color="auto"/>
            </w:tcBorders>
            <w:shd w:val="clear" w:color="auto" w:fill="FFFFFF"/>
            <w:vAlign w:val="bottom"/>
          </w:tcPr>
          <w:p w14:paraId="687137D9" w14:textId="77777777" w:rsidR="00157268" w:rsidRDefault="00BD1B78">
            <w:pPr>
              <w:pStyle w:val="In0"/>
              <w:framePr w:w="5578" w:h="8952" w:wrap="none" w:vAnchor="text" w:hAnchor="page" w:x="2593" w:y="313"/>
              <w:shd w:val="clear" w:color="auto" w:fill="auto"/>
              <w:spacing w:after="0" w:line="350" w:lineRule="auto"/>
              <w:ind w:left="360" w:hanging="80"/>
              <w:jc w:val="left"/>
              <w:rPr>
                <w:sz w:val="8"/>
                <w:szCs w:val="8"/>
              </w:rPr>
            </w:pPr>
            <w:r>
              <w:rPr>
                <w:rFonts w:ascii="Arial" w:eastAsia="Arial" w:hAnsi="Arial" w:cs="Arial"/>
                <w:b/>
                <w:bCs/>
                <w:color w:val="464646"/>
                <w:sz w:val="8"/>
                <w:szCs w:val="8"/>
              </w:rPr>
              <w:t>KERAMIČKA DLAŽBA PROTŠWKOVA</w:t>
            </w:r>
          </w:p>
          <w:p w14:paraId="5A787325" w14:textId="77777777" w:rsidR="00157268" w:rsidRDefault="00BD1B78">
            <w:pPr>
              <w:pStyle w:val="In0"/>
              <w:framePr w:w="5578" w:h="8952" w:wrap="none" w:vAnchor="text" w:hAnchor="page" w:x="2593" w:y="313"/>
              <w:shd w:val="clear" w:color="auto" w:fill="auto"/>
              <w:spacing w:after="0" w:line="350" w:lineRule="auto"/>
              <w:rPr>
                <w:sz w:val="8"/>
                <w:szCs w:val="8"/>
              </w:rPr>
            </w:pPr>
            <w:r>
              <w:rPr>
                <w:rFonts w:ascii="Arial" w:eastAsia="Arial" w:hAnsi="Arial" w:cs="Arial"/>
                <w:b/>
                <w:bCs/>
                <w:color w:val="464646"/>
                <w:sz w:val="8"/>
                <w:szCs w:val="8"/>
              </w:rPr>
              <w:t xml:space="preserve">KERAMICKÍ </w:t>
            </w:r>
            <w:proofErr w:type="spellStart"/>
            <w:r>
              <w:rPr>
                <w:rFonts w:ascii="Arial" w:eastAsia="Arial" w:hAnsi="Arial" w:cs="Arial"/>
                <w:b/>
                <w:bCs/>
                <w:color w:val="464646"/>
                <w:sz w:val="8"/>
                <w:szCs w:val="8"/>
              </w:rPr>
              <w:t>SÓKÍUfclKM</w:t>
            </w:r>
            <w:proofErr w:type="spellEnd"/>
          </w:p>
        </w:tc>
        <w:tc>
          <w:tcPr>
            <w:tcW w:w="1982" w:type="dxa"/>
            <w:tcBorders>
              <w:top w:val="single" w:sz="4" w:space="0" w:color="auto"/>
              <w:left w:val="single" w:sz="4" w:space="0" w:color="auto"/>
              <w:right w:val="single" w:sz="4" w:space="0" w:color="auto"/>
            </w:tcBorders>
            <w:shd w:val="clear" w:color="auto" w:fill="FFFFFF"/>
            <w:vAlign w:val="bottom"/>
          </w:tcPr>
          <w:p w14:paraId="59E6412F" w14:textId="77777777" w:rsidR="00157268" w:rsidRDefault="00BD1B78">
            <w:pPr>
              <w:pStyle w:val="In0"/>
              <w:framePr w:w="5578" w:h="8952" w:wrap="none" w:vAnchor="text" w:hAnchor="page" w:x="2593" w:y="313"/>
              <w:shd w:val="clear" w:color="auto" w:fill="auto"/>
              <w:spacing w:after="0" w:line="350" w:lineRule="auto"/>
              <w:jc w:val="center"/>
              <w:rPr>
                <w:sz w:val="8"/>
                <w:szCs w:val="8"/>
              </w:rPr>
            </w:pPr>
            <w:proofErr w:type="spellStart"/>
            <w:r>
              <w:rPr>
                <w:rFonts w:ascii="Arial" w:eastAsia="Arial" w:hAnsi="Arial" w:cs="Arial"/>
                <w:b/>
                <w:bCs/>
                <w:sz w:val="8"/>
                <w:szCs w:val="8"/>
              </w:rPr>
              <w:t>SADROKARTĎNOVt</w:t>
            </w:r>
            <w:proofErr w:type="spellEnd"/>
            <w:r>
              <w:rPr>
                <w:rFonts w:ascii="Arial" w:eastAsia="Arial" w:hAnsi="Arial" w:cs="Arial"/>
                <w:b/>
                <w:bCs/>
                <w:sz w:val="8"/>
                <w:szCs w:val="8"/>
              </w:rPr>
              <w:t xml:space="preserve"> PODHĽAD + </w:t>
            </w:r>
            <w:proofErr w:type="spellStart"/>
            <w:r>
              <w:rPr>
                <w:rFonts w:ascii="Arial" w:eastAsia="Arial" w:hAnsi="Arial" w:cs="Arial"/>
                <w:b/>
                <w:bCs/>
                <w:sz w:val="8"/>
                <w:szCs w:val="8"/>
              </w:rPr>
              <w:t>MAíBA</w:t>
            </w:r>
            <w:proofErr w:type="spellEnd"/>
            <w:r>
              <w:rPr>
                <w:rFonts w:ascii="Arial" w:eastAsia="Arial" w:hAnsi="Arial" w:cs="Arial"/>
                <w:b/>
                <w:bCs/>
                <w:sz w:val="8"/>
                <w:szCs w:val="8"/>
              </w:rPr>
              <w:t xml:space="preserve"> (BIELA) UMÝVATEĽNÍ POVRCH (OLEJ NÁTER). V='5OWV SADRCKARTONOVE STENY t </w:t>
            </w:r>
            <w:proofErr w:type="spellStart"/>
            <w:r>
              <w:rPr>
                <w:rFonts w:ascii="Arial" w:eastAsia="Arial" w:hAnsi="Arial" w:cs="Arial"/>
                <w:b/>
                <w:bCs/>
                <w:sz w:val="8"/>
                <w:szCs w:val="8"/>
              </w:rPr>
              <w:t>MAiBA</w:t>
            </w:r>
            <w:proofErr w:type="spellEnd"/>
            <w:r>
              <w:rPr>
                <w:rFonts w:ascii="Arial" w:eastAsia="Arial" w:hAnsi="Arial" w:cs="Arial"/>
                <w:b/>
                <w:bCs/>
                <w:sz w:val="8"/>
                <w:szCs w:val="8"/>
              </w:rPr>
              <w:t xml:space="preserve"> (BIELA)</w:t>
            </w:r>
          </w:p>
        </w:tc>
      </w:tr>
      <w:tr w:rsidR="00157268" w14:paraId="2EDE8D3D" w14:textId="77777777">
        <w:trPr>
          <w:trHeight w:hRule="exact" w:val="408"/>
        </w:trPr>
        <w:tc>
          <w:tcPr>
            <w:tcW w:w="355" w:type="dxa"/>
            <w:tcBorders>
              <w:top w:val="single" w:sz="4" w:space="0" w:color="auto"/>
              <w:left w:val="single" w:sz="4" w:space="0" w:color="auto"/>
            </w:tcBorders>
            <w:shd w:val="clear" w:color="auto" w:fill="FFFFFF"/>
            <w:vAlign w:val="center"/>
          </w:tcPr>
          <w:p w14:paraId="7AB3E0E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1.04</w:t>
            </w:r>
          </w:p>
        </w:tc>
        <w:tc>
          <w:tcPr>
            <w:tcW w:w="1214" w:type="dxa"/>
            <w:tcBorders>
              <w:top w:val="single" w:sz="4" w:space="0" w:color="auto"/>
              <w:left w:val="single" w:sz="4" w:space="0" w:color="auto"/>
            </w:tcBorders>
            <w:shd w:val="clear" w:color="auto" w:fill="FFFFFF"/>
            <w:vAlign w:val="center"/>
          </w:tcPr>
          <w:p w14:paraId="61C7C194"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CHODBA</w:t>
            </w:r>
          </w:p>
        </w:tc>
        <w:tc>
          <w:tcPr>
            <w:tcW w:w="418" w:type="dxa"/>
            <w:tcBorders>
              <w:top w:val="single" w:sz="4" w:space="0" w:color="auto"/>
              <w:left w:val="single" w:sz="4" w:space="0" w:color="auto"/>
            </w:tcBorders>
            <w:shd w:val="clear" w:color="auto" w:fill="FFFFFF"/>
            <w:vAlign w:val="center"/>
          </w:tcPr>
          <w:p w14:paraId="475A2581"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84,89</w:t>
            </w:r>
          </w:p>
        </w:tc>
        <w:tc>
          <w:tcPr>
            <w:tcW w:w="312" w:type="dxa"/>
            <w:tcBorders>
              <w:top w:val="single" w:sz="4" w:space="0" w:color="auto"/>
              <w:left w:val="single" w:sz="4" w:space="0" w:color="auto"/>
            </w:tcBorders>
            <w:shd w:val="clear" w:color="auto" w:fill="FFFFFF"/>
            <w:vAlign w:val="center"/>
          </w:tcPr>
          <w:p w14:paraId="685D9E6D"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P2</w:t>
            </w:r>
          </w:p>
        </w:tc>
        <w:tc>
          <w:tcPr>
            <w:tcW w:w="1296" w:type="dxa"/>
            <w:tcBorders>
              <w:top w:val="single" w:sz="4" w:space="0" w:color="auto"/>
              <w:left w:val="single" w:sz="4" w:space="0" w:color="auto"/>
            </w:tcBorders>
            <w:shd w:val="clear" w:color="auto" w:fill="FFFFFF"/>
            <w:vAlign w:val="bottom"/>
          </w:tcPr>
          <w:p w14:paraId="6A93B042" w14:textId="77777777" w:rsidR="00157268" w:rsidRDefault="00BD1B78">
            <w:pPr>
              <w:pStyle w:val="In0"/>
              <w:framePr w:w="5578" w:h="8952" w:wrap="none" w:vAnchor="text" w:hAnchor="page" w:x="2593" w:y="313"/>
              <w:shd w:val="clear" w:color="auto" w:fill="auto"/>
              <w:spacing w:after="0" w:line="350" w:lineRule="auto"/>
              <w:jc w:val="center"/>
              <w:rPr>
                <w:sz w:val="8"/>
                <w:szCs w:val="8"/>
              </w:rPr>
            </w:pPr>
            <w:r>
              <w:rPr>
                <w:rFonts w:ascii="Arial" w:eastAsia="Arial" w:hAnsi="Arial" w:cs="Arial"/>
                <w:b/>
                <w:bCs/>
                <w:color w:val="464646"/>
                <w:sz w:val="8"/>
                <w:szCs w:val="8"/>
              </w:rPr>
              <w:t>PROTIŠMYKOVÁ PODLAHA</w:t>
            </w:r>
          </w:p>
          <w:p w14:paraId="3EDDCD10" w14:textId="77777777" w:rsidR="00157268" w:rsidRDefault="00BD1B78">
            <w:pPr>
              <w:pStyle w:val="In0"/>
              <w:framePr w:w="5578" w:h="8952" w:wrap="none" w:vAnchor="text" w:hAnchor="page" w:x="2593" w:y="313"/>
              <w:shd w:val="clear" w:color="auto" w:fill="auto"/>
              <w:spacing w:after="0" w:line="350" w:lineRule="auto"/>
              <w:rPr>
                <w:sz w:val="8"/>
                <w:szCs w:val="8"/>
              </w:rPr>
            </w:pPr>
            <w:r>
              <w:rPr>
                <w:rFonts w:ascii="Arial" w:eastAsia="Arial" w:hAnsi="Arial" w:cs="Arial"/>
                <w:b/>
                <w:bCs/>
                <w:color w:val="464646"/>
                <w:sz w:val="8"/>
                <w:szCs w:val="8"/>
                <w:lang w:val="en-US" w:eastAsia="en-US" w:bidi="en-US"/>
              </w:rPr>
              <w:t xml:space="preserve">NAPS </w:t>
            </w:r>
            <w:r>
              <w:rPr>
                <w:rFonts w:ascii="Arial" w:eastAsia="Arial" w:hAnsi="Arial" w:cs="Arial"/>
                <w:b/>
                <w:bCs/>
                <w:color w:val="464646"/>
                <w:sz w:val="8"/>
                <w:szCs w:val="8"/>
              </w:rPr>
              <w:t>PK. UNOLEUM LIATA SDKEL.YHOOW (KER. ALT PVC</w:t>
            </w:r>
          </w:p>
        </w:tc>
        <w:tc>
          <w:tcPr>
            <w:tcW w:w="1982" w:type="dxa"/>
            <w:tcBorders>
              <w:top w:val="single" w:sz="4" w:space="0" w:color="auto"/>
              <w:left w:val="single" w:sz="4" w:space="0" w:color="auto"/>
              <w:right w:val="single" w:sz="4" w:space="0" w:color="auto"/>
            </w:tcBorders>
            <w:shd w:val="clear" w:color="auto" w:fill="FFFFFF"/>
            <w:vAlign w:val="bottom"/>
          </w:tcPr>
          <w:p w14:paraId="5E10A6AB" w14:textId="77777777" w:rsidR="00157268" w:rsidRDefault="00BD1B78">
            <w:pPr>
              <w:pStyle w:val="In0"/>
              <w:framePr w:w="5578" w:h="8952" w:wrap="none" w:vAnchor="text" w:hAnchor="page" w:x="2593" w:y="313"/>
              <w:shd w:val="clear" w:color="auto" w:fill="auto"/>
              <w:spacing w:after="0" w:line="326" w:lineRule="auto"/>
              <w:jc w:val="right"/>
              <w:rPr>
                <w:sz w:val="8"/>
                <w:szCs w:val="8"/>
              </w:rPr>
            </w:pPr>
            <w:r>
              <w:rPr>
                <w:rFonts w:ascii="Arial" w:eastAsia="Arial" w:hAnsi="Arial" w:cs="Arial"/>
                <w:b/>
                <w:bCs/>
                <w:sz w:val="8"/>
                <w:szCs w:val="8"/>
              </w:rPr>
              <w:t>SJOTOKARTÓNOVÝ PODKLAD • MALSA (BIELA)</w:t>
            </w:r>
          </w:p>
          <w:p w14:paraId="3FD6CF61"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sz w:val="8"/>
                <w:szCs w:val="8"/>
              </w:rPr>
              <w:t xml:space="preserve">UMÝVATEĽNÝ FOTŠCH (0LEJÄR). V=15DOMM </w:t>
            </w:r>
            <w:proofErr w:type="spellStart"/>
            <w:r>
              <w:rPr>
                <w:rFonts w:ascii="Arial" w:eastAsia="Arial" w:hAnsi="Arial" w:cs="Arial"/>
                <w:b/>
                <w:bCs/>
                <w:sz w:val="8"/>
                <w:szCs w:val="8"/>
              </w:rPr>
              <w:t>SABfflKARTONOIÍ</w:t>
            </w:r>
            <w:proofErr w:type="spellEnd"/>
            <w:r>
              <w:rPr>
                <w:rFonts w:ascii="Arial" w:eastAsia="Arial" w:hAnsi="Arial" w:cs="Arial"/>
                <w:b/>
                <w:bCs/>
                <w:sz w:val="8"/>
                <w:szCs w:val="8"/>
              </w:rPr>
              <w:t xml:space="preserve"> STENY + MALSA í </w:t>
            </w:r>
            <w:proofErr w:type="spellStart"/>
            <w:r>
              <w:rPr>
                <w:rFonts w:ascii="Arial" w:eastAsia="Arial" w:hAnsi="Arial" w:cs="Arial"/>
                <w:b/>
                <w:bCs/>
                <w:sz w:val="8"/>
                <w:szCs w:val="8"/>
              </w:rPr>
              <w:t>fflELA</w:t>
            </w:r>
            <w:proofErr w:type="spellEnd"/>
            <w:r>
              <w:rPr>
                <w:rFonts w:ascii="Arial" w:eastAsia="Arial" w:hAnsi="Arial" w:cs="Arial"/>
                <w:b/>
                <w:bCs/>
                <w:sz w:val="8"/>
                <w:szCs w:val="8"/>
              </w:rPr>
              <w:t>)</w:t>
            </w:r>
          </w:p>
        </w:tc>
      </w:tr>
      <w:tr w:rsidR="00157268" w14:paraId="27882C0C" w14:textId="77777777">
        <w:trPr>
          <w:trHeight w:hRule="exact" w:val="398"/>
        </w:trPr>
        <w:tc>
          <w:tcPr>
            <w:tcW w:w="355" w:type="dxa"/>
            <w:tcBorders>
              <w:top w:val="single" w:sz="4" w:space="0" w:color="auto"/>
              <w:left w:val="single" w:sz="4" w:space="0" w:color="auto"/>
            </w:tcBorders>
            <w:shd w:val="clear" w:color="auto" w:fill="FFFFFF"/>
            <w:vAlign w:val="center"/>
          </w:tcPr>
          <w:p w14:paraId="2ADD1E33"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1.05</w:t>
            </w:r>
          </w:p>
        </w:tc>
        <w:tc>
          <w:tcPr>
            <w:tcW w:w="1214" w:type="dxa"/>
            <w:tcBorders>
              <w:top w:val="single" w:sz="4" w:space="0" w:color="auto"/>
              <w:left w:val="single" w:sz="4" w:space="0" w:color="auto"/>
            </w:tcBorders>
            <w:shd w:val="clear" w:color="auto" w:fill="FFFFFF"/>
            <w:vAlign w:val="center"/>
          </w:tcPr>
          <w:p w14:paraId="7FDC577A"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TRIEDA</w:t>
            </w:r>
          </w:p>
        </w:tc>
        <w:tc>
          <w:tcPr>
            <w:tcW w:w="418" w:type="dxa"/>
            <w:tcBorders>
              <w:top w:val="single" w:sz="4" w:space="0" w:color="auto"/>
              <w:left w:val="single" w:sz="4" w:space="0" w:color="auto"/>
            </w:tcBorders>
            <w:shd w:val="clear" w:color="auto" w:fill="FFFFFF"/>
            <w:vAlign w:val="center"/>
          </w:tcPr>
          <w:p w14:paraId="4314D211"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52,60</w:t>
            </w:r>
          </w:p>
        </w:tc>
        <w:tc>
          <w:tcPr>
            <w:tcW w:w="312" w:type="dxa"/>
            <w:tcBorders>
              <w:top w:val="single" w:sz="4" w:space="0" w:color="auto"/>
              <w:left w:val="single" w:sz="4" w:space="0" w:color="auto"/>
            </w:tcBorders>
            <w:shd w:val="clear" w:color="auto" w:fill="FFFFFF"/>
            <w:vAlign w:val="center"/>
          </w:tcPr>
          <w:p w14:paraId="10CB9BA3"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P2</w:t>
            </w:r>
          </w:p>
        </w:tc>
        <w:tc>
          <w:tcPr>
            <w:tcW w:w="1296" w:type="dxa"/>
            <w:tcBorders>
              <w:top w:val="single" w:sz="4" w:space="0" w:color="auto"/>
              <w:left w:val="single" w:sz="4" w:space="0" w:color="auto"/>
            </w:tcBorders>
            <w:shd w:val="clear" w:color="auto" w:fill="FFFFFF"/>
            <w:vAlign w:val="bottom"/>
          </w:tcPr>
          <w:p w14:paraId="6E1E7E4D" w14:textId="77777777" w:rsidR="00157268" w:rsidRDefault="00BD1B78">
            <w:pPr>
              <w:pStyle w:val="In0"/>
              <w:framePr w:w="5578" w:h="8952" w:wrap="none" w:vAnchor="text" w:hAnchor="page" w:x="2593" w:y="313"/>
              <w:shd w:val="clear" w:color="auto" w:fill="auto"/>
              <w:spacing w:after="0" w:line="338" w:lineRule="auto"/>
              <w:ind w:firstLine="160"/>
              <w:jc w:val="left"/>
              <w:rPr>
                <w:sz w:val="8"/>
                <w:szCs w:val="8"/>
              </w:rPr>
            </w:pPr>
            <w:r>
              <w:rPr>
                <w:rFonts w:ascii="Arial" w:eastAsia="Arial" w:hAnsi="Arial" w:cs="Arial"/>
                <w:b/>
                <w:bCs/>
                <w:color w:val="464646"/>
                <w:sz w:val="8"/>
                <w:szCs w:val="8"/>
              </w:rPr>
              <w:t>PROTIŠMYKOVÁ PODLAHA</w:t>
            </w:r>
          </w:p>
          <w:p w14:paraId="22E031C2" w14:textId="77777777" w:rsidR="00157268" w:rsidRDefault="00BD1B78">
            <w:pPr>
              <w:pStyle w:val="In0"/>
              <w:framePr w:w="5578" w:h="8952" w:wrap="none" w:vAnchor="text" w:hAnchor="page" w:x="2593" w:y="313"/>
              <w:shd w:val="clear" w:color="auto" w:fill="auto"/>
              <w:spacing w:after="0" w:line="338" w:lineRule="auto"/>
              <w:rPr>
                <w:sz w:val="8"/>
                <w:szCs w:val="8"/>
              </w:rPr>
            </w:pPr>
            <w:r>
              <w:rPr>
                <w:rFonts w:ascii="Arial" w:eastAsia="Arial" w:hAnsi="Arial" w:cs="Arial"/>
                <w:b/>
                <w:bCs/>
                <w:color w:val="464646"/>
                <w:sz w:val="8"/>
                <w:szCs w:val="8"/>
              </w:rPr>
              <w:t>HAPR. PVC. UNOLEUM. LIATA 5OKEl V=in0MM (KEN. ALT P.C</w:t>
            </w:r>
          </w:p>
        </w:tc>
        <w:tc>
          <w:tcPr>
            <w:tcW w:w="1982" w:type="dxa"/>
            <w:tcBorders>
              <w:top w:val="single" w:sz="4" w:space="0" w:color="auto"/>
              <w:left w:val="single" w:sz="4" w:space="0" w:color="auto"/>
              <w:right w:val="single" w:sz="4" w:space="0" w:color="auto"/>
            </w:tcBorders>
            <w:shd w:val="clear" w:color="auto" w:fill="FFFFFF"/>
            <w:vAlign w:val="bottom"/>
          </w:tcPr>
          <w:p w14:paraId="0DE1949B" w14:textId="77777777" w:rsidR="00157268" w:rsidRDefault="00BD1B78">
            <w:pPr>
              <w:pStyle w:val="In0"/>
              <w:framePr w:w="5578" w:h="8952" w:wrap="none" w:vAnchor="text" w:hAnchor="page" w:x="2593" w:y="313"/>
              <w:shd w:val="clear" w:color="auto" w:fill="auto"/>
              <w:spacing w:after="0" w:line="326" w:lineRule="auto"/>
              <w:jc w:val="right"/>
              <w:rPr>
                <w:sz w:val="8"/>
                <w:szCs w:val="8"/>
              </w:rPr>
            </w:pPr>
            <w:proofErr w:type="spellStart"/>
            <w:r>
              <w:rPr>
                <w:rFonts w:ascii="Arial" w:eastAsia="Arial" w:hAnsi="Arial" w:cs="Arial"/>
                <w:b/>
                <w:bCs/>
                <w:color w:val="464646"/>
                <w:sz w:val="8"/>
                <w:szCs w:val="8"/>
              </w:rPr>
              <w:t>StóROKARIONOVÝ</w:t>
            </w:r>
            <w:proofErr w:type="spellEnd"/>
            <w:r>
              <w:rPr>
                <w:rFonts w:ascii="Arial" w:eastAsia="Arial" w:hAnsi="Arial" w:cs="Arial"/>
                <w:b/>
                <w:bCs/>
                <w:color w:val="464646"/>
                <w:sz w:val="8"/>
                <w:szCs w:val="8"/>
              </w:rPr>
              <w:t xml:space="preserve"> PODHĽAD + MAĽBA (</w:t>
            </w:r>
            <w:proofErr w:type="spellStart"/>
            <w:r>
              <w:rPr>
                <w:rFonts w:ascii="Arial" w:eastAsia="Arial" w:hAnsi="Arial" w:cs="Arial"/>
                <w:b/>
                <w:bCs/>
                <w:color w:val="464646"/>
                <w:sz w:val="8"/>
                <w:szCs w:val="8"/>
              </w:rPr>
              <w:t>fflELA</w:t>
            </w:r>
            <w:proofErr w:type="spellEnd"/>
            <w:r>
              <w:rPr>
                <w:rFonts w:ascii="Arial" w:eastAsia="Arial" w:hAnsi="Arial" w:cs="Arial"/>
                <w:b/>
                <w:bCs/>
                <w:color w:val="464646"/>
                <w:sz w:val="8"/>
                <w:szCs w:val="8"/>
              </w:rPr>
              <w:t>)</w:t>
            </w:r>
          </w:p>
          <w:p w14:paraId="220EA978"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color w:val="464646"/>
                <w:sz w:val="8"/>
                <w:szCs w:val="8"/>
              </w:rPr>
              <w:t xml:space="preserve">JM.POVRCH (»JJ.NATE3).V=15OOVM +09KLAD </w:t>
            </w:r>
            <w:proofErr w:type="spellStart"/>
            <w:r>
              <w:rPr>
                <w:rFonts w:ascii="Arial" w:eastAsia="Arial" w:hAnsi="Arial" w:cs="Arial"/>
                <w:b/>
                <w:bCs/>
                <w:color w:val="464646"/>
                <w:sz w:val="8"/>
                <w:szCs w:val="8"/>
              </w:rPr>
              <w:t>SADROKARTÓNWf</w:t>
            </w:r>
            <w:proofErr w:type="spellEnd"/>
            <w:r>
              <w:rPr>
                <w:rFonts w:ascii="Arial" w:eastAsia="Arial" w:hAnsi="Arial" w:cs="Arial"/>
                <w:b/>
                <w:bCs/>
                <w:color w:val="464646"/>
                <w:sz w:val="8"/>
                <w:szCs w:val="8"/>
              </w:rPr>
              <w:t xml:space="preserve"> STENY + MAĽBA (BIELA)</w:t>
            </w:r>
          </w:p>
        </w:tc>
      </w:tr>
      <w:tr w:rsidR="00157268" w14:paraId="7962AFE0" w14:textId="77777777">
        <w:trPr>
          <w:trHeight w:hRule="exact" w:val="408"/>
        </w:trPr>
        <w:tc>
          <w:tcPr>
            <w:tcW w:w="355" w:type="dxa"/>
            <w:tcBorders>
              <w:top w:val="single" w:sz="4" w:space="0" w:color="auto"/>
              <w:left w:val="single" w:sz="4" w:space="0" w:color="auto"/>
            </w:tcBorders>
            <w:shd w:val="clear" w:color="auto" w:fill="FFFFFF"/>
            <w:vAlign w:val="center"/>
          </w:tcPr>
          <w:p w14:paraId="2E0E9ED4"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1.06</w:t>
            </w:r>
          </w:p>
        </w:tc>
        <w:tc>
          <w:tcPr>
            <w:tcW w:w="1214" w:type="dxa"/>
            <w:tcBorders>
              <w:top w:val="single" w:sz="4" w:space="0" w:color="auto"/>
              <w:left w:val="single" w:sz="4" w:space="0" w:color="auto"/>
            </w:tcBorders>
            <w:shd w:val="clear" w:color="auto" w:fill="FFFFFF"/>
            <w:vAlign w:val="center"/>
          </w:tcPr>
          <w:p w14:paraId="01EFF606"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TRIEDA</w:t>
            </w:r>
          </w:p>
        </w:tc>
        <w:tc>
          <w:tcPr>
            <w:tcW w:w="418" w:type="dxa"/>
            <w:tcBorders>
              <w:top w:val="single" w:sz="4" w:space="0" w:color="auto"/>
              <w:left w:val="single" w:sz="4" w:space="0" w:color="auto"/>
            </w:tcBorders>
            <w:shd w:val="clear" w:color="auto" w:fill="FFFFFF"/>
            <w:vAlign w:val="center"/>
          </w:tcPr>
          <w:p w14:paraId="6DBDF0D6"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51,88</w:t>
            </w:r>
          </w:p>
        </w:tc>
        <w:tc>
          <w:tcPr>
            <w:tcW w:w="312" w:type="dxa"/>
            <w:tcBorders>
              <w:top w:val="single" w:sz="4" w:space="0" w:color="auto"/>
              <w:left w:val="single" w:sz="4" w:space="0" w:color="auto"/>
            </w:tcBorders>
            <w:shd w:val="clear" w:color="auto" w:fill="FFFFFF"/>
            <w:vAlign w:val="center"/>
          </w:tcPr>
          <w:p w14:paraId="2ACD257A"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P2</w:t>
            </w:r>
          </w:p>
        </w:tc>
        <w:tc>
          <w:tcPr>
            <w:tcW w:w="1296" w:type="dxa"/>
            <w:tcBorders>
              <w:top w:val="single" w:sz="4" w:space="0" w:color="auto"/>
              <w:left w:val="single" w:sz="4" w:space="0" w:color="auto"/>
            </w:tcBorders>
            <w:shd w:val="clear" w:color="auto" w:fill="FFFFFF"/>
            <w:vAlign w:val="bottom"/>
          </w:tcPr>
          <w:p w14:paraId="1B237ABC" w14:textId="77777777" w:rsidR="00157268" w:rsidRDefault="00BD1B78">
            <w:pPr>
              <w:pStyle w:val="In0"/>
              <w:framePr w:w="5578" w:h="8952" w:wrap="none" w:vAnchor="text" w:hAnchor="page" w:x="2593" w:y="313"/>
              <w:shd w:val="clear" w:color="auto" w:fill="auto"/>
              <w:spacing w:after="0" w:line="338" w:lineRule="auto"/>
              <w:ind w:firstLine="160"/>
              <w:jc w:val="left"/>
              <w:rPr>
                <w:sz w:val="8"/>
                <w:szCs w:val="8"/>
              </w:rPr>
            </w:pPr>
            <w:r>
              <w:rPr>
                <w:rFonts w:ascii="Arial" w:eastAsia="Arial" w:hAnsi="Arial" w:cs="Arial"/>
                <w:b/>
                <w:bCs/>
                <w:color w:val="464646"/>
                <w:sz w:val="8"/>
                <w:szCs w:val="8"/>
              </w:rPr>
              <w:t>PROTIŠMYKOVÁ PODLAHA</w:t>
            </w:r>
          </w:p>
          <w:p w14:paraId="3B2847BA" w14:textId="77777777" w:rsidR="00157268" w:rsidRDefault="00BD1B78">
            <w:pPr>
              <w:pStyle w:val="In0"/>
              <w:framePr w:w="5578" w:h="8952" w:wrap="none" w:vAnchor="text" w:hAnchor="page" w:x="2593" w:y="313"/>
              <w:shd w:val="clear" w:color="auto" w:fill="auto"/>
              <w:spacing w:after="0" w:line="338" w:lineRule="auto"/>
              <w:rPr>
                <w:sz w:val="8"/>
                <w:szCs w:val="8"/>
              </w:rPr>
            </w:pPr>
            <w:r>
              <w:rPr>
                <w:rFonts w:ascii="Arial" w:eastAsia="Arial" w:hAnsi="Arial" w:cs="Arial"/>
                <w:b/>
                <w:bCs/>
                <w:color w:val="464646"/>
                <w:sz w:val="8"/>
                <w:szCs w:val="8"/>
              </w:rPr>
              <w:t xml:space="preserve">NAPR. PVC, </w:t>
            </w:r>
            <w:proofErr w:type="spellStart"/>
            <w:r>
              <w:rPr>
                <w:rFonts w:ascii="Arial" w:eastAsia="Arial" w:hAnsi="Arial" w:cs="Arial"/>
                <w:b/>
                <w:bCs/>
                <w:color w:val="464646"/>
                <w:sz w:val="8"/>
                <w:szCs w:val="8"/>
              </w:rPr>
              <w:t>LlNOtíLiU</w:t>
            </w:r>
            <w:proofErr w:type="spellEnd"/>
            <w:r>
              <w:rPr>
                <w:rFonts w:ascii="Arial" w:eastAsia="Arial" w:hAnsi="Arial" w:cs="Arial"/>
                <w:b/>
                <w:bCs/>
                <w:color w:val="464646"/>
                <w:sz w:val="8"/>
                <w:szCs w:val="8"/>
              </w:rPr>
              <w:t xml:space="preserve">. LIATA </w:t>
            </w:r>
            <w:r>
              <w:rPr>
                <w:rFonts w:ascii="Arial" w:eastAsia="Arial" w:hAnsi="Arial" w:cs="Arial"/>
                <w:smallCaps/>
                <w:color w:val="464646"/>
                <w:sz w:val="8"/>
                <w:szCs w:val="8"/>
              </w:rPr>
              <w:t>SDKELV=</w:t>
            </w:r>
            <w:proofErr w:type="spellStart"/>
            <w:r>
              <w:rPr>
                <w:rFonts w:ascii="Arial" w:eastAsia="Arial" w:hAnsi="Arial" w:cs="Arial"/>
                <w:smallCaps/>
                <w:color w:val="464646"/>
                <w:sz w:val="8"/>
                <w:szCs w:val="8"/>
              </w:rPr>
              <w:t>IOjMM</w:t>
            </w:r>
            <w:proofErr w:type="spellEnd"/>
            <w:r>
              <w:rPr>
                <w:rFonts w:ascii="Arial" w:eastAsia="Arial" w:hAnsi="Arial" w:cs="Arial"/>
                <w:b/>
                <w:bCs/>
                <w:color w:val="464646"/>
                <w:sz w:val="8"/>
                <w:szCs w:val="8"/>
              </w:rPr>
              <w:t xml:space="preserve"> (KER. ALT. WC</w:t>
            </w:r>
          </w:p>
        </w:tc>
        <w:tc>
          <w:tcPr>
            <w:tcW w:w="1982" w:type="dxa"/>
            <w:tcBorders>
              <w:top w:val="single" w:sz="4" w:space="0" w:color="auto"/>
              <w:left w:val="single" w:sz="4" w:space="0" w:color="auto"/>
              <w:right w:val="single" w:sz="4" w:space="0" w:color="auto"/>
            </w:tcBorders>
            <w:shd w:val="clear" w:color="auto" w:fill="FFFFFF"/>
            <w:vAlign w:val="bottom"/>
          </w:tcPr>
          <w:p w14:paraId="135484B6" w14:textId="77777777" w:rsidR="00157268" w:rsidRDefault="00BD1B78">
            <w:pPr>
              <w:pStyle w:val="In0"/>
              <w:framePr w:w="5578" w:h="8952" w:wrap="none" w:vAnchor="text" w:hAnchor="page" w:x="2593" w:y="313"/>
              <w:shd w:val="clear" w:color="auto" w:fill="auto"/>
              <w:spacing w:after="0" w:line="338" w:lineRule="auto"/>
              <w:jc w:val="right"/>
              <w:rPr>
                <w:sz w:val="8"/>
                <w:szCs w:val="8"/>
              </w:rPr>
            </w:pPr>
            <w:r>
              <w:rPr>
                <w:rFonts w:ascii="Arial" w:eastAsia="Arial" w:hAnsi="Arial" w:cs="Arial"/>
                <w:b/>
                <w:bCs/>
                <w:sz w:val="8"/>
                <w:szCs w:val="8"/>
              </w:rPr>
              <w:t>SAD5OKART0NCW PODHĽAD j MAĽBA (BIELA.)</w:t>
            </w:r>
          </w:p>
          <w:p w14:paraId="2C74014D"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b/>
                <w:bCs/>
                <w:sz w:val="8"/>
                <w:szCs w:val="8"/>
              </w:rPr>
              <w:t xml:space="preserve">UM. POVRCH </w:t>
            </w:r>
            <w:r>
              <w:rPr>
                <w:rFonts w:ascii="Arial" w:eastAsia="Arial" w:hAnsi="Arial" w:cs="Arial"/>
                <w:smallCaps/>
                <w:sz w:val="8"/>
                <w:szCs w:val="8"/>
              </w:rPr>
              <w:t>[OLEJ.NATER).V=T5ĽOMaA</w:t>
            </w:r>
            <w:r>
              <w:rPr>
                <w:rFonts w:ascii="Arial" w:eastAsia="Arial" w:hAnsi="Arial" w:cs="Arial"/>
                <w:b/>
                <w:bCs/>
                <w:sz w:val="8"/>
                <w:szCs w:val="8"/>
              </w:rPr>
              <w:t xml:space="preserve"> +03KLAD </w:t>
            </w:r>
            <w:proofErr w:type="spellStart"/>
            <w:r>
              <w:rPr>
                <w:rFonts w:ascii="Arial" w:eastAsia="Arial" w:hAnsi="Arial" w:cs="Arial"/>
                <w:b/>
                <w:bCs/>
                <w:sz w:val="8"/>
                <w:szCs w:val="8"/>
              </w:rPr>
              <w:t>SAORCtARTQNWŕ</w:t>
            </w:r>
            <w:proofErr w:type="spellEnd"/>
            <w:r>
              <w:rPr>
                <w:rFonts w:ascii="Arial" w:eastAsia="Arial" w:hAnsi="Arial" w:cs="Arial"/>
                <w:b/>
                <w:bCs/>
                <w:sz w:val="8"/>
                <w:szCs w:val="8"/>
              </w:rPr>
              <w:t xml:space="preserve"> SIENY + MAĽBA (BIELA)</w:t>
            </w:r>
          </w:p>
        </w:tc>
      </w:tr>
      <w:tr w:rsidR="00157268" w14:paraId="22B776CC" w14:textId="77777777">
        <w:trPr>
          <w:trHeight w:hRule="exact" w:val="403"/>
        </w:trPr>
        <w:tc>
          <w:tcPr>
            <w:tcW w:w="355" w:type="dxa"/>
            <w:tcBorders>
              <w:top w:val="single" w:sz="4" w:space="0" w:color="auto"/>
              <w:left w:val="single" w:sz="4" w:space="0" w:color="auto"/>
            </w:tcBorders>
            <w:shd w:val="clear" w:color="auto" w:fill="FFFFFF"/>
            <w:vAlign w:val="center"/>
          </w:tcPr>
          <w:p w14:paraId="5A021A7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1.07</w:t>
            </w:r>
          </w:p>
        </w:tc>
        <w:tc>
          <w:tcPr>
            <w:tcW w:w="1214" w:type="dxa"/>
            <w:tcBorders>
              <w:top w:val="single" w:sz="4" w:space="0" w:color="auto"/>
              <w:left w:val="single" w:sz="4" w:space="0" w:color="auto"/>
            </w:tcBorders>
            <w:shd w:val="clear" w:color="auto" w:fill="FFFFFF"/>
          </w:tcPr>
          <w:p w14:paraId="1DBE04E6" w14:textId="77777777" w:rsidR="00157268" w:rsidRDefault="00BD1B78">
            <w:pPr>
              <w:pStyle w:val="In0"/>
              <w:framePr w:w="5578" w:h="8952" w:wrap="none" w:vAnchor="text" w:hAnchor="page" w:x="2593" w:y="313"/>
              <w:shd w:val="clear" w:color="auto" w:fill="auto"/>
              <w:spacing w:before="80" w:after="0" w:line="240" w:lineRule="auto"/>
              <w:rPr>
                <w:sz w:val="16"/>
                <w:szCs w:val="16"/>
              </w:rPr>
            </w:pPr>
            <w:r>
              <w:rPr>
                <w:rFonts w:ascii="Arial Narrow" w:eastAsia="Arial Narrow" w:hAnsi="Arial Narrow" w:cs="Arial Narrow"/>
                <w:b/>
                <w:bCs/>
                <w:w w:val="80"/>
                <w:sz w:val="16"/>
                <w:szCs w:val="16"/>
              </w:rPr>
              <w:t>JEDÁLEŇ</w:t>
            </w:r>
          </w:p>
        </w:tc>
        <w:tc>
          <w:tcPr>
            <w:tcW w:w="418" w:type="dxa"/>
            <w:tcBorders>
              <w:top w:val="single" w:sz="4" w:space="0" w:color="auto"/>
              <w:left w:val="single" w:sz="4" w:space="0" w:color="auto"/>
            </w:tcBorders>
            <w:shd w:val="clear" w:color="auto" w:fill="FFFFFF"/>
            <w:vAlign w:val="center"/>
          </w:tcPr>
          <w:p w14:paraId="1DCEB1D7"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73,74</w:t>
            </w:r>
          </w:p>
        </w:tc>
        <w:tc>
          <w:tcPr>
            <w:tcW w:w="312" w:type="dxa"/>
            <w:tcBorders>
              <w:top w:val="single" w:sz="4" w:space="0" w:color="auto"/>
              <w:left w:val="single" w:sz="4" w:space="0" w:color="auto"/>
            </w:tcBorders>
            <w:shd w:val="clear" w:color="auto" w:fill="FFFFFF"/>
            <w:vAlign w:val="center"/>
          </w:tcPr>
          <w:p w14:paraId="1D89471F"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P2</w:t>
            </w:r>
          </w:p>
        </w:tc>
        <w:tc>
          <w:tcPr>
            <w:tcW w:w="1296" w:type="dxa"/>
            <w:tcBorders>
              <w:top w:val="single" w:sz="4" w:space="0" w:color="auto"/>
              <w:left w:val="single" w:sz="4" w:space="0" w:color="auto"/>
            </w:tcBorders>
            <w:shd w:val="clear" w:color="auto" w:fill="FFFFFF"/>
            <w:vAlign w:val="bottom"/>
          </w:tcPr>
          <w:p w14:paraId="367A24B6" w14:textId="77777777" w:rsidR="00157268" w:rsidRDefault="00BD1B78">
            <w:pPr>
              <w:pStyle w:val="In0"/>
              <w:framePr w:w="5578" w:h="8952" w:wrap="none" w:vAnchor="text" w:hAnchor="page" w:x="2593" w:y="313"/>
              <w:shd w:val="clear" w:color="auto" w:fill="auto"/>
              <w:spacing w:after="0" w:line="326" w:lineRule="auto"/>
              <w:ind w:firstLine="160"/>
              <w:jc w:val="left"/>
              <w:rPr>
                <w:sz w:val="8"/>
                <w:szCs w:val="8"/>
              </w:rPr>
            </w:pPr>
            <w:r>
              <w:rPr>
                <w:rFonts w:ascii="Arial" w:eastAsia="Arial" w:hAnsi="Arial" w:cs="Arial"/>
                <w:b/>
                <w:bCs/>
                <w:color w:val="464646"/>
                <w:sz w:val="8"/>
                <w:szCs w:val="8"/>
              </w:rPr>
              <w:t>PROTIŠMYKOVÁ POOIAHA</w:t>
            </w:r>
          </w:p>
          <w:p w14:paraId="06DF39A8" w14:textId="77777777" w:rsidR="00157268" w:rsidRDefault="00BD1B78">
            <w:pPr>
              <w:pStyle w:val="In0"/>
              <w:framePr w:w="5578" w:h="8952" w:wrap="none" w:vAnchor="text" w:hAnchor="page" w:x="2593" w:y="313"/>
              <w:shd w:val="clear" w:color="auto" w:fill="auto"/>
              <w:spacing w:after="0" w:line="326" w:lineRule="auto"/>
              <w:rPr>
                <w:sz w:val="8"/>
                <w:szCs w:val="8"/>
              </w:rPr>
            </w:pPr>
            <w:r>
              <w:rPr>
                <w:rFonts w:ascii="Arial" w:eastAsia="Arial" w:hAnsi="Arial" w:cs="Arial"/>
                <w:b/>
                <w:bCs/>
                <w:color w:val="464646"/>
                <w:sz w:val="8"/>
                <w:szCs w:val="8"/>
              </w:rPr>
              <w:t xml:space="preserve">NAPR. </w:t>
            </w:r>
            <w:proofErr w:type="spellStart"/>
            <w:r>
              <w:rPr>
                <w:rFonts w:ascii="Arial" w:eastAsia="Arial" w:hAnsi="Arial" w:cs="Arial"/>
                <w:b/>
                <w:bCs/>
                <w:color w:val="464646"/>
                <w:sz w:val="8"/>
                <w:szCs w:val="8"/>
              </w:rPr>
              <w:t>F»ŕC</w:t>
            </w:r>
            <w:proofErr w:type="spellEnd"/>
            <w:r>
              <w:rPr>
                <w:rFonts w:ascii="Arial" w:eastAsia="Arial" w:hAnsi="Arial" w:cs="Arial"/>
                <w:b/>
                <w:bCs/>
                <w:color w:val="464646"/>
                <w:sz w:val="8"/>
                <w:szCs w:val="8"/>
              </w:rPr>
              <w:t>. UNOLEUM. LATA 50KELYLW1MM [KER. ALT PVC</w:t>
            </w:r>
          </w:p>
        </w:tc>
        <w:tc>
          <w:tcPr>
            <w:tcW w:w="1982" w:type="dxa"/>
            <w:tcBorders>
              <w:top w:val="single" w:sz="4" w:space="0" w:color="auto"/>
              <w:left w:val="single" w:sz="4" w:space="0" w:color="auto"/>
              <w:right w:val="single" w:sz="4" w:space="0" w:color="auto"/>
            </w:tcBorders>
            <w:shd w:val="clear" w:color="auto" w:fill="FFFFFF"/>
            <w:vAlign w:val="bottom"/>
          </w:tcPr>
          <w:p w14:paraId="3CB385D9" w14:textId="77777777" w:rsidR="00157268" w:rsidRDefault="00BD1B78">
            <w:pPr>
              <w:pStyle w:val="In0"/>
              <w:framePr w:w="5578" w:h="8952" w:wrap="none" w:vAnchor="text" w:hAnchor="page" w:x="2593" w:y="313"/>
              <w:shd w:val="clear" w:color="auto" w:fill="auto"/>
              <w:spacing w:after="0" w:line="326" w:lineRule="auto"/>
              <w:jc w:val="right"/>
              <w:rPr>
                <w:sz w:val="8"/>
                <w:szCs w:val="8"/>
              </w:rPr>
            </w:pPr>
            <w:proofErr w:type="spellStart"/>
            <w:r>
              <w:rPr>
                <w:rFonts w:ascii="Arial" w:eastAsia="Arial" w:hAnsi="Arial" w:cs="Arial"/>
                <w:b/>
                <w:bCs/>
                <w:sz w:val="8"/>
                <w:szCs w:val="8"/>
              </w:rPr>
              <w:t>StóROKARTMVÝ</w:t>
            </w:r>
            <w:proofErr w:type="spellEnd"/>
            <w:r>
              <w:rPr>
                <w:rFonts w:ascii="Arial" w:eastAsia="Arial" w:hAnsi="Arial" w:cs="Arial"/>
                <w:b/>
                <w:bCs/>
                <w:sz w:val="8"/>
                <w:szCs w:val="8"/>
              </w:rPr>
              <w:t xml:space="preserve"> PODHĽAD • MAĽBA (BIELA)</w:t>
            </w:r>
          </w:p>
          <w:p w14:paraId="4E22A8ED" w14:textId="77777777" w:rsidR="00157268" w:rsidRDefault="00BD1B78">
            <w:pPr>
              <w:pStyle w:val="In0"/>
              <w:framePr w:w="5578" w:h="8952" w:wrap="none" w:vAnchor="text" w:hAnchor="page" w:x="2593" w:y="313"/>
              <w:shd w:val="clear" w:color="auto" w:fill="auto"/>
              <w:spacing w:after="0" w:line="326" w:lineRule="auto"/>
              <w:jc w:val="center"/>
              <w:rPr>
                <w:sz w:val="8"/>
                <w:szCs w:val="8"/>
              </w:rPr>
            </w:pPr>
            <w:proofErr w:type="spellStart"/>
            <w:r>
              <w:rPr>
                <w:rFonts w:ascii="Arial" w:eastAsia="Arial" w:hAnsi="Arial" w:cs="Arial"/>
                <w:b/>
                <w:bCs/>
                <w:sz w:val="8"/>
                <w:szCs w:val="8"/>
              </w:rPr>
              <w:t>LjM.</w:t>
            </w:r>
            <w:r>
              <w:rPr>
                <w:rFonts w:ascii="Arial" w:eastAsia="Arial" w:hAnsi="Arial" w:cs="Arial"/>
                <w:b/>
                <w:bCs/>
                <w:sz w:val="8"/>
                <w:szCs w:val="8"/>
                <w:vertAlign w:val="superscript"/>
              </w:rPr>
              <w:t>s</w:t>
            </w:r>
            <w:r>
              <w:rPr>
                <w:rFonts w:ascii="Arial" w:eastAsia="Arial" w:hAnsi="Arial" w:cs="Arial"/>
                <w:b/>
                <w:bCs/>
                <w:sz w:val="8"/>
                <w:szCs w:val="8"/>
              </w:rPr>
              <w:t>OVRCH</w:t>
            </w:r>
            <w:proofErr w:type="spellEnd"/>
            <w:r>
              <w:rPr>
                <w:rFonts w:ascii="Arial" w:eastAsia="Arial" w:hAnsi="Arial" w:cs="Arial"/>
                <w:b/>
                <w:bCs/>
                <w:sz w:val="8"/>
                <w:szCs w:val="8"/>
              </w:rPr>
              <w:t xml:space="preserve"> (DLEJ.RATES),V-150aUM +OBKLAD </w:t>
            </w:r>
            <w:proofErr w:type="spellStart"/>
            <w:r>
              <w:rPr>
                <w:rFonts w:ascii="Arial" w:eastAsia="Arial" w:hAnsi="Arial" w:cs="Arial"/>
                <w:smallCaps/>
                <w:sz w:val="8"/>
                <w:szCs w:val="8"/>
              </w:rPr>
              <w:t>sabrokartOhojE</w:t>
            </w:r>
            <w:proofErr w:type="spellEnd"/>
            <w:r>
              <w:rPr>
                <w:rFonts w:ascii="Arial" w:eastAsia="Arial" w:hAnsi="Arial" w:cs="Arial"/>
                <w:b/>
                <w:bCs/>
                <w:sz w:val="8"/>
                <w:szCs w:val="8"/>
              </w:rPr>
              <w:t xml:space="preserve"> STENY + MAĽBA (BIELA)</w:t>
            </w:r>
          </w:p>
        </w:tc>
      </w:tr>
      <w:tr w:rsidR="00157268" w14:paraId="4F726E35" w14:textId="77777777">
        <w:trPr>
          <w:trHeight w:hRule="exact" w:val="403"/>
        </w:trPr>
        <w:tc>
          <w:tcPr>
            <w:tcW w:w="355" w:type="dxa"/>
            <w:tcBorders>
              <w:top w:val="single" w:sz="4" w:space="0" w:color="auto"/>
              <w:left w:val="single" w:sz="4" w:space="0" w:color="auto"/>
            </w:tcBorders>
            <w:shd w:val="clear" w:color="auto" w:fill="FFFFFF"/>
            <w:vAlign w:val="center"/>
          </w:tcPr>
          <w:p w14:paraId="73553CC2"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1.08</w:t>
            </w:r>
          </w:p>
        </w:tc>
        <w:tc>
          <w:tcPr>
            <w:tcW w:w="1214" w:type="dxa"/>
            <w:tcBorders>
              <w:top w:val="single" w:sz="4" w:space="0" w:color="auto"/>
              <w:left w:val="single" w:sz="4" w:space="0" w:color="auto"/>
            </w:tcBorders>
            <w:shd w:val="clear" w:color="auto" w:fill="FFFFFF"/>
            <w:vAlign w:val="bottom"/>
          </w:tcPr>
          <w:p w14:paraId="2808D7B6" w14:textId="77777777" w:rsidR="00157268" w:rsidRDefault="00BD1B78">
            <w:pPr>
              <w:pStyle w:val="In0"/>
              <w:framePr w:w="5578" w:h="8952" w:wrap="none" w:vAnchor="text" w:hAnchor="page" w:x="2593" w:y="313"/>
              <w:shd w:val="clear" w:color="auto" w:fill="auto"/>
              <w:spacing w:after="0" w:line="240" w:lineRule="auto"/>
              <w:ind w:right="140"/>
              <w:rPr>
                <w:sz w:val="16"/>
                <w:szCs w:val="16"/>
              </w:rPr>
            </w:pPr>
            <w:r>
              <w:rPr>
                <w:rFonts w:ascii="Arial Narrow" w:eastAsia="Arial Narrow" w:hAnsi="Arial Narrow" w:cs="Arial Narrow"/>
                <w:b/>
                <w:bCs/>
                <w:w w:val="80"/>
                <w:sz w:val="16"/>
                <w:szCs w:val="16"/>
              </w:rPr>
              <w:t xml:space="preserve">VÝDAJŇA </w:t>
            </w:r>
            <w:r>
              <w:rPr>
                <w:rFonts w:ascii="Arial Narrow" w:eastAsia="Arial Narrow" w:hAnsi="Arial Narrow" w:cs="Arial Narrow"/>
                <w:b/>
                <w:bCs/>
                <w:w w:val="80"/>
                <w:sz w:val="16"/>
                <w:szCs w:val="16"/>
                <w:lang w:val="en-US" w:eastAsia="en-US" w:bidi="en-US"/>
              </w:rPr>
              <w:t xml:space="preserve">STRAW </w:t>
            </w:r>
            <w:r>
              <w:rPr>
                <w:rFonts w:ascii="Arial Narrow" w:eastAsia="Arial Narrow" w:hAnsi="Arial Narrow" w:cs="Arial Narrow"/>
                <w:b/>
                <w:bCs/>
                <w:w w:val="80"/>
                <w:sz w:val="16"/>
                <w:szCs w:val="16"/>
              </w:rPr>
              <w:t>VÝDAJ STRAVY</w:t>
            </w:r>
          </w:p>
        </w:tc>
        <w:tc>
          <w:tcPr>
            <w:tcW w:w="418" w:type="dxa"/>
            <w:tcBorders>
              <w:top w:val="single" w:sz="4" w:space="0" w:color="auto"/>
              <w:left w:val="single" w:sz="4" w:space="0" w:color="auto"/>
            </w:tcBorders>
            <w:shd w:val="clear" w:color="auto" w:fill="FFFFFF"/>
            <w:vAlign w:val="center"/>
          </w:tcPr>
          <w:p w14:paraId="7648370F"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17,05</w:t>
            </w:r>
          </w:p>
        </w:tc>
        <w:tc>
          <w:tcPr>
            <w:tcW w:w="312" w:type="dxa"/>
            <w:tcBorders>
              <w:top w:val="single" w:sz="4" w:space="0" w:color="auto"/>
              <w:left w:val="single" w:sz="4" w:space="0" w:color="auto"/>
            </w:tcBorders>
            <w:shd w:val="clear" w:color="auto" w:fill="FFFFFF"/>
            <w:vAlign w:val="center"/>
          </w:tcPr>
          <w:p w14:paraId="4B75216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636363"/>
                <w:w w:val="80"/>
                <w:sz w:val="16"/>
                <w:szCs w:val="16"/>
              </w:rPr>
              <w:t>P1</w:t>
            </w:r>
          </w:p>
        </w:tc>
        <w:tc>
          <w:tcPr>
            <w:tcW w:w="1296" w:type="dxa"/>
            <w:tcBorders>
              <w:top w:val="single" w:sz="4" w:space="0" w:color="auto"/>
              <w:left w:val="single" w:sz="4" w:space="0" w:color="auto"/>
            </w:tcBorders>
            <w:shd w:val="clear" w:color="auto" w:fill="FFFFFF"/>
          </w:tcPr>
          <w:p w14:paraId="678F3612"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b/>
                <w:bCs/>
                <w:color w:val="464646"/>
                <w:sz w:val="8"/>
                <w:szCs w:val="8"/>
              </w:rPr>
              <w:t xml:space="preserve">KERAMIČKA </w:t>
            </w:r>
            <w:proofErr w:type="spellStart"/>
            <w:r>
              <w:rPr>
                <w:rFonts w:ascii="Arial" w:eastAsia="Arial" w:hAnsi="Arial" w:cs="Arial"/>
                <w:b/>
                <w:bCs/>
                <w:color w:val="464646"/>
                <w:sz w:val="8"/>
                <w:szCs w:val="8"/>
              </w:rPr>
              <w:t>EkÄÍSA</w:t>
            </w:r>
            <w:proofErr w:type="spellEnd"/>
          </w:p>
          <w:p w14:paraId="7C1A3F94"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b/>
                <w:bCs/>
                <w:color w:val="464646"/>
                <w:sz w:val="8"/>
                <w:szCs w:val="8"/>
              </w:rPr>
              <w:t>PWTŠMYKOVÄ</w:t>
            </w:r>
          </w:p>
        </w:tc>
        <w:tc>
          <w:tcPr>
            <w:tcW w:w="1982" w:type="dxa"/>
            <w:tcBorders>
              <w:top w:val="single" w:sz="4" w:space="0" w:color="auto"/>
              <w:left w:val="single" w:sz="4" w:space="0" w:color="auto"/>
              <w:right w:val="single" w:sz="4" w:space="0" w:color="auto"/>
            </w:tcBorders>
            <w:shd w:val="clear" w:color="auto" w:fill="FFFFFF"/>
            <w:vAlign w:val="bottom"/>
          </w:tcPr>
          <w:p w14:paraId="16061850" w14:textId="77777777" w:rsidR="00157268" w:rsidRDefault="00BD1B78">
            <w:pPr>
              <w:pStyle w:val="In0"/>
              <w:framePr w:w="5578" w:h="8952" w:wrap="none" w:vAnchor="text" w:hAnchor="page" w:x="2593" w:y="313"/>
              <w:shd w:val="clear" w:color="auto" w:fill="auto"/>
              <w:spacing w:after="0" w:line="240" w:lineRule="auto"/>
              <w:jc w:val="right"/>
              <w:rPr>
                <w:sz w:val="8"/>
                <w:szCs w:val="8"/>
              </w:rPr>
            </w:pPr>
            <w:r>
              <w:rPr>
                <w:rFonts w:ascii="Arial" w:eastAsia="Arial" w:hAnsi="Arial" w:cs="Arial"/>
                <w:b/>
                <w:bCs/>
                <w:color w:val="464646"/>
                <w:sz w:val="8"/>
                <w:szCs w:val="8"/>
              </w:rPr>
              <w:t xml:space="preserve">SADROKAHTĎNOVÝ PODHĽAD' </w:t>
            </w:r>
            <w:r>
              <w:rPr>
                <w:rFonts w:ascii="Arial" w:eastAsia="Arial" w:hAnsi="Arial" w:cs="Arial"/>
                <w:b/>
                <w:bCs/>
                <w:sz w:val="8"/>
                <w:szCs w:val="8"/>
              </w:rPr>
              <w:t xml:space="preserve">+ MAI.BA </w:t>
            </w:r>
            <w:r>
              <w:rPr>
                <w:rFonts w:ascii="Arial" w:eastAsia="Arial" w:hAnsi="Arial" w:cs="Arial"/>
                <w:b/>
                <w:bCs/>
                <w:color w:val="464646"/>
                <w:sz w:val="8"/>
                <w:szCs w:val="8"/>
              </w:rPr>
              <w:t>(BIELA)</w:t>
            </w:r>
          </w:p>
          <w:p w14:paraId="02DF7F2C"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b/>
                <w:bCs/>
                <w:color w:val="464646"/>
                <w:sz w:val="8"/>
                <w:szCs w:val="8"/>
              </w:rPr>
              <w:t>KERAMICKÍ OBKLAD, V=3000MM</w:t>
            </w:r>
          </w:p>
          <w:p w14:paraId="531E60BF"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b/>
                <w:bCs/>
                <w:color w:val="464646"/>
                <w:sz w:val="8"/>
                <w:szCs w:val="8"/>
              </w:rPr>
              <w:t>SADS0KARTĎN3VE STENY</w:t>
            </w:r>
          </w:p>
        </w:tc>
      </w:tr>
      <w:tr w:rsidR="00157268" w14:paraId="4121D1F3" w14:textId="77777777">
        <w:trPr>
          <w:trHeight w:hRule="exact" w:val="403"/>
        </w:trPr>
        <w:tc>
          <w:tcPr>
            <w:tcW w:w="355" w:type="dxa"/>
            <w:tcBorders>
              <w:top w:val="single" w:sz="4" w:space="0" w:color="auto"/>
              <w:left w:val="single" w:sz="4" w:space="0" w:color="auto"/>
            </w:tcBorders>
            <w:shd w:val="clear" w:color="auto" w:fill="FFFFFF"/>
            <w:vAlign w:val="center"/>
          </w:tcPr>
          <w:p w14:paraId="73FACA88"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1.09</w:t>
            </w:r>
          </w:p>
        </w:tc>
        <w:tc>
          <w:tcPr>
            <w:tcW w:w="1214" w:type="dxa"/>
            <w:tcBorders>
              <w:top w:val="single" w:sz="4" w:space="0" w:color="auto"/>
              <w:left w:val="single" w:sz="4" w:space="0" w:color="auto"/>
            </w:tcBorders>
            <w:shd w:val="clear" w:color="auto" w:fill="FFFFFF"/>
            <w:vAlign w:val="bottom"/>
          </w:tcPr>
          <w:p w14:paraId="7738B718"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CHODBA</w:t>
            </w:r>
          </w:p>
          <w:p w14:paraId="55D4FEF1" w14:textId="77777777" w:rsidR="00157268" w:rsidRDefault="00BD1B78">
            <w:pPr>
              <w:pStyle w:val="In0"/>
              <w:framePr w:w="5578" w:h="8952" w:wrap="none" w:vAnchor="text" w:hAnchor="page" w:x="2593" w:y="313"/>
              <w:shd w:val="clear" w:color="auto" w:fill="auto"/>
              <w:spacing w:after="0" w:line="226" w:lineRule="auto"/>
              <w:rPr>
                <w:sz w:val="16"/>
                <w:szCs w:val="16"/>
              </w:rPr>
            </w:pPr>
            <w:r>
              <w:rPr>
                <w:rFonts w:ascii="Arial Narrow" w:eastAsia="Arial Narrow" w:hAnsi="Arial Narrow" w:cs="Arial Narrow"/>
                <w:b/>
                <w:bCs/>
                <w:w w:val="80"/>
                <w:sz w:val="16"/>
                <w:szCs w:val="16"/>
              </w:rPr>
              <w:t>VÝDAJ STRAVY</w:t>
            </w:r>
          </w:p>
        </w:tc>
        <w:tc>
          <w:tcPr>
            <w:tcW w:w="418" w:type="dxa"/>
            <w:tcBorders>
              <w:top w:val="single" w:sz="4" w:space="0" w:color="auto"/>
              <w:left w:val="single" w:sz="4" w:space="0" w:color="auto"/>
            </w:tcBorders>
            <w:shd w:val="clear" w:color="auto" w:fill="FFFFFF"/>
            <w:vAlign w:val="center"/>
          </w:tcPr>
          <w:p w14:paraId="67453AB1"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4,28</w:t>
            </w:r>
          </w:p>
        </w:tc>
        <w:tc>
          <w:tcPr>
            <w:tcW w:w="312" w:type="dxa"/>
            <w:tcBorders>
              <w:top w:val="single" w:sz="4" w:space="0" w:color="auto"/>
              <w:left w:val="single" w:sz="4" w:space="0" w:color="auto"/>
            </w:tcBorders>
            <w:shd w:val="clear" w:color="auto" w:fill="FFFFFF"/>
            <w:vAlign w:val="center"/>
          </w:tcPr>
          <w:p w14:paraId="65E97BA7"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P1</w:t>
            </w:r>
          </w:p>
        </w:tc>
        <w:tc>
          <w:tcPr>
            <w:tcW w:w="1296" w:type="dxa"/>
            <w:tcBorders>
              <w:top w:val="single" w:sz="4" w:space="0" w:color="auto"/>
              <w:left w:val="single" w:sz="4" w:space="0" w:color="auto"/>
            </w:tcBorders>
            <w:shd w:val="clear" w:color="auto" w:fill="FFFFFF"/>
          </w:tcPr>
          <w:p w14:paraId="4939B053" w14:textId="77777777" w:rsidR="00157268" w:rsidRDefault="00BD1B78">
            <w:pPr>
              <w:pStyle w:val="In0"/>
              <w:framePr w:w="5578" w:h="8952" w:wrap="none" w:vAnchor="text" w:hAnchor="page" w:x="2593" w:y="313"/>
              <w:shd w:val="clear" w:color="auto" w:fill="auto"/>
              <w:spacing w:after="0" w:line="338" w:lineRule="auto"/>
              <w:ind w:left="360" w:hanging="80"/>
              <w:jc w:val="left"/>
              <w:rPr>
                <w:sz w:val="8"/>
                <w:szCs w:val="8"/>
              </w:rPr>
            </w:pPr>
            <w:r>
              <w:rPr>
                <w:rFonts w:ascii="Arial" w:eastAsia="Arial" w:hAnsi="Arial" w:cs="Arial"/>
                <w:b/>
                <w:bCs/>
                <w:color w:val="464646"/>
                <w:sz w:val="8"/>
                <w:szCs w:val="8"/>
              </w:rPr>
              <w:t>KERAMIČKA DLAŽBA PROTIŠMYKOVÁ</w:t>
            </w:r>
          </w:p>
        </w:tc>
        <w:tc>
          <w:tcPr>
            <w:tcW w:w="1982" w:type="dxa"/>
            <w:tcBorders>
              <w:top w:val="single" w:sz="4" w:space="0" w:color="auto"/>
              <w:left w:val="single" w:sz="4" w:space="0" w:color="auto"/>
              <w:right w:val="single" w:sz="4" w:space="0" w:color="auto"/>
            </w:tcBorders>
            <w:shd w:val="clear" w:color="auto" w:fill="FFFFFF"/>
            <w:vAlign w:val="bottom"/>
          </w:tcPr>
          <w:p w14:paraId="452E4741" w14:textId="77777777" w:rsidR="00157268" w:rsidRDefault="00BD1B78">
            <w:pPr>
              <w:pStyle w:val="In0"/>
              <w:framePr w:w="5578" w:h="8952" w:wrap="none" w:vAnchor="text" w:hAnchor="page" w:x="2593" w:y="313"/>
              <w:shd w:val="clear" w:color="auto" w:fill="auto"/>
              <w:spacing w:after="0" w:line="326" w:lineRule="auto"/>
              <w:jc w:val="right"/>
              <w:rPr>
                <w:sz w:val="8"/>
                <w:szCs w:val="8"/>
              </w:rPr>
            </w:pPr>
            <w:r>
              <w:rPr>
                <w:rFonts w:ascii="Arial" w:eastAsia="Arial" w:hAnsi="Arial" w:cs="Arial"/>
                <w:b/>
                <w:bCs/>
                <w:sz w:val="8"/>
                <w:szCs w:val="8"/>
              </w:rPr>
              <w:t>SADROKASTĎKOVÝ PODHĽAD Y MALSA (BIELA)</w:t>
            </w:r>
          </w:p>
          <w:p w14:paraId="1B70600F"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sz w:val="8"/>
                <w:szCs w:val="8"/>
              </w:rPr>
              <w:t xml:space="preserve">KERAMICKÝ OBKLAD. V-IBOOMM SADROKASTÔNCAÍ STENY + MAĽBA </w:t>
            </w:r>
            <w:proofErr w:type="spellStart"/>
            <w:r>
              <w:rPr>
                <w:rFonts w:ascii="Arial" w:eastAsia="Arial" w:hAnsi="Arial" w:cs="Arial"/>
                <w:b/>
                <w:bCs/>
                <w:sz w:val="8"/>
                <w:szCs w:val="8"/>
              </w:rPr>
              <w:t>ŕftQÄL</w:t>
            </w:r>
            <w:proofErr w:type="spellEnd"/>
          </w:p>
        </w:tc>
      </w:tr>
      <w:tr w:rsidR="00157268" w14:paraId="45A4A838" w14:textId="77777777">
        <w:trPr>
          <w:trHeight w:hRule="exact" w:val="413"/>
        </w:trPr>
        <w:tc>
          <w:tcPr>
            <w:tcW w:w="355" w:type="dxa"/>
            <w:tcBorders>
              <w:top w:val="single" w:sz="4" w:space="0" w:color="auto"/>
              <w:left w:val="single" w:sz="4" w:space="0" w:color="auto"/>
            </w:tcBorders>
            <w:shd w:val="clear" w:color="auto" w:fill="FFFFFF"/>
            <w:vAlign w:val="center"/>
          </w:tcPr>
          <w:p w14:paraId="49804173"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1.10</w:t>
            </w:r>
          </w:p>
        </w:tc>
        <w:tc>
          <w:tcPr>
            <w:tcW w:w="1214" w:type="dxa"/>
            <w:tcBorders>
              <w:top w:val="single" w:sz="4" w:space="0" w:color="auto"/>
              <w:left w:val="single" w:sz="4" w:space="0" w:color="auto"/>
            </w:tcBorders>
            <w:shd w:val="clear" w:color="auto" w:fill="FFFFFF"/>
            <w:vAlign w:val="bottom"/>
          </w:tcPr>
          <w:p w14:paraId="585BC160"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SKLAD DKP</w:t>
            </w:r>
          </w:p>
          <w:p w14:paraId="53166F98"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 xml:space="preserve">VÝDAJ </w:t>
            </w:r>
            <w:r>
              <w:rPr>
                <w:rFonts w:ascii="Arial Narrow" w:eastAsia="Arial Narrow" w:hAnsi="Arial Narrow" w:cs="Arial Narrow"/>
                <w:b/>
                <w:bCs/>
                <w:w w:val="80"/>
                <w:sz w:val="16"/>
                <w:szCs w:val="16"/>
                <w:lang w:val="en-US" w:eastAsia="en-US" w:bidi="en-US"/>
              </w:rPr>
              <w:t>STRAW</w:t>
            </w:r>
          </w:p>
        </w:tc>
        <w:tc>
          <w:tcPr>
            <w:tcW w:w="418" w:type="dxa"/>
            <w:tcBorders>
              <w:top w:val="single" w:sz="4" w:space="0" w:color="auto"/>
              <w:left w:val="single" w:sz="4" w:space="0" w:color="auto"/>
            </w:tcBorders>
            <w:shd w:val="clear" w:color="auto" w:fill="FFFFFF"/>
            <w:vAlign w:val="center"/>
          </w:tcPr>
          <w:p w14:paraId="1EC3ED64"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5,67</w:t>
            </w:r>
          </w:p>
        </w:tc>
        <w:tc>
          <w:tcPr>
            <w:tcW w:w="312" w:type="dxa"/>
            <w:tcBorders>
              <w:top w:val="single" w:sz="4" w:space="0" w:color="auto"/>
              <w:left w:val="single" w:sz="4" w:space="0" w:color="auto"/>
            </w:tcBorders>
            <w:shd w:val="clear" w:color="auto" w:fill="FFFFFF"/>
            <w:vAlign w:val="center"/>
          </w:tcPr>
          <w:p w14:paraId="5D76E0A1"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P1</w:t>
            </w:r>
          </w:p>
        </w:tc>
        <w:tc>
          <w:tcPr>
            <w:tcW w:w="1296" w:type="dxa"/>
            <w:tcBorders>
              <w:top w:val="single" w:sz="4" w:space="0" w:color="auto"/>
              <w:left w:val="single" w:sz="4" w:space="0" w:color="auto"/>
            </w:tcBorders>
            <w:shd w:val="clear" w:color="auto" w:fill="FFFFFF"/>
          </w:tcPr>
          <w:p w14:paraId="34946F62" w14:textId="77777777" w:rsidR="00157268" w:rsidRDefault="00BD1B78">
            <w:pPr>
              <w:pStyle w:val="In0"/>
              <w:framePr w:w="5578" w:h="8952" w:wrap="none" w:vAnchor="text" w:hAnchor="page" w:x="2593" w:y="313"/>
              <w:shd w:val="clear" w:color="auto" w:fill="auto"/>
              <w:spacing w:after="0" w:line="338" w:lineRule="auto"/>
              <w:ind w:left="360" w:hanging="80"/>
              <w:jc w:val="left"/>
              <w:rPr>
                <w:sz w:val="8"/>
                <w:szCs w:val="8"/>
              </w:rPr>
            </w:pPr>
            <w:r>
              <w:rPr>
                <w:rFonts w:ascii="Arial" w:eastAsia="Arial" w:hAnsi="Arial" w:cs="Arial"/>
                <w:b/>
                <w:bCs/>
                <w:color w:val="464646"/>
                <w:sz w:val="8"/>
                <w:szCs w:val="8"/>
              </w:rPr>
              <w:t xml:space="preserve">KERAMIČKA DLA2BA </w:t>
            </w:r>
            <w:r>
              <w:rPr>
                <w:rFonts w:ascii="Arial" w:eastAsia="Arial" w:hAnsi="Arial" w:cs="Arial"/>
                <w:smallCaps/>
                <w:color w:val="464646"/>
                <w:sz w:val="8"/>
                <w:szCs w:val="8"/>
              </w:rPr>
              <w:t>protišmyková</w:t>
            </w:r>
          </w:p>
        </w:tc>
        <w:tc>
          <w:tcPr>
            <w:tcW w:w="1982" w:type="dxa"/>
            <w:tcBorders>
              <w:top w:val="single" w:sz="4" w:space="0" w:color="auto"/>
              <w:left w:val="single" w:sz="4" w:space="0" w:color="auto"/>
              <w:right w:val="single" w:sz="4" w:space="0" w:color="auto"/>
            </w:tcBorders>
            <w:shd w:val="clear" w:color="auto" w:fill="FFFFFF"/>
            <w:vAlign w:val="bottom"/>
          </w:tcPr>
          <w:p w14:paraId="3D81D5D9" w14:textId="77777777" w:rsidR="00157268" w:rsidRDefault="00BD1B78">
            <w:pPr>
              <w:pStyle w:val="In0"/>
              <w:framePr w:w="5578" w:h="8952" w:wrap="none" w:vAnchor="text" w:hAnchor="page" w:x="2593" w:y="313"/>
              <w:shd w:val="clear" w:color="auto" w:fill="auto"/>
              <w:spacing w:after="0" w:line="326" w:lineRule="auto"/>
              <w:jc w:val="right"/>
              <w:rPr>
                <w:sz w:val="8"/>
                <w:szCs w:val="8"/>
              </w:rPr>
            </w:pPr>
            <w:r>
              <w:rPr>
                <w:rFonts w:ascii="Arial" w:eastAsia="Arial" w:hAnsi="Arial" w:cs="Arial"/>
                <w:b/>
                <w:bCs/>
                <w:color w:val="464646"/>
                <w:sz w:val="8"/>
                <w:szCs w:val="8"/>
              </w:rPr>
              <w:t>5ADRMTÍN0VÝ PODHĽAD + MAĽBA (BIELA)</w:t>
            </w:r>
          </w:p>
          <w:p w14:paraId="38F5B81B"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color w:val="464646"/>
                <w:sz w:val="8"/>
                <w:szCs w:val="8"/>
              </w:rPr>
              <w:t xml:space="preserve">KERAMCKÝ OBKLAD, V= 1S00MM </w:t>
            </w:r>
            <w:proofErr w:type="spellStart"/>
            <w:r>
              <w:rPr>
                <w:rFonts w:ascii="Arial" w:eastAsia="Arial" w:hAnsi="Arial" w:cs="Arial"/>
                <w:b/>
                <w:bCs/>
                <w:color w:val="464646"/>
                <w:sz w:val="8"/>
                <w:szCs w:val="8"/>
              </w:rPr>
              <w:t>SADROKARTÔNCVt</w:t>
            </w:r>
            <w:proofErr w:type="spellEnd"/>
            <w:r>
              <w:rPr>
                <w:rFonts w:ascii="Arial" w:eastAsia="Arial" w:hAnsi="Arial" w:cs="Arial"/>
                <w:b/>
                <w:bCs/>
                <w:color w:val="464646"/>
                <w:sz w:val="8"/>
                <w:szCs w:val="8"/>
              </w:rPr>
              <w:t xml:space="preserve"> STENY + MA, P/ (9IELA)</w:t>
            </w:r>
          </w:p>
        </w:tc>
      </w:tr>
      <w:tr w:rsidR="00157268" w14:paraId="378378CE" w14:textId="77777777">
        <w:trPr>
          <w:trHeight w:hRule="exact" w:val="408"/>
        </w:trPr>
        <w:tc>
          <w:tcPr>
            <w:tcW w:w="355" w:type="dxa"/>
            <w:tcBorders>
              <w:top w:val="single" w:sz="4" w:space="0" w:color="auto"/>
              <w:left w:val="single" w:sz="4" w:space="0" w:color="auto"/>
            </w:tcBorders>
            <w:shd w:val="clear" w:color="auto" w:fill="FFFFFF"/>
            <w:vAlign w:val="center"/>
          </w:tcPr>
          <w:p w14:paraId="58D63FF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1.11</w:t>
            </w:r>
          </w:p>
        </w:tc>
        <w:tc>
          <w:tcPr>
            <w:tcW w:w="1214" w:type="dxa"/>
            <w:tcBorders>
              <w:top w:val="single" w:sz="4" w:space="0" w:color="auto"/>
              <w:left w:val="single" w:sz="4" w:space="0" w:color="auto"/>
            </w:tcBorders>
            <w:shd w:val="clear" w:color="auto" w:fill="FFFFFF"/>
            <w:vAlign w:val="bottom"/>
          </w:tcPr>
          <w:p w14:paraId="2E60B57B"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ŠATŇA</w:t>
            </w:r>
          </w:p>
          <w:p w14:paraId="4F1F05DA"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VÝDAJ STRAVY</w:t>
            </w:r>
          </w:p>
        </w:tc>
        <w:tc>
          <w:tcPr>
            <w:tcW w:w="418" w:type="dxa"/>
            <w:tcBorders>
              <w:top w:val="single" w:sz="4" w:space="0" w:color="auto"/>
              <w:left w:val="single" w:sz="4" w:space="0" w:color="auto"/>
            </w:tcBorders>
            <w:shd w:val="clear" w:color="auto" w:fill="FFFFFF"/>
            <w:vAlign w:val="center"/>
          </w:tcPr>
          <w:p w14:paraId="743051B0"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2,86</w:t>
            </w:r>
          </w:p>
        </w:tc>
        <w:tc>
          <w:tcPr>
            <w:tcW w:w="312" w:type="dxa"/>
            <w:tcBorders>
              <w:top w:val="single" w:sz="4" w:space="0" w:color="auto"/>
              <w:left w:val="single" w:sz="4" w:space="0" w:color="auto"/>
            </w:tcBorders>
            <w:shd w:val="clear" w:color="auto" w:fill="FFFFFF"/>
            <w:vAlign w:val="center"/>
          </w:tcPr>
          <w:p w14:paraId="7CBAB070"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P2</w:t>
            </w:r>
          </w:p>
        </w:tc>
        <w:tc>
          <w:tcPr>
            <w:tcW w:w="1296" w:type="dxa"/>
            <w:tcBorders>
              <w:top w:val="single" w:sz="4" w:space="0" w:color="auto"/>
              <w:left w:val="single" w:sz="4" w:space="0" w:color="auto"/>
            </w:tcBorders>
            <w:shd w:val="clear" w:color="auto" w:fill="FFFFFF"/>
            <w:vAlign w:val="bottom"/>
          </w:tcPr>
          <w:p w14:paraId="210FC149" w14:textId="77777777" w:rsidR="00157268" w:rsidRDefault="00BD1B78">
            <w:pPr>
              <w:pStyle w:val="In0"/>
              <w:framePr w:w="5578" w:h="8952" w:wrap="none" w:vAnchor="text" w:hAnchor="page" w:x="2593" w:y="313"/>
              <w:shd w:val="clear" w:color="auto" w:fill="auto"/>
              <w:spacing w:after="0" w:line="338" w:lineRule="auto"/>
              <w:ind w:firstLine="160"/>
              <w:jc w:val="left"/>
              <w:rPr>
                <w:sz w:val="8"/>
                <w:szCs w:val="8"/>
              </w:rPr>
            </w:pPr>
            <w:r>
              <w:rPr>
                <w:rFonts w:ascii="Arial" w:eastAsia="Arial" w:hAnsi="Arial" w:cs="Arial"/>
                <w:smallCaps/>
                <w:color w:val="464646"/>
                <w:sz w:val="8"/>
                <w:szCs w:val="8"/>
              </w:rPr>
              <w:t xml:space="preserve">protišmyková podlaha </w:t>
            </w:r>
            <w:r>
              <w:rPr>
                <w:rFonts w:ascii="Arial" w:eastAsia="Arial" w:hAnsi="Arial" w:cs="Arial"/>
                <w:b/>
                <w:bCs/>
                <w:color w:val="464646"/>
                <w:sz w:val="8"/>
                <w:szCs w:val="8"/>
              </w:rPr>
              <w:t>KAPR. PVC. LINOLEUM. LIATA SOKEL,V-IOOMM («». AL1 PVC</w:t>
            </w:r>
          </w:p>
        </w:tc>
        <w:tc>
          <w:tcPr>
            <w:tcW w:w="1982" w:type="dxa"/>
            <w:tcBorders>
              <w:top w:val="single" w:sz="4" w:space="0" w:color="auto"/>
              <w:left w:val="single" w:sz="4" w:space="0" w:color="auto"/>
              <w:right w:val="single" w:sz="4" w:space="0" w:color="auto"/>
            </w:tcBorders>
            <w:shd w:val="clear" w:color="auto" w:fill="FFFFFF"/>
            <w:vAlign w:val="bottom"/>
          </w:tcPr>
          <w:p w14:paraId="7476C616" w14:textId="77777777" w:rsidR="00157268" w:rsidRDefault="00BD1B78">
            <w:pPr>
              <w:pStyle w:val="In0"/>
              <w:framePr w:w="5578" w:h="8952" w:wrap="none" w:vAnchor="text" w:hAnchor="page" w:x="2593" w:y="313"/>
              <w:shd w:val="clear" w:color="auto" w:fill="auto"/>
              <w:spacing w:after="0" w:line="314" w:lineRule="auto"/>
              <w:jc w:val="right"/>
              <w:rPr>
                <w:sz w:val="8"/>
                <w:szCs w:val="8"/>
              </w:rPr>
            </w:pPr>
            <w:r>
              <w:rPr>
                <w:rFonts w:ascii="Arial" w:eastAsia="Arial" w:hAnsi="Arial" w:cs="Arial"/>
                <w:b/>
                <w:bCs/>
                <w:color w:val="464646"/>
                <w:sz w:val="8"/>
                <w:szCs w:val="8"/>
              </w:rPr>
              <w:t xml:space="preserve">SAOROKARTĎN0YÝ PODHĽAD </w:t>
            </w:r>
            <w:r>
              <w:rPr>
                <w:rFonts w:ascii="Arial" w:eastAsia="Arial" w:hAnsi="Arial" w:cs="Arial"/>
                <w:b/>
                <w:bCs/>
                <w:sz w:val="8"/>
                <w:szCs w:val="8"/>
              </w:rPr>
              <w:t xml:space="preserve">+ MAĽBA </w:t>
            </w:r>
            <w:r>
              <w:rPr>
                <w:rFonts w:ascii="Arial" w:eastAsia="Arial" w:hAnsi="Arial" w:cs="Arial"/>
                <w:b/>
                <w:bCs/>
                <w:color w:val="464646"/>
                <w:sz w:val="8"/>
                <w:szCs w:val="8"/>
              </w:rPr>
              <w:t>(BIELA)</w:t>
            </w:r>
          </w:p>
          <w:p w14:paraId="0B9A3F85" w14:textId="77777777" w:rsidR="00157268" w:rsidRDefault="00BD1B78">
            <w:pPr>
              <w:pStyle w:val="In0"/>
              <w:framePr w:w="5578" w:h="8952" w:wrap="none" w:vAnchor="text" w:hAnchor="page" w:x="2593" w:y="313"/>
              <w:shd w:val="clear" w:color="auto" w:fill="auto"/>
              <w:spacing w:after="0" w:line="314" w:lineRule="auto"/>
              <w:jc w:val="center"/>
              <w:rPr>
                <w:sz w:val="8"/>
                <w:szCs w:val="8"/>
              </w:rPr>
            </w:pPr>
            <w:r>
              <w:rPr>
                <w:rFonts w:ascii="Arial" w:eastAsia="Arial" w:hAnsi="Arial" w:cs="Arial"/>
                <w:b/>
                <w:bCs/>
                <w:color w:val="464646"/>
                <w:sz w:val="8"/>
                <w:szCs w:val="8"/>
              </w:rPr>
              <w:t xml:space="preserve">UMÝVATEĽNÝ POVRCH [OLEJ.NATER), </w:t>
            </w:r>
            <w:r>
              <w:rPr>
                <w:rFonts w:ascii="Arial" w:eastAsia="Arial" w:hAnsi="Arial" w:cs="Arial"/>
                <w:b/>
                <w:bCs/>
                <w:sz w:val="8"/>
                <w:szCs w:val="8"/>
              </w:rPr>
              <w:t>V=</w:t>
            </w:r>
            <w:r>
              <w:rPr>
                <w:rFonts w:ascii="Arial" w:eastAsia="Arial" w:hAnsi="Arial" w:cs="Arial"/>
                <w:b/>
                <w:bCs/>
                <w:color w:val="464646"/>
                <w:sz w:val="8"/>
                <w:szCs w:val="8"/>
              </w:rPr>
              <w:t xml:space="preserve">I500MM </w:t>
            </w:r>
            <w:proofErr w:type="spellStart"/>
            <w:r>
              <w:rPr>
                <w:rFonts w:ascii="Arial" w:eastAsia="Arial" w:hAnsi="Arial" w:cs="Arial"/>
                <w:b/>
                <w:bCs/>
                <w:color w:val="464646"/>
                <w:sz w:val="8"/>
                <w:szCs w:val="8"/>
              </w:rPr>
              <w:t>SADROKARTjNOVt</w:t>
            </w:r>
            <w:proofErr w:type="spellEnd"/>
            <w:r>
              <w:rPr>
                <w:rFonts w:ascii="Arial" w:eastAsia="Arial" w:hAnsi="Arial" w:cs="Arial"/>
                <w:b/>
                <w:bCs/>
                <w:color w:val="464646"/>
                <w:sz w:val="8"/>
                <w:szCs w:val="8"/>
              </w:rPr>
              <w:t xml:space="preserve"> STENY </w:t>
            </w:r>
            <w:r>
              <w:rPr>
                <w:rFonts w:ascii="Arial" w:eastAsia="Arial" w:hAnsi="Arial" w:cs="Arial"/>
                <w:b/>
                <w:bCs/>
                <w:sz w:val="8"/>
                <w:szCs w:val="8"/>
              </w:rPr>
              <w:t xml:space="preserve">+ </w:t>
            </w:r>
            <w:r>
              <w:rPr>
                <w:rFonts w:ascii="Arial" w:eastAsia="Arial" w:hAnsi="Arial" w:cs="Arial"/>
                <w:b/>
                <w:bCs/>
                <w:color w:val="464646"/>
                <w:sz w:val="8"/>
                <w:szCs w:val="8"/>
              </w:rPr>
              <w:t>MAĽBA (B'ELA)..</w:t>
            </w:r>
          </w:p>
        </w:tc>
      </w:tr>
      <w:tr w:rsidR="00157268" w14:paraId="76C7E7CE" w14:textId="77777777">
        <w:trPr>
          <w:trHeight w:hRule="exact" w:val="403"/>
        </w:trPr>
        <w:tc>
          <w:tcPr>
            <w:tcW w:w="355" w:type="dxa"/>
            <w:tcBorders>
              <w:top w:val="single" w:sz="4" w:space="0" w:color="auto"/>
              <w:left w:val="single" w:sz="4" w:space="0" w:color="auto"/>
            </w:tcBorders>
            <w:shd w:val="clear" w:color="auto" w:fill="FFFFFF"/>
            <w:vAlign w:val="center"/>
          </w:tcPr>
          <w:p w14:paraId="49BE461C"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1.12</w:t>
            </w:r>
          </w:p>
        </w:tc>
        <w:tc>
          <w:tcPr>
            <w:tcW w:w="1214" w:type="dxa"/>
            <w:tcBorders>
              <w:top w:val="single" w:sz="4" w:space="0" w:color="auto"/>
              <w:left w:val="single" w:sz="4" w:space="0" w:color="auto"/>
            </w:tcBorders>
            <w:shd w:val="clear" w:color="auto" w:fill="FFFFFF"/>
            <w:vAlign w:val="bottom"/>
          </w:tcPr>
          <w:p w14:paraId="239480C2"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KÚPEĽŇA</w:t>
            </w:r>
          </w:p>
          <w:p w14:paraId="131C4B20"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VÝDAJ STRAVY</w:t>
            </w:r>
          </w:p>
        </w:tc>
        <w:tc>
          <w:tcPr>
            <w:tcW w:w="418" w:type="dxa"/>
            <w:tcBorders>
              <w:top w:val="single" w:sz="4" w:space="0" w:color="auto"/>
              <w:left w:val="single" w:sz="4" w:space="0" w:color="auto"/>
            </w:tcBorders>
            <w:shd w:val="clear" w:color="auto" w:fill="FFFFFF"/>
            <w:vAlign w:val="center"/>
          </w:tcPr>
          <w:p w14:paraId="3F7ACA64"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3,14</w:t>
            </w:r>
          </w:p>
        </w:tc>
        <w:tc>
          <w:tcPr>
            <w:tcW w:w="312" w:type="dxa"/>
            <w:tcBorders>
              <w:top w:val="single" w:sz="4" w:space="0" w:color="auto"/>
              <w:left w:val="single" w:sz="4" w:space="0" w:color="auto"/>
            </w:tcBorders>
            <w:shd w:val="clear" w:color="auto" w:fill="FFFFFF"/>
            <w:vAlign w:val="center"/>
          </w:tcPr>
          <w:p w14:paraId="64B327E8"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PI</w:t>
            </w:r>
          </w:p>
        </w:tc>
        <w:tc>
          <w:tcPr>
            <w:tcW w:w="1296" w:type="dxa"/>
            <w:tcBorders>
              <w:top w:val="single" w:sz="4" w:space="0" w:color="auto"/>
              <w:left w:val="single" w:sz="4" w:space="0" w:color="auto"/>
            </w:tcBorders>
            <w:shd w:val="clear" w:color="auto" w:fill="FFFFFF"/>
          </w:tcPr>
          <w:p w14:paraId="480ED75B" w14:textId="77777777" w:rsidR="00157268" w:rsidRDefault="00BD1B78">
            <w:pPr>
              <w:pStyle w:val="In0"/>
              <w:framePr w:w="5578" w:h="8952" w:wrap="none" w:vAnchor="text" w:hAnchor="page" w:x="2593" w:y="313"/>
              <w:shd w:val="clear" w:color="auto" w:fill="auto"/>
              <w:spacing w:after="0" w:line="360" w:lineRule="auto"/>
              <w:jc w:val="center"/>
              <w:rPr>
                <w:sz w:val="8"/>
                <w:szCs w:val="8"/>
              </w:rPr>
            </w:pPr>
            <w:r>
              <w:rPr>
                <w:rFonts w:ascii="Arial" w:eastAsia="Arial" w:hAnsi="Arial" w:cs="Arial"/>
                <w:b/>
                <w:bCs/>
                <w:color w:val="464646"/>
                <w:sz w:val="8"/>
                <w:szCs w:val="8"/>
              </w:rPr>
              <w:t>KERAMIČKA DLAŽBA PROTIŠMYKOVÁ</w:t>
            </w:r>
          </w:p>
        </w:tc>
        <w:tc>
          <w:tcPr>
            <w:tcW w:w="1982" w:type="dxa"/>
            <w:tcBorders>
              <w:top w:val="single" w:sz="4" w:space="0" w:color="auto"/>
              <w:left w:val="single" w:sz="4" w:space="0" w:color="auto"/>
              <w:right w:val="single" w:sz="4" w:space="0" w:color="auto"/>
            </w:tcBorders>
            <w:shd w:val="clear" w:color="auto" w:fill="FFFFFF"/>
            <w:vAlign w:val="bottom"/>
          </w:tcPr>
          <w:p w14:paraId="7C68A35C" w14:textId="77777777" w:rsidR="00157268" w:rsidRDefault="00BD1B78">
            <w:pPr>
              <w:pStyle w:val="In0"/>
              <w:framePr w:w="5578" w:h="8952" w:wrap="none" w:vAnchor="text" w:hAnchor="page" w:x="2593" w:y="313"/>
              <w:shd w:val="clear" w:color="auto" w:fill="auto"/>
              <w:spacing w:after="0" w:line="314" w:lineRule="auto"/>
              <w:jc w:val="right"/>
              <w:rPr>
                <w:sz w:val="8"/>
                <w:szCs w:val="8"/>
              </w:rPr>
            </w:pPr>
            <w:r>
              <w:rPr>
                <w:rFonts w:ascii="Arial" w:eastAsia="Arial" w:hAnsi="Arial" w:cs="Arial"/>
                <w:b/>
                <w:bCs/>
                <w:color w:val="464646"/>
                <w:sz w:val="8"/>
                <w:szCs w:val="8"/>
              </w:rPr>
              <w:t xml:space="preserve">SADROKARTĎNGVÝ PODHĽAD </w:t>
            </w:r>
            <w:r>
              <w:rPr>
                <w:rFonts w:ascii="Arial" w:eastAsia="Arial" w:hAnsi="Arial" w:cs="Arial"/>
                <w:b/>
                <w:bCs/>
                <w:sz w:val="8"/>
                <w:szCs w:val="8"/>
              </w:rPr>
              <w:t xml:space="preserve">+ MALSA </w:t>
            </w:r>
            <w:r>
              <w:rPr>
                <w:rFonts w:ascii="Arial" w:eastAsia="Arial" w:hAnsi="Arial" w:cs="Arial"/>
                <w:b/>
                <w:bCs/>
                <w:color w:val="464646"/>
                <w:sz w:val="8"/>
                <w:szCs w:val="8"/>
              </w:rPr>
              <w:t>(BIELA)</w:t>
            </w:r>
          </w:p>
          <w:p w14:paraId="554FF070" w14:textId="77777777" w:rsidR="00157268" w:rsidRDefault="00BD1B78">
            <w:pPr>
              <w:pStyle w:val="In0"/>
              <w:framePr w:w="5578" w:h="8952" w:wrap="none" w:vAnchor="text" w:hAnchor="page" w:x="2593" w:y="313"/>
              <w:shd w:val="clear" w:color="auto" w:fill="auto"/>
              <w:spacing w:after="0" w:line="314" w:lineRule="auto"/>
              <w:jc w:val="center"/>
              <w:rPr>
                <w:sz w:val="8"/>
                <w:szCs w:val="8"/>
              </w:rPr>
            </w:pPr>
            <w:r>
              <w:rPr>
                <w:rFonts w:ascii="Arial" w:eastAsia="Arial" w:hAnsi="Arial" w:cs="Arial"/>
                <w:b/>
                <w:bCs/>
                <w:sz w:val="8"/>
                <w:szCs w:val="8"/>
              </w:rPr>
              <w:t xml:space="preserve">KERAMICKÍ </w:t>
            </w:r>
            <w:r>
              <w:rPr>
                <w:rFonts w:ascii="Arial" w:eastAsia="Arial" w:hAnsi="Arial" w:cs="Arial"/>
                <w:b/>
                <w:bCs/>
                <w:color w:val="464646"/>
                <w:sz w:val="8"/>
                <w:szCs w:val="8"/>
              </w:rPr>
              <w:t xml:space="preserve">OBKLAD. </w:t>
            </w:r>
            <w:r>
              <w:rPr>
                <w:rFonts w:ascii="Arial" w:eastAsia="Arial" w:hAnsi="Arial" w:cs="Arial"/>
                <w:b/>
                <w:bCs/>
                <w:sz w:val="8"/>
                <w:szCs w:val="8"/>
              </w:rPr>
              <w:t xml:space="preserve">V^ÍAOOMM </w:t>
            </w:r>
            <w:r>
              <w:rPr>
                <w:rFonts w:ascii="Arial" w:eastAsia="Arial" w:hAnsi="Arial" w:cs="Arial"/>
                <w:b/>
                <w:bCs/>
                <w:color w:val="464646"/>
                <w:sz w:val="8"/>
                <w:szCs w:val="8"/>
              </w:rPr>
              <w:t>SADROKARTÔNOVÉ STENY + MAĽBA (BIELA)</w:t>
            </w:r>
          </w:p>
        </w:tc>
      </w:tr>
      <w:tr w:rsidR="00157268" w14:paraId="2F1489D1" w14:textId="77777777">
        <w:trPr>
          <w:trHeight w:hRule="exact" w:val="398"/>
        </w:trPr>
        <w:tc>
          <w:tcPr>
            <w:tcW w:w="355" w:type="dxa"/>
            <w:tcBorders>
              <w:top w:val="single" w:sz="4" w:space="0" w:color="auto"/>
              <w:left w:val="single" w:sz="4" w:space="0" w:color="auto"/>
            </w:tcBorders>
            <w:shd w:val="clear" w:color="auto" w:fill="FFFFFF"/>
            <w:vAlign w:val="center"/>
          </w:tcPr>
          <w:p w14:paraId="6E14B1FC"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1.13</w:t>
            </w:r>
          </w:p>
        </w:tc>
        <w:tc>
          <w:tcPr>
            <w:tcW w:w="1214" w:type="dxa"/>
            <w:tcBorders>
              <w:top w:val="single" w:sz="4" w:space="0" w:color="auto"/>
              <w:left w:val="single" w:sz="4" w:space="0" w:color="auto"/>
            </w:tcBorders>
            <w:shd w:val="clear" w:color="auto" w:fill="FFFFFF"/>
            <w:vAlign w:val="bottom"/>
          </w:tcPr>
          <w:p w14:paraId="2AFCFCF8" w14:textId="77777777" w:rsidR="00157268" w:rsidRDefault="00BD1B78">
            <w:pPr>
              <w:pStyle w:val="In0"/>
              <w:framePr w:w="5578" w:h="8952" w:wrap="none" w:vAnchor="text" w:hAnchor="page" w:x="2593" w:y="313"/>
              <w:shd w:val="clear" w:color="auto" w:fill="auto"/>
              <w:spacing w:after="0" w:line="240" w:lineRule="auto"/>
              <w:rPr>
                <w:sz w:val="16"/>
                <w:szCs w:val="16"/>
              </w:rPr>
            </w:pPr>
            <w:proofErr w:type="spellStart"/>
            <w:r>
              <w:rPr>
                <w:rFonts w:ascii="Arial Narrow" w:eastAsia="Arial Narrow" w:hAnsi="Arial Narrow" w:cs="Arial Narrow"/>
                <w:b/>
                <w:bCs/>
                <w:w w:val="80"/>
                <w:sz w:val="16"/>
                <w:szCs w:val="16"/>
              </w:rPr>
              <w:t>wc</w:t>
            </w:r>
            <w:proofErr w:type="spellEnd"/>
          </w:p>
          <w:p w14:paraId="468189A4" w14:textId="77777777" w:rsidR="00157268" w:rsidRDefault="00BD1B78">
            <w:pPr>
              <w:pStyle w:val="In0"/>
              <w:framePr w:w="5578" w:h="8952" w:wrap="none" w:vAnchor="text" w:hAnchor="page" w:x="2593" w:y="313"/>
              <w:shd w:val="clear" w:color="auto" w:fill="auto"/>
              <w:spacing w:after="0" w:line="230" w:lineRule="auto"/>
              <w:rPr>
                <w:sz w:val="16"/>
                <w:szCs w:val="16"/>
              </w:rPr>
            </w:pPr>
            <w:r>
              <w:rPr>
                <w:rFonts w:ascii="Arial Narrow" w:eastAsia="Arial Narrow" w:hAnsi="Arial Narrow" w:cs="Arial Narrow"/>
                <w:b/>
                <w:bCs/>
                <w:w w:val="80"/>
                <w:sz w:val="16"/>
                <w:szCs w:val="16"/>
              </w:rPr>
              <w:t>VÝDAJ STRAVY</w:t>
            </w:r>
          </w:p>
        </w:tc>
        <w:tc>
          <w:tcPr>
            <w:tcW w:w="418" w:type="dxa"/>
            <w:tcBorders>
              <w:top w:val="single" w:sz="4" w:space="0" w:color="auto"/>
              <w:left w:val="single" w:sz="4" w:space="0" w:color="auto"/>
            </w:tcBorders>
            <w:shd w:val="clear" w:color="auto" w:fill="FFFFFF"/>
            <w:vAlign w:val="center"/>
          </w:tcPr>
          <w:p w14:paraId="728A205B"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1,72</w:t>
            </w:r>
          </w:p>
        </w:tc>
        <w:tc>
          <w:tcPr>
            <w:tcW w:w="312" w:type="dxa"/>
            <w:tcBorders>
              <w:top w:val="single" w:sz="4" w:space="0" w:color="auto"/>
              <w:left w:val="single" w:sz="4" w:space="0" w:color="auto"/>
            </w:tcBorders>
            <w:shd w:val="clear" w:color="auto" w:fill="FFFFFF"/>
            <w:vAlign w:val="center"/>
          </w:tcPr>
          <w:p w14:paraId="380843B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P1</w:t>
            </w:r>
          </w:p>
        </w:tc>
        <w:tc>
          <w:tcPr>
            <w:tcW w:w="1296" w:type="dxa"/>
            <w:tcBorders>
              <w:top w:val="single" w:sz="4" w:space="0" w:color="auto"/>
              <w:left w:val="single" w:sz="4" w:space="0" w:color="auto"/>
            </w:tcBorders>
            <w:shd w:val="clear" w:color="auto" w:fill="FFFFFF"/>
          </w:tcPr>
          <w:p w14:paraId="301A7250"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b/>
                <w:bCs/>
                <w:color w:val="464646"/>
                <w:sz w:val="8"/>
                <w:szCs w:val="8"/>
              </w:rPr>
              <w:t>KERAMIČKA DLAŽBA PROTIŠMYKOVÁ</w:t>
            </w:r>
          </w:p>
        </w:tc>
        <w:tc>
          <w:tcPr>
            <w:tcW w:w="1982" w:type="dxa"/>
            <w:tcBorders>
              <w:top w:val="single" w:sz="4" w:space="0" w:color="auto"/>
              <w:left w:val="single" w:sz="4" w:space="0" w:color="auto"/>
              <w:right w:val="single" w:sz="4" w:space="0" w:color="auto"/>
            </w:tcBorders>
            <w:shd w:val="clear" w:color="auto" w:fill="FFFFFF"/>
            <w:vAlign w:val="bottom"/>
          </w:tcPr>
          <w:p w14:paraId="01A02EB3" w14:textId="77777777" w:rsidR="00157268" w:rsidRDefault="00BD1B78">
            <w:pPr>
              <w:pStyle w:val="In0"/>
              <w:framePr w:w="5578" w:h="8952" w:wrap="none" w:vAnchor="text" w:hAnchor="page" w:x="2593" w:y="313"/>
              <w:shd w:val="clear" w:color="auto" w:fill="auto"/>
              <w:spacing w:after="0" w:line="300" w:lineRule="auto"/>
              <w:jc w:val="right"/>
              <w:rPr>
                <w:sz w:val="8"/>
                <w:szCs w:val="8"/>
              </w:rPr>
            </w:pPr>
            <w:r>
              <w:rPr>
                <w:rFonts w:ascii="Arial" w:eastAsia="Arial" w:hAnsi="Arial" w:cs="Arial"/>
                <w:b/>
                <w:bCs/>
                <w:color w:val="464646"/>
                <w:sz w:val="8"/>
                <w:szCs w:val="8"/>
              </w:rPr>
              <w:t>SAĎROKARTÔNCVÝ PODHĽAD t MAĽBA (BIELA)</w:t>
            </w:r>
          </w:p>
          <w:p w14:paraId="792C2F03" w14:textId="77777777" w:rsidR="00157268" w:rsidRDefault="00BD1B78">
            <w:pPr>
              <w:pStyle w:val="In0"/>
              <w:framePr w:w="5578" w:h="8952" w:wrap="none" w:vAnchor="text" w:hAnchor="page" w:x="2593" w:y="313"/>
              <w:shd w:val="clear" w:color="auto" w:fill="auto"/>
              <w:spacing w:after="0" w:line="300" w:lineRule="auto"/>
              <w:jc w:val="center"/>
              <w:rPr>
                <w:sz w:val="8"/>
                <w:szCs w:val="8"/>
              </w:rPr>
            </w:pPr>
            <w:r>
              <w:rPr>
                <w:rFonts w:ascii="Arial" w:eastAsia="Arial" w:hAnsi="Arial" w:cs="Arial"/>
                <w:b/>
                <w:bCs/>
                <w:color w:val="464646"/>
                <w:sz w:val="8"/>
                <w:szCs w:val="8"/>
              </w:rPr>
              <w:t xml:space="preserve">KERAMICKÝ OBKLAD. </w:t>
            </w:r>
            <w:proofErr w:type="spellStart"/>
            <w:r>
              <w:rPr>
                <w:rFonts w:ascii="Arial" w:eastAsia="Arial" w:hAnsi="Arial" w:cs="Arial"/>
                <w:b/>
                <w:bCs/>
                <w:color w:val="464646"/>
                <w:sz w:val="8"/>
                <w:szCs w:val="8"/>
              </w:rPr>
              <w:t>V^läOCNM</w:t>
            </w:r>
            <w:proofErr w:type="spellEnd"/>
            <w:r>
              <w:rPr>
                <w:rFonts w:ascii="Arial" w:eastAsia="Arial" w:hAnsi="Arial" w:cs="Arial"/>
                <w:b/>
                <w:bCs/>
                <w:color w:val="464646"/>
                <w:sz w:val="8"/>
                <w:szCs w:val="8"/>
              </w:rPr>
              <w:t xml:space="preserve"> SADROKARTÔNOVÉ STENY + MAĽBA (BIELA)</w:t>
            </w:r>
          </w:p>
        </w:tc>
      </w:tr>
      <w:tr w:rsidR="00157268" w14:paraId="4BE286B6" w14:textId="77777777">
        <w:trPr>
          <w:trHeight w:hRule="exact" w:val="413"/>
        </w:trPr>
        <w:tc>
          <w:tcPr>
            <w:tcW w:w="355" w:type="dxa"/>
            <w:tcBorders>
              <w:top w:val="single" w:sz="4" w:space="0" w:color="auto"/>
              <w:left w:val="single" w:sz="4" w:space="0" w:color="auto"/>
            </w:tcBorders>
            <w:shd w:val="clear" w:color="auto" w:fill="FFFFFF"/>
            <w:vAlign w:val="center"/>
          </w:tcPr>
          <w:p w14:paraId="41F7E261"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1.14</w:t>
            </w:r>
          </w:p>
        </w:tc>
        <w:tc>
          <w:tcPr>
            <w:tcW w:w="1214" w:type="dxa"/>
            <w:tcBorders>
              <w:top w:val="single" w:sz="4" w:space="0" w:color="auto"/>
              <w:left w:val="single" w:sz="4" w:space="0" w:color="auto"/>
            </w:tcBorders>
            <w:shd w:val="clear" w:color="auto" w:fill="FFFFFF"/>
            <w:vAlign w:val="bottom"/>
          </w:tcPr>
          <w:p w14:paraId="5DB479B4"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ŠATŇA</w:t>
            </w:r>
          </w:p>
          <w:p w14:paraId="6FADDFC1"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PEDAGÓGOV</w:t>
            </w:r>
          </w:p>
        </w:tc>
        <w:tc>
          <w:tcPr>
            <w:tcW w:w="418" w:type="dxa"/>
            <w:tcBorders>
              <w:top w:val="single" w:sz="4" w:space="0" w:color="auto"/>
              <w:left w:val="single" w:sz="4" w:space="0" w:color="auto"/>
            </w:tcBorders>
            <w:shd w:val="clear" w:color="auto" w:fill="FFFFFF"/>
            <w:vAlign w:val="center"/>
          </w:tcPr>
          <w:p w14:paraId="7C6DE87E"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5,36</w:t>
            </w:r>
          </w:p>
        </w:tc>
        <w:tc>
          <w:tcPr>
            <w:tcW w:w="312" w:type="dxa"/>
            <w:tcBorders>
              <w:top w:val="single" w:sz="4" w:space="0" w:color="auto"/>
              <w:left w:val="single" w:sz="4" w:space="0" w:color="auto"/>
            </w:tcBorders>
            <w:shd w:val="clear" w:color="auto" w:fill="FFFFFF"/>
            <w:vAlign w:val="center"/>
          </w:tcPr>
          <w:p w14:paraId="1F7D33DE"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P2</w:t>
            </w:r>
          </w:p>
        </w:tc>
        <w:tc>
          <w:tcPr>
            <w:tcW w:w="1296" w:type="dxa"/>
            <w:tcBorders>
              <w:top w:val="single" w:sz="4" w:space="0" w:color="auto"/>
              <w:left w:val="single" w:sz="4" w:space="0" w:color="auto"/>
            </w:tcBorders>
            <w:shd w:val="clear" w:color="auto" w:fill="FFFFFF"/>
            <w:vAlign w:val="bottom"/>
          </w:tcPr>
          <w:p w14:paraId="213B9C80" w14:textId="77777777" w:rsidR="00157268" w:rsidRDefault="00BD1B78">
            <w:pPr>
              <w:pStyle w:val="In0"/>
              <w:framePr w:w="5578" w:h="8952" w:wrap="none" w:vAnchor="text" w:hAnchor="page" w:x="2593" w:y="313"/>
              <w:shd w:val="clear" w:color="auto" w:fill="auto"/>
              <w:spacing w:after="0" w:line="338" w:lineRule="auto"/>
              <w:ind w:firstLine="160"/>
              <w:jc w:val="left"/>
              <w:rPr>
                <w:sz w:val="8"/>
                <w:szCs w:val="8"/>
              </w:rPr>
            </w:pPr>
            <w:r>
              <w:rPr>
                <w:rFonts w:ascii="Arial" w:eastAsia="Arial" w:hAnsi="Arial" w:cs="Arial"/>
                <w:b/>
                <w:bCs/>
                <w:sz w:val="8"/>
                <w:szCs w:val="8"/>
              </w:rPr>
              <w:t xml:space="preserve">PROTIŠMYKOVÁ PODLAHA NAPR. PVC. LINOLEUM LATA </w:t>
            </w:r>
            <w:proofErr w:type="spellStart"/>
            <w:r>
              <w:rPr>
                <w:rFonts w:ascii="Arial" w:eastAsia="Arial" w:hAnsi="Arial" w:cs="Arial"/>
                <w:b/>
                <w:bCs/>
                <w:sz w:val="8"/>
                <w:szCs w:val="8"/>
              </w:rPr>
              <w:t>iOKUV</w:t>
            </w:r>
            <w:proofErr w:type="spellEnd"/>
            <w:r>
              <w:rPr>
                <w:rFonts w:ascii="Arial" w:eastAsia="Arial" w:hAnsi="Arial" w:cs="Arial"/>
                <w:b/>
                <w:bCs/>
                <w:sz w:val="8"/>
                <w:szCs w:val="8"/>
              </w:rPr>
              <w:t>-IODMU (KER. ALT PVC</w:t>
            </w:r>
          </w:p>
        </w:tc>
        <w:tc>
          <w:tcPr>
            <w:tcW w:w="1982" w:type="dxa"/>
            <w:tcBorders>
              <w:top w:val="single" w:sz="4" w:space="0" w:color="auto"/>
              <w:left w:val="single" w:sz="4" w:space="0" w:color="auto"/>
              <w:right w:val="single" w:sz="4" w:space="0" w:color="auto"/>
            </w:tcBorders>
            <w:shd w:val="clear" w:color="auto" w:fill="FFFFFF"/>
            <w:vAlign w:val="bottom"/>
          </w:tcPr>
          <w:p w14:paraId="06EF8D9B" w14:textId="77777777" w:rsidR="00157268" w:rsidRDefault="00BD1B78">
            <w:pPr>
              <w:pStyle w:val="In0"/>
              <w:framePr w:w="5578" w:h="8952" w:wrap="none" w:vAnchor="text" w:hAnchor="page" w:x="2593" w:y="313"/>
              <w:shd w:val="clear" w:color="auto" w:fill="auto"/>
              <w:spacing w:after="0" w:line="350" w:lineRule="auto"/>
              <w:jc w:val="right"/>
              <w:rPr>
                <w:sz w:val="8"/>
                <w:szCs w:val="8"/>
              </w:rPr>
            </w:pPr>
            <w:r>
              <w:rPr>
                <w:rFonts w:ascii="Arial" w:eastAsia="Arial" w:hAnsi="Arial" w:cs="Arial"/>
                <w:b/>
                <w:bCs/>
                <w:sz w:val="8"/>
                <w:szCs w:val="8"/>
              </w:rPr>
              <w:t>5URCKARTĎN0VÝ PODHĽAD + MAĽBA (</w:t>
            </w:r>
            <w:proofErr w:type="spellStart"/>
            <w:r>
              <w:rPr>
                <w:rFonts w:ascii="Arial" w:eastAsia="Arial" w:hAnsi="Arial" w:cs="Arial"/>
                <w:b/>
                <w:bCs/>
                <w:sz w:val="8"/>
                <w:szCs w:val="8"/>
              </w:rPr>
              <w:t>fflELA</w:t>
            </w:r>
            <w:proofErr w:type="spellEnd"/>
            <w:r>
              <w:rPr>
                <w:rFonts w:ascii="Arial" w:eastAsia="Arial" w:hAnsi="Arial" w:cs="Arial"/>
                <w:b/>
                <w:bCs/>
                <w:sz w:val="8"/>
                <w:szCs w:val="8"/>
              </w:rPr>
              <w:t>)</w:t>
            </w:r>
          </w:p>
          <w:p w14:paraId="2F182224" w14:textId="77777777" w:rsidR="00157268" w:rsidRDefault="00BD1B78">
            <w:pPr>
              <w:pStyle w:val="In0"/>
              <w:framePr w:w="5578" w:h="8952" w:wrap="none" w:vAnchor="text" w:hAnchor="page" w:x="2593" w:y="313"/>
              <w:shd w:val="clear" w:color="auto" w:fill="auto"/>
              <w:spacing w:after="0" w:line="350" w:lineRule="auto"/>
              <w:jc w:val="center"/>
              <w:rPr>
                <w:sz w:val="8"/>
                <w:szCs w:val="8"/>
              </w:rPr>
            </w:pPr>
            <w:r>
              <w:rPr>
                <w:rFonts w:ascii="Arial" w:eastAsia="Arial" w:hAnsi="Arial" w:cs="Arial"/>
                <w:b/>
                <w:bCs/>
                <w:sz w:val="8"/>
                <w:szCs w:val="8"/>
              </w:rPr>
              <w:t>UMÝVATEĽNÝ POVRCH (OLEJ.NAIER), V=(50OMM SADROKARTÔNOVÉ STENY 4 MAĽBA (BIELA)</w:t>
            </w:r>
          </w:p>
        </w:tc>
      </w:tr>
      <w:tr w:rsidR="00157268" w14:paraId="57181758" w14:textId="77777777">
        <w:trPr>
          <w:trHeight w:hRule="exact" w:val="408"/>
        </w:trPr>
        <w:tc>
          <w:tcPr>
            <w:tcW w:w="355" w:type="dxa"/>
            <w:tcBorders>
              <w:top w:val="single" w:sz="4" w:space="0" w:color="auto"/>
              <w:left w:val="single" w:sz="4" w:space="0" w:color="auto"/>
            </w:tcBorders>
            <w:shd w:val="clear" w:color="auto" w:fill="FFFFFF"/>
            <w:vAlign w:val="center"/>
          </w:tcPr>
          <w:p w14:paraId="4C56C078"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1.15</w:t>
            </w:r>
          </w:p>
        </w:tc>
        <w:tc>
          <w:tcPr>
            <w:tcW w:w="1214" w:type="dxa"/>
            <w:tcBorders>
              <w:top w:val="single" w:sz="4" w:space="0" w:color="auto"/>
              <w:left w:val="single" w:sz="4" w:space="0" w:color="auto"/>
            </w:tcBorders>
            <w:shd w:val="clear" w:color="auto" w:fill="FFFFFF"/>
            <w:vAlign w:val="bottom"/>
          </w:tcPr>
          <w:p w14:paraId="372298F5" w14:textId="77777777" w:rsidR="00157268" w:rsidRDefault="00BD1B78">
            <w:pPr>
              <w:pStyle w:val="In0"/>
              <w:framePr w:w="5578" w:h="8952" w:wrap="none" w:vAnchor="text" w:hAnchor="page" w:x="2593" w:y="313"/>
              <w:shd w:val="clear" w:color="auto" w:fill="auto"/>
              <w:spacing w:after="0" w:line="240" w:lineRule="auto"/>
              <w:ind w:right="140"/>
              <w:rPr>
                <w:sz w:val="16"/>
                <w:szCs w:val="16"/>
              </w:rPr>
            </w:pPr>
            <w:r>
              <w:rPr>
                <w:rFonts w:ascii="Arial Narrow" w:eastAsia="Arial Narrow" w:hAnsi="Arial Narrow" w:cs="Arial Narrow"/>
                <w:b/>
                <w:bCs/>
                <w:w w:val="80"/>
                <w:sz w:val="16"/>
                <w:szCs w:val="16"/>
              </w:rPr>
              <w:t>WC PEDAGÓGOV UPRATOVAČKA</w:t>
            </w:r>
          </w:p>
        </w:tc>
        <w:tc>
          <w:tcPr>
            <w:tcW w:w="418" w:type="dxa"/>
            <w:tcBorders>
              <w:top w:val="single" w:sz="4" w:space="0" w:color="auto"/>
              <w:left w:val="single" w:sz="4" w:space="0" w:color="auto"/>
            </w:tcBorders>
            <w:shd w:val="clear" w:color="auto" w:fill="FFFFFF"/>
            <w:vAlign w:val="center"/>
          </w:tcPr>
          <w:p w14:paraId="4552AEEB"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9,26</w:t>
            </w:r>
          </w:p>
        </w:tc>
        <w:tc>
          <w:tcPr>
            <w:tcW w:w="312" w:type="dxa"/>
            <w:tcBorders>
              <w:top w:val="single" w:sz="4" w:space="0" w:color="auto"/>
              <w:left w:val="single" w:sz="4" w:space="0" w:color="auto"/>
            </w:tcBorders>
            <w:shd w:val="clear" w:color="auto" w:fill="FFFFFF"/>
            <w:vAlign w:val="center"/>
          </w:tcPr>
          <w:p w14:paraId="100D44E4"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PI</w:t>
            </w:r>
          </w:p>
        </w:tc>
        <w:tc>
          <w:tcPr>
            <w:tcW w:w="1296" w:type="dxa"/>
            <w:tcBorders>
              <w:top w:val="single" w:sz="4" w:space="0" w:color="auto"/>
              <w:left w:val="single" w:sz="4" w:space="0" w:color="auto"/>
            </w:tcBorders>
            <w:shd w:val="clear" w:color="auto" w:fill="FFFFFF"/>
          </w:tcPr>
          <w:p w14:paraId="6818984C" w14:textId="77777777" w:rsidR="00157268" w:rsidRDefault="00BD1B78">
            <w:pPr>
              <w:pStyle w:val="In0"/>
              <w:framePr w:w="5578" w:h="8952" w:wrap="none" w:vAnchor="text" w:hAnchor="page" w:x="2593" w:y="313"/>
              <w:shd w:val="clear" w:color="auto" w:fill="auto"/>
              <w:spacing w:after="0" w:line="338" w:lineRule="auto"/>
              <w:ind w:left="360" w:hanging="80"/>
              <w:jc w:val="left"/>
              <w:rPr>
                <w:sz w:val="8"/>
                <w:szCs w:val="8"/>
              </w:rPr>
            </w:pPr>
            <w:r>
              <w:rPr>
                <w:rFonts w:ascii="Arial" w:eastAsia="Arial" w:hAnsi="Arial" w:cs="Arial"/>
                <w:b/>
                <w:bCs/>
                <w:color w:val="464646"/>
                <w:sz w:val="8"/>
                <w:szCs w:val="8"/>
              </w:rPr>
              <w:t>KERAMIČKA DLAŽBA PROTIŠMYKOVÁ</w:t>
            </w:r>
          </w:p>
        </w:tc>
        <w:tc>
          <w:tcPr>
            <w:tcW w:w="1982" w:type="dxa"/>
            <w:tcBorders>
              <w:top w:val="single" w:sz="4" w:space="0" w:color="auto"/>
              <w:left w:val="single" w:sz="4" w:space="0" w:color="auto"/>
              <w:right w:val="single" w:sz="4" w:space="0" w:color="auto"/>
            </w:tcBorders>
            <w:shd w:val="clear" w:color="auto" w:fill="FFFFFF"/>
            <w:vAlign w:val="bottom"/>
          </w:tcPr>
          <w:p w14:paraId="129781AA" w14:textId="77777777" w:rsidR="00157268" w:rsidRDefault="00BD1B78">
            <w:pPr>
              <w:pStyle w:val="In0"/>
              <w:framePr w:w="5578" w:h="8952" w:wrap="none" w:vAnchor="text" w:hAnchor="page" w:x="2593" w:y="313"/>
              <w:shd w:val="clear" w:color="auto" w:fill="auto"/>
              <w:spacing w:after="0" w:line="326" w:lineRule="auto"/>
              <w:jc w:val="right"/>
              <w:rPr>
                <w:sz w:val="8"/>
                <w:szCs w:val="8"/>
              </w:rPr>
            </w:pPr>
            <w:proofErr w:type="spellStart"/>
            <w:r>
              <w:rPr>
                <w:rFonts w:ascii="Arial" w:eastAsia="Arial" w:hAnsi="Arial" w:cs="Arial"/>
                <w:b/>
                <w:bCs/>
                <w:sz w:val="8"/>
                <w:szCs w:val="8"/>
              </w:rPr>
              <w:t>SADStMSTĎNOVÍ</w:t>
            </w:r>
            <w:proofErr w:type="spellEnd"/>
            <w:r>
              <w:rPr>
                <w:rFonts w:ascii="Arial" w:eastAsia="Arial" w:hAnsi="Arial" w:cs="Arial"/>
                <w:b/>
                <w:bCs/>
                <w:sz w:val="8"/>
                <w:szCs w:val="8"/>
              </w:rPr>
              <w:t xml:space="preserve"> ’DOHAD + MAĽBA (BIELA)</w:t>
            </w:r>
          </w:p>
          <w:p w14:paraId="5956195E"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sz w:val="8"/>
                <w:szCs w:val="8"/>
              </w:rPr>
              <w:t xml:space="preserve">KERAMICKÝ </w:t>
            </w:r>
            <w:proofErr w:type="spellStart"/>
            <w:r>
              <w:rPr>
                <w:rFonts w:ascii="Arial" w:eastAsia="Arial" w:hAnsi="Arial" w:cs="Arial"/>
                <w:b/>
                <w:bCs/>
                <w:sz w:val="8"/>
                <w:szCs w:val="8"/>
              </w:rPr>
              <w:t>OBKLAt</w:t>
            </w:r>
            <w:proofErr w:type="spellEnd"/>
            <w:r>
              <w:rPr>
                <w:rFonts w:ascii="Arial" w:eastAsia="Arial" w:hAnsi="Arial" w:cs="Arial"/>
                <w:b/>
                <w:bCs/>
                <w:sz w:val="8"/>
                <w:szCs w:val="8"/>
              </w:rPr>
              <w:t>\ V=1B9CMM SADROKARTÔNOVÉ SIENY + MALSA (BIELA)</w:t>
            </w:r>
          </w:p>
        </w:tc>
      </w:tr>
      <w:tr w:rsidR="00157268" w14:paraId="28384C02" w14:textId="77777777">
        <w:trPr>
          <w:trHeight w:hRule="exact" w:val="408"/>
        </w:trPr>
        <w:tc>
          <w:tcPr>
            <w:tcW w:w="355" w:type="dxa"/>
            <w:tcBorders>
              <w:top w:val="single" w:sz="4" w:space="0" w:color="auto"/>
              <w:left w:val="single" w:sz="4" w:space="0" w:color="auto"/>
            </w:tcBorders>
            <w:shd w:val="clear" w:color="auto" w:fill="FFFFFF"/>
            <w:vAlign w:val="center"/>
          </w:tcPr>
          <w:p w14:paraId="52446FE5"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1.16</w:t>
            </w:r>
          </w:p>
        </w:tc>
        <w:tc>
          <w:tcPr>
            <w:tcW w:w="1214" w:type="dxa"/>
            <w:tcBorders>
              <w:top w:val="single" w:sz="4" w:space="0" w:color="auto"/>
              <w:left w:val="single" w:sz="4" w:space="0" w:color="auto"/>
            </w:tcBorders>
            <w:shd w:val="clear" w:color="auto" w:fill="FFFFFF"/>
          </w:tcPr>
          <w:p w14:paraId="268597BC" w14:textId="77777777" w:rsidR="00157268" w:rsidRDefault="00BD1B78">
            <w:pPr>
              <w:pStyle w:val="In0"/>
              <w:framePr w:w="5578" w:h="8952" w:wrap="none" w:vAnchor="text" w:hAnchor="page" w:x="2593" w:y="313"/>
              <w:shd w:val="clear" w:color="auto" w:fill="auto"/>
              <w:spacing w:before="80" w:after="0" w:line="240" w:lineRule="auto"/>
              <w:ind w:left="20"/>
              <w:jc w:val="center"/>
              <w:rPr>
                <w:sz w:val="16"/>
                <w:szCs w:val="16"/>
              </w:rPr>
            </w:pPr>
            <w:r>
              <w:rPr>
                <w:rFonts w:ascii="Arial Narrow" w:eastAsia="Arial Narrow" w:hAnsi="Arial Narrow" w:cs="Arial Narrow"/>
                <w:b/>
                <w:bCs/>
                <w:w w:val="80"/>
                <w:sz w:val="16"/>
                <w:szCs w:val="16"/>
              </w:rPr>
              <w:t>WC - IMOBILNÝ</w:t>
            </w:r>
          </w:p>
        </w:tc>
        <w:tc>
          <w:tcPr>
            <w:tcW w:w="418" w:type="dxa"/>
            <w:tcBorders>
              <w:top w:val="single" w:sz="4" w:space="0" w:color="auto"/>
              <w:left w:val="single" w:sz="4" w:space="0" w:color="auto"/>
            </w:tcBorders>
            <w:shd w:val="clear" w:color="auto" w:fill="FFFFFF"/>
            <w:vAlign w:val="center"/>
          </w:tcPr>
          <w:p w14:paraId="6E1ABE38" w14:textId="77777777" w:rsidR="00157268" w:rsidRDefault="00BD1B78">
            <w:pPr>
              <w:pStyle w:val="In0"/>
              <w:framePr w:w="5578" w:h="8952" w:wrap="none" w:vAnchor="text" w:hAnchor="page" w:x="2593" w:y="313"/>
              <w:shd w:val="clear" w:color="auto" w:fill="auto"/>
              <w:spacing w:after="0" w:line="240" w:lineRule="auto"/>
              <w:jc w:val="right"/>
              <w:rPr>
                <w:sz w:val="16"/>
                <w:szCs w:val="16"/>
              </w:rPr>
            </w:pPr>
            <w:r>
              <w:rPr>
                <w:rFonts w:ascii="Arial Narrow" w:eastAsia="Arial Narrow" w:hAnsi="Arial Narrow" w:cs="Arial Narrow"/>
                <w:b/>
                <w:bCs/>
                <w:color w:val="464646"/>
                <w:w w:val="80"/>
                <w:sz w:val="16"/>
                <w:szCs w:val="16"/>
              </w:rPr>
              <w:t>4,84</w:t>
            </w:r>
          </w:p>
        </w:tc>
        <w:tc>
          <w:tcPr>
            <w:tcW w:w="312" w:type="dxa"/>
            <w:tcBorders>
              <w:top w:val="single" w:sz="4" w:space="0" w:color="auto"/>
              <w:left w:val="single" w:sz="4" w:space="0" w:color="auto"/>
            </w:tcBorders>
            <w:shd w:val="clear" w:color="auto" w:fill="FFFFFF"/>
            <w:vAlign w:val="center"/>
          </w:tcPr>
          <w:p w14:paraId="130049A8"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P1</w:t>
            </w:r>
          </w:p>
        </w:tc>
        <w:tc>
          <w:tcPr>
            <w:tcW w:w="1296" w:type="dxa"/>
            <w:tcBorders>
              <w:top w:val="single" w:sz="4" w:space="0" w:color="auto"/>
              <w:left w:val="single" w:sz="4" w:space="0" w:color="auto"/>
            </w:tcBorders>
            <w:shd w:val="clear" w:color="auto" w:fill="FFFFFF"/>
          </w:tcPr>
          <w:p w14:paraId="0D16674F" w14:textId="77777777" w:rsidR="00157268" w:rsidRDefault="00BD1B78">
            <w:pPr>
              <w:pStyle w:val="In0"/>
              <w:framePr w:w="5578" w:h="8952" w:wrap="none" w:vAnchor="text" w:hAnchor="page" w:x="2593" w:y="313"/>
              <w:shd w:val="clear" w:color="auto" w:fill="auto"/>
              <w:spacing w:after="0" w:line="350" w:lineRule="auto"/>
              <w:ind w:left="360" w:hanging="80"/>
              <w:jc w:val="left"/>
              <w:rPr>
                <w:sz w:val="8"/>
                <w:szCs w:val="8"/>
              </w:rPr>
            </w:pPr>
            <w:r>
              <w:rPr>
                <w:rFonts w:ascii="Arial" w:eastAsia="Arial" w:hAnsi="Arial" w:cs="Arial"/>
                <w:b/>
                <w:bCs/>
                <w:color w:val="464646"/>
                <w:sz w:val="8"/>
                <w:szCs w:val="8"/>
              </w:rPr>
              <w:t>KERAMIČKA DLAŽBA PROTIŠMYKOVÁ</w:t>
            </w:r>
          </w:p>
        </w:tc>
        <w:tc>
          <w:tcPr>
            <w:tcW w:w="1982" w:type="dxa"/>
            <w:tcBorders>
              <w:top w:val="single" w:sz="4" w:space="0" w:color="auto"/>
              <w:left w:val="single" w:sz="4" w:space="0" w:color="auto"/>
              <w:right w:val="single" w:sz="4" w:space="0" w:color="auto"/>
            </w:tcBorders>
            <w:shd w:val="clear" w:color="auto" w:fill="FFFFFF"/>
            <w:vAlign w:val="bottom"/>
          </w:tcPr>
          <w:p w14:paraId="2F85FACC" w14:textId="77777777" w:rsidR="00157268" w:rsidRDefault="00BD1B78">
            <w:pPr>
              <w:pStyle w:val="In0"/>
              <w:framePr w:w="5578" w:h="8952" w:wrap="none" w:vAnchor="text" w:hAnchor="page" w:x="2593" w:y="313"/>
              <w:shd w:val="clear" w:color="auto" w:fill="auto"/>
              <w:spacing w:after="0" w:line="314" w:lineRule="auto"/>
              <w:jc w:val="right"/>
              <w:rPr>
                <w:sz w:val="8"/>
                <w:szCs w:val="8"/>
              </w:rPr>
            </w:pPr>
            <w:r>
              <w:rPr>
                <w:rFonts w:ascii="Arial" w:eastAsia="Arial" w:hAnsi="Arial" w:cs="Arial"/>
                <w:b/>
                <w:bCs/>
                <w:color w:val="464646"/>
                <w:sz w:val="8"/>
                <w:szCs w:val="8"/>
              </w:rPr>
              <w:t xml:space="preserve">SADRQKARTONOYÍ PODHĽAD </w:t>
            </w:r>
            <w:r>
              <w:rPr>
                <w:rFonts w:ascii="Arial" w:eastAsia="Arial" w:hAnsi="Arial" w:cs="Arial"/>
                <w:b/>
                <w:bCs/>
                <w:sz w:val="8"/>
                <w:szCs w:val="8"/>
              </w:rPr>
              <w:t xml:space="preserve">+ </w:t>
            </w:r>
            <w:r>
              <w:rPr>
                <w:rFonts w:ascii="Arial" w:eastAsia="Arial" w:hAnsi="Arial" w:cs="Arial"/>
                <w:b/>
                <w:bCs/>
                <w:color w:val="464646"/>
                <w:sz w:val="8"/>
                <w:szCs w:val="8"/>
              </w:rPr>
              <w:t>MAĽBA (SELA)</w:t>
            </w:r>
          </w:p>
          <w:p w14:paraId="41F32752" w14:textId="77777777" w:rsidR="00157268" w:rsidRDefault="00BD1B78">
            <w:pPr>
              <w:pStyle w:val="In0"/>
              <w:framePr w:w="5578" w:h="8952" w:wrap="none" w:vAnchor="text" w:hAnchor="page" w:x="2593" w:y="313"/>
              <w:shd w:val="clear" w:color="auto" w:fill="auto"/>
              <w:spacing w:after="0" w:line="314" w:lineRule="auto"/>
              <w:jc w:val="center"/>
              <w:rPr>
                <w:sz w:val="8"/>
                <w:szCs w:val="8"/>
              </w:rPr>
            </w:pPr>
            <w:r>
              <w:rPr>
                <w:rFonts w:ascii="Arial" w:eastAsia="Arial" w:hAnsi="Arial" w:cs="Arial"/>
                <w:b/>
                <w:bCs/>
                <w:color w:val="464646"/>
                <w:sz w:val="8"/>
                <w:szCs w:val="8"/>
              </w:rPr>
              <w:t>KERAMICKÝ OBKLAD, V=1800MM SADROKARTÔNOVÉ STENY + MAĽBA (BIELA)</w:t>
            </w:r>
          </w:p>
        </w:tc>
      </w:tr>
      <w:tr w:rsidR="00157268" w14:paraId="0F36ACDB" w14:textId="77777777">
        <w:trPr>
          <w:trHeight w:hRule="exact" w:val="403"/>
        </w:trPr>
        <w:tc>
          <w:tcPr>
            <w:tcW w:w="355" w:type="dxa"/>
            <w:tcBorders>
              <w:top w:val="single" w:sz="4" w:space="0" w:color="auto"/>
              <w:left w:val="single" w:sz="4" w:space="0" w:color="auto"/>
            </w:tcBorders>
            <w:shd w:val="clear" w:color="auto" w:fill="FFFFFF"/>
            <w:vAlign w:val="center"/>
          </w:tcPr>
          <w:p w14:paraId="12C8ACB1"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1.17</w:t>
            </w:r>
          </w:p>
        </w:tc>
        <w:tc>
          <w:tcPr>
            <w:tcW w:w="1214" w:type="dxa"/>
            <w:tcBorders>
              <w:top w:val="single" w:sz="4" w:space="0" w:color="auto"/>
              <w:left w:val="single" w:sz="4" w:space="0" w:color="auto"/>
            </w:tcBorders>
            <w:shd w:val="clear" w:color="auto" w:fill="FFFFFF"/>
            <w:vAlign w:val="bottom"/>
          </w:tcPr>
          <w:p w14:paraId="3795AC1D"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PREDSIEŇ</w:t>
            </w:r>
          </w:p>
          <w:p w14:paraId="03F895A7"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WC CHLAPCI</w:t>
            </w:r>
          </w:p>
        </w:tc>
        <w:tc>
          <w:tcPr>
            <w:tcW w:w="418" w:type="dxa"/>
            <w:tcBorders>
              <w:top w:val="single" w:sz="4" w:space="0" w:color="auto"/>
              <w:left w:val="single" w:sz="4" w:space="0" w:color="auto"/>
            </w:tcBorders>
            <w:shd w:val="clear" w:color="auto" w:fill="FFFFFF"/>
            <w:vAlign w:val="center"/>
          </w:tcPr>
          <w:p w14:paraId="7291D539"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3,83</w:t>
            </w:r>
          </w:p>
        </w:tc>
        <w:tc>
          <w:tcPr>
            <w:tcW w:w="312" w:type="dxa"/>
            <w:tcBorders>
              <w:top w:val="single" w:sz="4" w:space="0" w:color="auto"/>
              <w:left w:val="single" w:sz="4" w:space="0" w:color="auto"/>
            </w:tcBorders>
            <w:shd w:val="clear" w:color="auto" w:fill="FFFFFF"/>
            <w:vAlign w:val="center"/>
          </w:tcPr>
          <w:p w14:paraId="5FADD654"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P1</w:t>
            </w:r>
          </w:p>
        </w:tc>
        <w:tc>
          <w:tcPr>
            <w:tcW w:w="1296" w:type="dxa"/>
            <w:tcBorders>
              <w:top w:val="single" w:sz="4" w:space="0" w:color="auto"/>
              <w:left w:val="single" w:sz="4" w:space="0" w:color="auto"/>
            </w:tcBorders>
            <w:shd w:val="clear" w:color="auto" w:fill="FFFFFF"/>
          </w:tcPr>
          <w:p w14:paraId="2B0440A4" w14:textId="77777777" w:rsidR="00157268" w:rsidRDefault="00BD1B78">
            <w:pPr>
              <w:pStyle w:val="In0"/>
              <w:framePr w:w="5578" w:h="8952" w:wrap="none" w:vAnchor="text" w:hAnchor="page" w:x="2593" w:y="313"/>
              <w:shd w:val="clear" w:color="auto" w:fill="auto"/>
              <w:spacing w:after="0" w:line="350" w:lineRule="auto"/>
              <w:jc w:val="center"/>
              <w:rPr>
                <w:sz w:val="8"/>
                <w:szCs w:val="8"/>
              </w:rPr>
            </w:pPr>
            <w:r>
              <w:rPr>
                <w:rFonts w:ascii="Arial" w:eastAsia="Arial" w:hAnsi="Arial" w:cs="Arial"/>
                <w:b/>
                <w:bCs/>
                <w:color w:val="464646"/>
                <w:sz w:val="8"/>
                <w:szCs w:val="8"/>
              </w:rPr>
              <w:t>KERAMIČKA DLAŽBA PROTIŠMYKOVÁ</w:t>
            </w:r>
          </w:p>
        </w:tc>
        <w:tc>
          <w:tcPr>
            <w:tcW w:w="1982" w:type="dxa"/>
            <w:tcBorders>
              <w:top w:val="single" w:sz="4" w:space="0" w:color="auto"/>
              <w:left w:val="single" w:sz="4" w:space="0" w:color="auto"/>
              <w:right w:val="single" w:sz="4" w:space="0" w:color="auto"/>
            </w:tcBorders>
            <w:shd w:val="clear" w:color="auto" w:fill="FFFFFF"/>
            <w:vAlign w:val="bottom"/>
          </w:tcPr>
          <w:p w14:paraId="5D308B2C" w14:textId="77777777" w:rsidR="00157268" w:rsidRDefault="00BD1B78">
            <w:pPr>
              <w:pStyle w:val="In0"/>
              <w:framePr w:w="5578" w:h="8952" w:wrap="none" w:vAnchor="text" w:hAnchor="page" w:x="2593" w:y="313"/>
              <w:shd w:val="clear" w:color="auto" w:fill="auto"/>
              <w:spacing w:after="0" w:line="338" w:lineRule="auto"/>
              <w:jc w:val="right"/>
              <w:rPr>
                <w:sz w:val="8"/>
                <w:szCs w:val="8"/>
              </w:rPr>
            </w:pPr>
            <w:proofErr w:type="spellStart"/>
            <w:r>
              <w:rPr>
                <w:rFonts w:ascii="Arial" w:eastAsia="Arial" w:hAnsi="Arial" w:cs="Arial"/>
                <w:b/>
                <w:bCs/>
                <w:color w:val="464646"/>
                <w:sz w:val="8"/>
                <w:szCs w:val="8"/>
              </w:rPr>
              <w:t>StíRONARTÔNOVÝ</w:t>
            </w:r>
            <w:proofErr w:type="spellEnd"/>
            <w:r>
              <w:rPr>
                <w:rFonts w:ascii="Arial" w:eastAsia="Arial" w:hAnsi="Arial" w:cs="Arial"/>
                <w:b/>
                <w:bCs/>
                <w:color w:val="464646"/>
                <w:sz w:val="8"/>
                <w:szCs w:val="8"/>
              </w:rPr>
              <w:t xml:space="preserve"> PODHĽAD + MAĽBA (SELA)</w:t>
            </w:r>
          </w:p>
          <w:p w14:paraId="2A580EA6"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b/>
                <w:bCs/>
                <w:color w:val="464646"/>
                <w:sz w:val="8"/>
                <w:szCs w:val="8"/>
              </w:rPr>
              <w:t>KERAMCKÝ DBKLAO, V=L0COMM SADROKASTÔNCVÉ STENY + MAĽBA (BIELA)</w:t>
            </w:r>
          </w:p>
        </w:tc>
      </w:tr>
      <w:tr w:rsidR="00157268" w14:paraId="7BB60B06" w14:textId="77777777">
        <w:trPr>
          <w:trHeight w:hRule="exact" w:val="408"/>
        </w:trPr>
        <w:tc>
          <w:tcPr>
            <w:tcW w:w="355" w:type="dxa"/>
            <w:tcBorders>
              <w:top w:val="single" w:sz="4" w:space="0" w:color="auto"/>
              <w:left w:val="single" w:sz="4" w:space="0" w:color="auto"/>
            </w:tcBorders>
            <w:shd w:val="clear" w:color="auto" w:fill="FFFFFF"/>
            <w:vAlign w:val="center"/>
          </w:tcPr>
          <w:p w14:paraId="3F920A07"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1.18</w:t>
            </w:r>
          </w:p>
        </w:tc>
        <w:tc>
          <w:tcPr>
            <w:tcW w:w="1214" w:type="dxa"/>
            <w:tcBorders>
              <w:top w:val="single" w:sz="4" w:space="0" w:color="auto"/>
              <w:left w:val="single" w:sz="4" w:space="0" w:color="auto"/>
            </w:tcBorders>
            <w:shd w:val="clear" w:color="auto" w:fill="FFFFFF"/>
            <w:vAlign w:val="center"/>
          </w:tcPr>
          <w:p w14:paraId="6097786C"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WC CHLAPCI</w:t>
            </w:r>
          </w:p>
        </w:tc>
        <w:tc>
          <w:tcPr>
            <w:tcW w:w="418" w:type="dxa"/>
            <w:tcBorders>
              <w:top w:val="single" w:sz="4" w:space="0" w:color="auto"/>
              <w:left w:val="single" w:sz="4" w:space="0" w:color="auto"/>
            </w:tcBorders>
            <w:shd w:val="clear" w:color="auto" w:fill="FFFFFF"/>
            <w:vAlign w:val="center"/>
          </w:tcPr>
          <w:p w14:paraId="2DF3A4D2"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5,19</w:t>
            </w:r>
          </w:p>
        </w:tc>
        <w:tc>
          <w:tcPr>
            <w:tcW w:w="312" w:type="dxa"/>
            <w:tcBorders>
              <w:top w:val="single" w:sz="4" w:space="0" w:color="auto"/>
              <w:left w:val="single" w:sz="4" w:space="0" w:color="auto"/>
            </w:tcBorders>
            <w:shd w:val="clear" w:color="auto" w:fill="FFFFFF"/>
            <w:vAlign w:val="center"/>
          </w:tcPr>
          <w:p w14:paraId="7706E11B"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P1</w:t>
            </w:r>
          </w:p>
        </w:tc>
        <w:tc>
          <w:tcPr>
            <w:tcW w:w="1296" w:type="dxa"/>
            <w:tcBorders>
              <w:top w:val="single" w:sz="4" w:space="0" w:color="auto"/>
              <w:left w:val="single" w:sz="4" w:space="0" w:color="auto"/>
            </w:tcBorders>
            <w:shd w:val="clear" w:color="auto" w:fill="FFFFFF"/>
          </w:tcPr>
          <w:p w14:paraId="5DF6BA53"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b/>
                <w:bCs/>
                <w:color w:val="464646"/>
                <w:sz w:val="8"/>
                <w:szCs w:val="8"/>
              </w:rPr>
              <w:t xml:space="preserve">KERAMIČKA </w:t>
            </w:r>
            <w:r>
              <w:rPr>
                <w:rFonts w:ascii="Arial" w:eastAsia="Arial" w:hAnsi="Arial" w:cs="Arial"/>
                <w:smallCaps/>
                <w:color w:val="464646"/>
                <w:sz w:val="8"/>
                <w:szCs w:val="8"/>
              </w:rPr>
              <w:t>dlažba</w:t>
            </w:r>
          </w:p>
          <w:p w14:paraId="5D56E32F" w14:textId="77777777" w:rsidR="00157268" w:rsidRDefault="00BD1B78">
            <w:pPr>
              <w:pStyle w:val="In0"/>
              <w:framePr w:w="5578" w:h="8952" w:wrap="none" w:vAnchor="text" w:hAnchor="page" w:x="2593" w:y="313"/>
              <w:shd w:val="clear" w:color="auto" w:fill="auto"/>
              <w:spacing w:after="0" w:line="240" w:lineRule="auto"/>
              <w:jc w:val="center"/>
              <w:rPr>
                <w:sz w:val="8"/>
                <w:szCs w:val="8"/>
              </w:rPr>
            </w:pPr>
            <w:r>
              <w:rPr>
                <w:rFonts w:ascii="Arial" w:eastAsia="Arial" w:hAnsi="Arial" w:cs="Arial"/>
                <w:smallCaps/>
                <w:color w:val="464646"/>
                <w:sz w:val="8"/>
                <w:szCs w:val="8"/>
              </w:rPr>
              <w:t>protišmyková</w:t>
            </w:r>
          </w:p>
        </w:tc>
        <w:tc>
          <w:tcPr>
            <w:tcW w:w="1982" w:type="dxa"/>
            <w:tcBorders>
              <w:top w:val="single" w:sz="4" w:space="0" w:color="auto"/>
              <w:left w:val="single" w:sz="4" w:space="0" w:color="auto"/>
              <w:right w:val="single" w:sz="4" w:space="0" w:color="auto"/>
            </w:tcBorders>
            <w:shd w:val="clear" w:color="auto" w:fill="FFFFFF"/>
            <w:vAlign w:val="bottom"/>
          </w:tcPr>
          <w:p w14:paraId="69566487" w14:textId="77777777" w:rsidR="00157268" w:rsidRDefault="00BD1B78">
            <w:pPr>
              <w:pStyle w:val="In0"/>
              <w:framePr w:w="5578" w:h="8952" w:wrap="none" w:vAnchor="text" w:hAnchor="page" w:x="2593" w:y="313"/>
              <w:shd w:val="clear" w:color="auto" w:fill="auto"/>
              <w:spacing w:after="0" w:line="338" w:lineRule="auto"/>
              <w:jc w:val="right"/>
              <w:rPr>
                <w:sz w:val="8"/>
                <w:szCs w:val="8"/>
              </w:rPr>
            </w:pPr>
            <w:r>
              <w:rPr>
                <w:rFonts w:ascii="Arial" w:eastAsia="Arial" w:hAnsi="Arial" w:cs="Arial"/>
                <w:b/>
                <w:bCs/>
                <w:color w:val="464646"/>
                <w:sz w:val="8"/>
                <w:szCs w:val="8"/>
              </w:rPr>
              <w:t>SA0R3KARTÔN0VÍ PODHĽAD + MALSA (BIELA)</w:t>
            </w:r>
          </w:p>
          <w:p w14:paraId="325B82CF"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b/>
                <w:bCs/>
                <w:color w:val="464646"/>
                <w:sz w:val="8"/>
                <w:szCs w:val="8"/>
              </w:rPr>
              <w:t xml:space="preserve">KERAMICKÝ DBKLAO, V=IB00MM </w:t>
            </w:r>
            <w:proofErr w:type="spellStart"/>
            <w:r>
              <w:rPr>
                <w:rFonts w:ascii="Arial" w:eastAsia="Arial" w:hAnsi="Arial" w:cs="Arial"/>
                <w:smallCaps/>
                <w:color w:val="464646"/>
                <w:sz w:val="8"/>
                <w:szCs w:val="8"/>
              </w:rPr>
              <w:t>sadrokartíkcve</w:t>
            </w:r>
            <w:proofErr w:type="spellEnd"/>
            <w:r>
              <w:rPr>
                <w:rFonts w:ascii="Arial" w:eastAsia="Arial" w:hAnsi="Arial" w:cs="Arial"/>
                <w:smallCaps/>
                <w:color w:val="464646"/>
                <w:sz w:val="8"/>
                <w:szCs w:val="8"/>
              </w:rPr>
              <w:t xml:space="preserve"> steny - maľba (biela).</w:t>
            </w:r>
          </w:p>
        </w:tc>
      </w:tr>
      <w:tr w:rsidR="00157268" w14:paraId="6355CE94" w14:textId="77777777">
        <w:trPr>
          <w:trHeight w:hRule="exact" w:val="413"/>
        </w:trPr>
        <w:tc>
          <w:tcPr>
            <w:tcW w:w="355" w:type="dxa"/>
            <w:tcBorders>
              <w:top w:val="single" w:sz="4" w:space="0" w:color="auto"/>
              <w:left w:val="single" w:sz="4" w:space="0" w:color="auto"/>
            </w:tcBorders>
            <w:shd w:val="clear" w:color="auto" w:fill="FFFFFF"/>
            <w:vAlign w:val="center"/>
          </w:tcPr>
          <w:p w14:paraId="11D1DE7E"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1.19</w:t>
            </w:r>
          </w:p>
        </w:tc>
        <w:tc>
          <w:tcPr>
            <w:tcW w:w="1214" w:type="dxa"/>
            <w:tcBorders>
              <w:top w:val="single" w:sz="4" w:space="0" w:color="auto"/>
              <w:left w:val="single" w:sz="4" w:space="0" w:color="auto"/>
            </w:tcBorders>
            <w:shd w:val="clear" w:color="auto" w:fill="FFFFFF"/>
            <w:vAlign w:val="bottom"/>
          </w:tcPr>
          <w:p w14:paraId="3B513E3F"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PREDSIEŇ</w:t>
            </w:r>
          </w:p>
          <w:p w14:paraId="36CDD2C0"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WC DIEVČATÁ</w:t>
            </w:r>
          </w:p>
        </w:tc>
        <w:tc>
          <w:tcPr>
            <w:tcW w:w="418" w:type="dxa"/>
            <w:tcBorders>
              <w:top w:val="single" w:sz="4" w:space="0" w:color="auto"/>
              <w:left w:val="single" w:sz="4" w:space="0" w:color="auto"/>
            </w:tcBorders>
            <w:shd w:val="clear" w:color="auto" w:fill="FFFFFF"/>
            <w:vAlign w:val="center"/>
          </w:tcPr>
          <w:p w14:paraId="111ADDC1"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7,25</w:t>
            </w:r>
          </w:p>
        </w:tc>
        <w:tc>
          <w:tcPr>
            <w:tcW w:w="312" w:type="dxa"/>
            <w:tcBorders>
              <w:top w:val="single" w:sz="4" w:space="0" w:color="auto"/>
              <w:left w:val="single" w:sz="4" w:space="0" w:color="auto"/>
            </w:tcBorders>
            <w:shd w:val="clear" w:color="auto" w:fill="FFFFFF"/>
            <w:vAlign w:val="center"/>
          </w:tcPr>
          <w:p w14:paraId="4EB9EBF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636363"/>
                <w:w w:val="80"/>
                <w:sz w:val="16"/>
                <w:szCs w:val="16"/>
              </w:rPr>
              <w:t>P1</w:t>
            </w:r>
          </w:p>
        </w:tc>
        <w:tc>
          <w:tcPr>
            <w:tcW w:w="1296" w:type="dxa"/>
            <w:tcBorders>
              <w:top w:val="single" w:sz="4" w:space="0" w:color="auto"/>
              <w:left w:val="single" w:sz="4" w:space="0" w:color="auto"/>
            </w:tcBorders>
            <w:shd w:val="clear" w:color="auto" w:fill="FFFFFF"/>
          </w:tcPr>
          <w:p w14:paraId="4D9E14B5"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smallCaps/>
                <w:color w:val="464646"/>
                <w:sz w:val="8"/>
                <w:szCs w:val="8"/>
              </w:rPr>
              <w:t xml:space="preserve">keramička dlažba </w:t>
            </w:r>
            <w:r>
              <w:rPr>
                <w:rFonts w:ascii="Arial" w:eastAsia="Arial" w:hAnsi="Arial" w:cs="Arial"/>
                <w:b/>
                <w:bCs/>
                <w:color w:val="464646"/>
                <w:sz w:val="8"/>
                <w:szCs w:val="8"/>
              </w:rPr>
              <w:t>PROTIŠMYKOVÁ</w:t>
            </w:r>
          </w:p>
        </w:tc>
        <w:tc>
          <w:tcPr>
            <w:tcW w:w="1982" w:type="dxa"/>
            <w:tcBorders>
              <w:top w:val="single" w:sz="4" w:space="0" w:color="auto"/>
              <w:left w:val="single" w:sz="4" w:space="0" w:color="auto"/>
              <w:right w:val="single" w:sz="4" w:space="0" w:color="auto"/>
            </w:tcBorders>
            <w:shd w:val="clear" w:color="auto" w:fill="FFFFFF"/>
            <w:vAlign w:val="bottom"/>
          </w:tcPr>
          <w:p w14:paraId="448D4383" w14:textId="77777777" w:rsidR="00157268" w:rsidRDefault="00BD1B78">
            <w:pPr>
              <w:pStyle w:val="In0"/>
              <w:framePr w:w="5578" w:h="8952" w:wrap="none" w:vAnchor="text" w:hAnchor="page" w:x="2593" w:y="313"/>
              <w:shd w:val="clear" w:color="auto" w:fill="auto"/>
              <w:spacing w:after="0" w:line="326" w:lineRule="auto"/>
              <w:jc w:val="right"/>
              <w:rPr>
                <w:sz w:val="8"/>
                <w:szCs w:val="8"/>
              </w:rPr>
            </w:pPr>
            <w:proofErr w:type="spellStart"/>
            <w:r>
              <w:rPr>
                <w:rFonts w:ascii="Arial" w:eastAsia="Arial" w:hAnsi="Arial" w:cs="Arial"/>
                <w:smallCaps/>
                <w:color w:val="464646"/>
                <w:sz w:val="8"/>
                <w:szCs w:val="8"/>
              </w:rPr>
              <w:t>SaDROKARTôNOvÝ</w:t>
            </w:r>
            <w:proofErr w:type="spellEnd"/>
            <w:r>
              <w:rPr>
                <w:rFonts w:ascii="Arial" w:eastAsia="Arial" w:hAnsi="Arial" w:cs="Arial"/>
                <w:b/>
                <w:bCs/>
                <w:color w:val="464646"/>
                <w:sz w:val="8"/>
                <w:szCs w:val="8"/>
              </w:rPr>
              <w:t xml:space="preserve"> PODHĽAD </w:t>
            </w:r>
            <w:r>
              <w:rPr>
                <w:rFonts w:ascii="Arial" w:eastAsia="Arial" w:hAnsi="Arial" w:cs="Arial"/>
                <w:smallCaps/>
                <w:color w:val="000000"/>
                <w:sz w:val="8"/>
                <w:szCs w:val="8"/>
              </w:rPr>
              <w:t>t</w:t>
            </w:r>
            <w:r>
              <w:rPr>
                <w:rFonts w:ascii="Arial" w:eastAsia="Arial" w:hAnsi="Arial" w:cs="Arial"/>
                <w:b/>
                <w:bCs/>
                <w:color w:val="000000"/>
                <w:sz w:val="8"/>
                <w:szCs w:val="8"/>
              </w:rPr>
              <w:t xml:space="preserve"> </w:t>
            </w:r>
            <w:r>
              <w:rPr>
                <w:rFonts w:ascii="Arial" w:eastAsia="Arial" w:hAnsi="Arial" w:cs="Arial"/>
                <w:b/>
                <w:bCs/>
                <w:color w:val="464646"/>
                <w:sz w:val="8"/>
                <w:szCs w:val="8"/>
              </w:rPr>
              <w:t>NA.3A (BIELA)</w:t>
            </w:r>
          </w:p>
          <w:p w14:paraId="7A63D7AC"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color w:val="464646"/>
                <w:sz w:val="8"/>
                <w:szCs w:val="8"/>
              </w:rPr>
              <w:t>KERAMICKÍ OBKLAD. VHBOOMM SADROKARTÔNOVÉ STENY + MALSA f BIELA)</w:t>
            </w:r>
          </w:p>
        </w:tc>
      </w:tr>
      <w:tr w:rsidR="00157268" w14:paraId="6FEDD37A" w14:textId="77777777">
        <w:trPr>
          <w:trHeight w:hRule="exact" w:val="408"/>
        </w:trPr>
        <w:tc>
          <w:tcPr>
            <w:tcW w:w="355" w:type="dxa"/>
            <w:tcBorders>
              <w:top w:val="single" w:sz="4" w:space="0" w:color="auto"/>
              <w:left w:val="single" w:sz="4" w:space="0" w:color="auto"/>
            </w:tcBorders>
            <w:shd w:val="clear" w:color="auto" w:fill="FFFFFF"/>
            <w:vAlign w:val="center"/>
          </w:tcPr>
          <w:p w14:paraId="6DE2EF96"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1.20</w:t>
            </w:r>
          </w:p>
        </w:tc>
        <w:tc>
          <w:tcPr>
            <w:tcW w:w="1214" w:type="dxa"/>
            <w:tcBorders>
              <w:top w:val="single" w:sz="4" w:space="0" w:color="auto"/>
              <w:left w:val="single" w:sz="4" w:space="0" w:color="auto"/>
            </w:tcBorders>
            <w:shd w:val="clear" w:color="auto" w:fill="FFFFFF"/>
          </w:tcPr>
          <w:p w14:paraId="360E35F1"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WC DIEVČAŤA</w:t>
            </w:r>
          </w:p>
        </w:tc>
        <w:tc>
          <w:tcPr>
            <w:tcW w:w="418" w:type="dxa"/>
            <w:tcBorders>
              <w:top w:val="single" w:sz="4" w:space="0" w:color="auto"/>
              <w:left w:val="single" w:sz="4" w:space="0" w:color="auto"/>
            </w:tcBorders>
            <w:shd w:val="clear" w:color="auto" w:fill="FFFFFF"/>
            <w:vAlign w:val="center"/>
          </w:tcPr>
          <w:p w14:paraId="5A38407B"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5,22</w:t>
            </w:r>
          </w:p>
        </w:tc>
        <w:tc>
          <w:tcPr>
            <w:tcW w:w="312" w:type="dxa"/>
            <w:tcBorders>
              <w:top w:val="single" w:sz="4" w:space="0" w:color="auto"/>
              <w:left w:val="single" w:sz="4" w:space="0" w:color="auto"/>
            </w:tcBorders>
            <w:shd w:val="clear" w:color="auto" w:fill="FFFFFF"/>
            <w:vAlign w:val="center"/>
          </w:tcPr>
          <w:p w14:paraId="3B0E9809"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PI</w:t>
            </w:r>
          </w:p>
        </w:tc>
        <w:tc>
          <w:tcPr>
            <w:tcW w:w="1296" w:type="dxa"/>
            <w:tcBorders>
              <w:top w:val="single" w:sz="4" w:space="0" w:color="auto"/>
              <w:left w:val="single" w:sz="4" w:space="0" w:color="auto"/>
            </w:tcBorders>
            <w:shd w:val="clear" w:color="auto" w:fill="FFFFFF"/>
          </w:tcPr>
          <w:p w14:paraId="39EB5395" w14:textId="77777777" w:rsidR="00157268" w:rsidRDefault="00BD1B78">
            <w:pPr>
              <w:pStyle w:val="In0"/>
              <w:framePr w:w="5578" w:h="8952" w:wrap="none" w:vAnchor="text" w:hAnchor="page" w:x="2593" w:y="313"/>
              <w:shd w:val="clear" w:color="auto" w:fill="auto"/>
              <w:spacing w:after="0" w:line="338" w:lineRule="auto"/>
              <w:jc w:val="center"/>
              <w:rPr>
                <w:sz w:val="8"/>
                <w:szCs w:val="8"/>
              </w:rPr>
            </w:pPr>
            <w:r>
              <w:rPr>
                <w:rFonts w:ascii="Arial" w:eastAsia="Arial" w:hAnsi="Arial" w:cs="Arial"/>
                <w:smallCaps/>
                <w:color w:val="464646"/>
                <w:sz w:val="8"/>
                <w:szCs w:val="8"/>
              </w:rPr>
              <w:t xml:space="preserve">keramička dlažba </w:t>
            </w:r>
            <w:r>
              <w:rPr>
                <w:rFonts w:ascii="Arial" w:eastAsia="Arial" w:hAnsi="Arial" w:cs="Arial"/>
                <w:b/>
                <w:bCs/>
                <w:color w:val="464646"/>
                <w:sz w:val="8"/>
                <w:szCs w:val="8"/>
              </w:rPr>
              <w:t>PROTIŠMYKOVÁ</w:t>
            </w:r>
          </w:p>
        </w:tc>
        <w:tc>
          <w:tcPr>
            <w:tcW w:w="1982" w:type="dxa"/>
            <w:tcBorders>
              <w:top w:val="single" w:sz="4" w:space="0" w:color="auto"/>
              <w:left w:val="single" w:sz="4" w:space="0" w:color="auto"/>
              <w:right w:val="single" w:sz="4" w:space="0" w:color="auto"/>
            </w:tcBorders>
            <w:shd w:val="clear" w:color="auto" w:fill="FFFFFF"/>
            <w:vAlign w:val="bottom"/>
          </w:tcPr>
          <w:p w14:paraId="13F24B74" w14:textId="77777777" w:rsidR="00157268" w:rsidRDefault="00BD1B78">
            <w:pPr>
              <w:pStyle w:val="In0"/>
              <w:framePr w:w="5578" w:h="8952" w:wrap="none" w:vAnchor="text" w:hAnchor="page" w:x="2593" w:y="313"/>
              <w:shd w:val="clear" w:color="auto" w:fill="auto"/>
              <w:spacing w:after="0" w:line="314" w:lineRule="auto"/>
              <w:jc w:val="right"/>
              <w:rPr>
                <w:sz w:val="8"/>
                <w:szCs w:val="8"/>
              </w:rPr>
            </w:pPr>
            <w:r>
              <w:rPr>
                <w:rFonts w:ascii="Arial" w:eastAsia="Arial" w:hAnsi="Arial" w:cs="Arial"/>
                <w:b/>
                <w:bCs/>
                <w:color w:val="464646"/>
                <w:sz w:val="8"/>
                <w:szCs w:val="8"/>
              </w:rPr>
              <w:t>SADROKAÄGV? PODHĽAD + MAĽBA (BIELA)</w:t>
            </w:r>
          </w:p>
          <w:p w14:paraId="51457030" w14:textId="77777777" w:rsidR="00157268" w:rsidRDefault="00BD1B78">
            <w:pPr>
              <w:pStyle w:val="In0"/>
              <w:framePr w:w="5578" w:h="8952" w:wrap="none" w:vAnchor="text" w:hAnchor="page" w:x="2593" w:y="313"/>
              <w:shd w:val="clear" w:color="auto" w:fill="auto"/>
              <w:spacing w:after="0" w:line="314" w:lineRule="auto"/>
              <w:jc w:val="center"/>
              <w:rPr>
                <w:sz w:val="8"/>
                <w:szCs w:val="8"/>
              </w:rPr>
            </w:pPr>
            <w:r>
              <w:rPr>
                <w:rFonts w:ascii="Arial" w:eastAsia="Arial" w:hAnsi="Arial" w:cs="Arial"/>
                <w:b/>
                <w:bCs/>
                <w:color w:val="464646"/>
                <w:sz w:val="8"/>
                <w:szCs w:val="8"/>
              </w:rPr>
              <w:t>KERAMICKÝ OBKLAD. V=1B00UM SADROKARTÔNOVÉ STENY + MALSA (BIELA)</w:t>
            </w:r>
          </w:p>
        </w:tc>
      </w:tr>
      <w:tr w:rsidR="00157268" w14:paraId="558B24EE" w14:textId="77777777">
        <w:trPr>
          <w:trHeight w:hRule="exact" w:val="422"/>
        </w:trPr>
        <w:tc>
          <w:tcPr>
            <w:tcW w:w="355" w:type="dxa"/>
            <w:tcBorders>
              <w:top w:val="single" w:sz="4" w:space="0" w:color="auto"/>
              <w:left w:val="single" w:sz="4" w:space="0" w:color="auto"/>
              <w:bottom w:val="single" w:sz="4" w:space="0" w:color="auto"/>
            </w:tcBorders>
            <w:shd w:val="clear" w:color="auto" w:fill="FFFFFF"/>
            <w:vAlign w:val="center"/>
          </w:tcPr>
          <w:p w14:paraId="11D6DAB2"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w w:val="80"/>
                <w:sz w:val="16"/>
                <w:szCs w:val="16"/>
              </w:rPr>
              <w:t>1.21</w:t>
            </w:r>
          </w:p>
        </w:tc>
        <w:tc>
          <w:tcPr>
            <w:tcW w:w="1214" w:type="dxa"/>
            <w:tcBorders>
              <w:top w:val="single" w:sz="4" w:space="0" w:color="auto"/>
              <w:left w:val="single" w:sz="4" w:space="0" w:color="auto"/>
              <w:bottom w:val="single" w:sz="4" w:space="0" w:color="auto"/>
            </w:tcBorders>
            <w:shd w:val="clear" w:color="auto" w:fill="FFFFFF"/>
            <w:vAlign w:val="center"/>
          </w:tcPr>
          <w:p w14:paraId="7A909D60" w14:textId="77777777" w:rsidR="00157268" w:rsidRDefault="00BD1B78">
            <w:pPr>
              <w:pStyle w:val="In0"/>
              <w:framePr w:w="5578" w:h="8952" w:wrap="none" w:vAnchor="text" w:hAnchor="page" w:x="2593" w:y="313"/>
              <w:shd w:val="clear" w:color="auto" w:fill="auto"/>
              <w:spacing w:after="0" w:line="240" w:lineRule="auto"/>
              <w:rPr>
                <w:sz w:val="16"/>
                <w:szCs w:val="16"/>
              </w:rPr>
            </w:pPr>
            <w:r>
              <w:rPr>
                <w:rFonts w:ascii="Arial Narrow" w:eastAsia="Arial Narrow" w:hAnsi="Arial Narrow" w:cs="Arial Narrow"/>
                <w:b/>
                <w:bCs/>
                <w:w w:val="80"/>
                <w:sz w:val="16"/>
                <w:szCs w:val="16"/>
              </w:rPr>
              <w:t>SKLAD</w:t>
            </w:r>
          </w:p>
        </w:tc>
        <w:tc>
          <w:tcPr>
            <w:tcW w:w="418" w:type="dxa"/>
            <w:tcBorders>
              <w:top w:val="single" w:sz="4" w:space="0" w:color="auto"/>
              <w:left w:val="single" w:sz="4" w:space="0" w:color="auto"/>
              <w:bottom w:val="single" w:sz="4" w:space="0" w:color="auto"/>
            </w:tcBorders>
            <w:shd w:val="clear" w:color="auto" w:fill="FFFFFF"/>
            <w:vAlign w:val="center"/>
          </w:tcPr>
          <w:p w14:paraId="18F26D5B"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2,61</w:t>
            </w:r>
          </w:p>
        </w:tc>
        <w:tc>
          <w:tcPr>
            <w:tcW w:w="312" w:type="dxa"/>
            <w:tcBorders>
              <w:top w:val="single" w:sz="4" w:space="0" w:color="auto"/>
              <w:left w:val="single" w:sz="4" w:space="0" w:color="auto"/>
              <w:bottom w:val="single" w:sz="4" w:space="0" w:color="auto"/>
            </w:tcBorders>
            <w:shd w:val="clear" w:color="auto" w:fill="FFFFFF"/>
            <w:vAlign w:val="center"/>
          </w:tcPr>
          <w:p w14:paraId="2759EABE" w14:textId="77777777" w:rsidR="00157268" w:rsidRDefault="00BD1B78">
            <w:pPr>
              <w:pStyle w:val="In0"/>
              <w:framePr w:w="5578" w:h="8952" w:wrap="none" w:vAnchor="text" w:hAnchor="page" w:x="2593" w:y="313"/>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P2</w:t>
            </w:r>
          </w:p>
        </w:tc>
        <w:tc>
          <w:tcPr>
            <w:tcW w:w="1296" w:type="dxa"/>
            <w:tcBorders>
              <w:top w:val="single" w:sz="4" w:space="0" w:color="auto"/>
              <w:left w:val="single" w:sz="4" w:space="0" w:color="auto"/>
              <w:bottom w:val="single" w:sz="4" w:space="0" w:color="auto"/>
            </w:tcBorders>
            <w:shd w:val="clear" w:color="auto" w:fill="FFFFFF"/>
          </w:tcPr>
          <w:p w14:paraId="3F8F34B8" w14:textId="77777777" w:rsidR="00157268" w:rsidRDefault="00BD1B78">
            <w:pPr>
              <w:pStyle w:val="In0"/>
              <w:framePr w:w="5578" w:h="8952" w:wrap="none" w:vAnchor="text" w:hAnchor="page" w:x="2593" w:y="313"/>
              <w:shd w:val="clear" w:color="auto" w:fill="auto"/>
              <w:spacing w:after="0" w:line="346" w:lineRule="auto"/>
              <w:ind w:firstLine="160"/>
              <w:jc w:val="left"/>
              <w:rPr>
                <w:sz w:val="8"/>
                <w:szCs w:val="8"/>
              </w:rPr>
            </w:pPr>
            <w:r>
              <w:rPr>
                <w:rFonts w:ascii="Arial" w:eastAsia="Arial" w:hAnsi="Arial" w:cs="Arial"/>
                <w:b/>
                <w:bCs/>
                <w:sz w:val="8"/>
                <w:szCs w:val="8"/>
              </w:rPr>
              <w:t>PROTIŠMYKOVÁ PODLAHA NAPR. PVC. UNOLEUM. UATA 5OKEL.V=1DDMM (KER. ALT. PVC</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14:paraId="73E64B6F" w14:textId="77777777" w:rsidR="00157268" w:rsidRDefault="00BD1B78">
            <w:pPr>
              <w:pStyle w:val="In0"/>
              <w:framePr w:w="5578" w:h="8952" w:wrap="none" w:vAnchor="text" w:hAnchor="page" w:x="2593" w:y="313"/>
              <w:shd w:val="clear" w:color="auto" w:fill="auto"/>
              <w:spacing w:after="0" w:line="326" w:lineRule="auto"/>
              <w:jc w:val="right"/>
              <w:rPr>
                <w:sz w:val="8"/>
                <w:szCs w:val="8"/>
              </w:rPr>
            </w:pPr>
            <w:r>
              <w:rPr>
                <w:rFonts w:ascii="Arial" w:eastAsia="Arial" w:hAnsi="Arial" w:cs="Arial"/>
                <w:b/>
                <w:bCs/>
                <w:color w:val="464646"/>
                <w:sz w:val="8"/>
                <w:szCs w:val="8"/>
              </w:rPr>
              <w:t xml:space="preserve">SADROKARTÔNOVÝ PODM1AD </w:t>
            </w:r>
            <w:r>
              <w:rPr>
                <w:rFonts w:ascii="Arial" w:eastAsia="Arial" w:hAnsi="Arial" w:cs="Arial"/>
                <w:b/>
                <w:bCs/>
                <w:sz w:val="8"/>
                <w:szCs w:val="8"/>
              </w:rPr>
              <w:t xml:space="preserve">+ </w:t>
            </w:r>
            <w:r>
              <w:rPr>
                <w:rFonts w:ascii="Arial" w:eastAsia="Arial" w:hAnsi="Arial" w:cs="Arial"/>
                <w:b/>
                <w:bCs/>
                <w:color w:val="464646"/>
                <w:sz w:val="8"/>
                <w:szCs w:val="8"/>
              </w:rPr>
              <w:t>MAĽBA (BIELA)</w:t>
            </w:r>
          </w:p>
          <w:p w14:paraId="64E8E44C" w14:textId="77777777" w:rsidR="00157268" w:rsidRDefault="00BD1B78">
            <w:pPr>
              <w:pStyle w:val="In0"/>
              <w:framePr w:w="5578" w:h="8952" w:wrap="none" w:vAnchor="text" w:hAnchor="page" w:x="2593" w:y="313"/>
              <w:shd w:val="clear" w:color="auto" w:fill="auto"/>
              <w:spacing w:after="0" w:line="326" w:lineRule="auto"/>
              <w:jc w:val="center"/>
              <w:rPr>
                <w:sz w:val="8"/>
                <w:szCs w:val="8"/>
              </w:rPr>
            </w:pPr>
            <w:r>
              <w:rPr>
                <w:rFonts w:ascii="Arial" w:eastAsia="Arial" w:hAnsi="Arial" w:cs="Arial"/>
                <w:b/>
                <w:bCs/>
                <w:color w:val="464646"/>
                <w:sz w:val="8"/>
                <w:szCs w:val="8"/>
              </w:rPr>
              <w:t xml:space="preserve">UMÝVATEĽNÝ POVRCH [OLEJ.NATER,. V=1BOOMN </w:t>
            </w:r>
            <w:proofErr w:type="spellStart"/>
            <w:r>
              <w:rPr>
                <w:rFonts w:ascii="Arial" w:eastAsia="Arial" w:hAnsi="Arial" w:cs="Arial"/>
                <w:b/>
                <w:bCs/>
                <w:color w:val="464646"/>
                <w:sz w:val="8"/>
                <w:szCs w:val="8"/>
              </w:rPr>
              <w:t>SADROKARTŕNOVE</w:t>
            </w:r>
            <w:proofErr w:type="spellEnd"/>
            <w:r>
              <w:rPr>
                <w:rFonts w:ascii="Arial" w:eastAsia="Arial" w:hAnsi="Arial" w:cs="Arial"/>
                <w:b/>
                <w:bCs/>
                <w:color w:val="464646"/>
                <w:sz w:val="8"/>
                <w:szCs w:val="8"/>
              </w:rPr>
              <w:t xml:space="preserve"> SIENY </w:t>
            </w:r>
            <w:r>
              <w:rPr>
                <w:rFonts w:ascii="Arial" w:eastAsia="Arial" w:hAnsi="Arial" w:cs="Arial"/>
                <w:b/>
                <w:bCs/>
                <w:sz w:val="8"/>
                <w:szCs w:val="8"/>
              </w:rPr>
              <w:t xml:space="preserve">p MALSA </w:t>
            </w:r>
            <w:proofErr w:type="spellStart"/>
            <w:r>
              <w:rPr>
                <w:rFonts w:ascii="Arial" w:eastAsia="Arial" w:hAnsi="Arial" w:cs="Arial"/>
                <w:smallCaps/>
                <w:color w:val="464646"/>
                <w:sz w:val="8"/>
                <w:szCs w:val="8"/>
              </w:rPr>
              <w:t>IBElAI</w:t>
            </w:r>
            <w:proofErr w:type="spellEnd"/>
          </w:p>
        </w:tc>
      </w:tr>
    </w:tbl>
    <w:p w14:paraId="561498D3" w14:textId="77777777" w:rsidR="00157268" w:rsidRDefault="00BD1B78">
      <w:pPr>
        <w:pStyle w:val="In0"/>
        <w:framePr w:w="1920" w:h="221" w:wrap="none" w:vAnchor="text" w:hAnchor="page" w:x="2963" w:y="9318"/>
        <w:shd w:val="clear" w:color="auto" w:fill="auto"/>
        <w:spacing w:after="0" w:line="240" w:lineRule="auto"/>
        <w:jc w:val="left"/>
        <w:rPr>
          <w:sz w:val="16"/>
          <w:szCs w:val="16"/>
        </w:rPr>
      </w:pPr>
      <w:r>
        <w:rPr>
          <w:rFonts w:ascii="Arial Narrow" w:eastAsia="Arial Narrow" w:hAnsi="Arial Narrow" w:cs="Arial Narrow"/>
          <w:b/>
          <w:bCs/>
          <w:w w:val="80"/>
          <w:sz w:val="16"/>
          <w:szCs w:val="16"/>
        </w:rPr>
        <w:t>1. NP - SPOLU 391,65 m2</w:t>
      </w:r>
    </w:p>
    <w:p w14:paraId="6F37B2BD" w14:textId="77777777" w:rsidR="00157268" w:rsidRDefault="00157268">
      <w:pPr>
        <w:framePr w:w="2602" w:h="413" w:wrap="none" w:vAnchor="text" w:hAnchor="page" w:x="5295" w:y="9409"/>
      </w:pPr>
    </w:p>
    <w:p w14:paraId="46D0DF91" w14:textId="77777777" w:rsidR="00157268" w:rsidRDefault="00BD1B78">
      <w:pPr>
        <w:spacing w:line="360" w:lineRule="exact"/>
      </w:pPr>
      <w:r>
        <w:rPr>
          <w:noProof/>
        </w:rPr>
        <w:drawing>
          <wp:anchor distT="0" distB="0" distL="0" distR="0" simplePos="0" relativeHeight="62914707" behindDoc="1" locked="0" layoutInCell="1" allowOverlap="1" wp14:anchorId="2C99F802" wp14:editId="29CC3C2B">
            <wp:simplePos x="0" y="0"/>
            <wp:positionH relativeFrom="page">
              <wp:posOffset>186055</wp:posOffset>
            </wp:positionH>
            <wp:positionV relativeFrom="paragraph">
              <wp:posOffset>2136775</wp:posOffset>
            </wp:positionV>
            <wp:extent cx="1402080" cy="4273550"/>
            <wp:effectExtent l="0" t="0" r="0" b="0"/>
            <wp:wrapNone/>
            <wp:docPr id="52" name="Shape 52"/>
            <wp:cNvGraphicFramePr/>
            <a:graphic xmlns:a="http://schemas.openxmlformats.org/drawingml/2006/main">
              <a:graphicData uri="http://schemas.openxmlformats.org/drawingml/2006/picture">
                <pic:pic xmlns:pic="http://schemas.openxmlformats.org/drawingml/2006/picture">
                  <pic:nvPicPr>
                    <pic:cNvPr id="53" name="Picture box 53"/>
                    <pic:cNvPicPr/>
                  </pic:nvPicPr>
                  <pic:blipFill>
                    <a:blip r:embed="rId14"/>
                    <a:stretch/>
                  </pic:blipFill>
                  <pic:spPr>
                    <a:xfrm>
                      <a:off x="0" y="0"/>
                      <a:ext cx="1402080" cy="4273550"/>
                    </a:xfrm>
                    <a:prstGeom prst="rect">
                      <a:avLst/>
                    </a:prstGeom>
                  </pic:spPr>
                </pic:pic>
              </a:graphicData>
            </a:graphic>
          </wp:anchor>
        </w:drawing>
      </w:r>
    </w:p>
    <w:p w14:paraId="561D8E86" w14:textId="77777777" w:rsidR="00157268" w:rsidRDefault="00157268">
      <w:pPr>
        <w:spacing w:line="360" w:lineRule="exact"/>
      </w:pPr>
    </w:p>
    <w:p w14:paraId="46F18425" w14:textId="77777777" w:rsidR="00157268" w:rsidRDefault="00157268">
      <w:pPr>
        <w:spacing w:line="360" w:lineRule="exact"/>
      </w:pPr>
    </w:p>
    <w:p w14:paraId="3A6754A3" w14:textId="77777777" w:rsidR="00157268" w:rsidRDefault="00157268">
      <w:pPr>
        <w:spacing w:line="360" w:lineRule="exact"/>
      </w:pPr>
    </w:p>
    <w:p w14:paraId="2926B8D9" w14:textId="77777777" w:rsidR="00157268" w:rsidRDefault="00157268">
      <w:pPr>
        <w:spacing w:line="360" w:lineRule="exact"/>
      </w:pPr>
    </w:p>
    <w:p w14:paraId="4D8E292F" w14:textId="77777777" w:rsidR="00157268" w:rsidRDefault="00157268">
      <w:pPr>
        <w:spacing w:line="360" w:lineRule="exact"/>
      </w:pPr>
    </w:p>
    <w:p w14:paraId="61CECD6F" w14:textId="77777777" w:rsidR="00157268" w:rsidRDefault="00157268">
      <w:pPr>
        <w:spacing w:line="360" w:lineRule="exact"/>
      </w:pPr>
    </w:p>
    <w:p w14:paraId="55AC019A" w14:textId="77777777" w:rsidR="00157268" w:rsidRDefault="00157268">
      <w:pPr>
        <w:spacing w:line="360" w:lineRule="exact"/>
      </w:pPr>
    </w:p>
    <w:p w14:paraId="42C64876" w14:textId="77777777" w:rsidR="00157268" w:rsidRDefault="00157268">
      <w:pPr>
        <w:spacing w:line="360" w:lineRule="exact"/>
      </w:pPr>
    </w:p>
    <w:p w14:paraId="4BD6B6B3" w14:textId="77777777" w:rsidR="00157268" w:rsidRDefault="00157268">
      <w:pPr>
        <w:spacing w:line="360" w:lineRule="exact"/>
      </w:pPr>
    </w:p>
    <w:p w14:paraId="072BD715" w14:textId="77777777" w:rsidR="00157268" w:rsidRDefault="00157268">
      <w:pPr>
        <w:spacing w:line="360" w:lineRule="exact"/>
      </w:pPr>
    </w:p>
    <w:p w14:paraId="37E7033E" w14:textId="77777777" w:rsidR="00157268" w:rsidRDefault="00157268">
      <w:pPr>
        <w:spacing w:line="360" w:lineRule="exact"/>
      </w:pPr>
    </w:p>
    <w:p w14:paraId="3474275C" w14:textId="77777777" w:rsidR="00157268" w:rsidRDefault="00157268">
      <w:pPr>
        <w:spacing w:line="360" w:lineRule="exact"/>
      </w:pPr>
    </w:p>
    <w:p w14:paraId="6716B2FC" w14:textId="77777777" w:rsidR="00157268" w:rsidRDefault="00157268">
      <w:pPr>
        <w:spacing w:line="360" w:lineRule="exact"/>
      </w:pPr>
    </w:p>
    <w:p w14:paraId="6CDD6115" w14:textId="77777777" w:rsidR="00157268" w:rsidRDefault="00157268">
      <w:pPr>
        <w:spacing w:line="360" w:lineRule="exact"/>
      </w:pPr>
    </w:p>
    <w:p w14:paraId="03E26648" w14:textId="77777777" w:rsidR="00157268" w:rsidRDefault="00157268">
      <w:pPr>
        <w:spacing w:line="360" w:lineRule="exact"/>
      </w:pPr>
    </w:p>
    <w:p w14:paraId="1F7A912E" w14:textId="77777777" w:rsidR="00157268" w:rsidRDefault="00157268">
      <w:pPr>
        <w:spacing w:line="360" w:lineRule="exact"/>
      </w:pPr>
    </w:p>
    <w:p w14:paraId="3C204DF4" w14:textId="77777777" w:rsidR="00157268" w:rsidRDefault="00157268">
      <w:pPr>
        <w:spacing w:line="360" w:lineRule="exact"/>
      </w:pPr>
    </w:p>
    <w:p w14:paraId="3E5B64FB" w14:textId="77777777" w:rsidR="00157268" w:rsidRDefault="00157268">
      <w:pPr>
        <w:spacing w:line="360" w:lineRule="exact"/>
      </w:pPr>
    </w:p>
    <w:p w14:paraId="533DB4C5" w14:textId="77777777" w:rsidR="00157268" w:rsidRDefault="00157268">
      <w:pPr>
        <w:spacing w:line="360" w:lineRule="exact"/>
      </w:pPr>
    </w:p>
    <w:p w14:paraId="014CBD44" w14:textId="77777777" w:rsidR="00157268" w:rsidRDefault="00157268">
      <w:pPr>
        <w:spacing w:line="360" w:lineRule="exact"/>
      </w:pPr>
    </w:p>
    <w:p w14:paraId="7805890E" w14:textId="77777777" w:rsidR="00157268" w:rsidRDefault="00157268">
      <w:pPr>
        <w:spacing w:line="360" w:lineRule="exact"/>
      </w:pPr>
    </w:p>
    <w:p w14:paraId="0767D680" w14:textId="77777777" w:rsidR="00157268" w:rsidRDefault="00157268">
      <w:pPr>
        <w:spacing w:line="360" w:lineRule="exact"/>
      </w:pPr>
    </w:p>
    <w:p w14:paraId="359CA79F" w14:textId="77777777" w:rsidR="00157268" w:rsidRDefault="00157268">
      <w:pPr>
        <w:spacing w:line="360" w:lineRule="exact"/>
      </w:pPr>
    </w:p>
    <w:p w14:paraId="55D73E4D" w14:textId="77777777" w:rsidR="00157268" w:rsidRDefault="00157268">
      <w:pPr>
        <w:spacing w:line="360" w:lineRule="exact"/>
      </w:pPr>
    </w:p>
    <w:p w14:paraId="3D7DEB03" w14:textId="77777777" w:rsidR="00157268" w:rsidRDefault="00157268">
      <w:pPr>
        <w:spacing w:line="360" w:lineRule="exact"/>
      </w:pPr>
    </w:p>
    <w:p w14:paraId="22ADA02B" w14:textId="77777777" w:rsidR="00157268" w:rsidRDefault="00157268">
      <w:pPr>
        <w:spacing w:line="360" w:lineRule="exact"/>
      </w:pPr>
    </w:p>
    <w:p w14:paraId="79E64F6F" w14:textId="77777777" w:rsidR="00157268" w:rsidRDefault="00157268">
      <w:pPr>
        <w:spacing w:after="360" w:line="14" w:lineRule="exact"/>
      </w:pPr>
    </w:p>
    <w:p w14:paraId="13824FE9" w14:textId="77777777" w:rsidR="00157268" w:rsidRDefault="00157268">
      <w:pPr>
        <w:spacing w:line="14" w:lineRule="exact"/>
        <w:sectPr w:rsidR="00157268">
          <w:pgSz w:w="8400" w:h="11900"/>
          <w:pgMar w:top="811" w:right="231" w:bottom="795" w:left="293" w:header="0" w:footer="3" w:gutter="0"/>
          <w:cols w:space="720"/>
          <w:noEndnote/>
          <w:docGrid w:linePitch="360"/>
        </w:sectPr>
      </w:pPr>
    </w:p>
    <w:tbl>
      <w:tblPr>
        <w:tblpPr w:leftFromText="180" w:rightFromText="180" w:topFromText="542" w:vertAnchor="text" w:horzAnchor="page" w:tblpX="210" w:tblpY="562"/>
        <w:tblW w:w="0" w:type="auto"/>
        <w:tblLayout w:type="fixed"/>
        <w:tblCellMar>
          <w:left w:w="10" w:type="dxa"/>
          <w:right w:w="10" w:type="dxa"/>
        </w:tblCellMar>
        <w:tblLook w:val="0000" w:firstRow="0" w:lastRow="0" w:firstColumn="0" w:lastColumn="0" w:noHBand="0" w:noVBand="0"/>
      </w:tblPr>
      <w:tblGrid>
        <w:gridCol w:w="360"/>
        <w:gridCol w:w="1205"/>
        <w:gridCol w:w="442"/>
      </w:tblGrid>
      <w:tr w:rsidR="00157268" w14:paraId="56A0AD00" w14:textId="77777777">
        <w:trPr>
          <w:trHeight w:hRule="exact" w:val="403"/>
          <w:tblHeader/>
        </w:trPr>
        <w:tc>
          <w:tcPr>
            <w:tcW w:w="360" w:type="dxa"/>
            <w:tcBorders>
              <w:top w:val="single" w:sz="4" w:space="0" w:color="auto"/>
              <w:left w:val="single" w:sz="4" w:space="0" w:color="auto"/>
            </w:tcBorders>
            <w:shd w:val="clear" w:color="auto" w:fill="FFFFFF"/>
          </w:tcPr>
          <w:p w14:paraId="0940576B" w14:textId="77777777" w:rsidR="00157268" w:rsidRDefault="00BD1B78">
            <w:pPr>
              <w:pStyle w:val="In0"/>
              <w:shd w:val="clear" w:color="auto" w:fill="auto"/>
              <w:spacing w:after="0" w:line="240" w:lineRule="auto"/>
              <w:jc w:val="left"/>
              <w:rPr>
                <w:sz w:val="10"/>
                <w:szCs w:val="10"/>
              </w:rPr>
            </w:pPr>
            <w:r>
              <w:rPr>
                <w:rFonts w:ascii="Arial" w:eastAsia="Arial" w:hAnsi="Arial" w:cs="Arial"/>
                <w:b/>
                <w:bCs/>
                <w:sz w:val="10"/>
                <w:szCs w:val="10"/>
              </w:rPr>
              <w:lastRenderedPageBreak/>
              <w:t>ČÍSLO</w:t>
            </w:r>
          </w:p>
        </w:tc>
        <w:tc>
          <w:tcPr>
            <w:tcW w:w="1205" w:type="dxa"/>
            <w:tcBorders>
              <w:top w:val="single" w:sz="4" w:space="0" w:color="auto"/>
              <w:left w:val="single" w:sz="4" w:space="0" w:color="auto"/>
            </w:tcBorders>
            <w:shd w:val="clear" w:color="auto" w:fill="FFFFFF"/>
          </w:tcPr>
          <w:p w14:paraId="04665913" w14:textId="77777777" w:rsidR="00157268" w:rsidRDefault="00BD1B78">
            <w:pPr>
              <w:pStyle w:val="In0"/>
              <w:shd w:val="clear" w:color="auto" w:fill="auto"/>
              <w:spacing w:after="0" w:line="240" w:lineRule="auto"/>
              <w:ind w:left="20"/>
              <w:jc w:val="center"/>
              <w:rPr>
                <w:sz w:val="16"/>
                <w:szCs w:val="16"/>
              </w:rPr>
            </w:pPr>
            <w:r>
              <w:rPr>
                <w:rFonts w:ascii="Arial Narrow" w:eastAsia="Arial Narrow" w:hAnsi="Arial Narrow" w:cs="Arial Narrow"/>
                <w:b/>
                <w:bCs/>
                <w:w w:val="80"/>
                <w:sz w:val="16"/>
                <w:szCs w:val="16"/>
              </w:rPr>
              <w:t>MIESTNOSŤ</w:t>
            </w:r>
          </w:p>
        </w:tc>
        <w:tc>
          <w:tcPr>
            <w:tcW w:w="442" w:type="dxa"/>
            <w:tcBorders>
              <w:top w:val="single" w:sz="4" w:space="0" w:color="auto"/>
              <w:left w:val="single" w:sz="4" w:space="0" w:color="auto"/>
              <w:right w:val="single" w:sz="4" w:space="0" w:color="auto"/>
            </w:tcBorders>
            <w:shd w:val="clear" w:color="auto" w:fill="FFFFFF"/>
            <w:vAlign w:val="bottom"/>
          </w:tcPr>
          <w:p w14:paraId="6573E007" w14:textId="77777777" w:rsidR="00157268" w:rsidRDefault="00BD1B78">
            <w:pPr>
              <w:pStyle w:val="In0"/>
              <w:shd w:val="clear" w:color="auto" w:fill="auto"/>
              <w:spacing w:after="0" w:line="240" w:lineRule="auto"/>
              <w:jc w:val="left"/>
              <w:rPr>
                <w:sz w:val="10"/>
                <w:szCs w:val="10"/>
              </w:rPr>
            </w:pPr>
            <w:r>
              <w:rPr>
                <w:rFonts w:ascii="Arial" w:eastAsia="Arial" w:hAnsi="Arial" w:cs="Arial"/>
                <w:b/>
                <w:bCs/>
                <w:sz w:val="10"/>
                <w:szCs w:val="10"/>
              </w:rPr>
              <w:t>PLOCHA&gt;</w:t>
            </w:r>
          </w:p>
          <w:p w14:paraId="29665A3D" w14:textId="77777777" w:rsidR="00157268" w:rsidRDefault="00BD1B78">
            <w:pPr>
              <w:pStyle w:val="In0"/>
              <w:shd w:val="clear" w:color="auto" w:fill="auto"/>
              <w:spacing w:after="0" w:line="240" w:lineRule="auto"/>
              <w:jc w:val="left"/>
              <w:rPr>
                <w:sz w:val="14"/>
                <w:szCs w:val="14"/>
              </w:rPr>
            </w:pPr>
            <w:r>
              <w:rPr>
                <w:rFonts w:ascii="Arial" w:eastAsia="Arial" w:hAnsi="Arial" w:cs="Arial"/>
                <w:b/>
                <w:bCs/>
                <w:sz w:val="14"/>
                <w:szCs w:val="14"/>
              </w:rPr>
              <w:t>M2</w:t>
            </w:r>
          </w:p>
        </w:tc>
      </w:tr>
      <w:tr w:rsidR="00157268" w14:paraId="773537CE" w14:textId="77777777">
        <w:trPr>
          <w:trHeight w:hRule="exact" w:val="408"/>
        </w:trPr>
        <w:tc>
          <w:tcPr>
            <w:tcW w:w="360" w:type="dxa"/>
            <w:tcBorders>
              <w:top w:val="single" w:sz="4" w:space="0" w:color="auto"/>
              <w:left w:val="single" w:sz="4" w:space="0" w:color="auto"/>
            </w:tcBorders>
            <w:shd w:val="clear" w:color="auto" w:fill="FFFFFF"/>
            <w:vAlign w:val="center"/>
          </w:tcPr>
          <w:p w14:paraId="6D19C6D8"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S.01</w:t>
            </w:r>
          </w:p>
        </w:tc>
        <w:tc>
          <w:tcPr>
            <w:tcW w:w="1205" w:type="dxa"/>
            <w:tcBorders>
              <w:top w:val="single" w:sz="4" w:space="0" w:color="auto"/>
              <w:left w:val="single" w:sz="4" w:space="0" w:color="auto"/>
            </w:tcBorders>
            <w:shd w:val="clear" w:color="auto" w:fill="FFFFFF"/>
            <w:vAlign w:val="center"/>
          </w:tcPr>
          <w:p w14:paraId="10EE3140"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CHODBA</w:t>
            </w:r>
          </w:p>
        </w:tc>
        <w:tc>
          <w:tcPr>
            <w:tcW w:w="442" w:type="dxa"/>
            <w:tcBorders>
              <w:top w:val="single" w:sz="4" w:space="0" w:color="auto"/>
              <w:left w:val="single" w:sz="4" w:space="0" w:color="auto"/>
              <w:right w:val="single" w:sz="4" w:space="0" w:color="auto"/>
            </w:tcBorders>
            <w:shd w:val="clear" w:color="auto" w:fill="FFFFFF"/>
            <w:vAlign w:val="center"/>
          </w:tcPr>
          <w:p w14:paraId="1CE42391"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13,02</w:t>
            </w:r>
          </w:p>
        </w:tc>
      </w:tr>
      <w:tr w:rsidR="00157268" w14:paraId="15C23950" w14:textId="77777777">
        <w:trPr>
          <w:trHeight w:hRule="exact" w:val="403"/>
        </w:trPr>
        <w:tc>
          <w:tcPr>
            <w:tcW w:w="360" w:type="dxa"/>
            <w:tcBorders>
              <w:top w:val="single" w:sz="4" w:space="0" w:color="auto"/>
              <w:left w:val="single" w:sz="4" w:space="0" w:color="auto"/>
            </w:tcBorders>
            <w:shd w:val="clear" w:color="auto" w:fill="FFFFFF"/>
            <w:vAlign w:val="center"/>
          </w:tcPr>
          <w:p w14:paraId="4FAADAA3"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S.02</w:t>
            </w:r>
          </w:p>
        </w:tc>
        <w:tc>
          <w:tcPr>
            <w:tcW w:w="1205" w:type="dxa"/>
            <w:tcBorders>
              <w:top w:val="single" w:sz="4" w:space="0" w:color="auto"/>
              <w:left w:val="single" w:sz="4" w:space="0" w:color="auto"/>
            </w:tcBorders>
            <w:shd w:val="clear" w:color="auto" w:fill="FFFFFF"/>
            <w:vAlign w:val="center"/>
          </w:tcPr>
          <w:p w14:paraId="68928258"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HALA</w:t>
            </w:r>
          </w:p>
        </w:tc>
        <w:tc>
          <w:tcPr>
            <w:tcW w:w="442" w:type="dxa"/>
            <w:tcBorders>
              <w:top w:val="single" w:sz="4" w:space="0" w:color="auto"/>
              <w:left w:val="single" w:sz="4" w:space="0" w:color="auto"/>
              <w:right w:val="single" w:sz="4" w:space="0" w:color="auto"/>
            </w:tcBorders>
            <w:shd w:val="clear" w:color="auto" w:fill="FFFFFF"/>
            <w:vAlign w:val="center"/>
          </w:tcPr>
          <w:p w14:paraId="579F4FB8"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73,39</w:t>
            </w:r>
          </w:p>
        </w:tc>
      </w:tr>
      <w:tr w:rsidR="00157268" w14:paraId="0ECF4DC5" w14:textId="77777777">
        <w:trPr>
          <w:trHeight w:hRule="exact" w:val="403"/>
        </w:trPr>
        <w:tc>
          <w:tcPr>
            <w:tcW w:w="360" w:type="dxa"/>
            <w:tcBorders>
              <w:top w:val="single" w:sz="4" w:space="0" w:color="auto"/>
              <w:left w:val="single" w:sz="4" w:space="0" w:color="auto"/>
            </w:tcBorders>
            <w:shd w:val="clear" w:color="auto" w:fill="FFFFFF"/>
            <w:vAlign w:val="center"/>
          </w:tcPr>
          <w:p w14:paraId="571D6204"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S.03</w:t>
            </w:r>
          </w:p>
        </w:tc>
        <w:tc>
          <w:tcPr>
            <w:tcW w:w="1205" w:type="dxa"/>
            <w:tcBorders>
              <w:top w:val="single" w:sz="4" w:space="0" w:color="auto"/>
              <w:left w:val="single" w:sz="4" w:space="0" w:color="auto"/>
            </w:tcBorders>
            <w:shd w:val="clear" w:color="auto" w:fill="FFFFFF"/>
            <w:vAlign w:val="center"/>
          </w:tcPr>
          <w:p w14:paraId="1D4616E3"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WC ŽIACI</w:t>
            </w:r>
          </w:p>
        </w:tc>
        <w:tc>
          <w:tcPr>
            <w:tcW w:w="442" w:type="dxa"/>
            <w:tcBorders>
              <w:top w:val="single" w:sz="4" w:space="0" w:color="auto"/>
              <w:left w:val="single" w:sz="4" w:space="0" w:color="auto"/>
              <w:right w:val="single" w:sz="4" w:space="0" w:color="auto"/>
            </w:tcBorders>
            <w:shd w:val="clear" w:color="auto" w:fill="FFFFFF"/>
            <w:vAlign w:val="center"/>
          </w:tcPr>
          <w:p w14:paraId="24E8B75E"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14,95</w:t>
            </w:r>
          </w:p>
        </w:tc>
      </w:tr>
      <w:tr w:rsidR="00157268" w14:paraId="28CE5858" w14:textId="77777777">
        <w:trPr>
          <w:trHeight w:hRule="exact" w:val="408"/>
        </w:trPr>
        <w:tc>
          <w:tcPr>
            <w:tcW w:w="360" w:type="dxa"/>
            <w:tcBorders>
              <w:top w:val="single" w:sz="4" w:space="0" w:color="auto"/>
              <w:left w:val="single" w:sz="4" w:space="0" w:color="auto"/>
            </w:tcBorders>
            <w:shd w:val="clear" w:color="auto" w:fill="FFFFFF"/>
            <w:vAlign w:val="center"/>
          </w:tcPr>
          <w:p w14:paraId="41E73005"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S.04</w:t>
            </w:r>
          </w:p>
        </w:tc>
        <w:tc>
          <w:tcPr>
            <w:tcW w:w="1205" w:type="dxa"/>
            <w:tcBorders>
              <w:top w:val="single" w:sz="4" w:space="0" w:color="auto"/>
              <w:left w:val="single" w:sz="4" w:space="0" w:color="auto"/>
            </w:tcBorders>
            <w:shd w:val="clear" w:color="auto" w:fill="FFFFFF"/>
            <w:vAlign w:val="center"/>
          </w:tcPr>
          <w:p w14:paraId="5D2A0529"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WC ŽIAČKY</w:t>
            </w:r>
          </w:p>
        </w:tc>
        <w:tc>
          <w:tcPr>
            <w:tcW w:w="442" w:type="dxa"/>
            <w:tcBorders>
              <w:top w:val="single" w:sz="4" w:space="0" w:color="auto"/>
              <w:left w:val="single" w:sz="4" w:space="0" w:color="auto"/>
              <w:right w:val="single" w:sz="4" w:space="0" w:color="auto"/>
            </w:tcBorders>
            <w:shd w:val="clear" w:color="auto" w:fill="FFFFFF"/>
            <w:vAlign w:val="center"/>
          </w:tcPr>
          <w:p w14:paraId="3014CB77"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18,87</w:t>
            </w:r>
          </w:p>
        </w:tc>
      </w:tr>
      <w:tr w:rsidR="00157268" w14:paraId="78317062" w14:textId="77777777">
        <w:trPr>
          <w:trHeight w:hRule="exact" w:val="398"/>
        </w:trPr>
        <w:tc>
          <w:tcPr>
            <w:tcW w:w="360" w:type="dxa"/>
            <w:tcBorders>
              <w:top w:val="single" w:sz="4" w:space="0" w:color="auto"/>
              <w:left w:val="single" w:sz="4" w:space="0" w:color="auto"/>
            </w:tcBorders>
            <w:shd w:val="clear" w:color="auto" w:fill="FFFFFF"/>
            <w:vAlign w:val="center"/>
          </w:tcPr>
          <w:p w14:paraId="0F1FDFB8"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S.05</w:t>
            </w:r>
          </w:p>
        </w:tc>
        <w:tc>
          <w:tcPr>
            <w:tcW w:w="1205" w:type="dxa"/>
            <w:tcBorders>
              <w:top w:val="single" w:sz="4" w:space="0" w:color="auto"/>
              <w:left w:val="single" w:sz="4" w:space="0" w:color="auto"/>
            </w:tcBorders>
            <w:shd w:val="clear" w:color="auto" w:fill="FFFFFF"/>
            <w:vAlign w:val="center"/>
          </w:tcPr>
          <w:p w14:paraId="54D64EB7" w14:textId="77777777" w:rsidR="00157268" w:rsidRDefault="00BD1B78">
            <w:pPr>
              <w:pStyle w:val="In0"/>
              <w:shd w:val="clear" w:color="auto" w:fill="auto"/>
              <w:spacing w:after="0" w:line="240" w:lineRule="auto"/>
              <w:ind w:left="20"/>
              <w:jc w:val="center"/>
              <w:rPr>
                <w:sz w:val="16"/>
                <w:szCs w:val="16"/>
              </w:rPr>
            </w:pPr>
            <w:r>
              <w:rPr>
                <w:rFonts w:ascii="Arial Narrow" w:eastAsia="Arial Narrow" w:hAnsi="Arial Narrow" w:cs="Arial Narrow"/>
                <w:b/>
                <w:bCs/>
                <w:w w:val="80"/>
                <w:sz w:val="16"/>
                <w:szCs w:val="16"/>
              </w:rPr>
              <w:t>SCHODISKO 1.PP</w:t>
            </w:r>
          </w:p>
        </w:tc>
        <w:tc>
          <w:tcPr>
            <w:tcW w:w="442" w:type="dxa"/>
            <w:tcBorders>
              <w:top w:val="single" w:sz="4" w:space="0" w:color="auto"/>
              <w:left w:val="single" w:sz="4" w:space="0" w:color="auto"/>
              <w:right w:val="single" w:sz="4" w:space="0" w:color="auto"/>
            </w:tcBorders>
            <w:shd w:val="clear" w:color="auto" w:fill="FFFFFF"/>
            <w:vAlign w:val="center"/>
          </w:tcPr>
          <w:p w14:paraId="3C969726"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7,04</w:t>
            </w:r>
          </w:p>
        </w:tc>
      </w:tr>
      <w:tr w:rsidR="00157268" w14:paraId="1DC2DC87" w14:textId="77777777">
        <w:trPr>
          <w:trHeight w:hRule="exact" w:val="408"/>
        </w:trPr>
        <w:tc>
          <w:tcPr>
            <w:tcW w:w="360" w:type="dxa"/>
            <w:tcBorders>
              <w:top w:val="single" w:sz="4" w:space="0" w:color="auto"/>
              <w:left w:val="single" w:sz="4" w:space="0" w:color="auto"/>
            </w:tcBorders>
            <w:shd w:val="clear" w:color="auto" w:fill="FFFFFF"/>
            <w:vAlign w:val="center"/>
          </w:tcPr>
          <w:p w14:paraId="1BB148CE"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S.06</w:t>
            </w:r>
          </w:p>
        </w:tc>
        <w:tc>
          <w:tcPr>
            <w:tcW w:w="1205" w:type="dxa"/>
            <w:tcBorders>
              <w:top w:val="single" w:sz="4" w:space="0" w:color="auto"/>
              <w:left w:val="single" w:sz="4" w:space="0" w:color="auto"/>
            </w:tcBorders>
            <w:shd w:val="clear" w:color="auto" w:fill="FFFFFF"/>
            <w:vAlign w:val="center"/>
          </w:tcPr>
          <w:p w14:paraId="7B42BB35"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CHODBA</w:t>
            </w:r>
          </w:p>
        </w:tc>
        <w:tc>
          <w:tcPr>
            <w:tcW w:w="442" w:type="dxa"/>
            <w:tcBorders>
              <w:top w:val="single" w:sz="4" w:space="0" w:color="auto"/>
              <w:left w:val="single" w:sz="4" w:space="0" w:color="auto"/>
              <w:right w:val="single" w:sz="4" w:space="0" w:color="auto"/>
            </w:tcBorders>
            <w:shd w:val="clear" w:color="auto" w:fill="FFFFFF"/>
            <w:vAlign w:val="center"/>
          </w:tcPr>
          <w:p w14:paraId="4A14DF2F"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14,87</w:t>
            </w:r>
          </w:p>
        </w:tc>
      </w:tr>
      <w:tr w:rsidR="00157268" w14:paraId="4A82EAA6" w14:textId="77777777">
        <w:trPr>
          <w:trHeight w:hRule="exact" w:val="403"/>
        </w:trPr>
        <w:tc>
          <w:tcPr>
            <w:tcW w:w="360" w:type="dxa"/>
            <w:tcBorders>
              <w:top w:val="single" w:sz="4" w:space="0" w:color="auto"/>
              <w:left w:val="single" w:sz="4" w:space="0" w:color="auto"/>
            </w:tcBorders>
            <w:shd w:val="clear" w:color="auto" w:fill="FFFFFF"/>
          </w:tcPr>
          <w:p w14:paraId="5792E156" w14:textId="77777777" w:rsidR="00157268" w:rsidRDefault="00BD1B78">
            <w:pPr>
              <w:pStyle w:val="In0"/>
              <w:shd w:val="clear" w:color="auto" w:fill="auto"/>
              <w:spacing w:before="100" w:after="0" w:line="240" w:lineRule="auto"/>
              <w:jc w:val="left"/>
              <w:rPr>
                <w:sz w:val="16"/>
                <w:szCs w:val="16"/>
              </w:rPr>
            </w:pPr>
            <w:r>
              <w:rPr>
                <w:rFonts w:ascii="Arial Narrow" w:eastAsia="Arial Narrow" w:hAnsi="Arial Narrow" w:cs="Arial Narrow"/>
                <w:b/>
                <w:bCs/>
                <w:w w:val="80"/>
                <w:sz w:val="16"/>
                <w:szCs w:val="16"/>
              </w:rPr>
              <w:t>S.07</w:t>
            </w:r>
          </w:p>
        </w:tc>
        <w:tc>
          <w:tcPr>
            <w:tcW w:w="1205" w:type="dxa"/>
            <w:tcBorders>
              <w:top w:val="single" w:sz="4" w:space="0" w:color="auto"/>
              <w:left w:val="single" w:sz="4" w:space="0" w:color="auto"/>
            </w:tcBorders>
            <w:shd w:val="clear" w:color="auto" w:fill="FFFFFF"/>
          </w:tcPr>
          <w:p w14:paraId="38DB8638" w14:textId="77777777" w:rsidR="00157268" w:rsidRDefault="00BD1B78">
            <w:pPr>
              <w:pStyle w:val="In0"/>
              <w:shd w:val="clear" w:color="auto" w:fill="auto"/>
              <w:spacing w:after="0" w:line="240" w:lineRule="auto"/>
              <w:jc w:val="left"/>
            </w:pPr>
            <w:r>
              <w:rPr>
                <w:rFonts w:ascii="Franklin Gothic Medium Cond" w:eastAsia="Franklin Gothic Medium Cond" w:hAnsi="Franklin Gothic Medium Cond" w:cs="Franklin Gothic Medium Cond"/>
                <w:smallCaps/>
                <w:w w:val="80"/>
              </w:rPr>
              <w:t>počítač, učebňa</w:t>
            </w:r>
          </w:p>
        </w:tc>
        <w:tc>
          <w:tcPr>
            <w:tcW w:w="442" w:type="dxa"/>
            <w:tcBorders>
              <w:top w:val="single" w:sz="4" w:space="0" w:color="auto"/>
              <w:left w:val="single" w:sz="4" w:space="0" w:color="auto"/>
              <w:right w:val="single" w:sz="4" w:space="0" w:color="auto"/>
            </w:tcBorders>
            <w:shd w:val="clear" w:color="auto" w:fill="FFFFFF"/>
          </w:tcPr>
          <w:p w14:paraId="58B8F459" w14:textId="77777777" w:rsidR="00157268" w:rsidRDefault="00BD1B78">
            <w:pPr>
              <w:pStyle w:val="In0"/>
              <w:shd w:val="clear" w:color="auto" w:fill="auto"/>
              <w:spacing w:before="100" w:after="0" w:line="240" w:lineRule="auto"/>
              <w:jc w:val="left"/>
              <w:rPr>
                <w:sz w:val="16"/>
                <w:szCs w:val="16"/>
              </w:rPr>
            </w:pPr>
            <w:r>
              <w:rPr>
                <w:rFonts w:ascii="Arial Narrow" w:eastAsia="Arial Narrow" w:hAnsi="Arial Narrow" w:cs="Arial Narrow"/>
                <w:b/>
                <w:bCs/>
                <w:color w:val="464646"/>
                <w:w w:val="80"/>
                <w:sz w:val="16"/>
                <w:szCs w:val="16"/>
              </w:rPr>
              <w:t>73,74</w:t>
            </w:r>
          </w:p>
        </w:tc>
      </w:tr>
      <w:tr w:rsidR="00157268" w14:paraId="187D9D52" w14:textId="77777777">
        <w:trPr>
          <w:trHeight w:hRule="exact" w:val="403"/>
        </w:trPr>
        <w:tc>
          <w:tcPr>
            <w:tcW w:w="360" w:type="dxa"/>
            <w:tcBorders>
              <w:top w:val="single" w:sz="4" w:space="0" w:color="auto"/>
              <w:left w:val="single" w:sz="4" w:space="0" w:color="auto"/>
            </w:tcBorders>
            <w:shd w:val="clear" w:color="auto" w:fill="FFFFFF"/>
            <w:vAlign w:val="center"/>
          </w:tcPr>
          <w:p w14:paraId="1B70C6DC"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S.OB</w:t>
            </w:r>
          </w:p>
        </w:tc>
        <w:tc>
          <w:tcPr>
            <w:tcW w:w="1205" w:type="dxa"/>
            <w:tcBorders>
              <w:top w:val="single" w:sz="4" w:space="0" w:color="auto"/>
              <w:left w:val="single" w:sz="4" w:space="0" w:color="auto"/>
            </w:tcBorders>
            <w:shd w:val="clear" w:color="auto" w:fill="FFFFFF"/>
            <w:vAlign w:val="center"/>
          </w:tcPr>
          <w:p w14:paraId="5089B69E"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KABINET</w:t>
            </w:r>
          </w:p>
        </w:tc>
        <w:tc>
          <w:tcPr>
            <w:tcW w:w="442" w:type="dxa"/>
            <w:tcBorders>
              <w:top w:val="single" w:sz="4" w:space="0" w:color="auto"/>
              <w:left w:val="single" w:sz="4" w:space="0" w:color="auto"/>
              <w:right w:val="single" w:sz="4" w:space="0" w:color="auto"/>
            </w:tcBorders>
            <w:shd w:val="clear" w:color="auto" w:fill="FFFFFF"/>
            <w:vAlign w:val="center"/>
          </w:tcPr>
          <w:p w14:paraId="4E2FBD4A"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22,50</w:t>
            </w:r>
          </w:p>
        </w:tc>
      </w:tr>
      <w:tr w:rsidR="00157268" w14:paraId="51809F72" w14:textId="77777777">
        <w:trPr>
          <w:trHeight w:hRule="exact" w:val="408"/>
        </w:trPr>
        <w:tc>
          <w:tcPr>
            <w:tcW w:w="360" w:type="dxa"/>
            <w:tcBorders>
              <w:top w:val="single" w:sz="4" w:space="0" w:color="auto"/>
              <w:left w:val="single" w:sz="4" w:space="0" w:color="auto"/>
            </w:tcBorders>
            <w:shd w:val="clear" w:color="auto" w:fill="FFFFFF"/>
            <w:vAlign w:val="center"/>
          </w:tcPr>
          <w:p w14:paraId="260919AC"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S.09</w:t>
            </w:r>
          </w:p>
        </w:tc>
        <w:tc>
          <w:tcPr>
            <w:tcW w:w="1205" w:type="dxa"/>
            <w:tcBorders>
              <w:top w:val="single" w:sz="4" w:space="0" w:color="auto"/>
              <w:left w:val="single" w:sz="4" w:space="0" w:color="auto"/>
            </w:tcBorders>
            <w:shd w:val="clear" w:color="auto" w:fill="FFFFFF"/>
            <w:vAlign w:val="center"/>
          </w:tcPr>
          <w:p w14:paraId="462AAEE1"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DIELŇA</w:t>
            </w:r>
          </w:p>
        </w:tc>
        <w:tc>
          <w:tcPr>
            <w:tcW w:w="442" w:type="dxa"/>
            <w:tcBorders>
              <w:top w:val="single" w:sz="4" w:space="0" w:color="auto"/>
              <w:left w:val="single" w:sz="4" w:space="0" w:color="auto"/>
              <w:right w:val="single" w:sz="4" w:space="0" w:color="auto"/>
            </w:tcBorders>
            <w:shd w:val="clear" w:color="auto" w:fill="FFFFFF"/>
            <w:vAlign w:val="center"/>
          </w:tcPr>
          <w:p w14:paraId="6E83CDF2"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49,02</w:t>
            </w:r>
          </w:p>
        </w:tc>
      </w:tr>
      <w:tr w:rsidR="00157268" w14:paraId="3BC4F059" w14:textId="77777777">
        <w:trPr>
          <w:trHeight w:hRule="exact" w:val="408"/>
        </w:trPr>
        <w:tc>
          <w:tcPr>
            <w:tcW w:w="360" w:type="dxa"/>
            <w:tcBorders>
              <w:top w:val="single" w:sz="4" w:space="0" w:color="auto"/>
              <w:left w:val="single" w:sz="4" w:space="0" w:color="auto"/>
            </w:tcBorders>
            <w:shd w:val="clear" w:color="auto" w:fill="FFFFFF"/>
            <w:vAlign w:val="center"/>
          </w:tcPr>
          <w:p w14:paraId="4E71ACDC"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S.10</w:t>
            </w:r>
          </w:p>
        </w:tc>
        <w:tc>
          <w:tcPr>
            <w:tcW w:w="1205" w:type="dxa"/>
            <w:tcBorders>
              <w:top w:val="single" w:sz="4" w:space="0" w:color="auto"/>
              <w:left w:val="single" w:sz="4" w:space="0" w:color="auto"/>
            </w:tcBorders>
            <w:shd w:val="clear" w:color="auto" w:fill="FFFFFF"/>
            <w:vAlign w:val="center"/>
          </w:tcPr>
          <w:p w14:paraId="7A014298"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SKIAD</w:t>
            </w:r>
          </w:p>
        </w:tc>
        <w:tc>
          <w:tcPr>
            <w:tcW w:w="442" w:type="dxa"/>
            <w:tcBorders>
              <w:top w:val="single" w:sz="4" w:space="0" w:color="auto"/>
              <w:left w:val="single" w:sz="4" w:space="0" w:color="auto"/>
              <w:right w:val="single" w:sz="4" w:space="0" w:color="auto"/>
            </w:tcBorders>
            <w:shd w:val="clear" w:color="auto" w:fill="FFFFFF"/>
            <w:vAlign w:val="center"/>
          </w:tcPr>
          <w:p w14:paraId="1D64B6C9"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5,70</w:t>
            </w:r>
          </w:p>
        </w:tc>
      </w:tr>
      <w:tr w:rsidR="00157268" w14:paraId="52FE10A5" w14:textId="77777777">
        <w:trPr>
          <w:trHeight w:hRule="exact" w:val="408"/>
        </w:trPr>
        <w:tc>
          <w:tcPr>
            <w:tcW w:w="360" w:type="dxa"/>
            <w:tcBorders>
              <w:top w:val="single" w:sz="4" w:space="0" w:color="auto"/>
              <w:left w:val="single" w:sz="4" w:space="0" w:color="auto"/>
            </w:tcBorders>
            <w:shd w:val="clear" w:color="auto" w:fill="FFFFFF"/>
            <w:vAlign w:val="center"/>
          </w:tcPr>
          <w:p w14:paraId="0D454A12"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S.11</w:t>
            </w:r>
          </w:p>
        </w:tc>
        <w:tc>
          <w:tcPr>
            <w:tcW w:w="1205" w:type="dxa"/>
            <w:tcBorders>
              <w:top w:val="single" w:sz="4" w:space="0" w:color="auto"/>
              <w:left w:val="single" w:sz="4" w:space="0" w:color="auto"/>
            </w:tcBorders>
            <w:shd w:val="clear" w:color="auto" w:fill="FFFFFF"/>
            <w:vAlign w:val="center"/>
          </w:tcPr>
          <w:p w14:paraId="36374FCF"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CHODBA</w:t>
            </w:r>
          </w:p>
        </w:tc>
        <w:tc>
          <w:tcPr>
            <w:tcW w:w="442" w:type="dxa"/>
            <w:tcBorders>
              <w:top w:val="single" w:sz="4" w:space="0" w:color="auto"/>
              <w:left w:val="single" w:sz="4" w:space="0" w:color="auto"/>
              <w:right w:val="single" w:sz="4" w:space="0" w:color="auto"/>
            </w:tcBorders>
            <w:shd w:val="clear" w:color="auto" w:fill="FFFFFF"/>
            <w:vAlign w:val="center"/>
          </w:tcPr>
          <w:p w14:paraId="02FD85AE"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color w:val="464646"/>
                <w:w w:val="80"/>
                <w:sz w:val="16"/>
                <w:szCs w:val="16"/>
              </w:rPr>
              <w:t>16,05</w:t>
            </w:r>
          </w:p>
        </w:tc>
      </w:tr>
      <w:tr w:rsidR="00157268" w14:paraId="35474B58" w14:textId="77777777">
        <w:trPr>
          <w:trHeight w:hRule="exact" w:val="293"/>
        </w:trPr>
        <w:tc>
          <w:tcPr>
            <w:tcW w:w="2007"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77D158C4" w14:textId="77777777" w:rsidR="00157268" w:rsidRDefault="00BD1B78">
            <w:pPr>
              <w:pStyle w:val="In0"/>
              <w:shd w:val="clear" w:color="auto" w:fill="auto"/>
              <w:spacing w:after="0" w:line="240" w:lineRule="auto"/>
              <w:jc w:val="left"/>
              <w:rPr>
                <w:sz w:val="16"/>
                <w:szCs w:val="16"/>
              </w:rPr>
            </w:pPr>
            <w:r>
              <w:rPr>
                <w:rFonts w:ascii="Arial Narrow" w:eastAsia="Arial Narrow" w:hAnsi="Arial Narrow" w:cs="Arial Narrow"/>
                <w:b/>
                <w:bCs/>
                <w:w w:val="80"/>
                <w:sz w:val="16"/>
                <w:szCs w:val="16"/>
              </w:rPr>
              <w:t>S.1NP - SPOLU 299.10 m2</w:t>
            </w:r>
          </w:p>
        </w:tc>
      </w:tr>
    </w:tbl>
    <w:p w14:paraId="0B22376E" w14:textId="77777777" w:rsidR="00157268" w:rsidRDefault="00BD1B78">
      <w:pPr>
        <w:spacing w:line="14" w:lineRule="exact"/>
      </w:pPr>
      <w:r>
        <w:rPr>
          <w:noProof/>
        </w:rPr>
        <mc:AlternateContent>
          <mc:Choice Requires="wps">
            <w:drawing>
              <wp:anchor distT="0" distB="0" distL="114300" distR="114300" simplePos="0" relativeHeight="125829401" behindDoc="0" locked="0" layoutInCell="1" allowOverlap="1" wp14:anchorId="1B2D167D" wp14:editId="2BC47D39">
                <wp:simplePos x="0" y="0"/>
                <wp:positionH relativeFrom="page">
                  <wp:posOffset>1824990</wp:posOffset>
                </wp:positionH>
                <wp:positionV relativeFrom="paragraph">
                  <wp:posOffset>12700</wp:posOffset>
                </wp:positionV>
                <wp:extent cx="1051560" cy="18605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1051560" cy="186055"/>
                        </a:xfrm>
                        <a:prstGeom prst="rect">
                          <a:avLst/>
                        </a:prstGeom>
                        <a:noFill/>
                      </wps:spPr>
                      <wps:txbx>
                        <w:txbxContent>
                          <w:p w14:paraId="102EB09B" w14:textId="77777777" w:rsidR="00BD1B78" w:rsidRDefault="00BD1B78">
                            <w:pPr>
                              <w:pStyle w:val="In0"/>
                              <w:pBdr>
                                <w:bottom w:val="single" w:sz="4" w:space="0" w:color="auto"/>
                              </w:pBdr>
                              <w:shd w:val="clear" w:color="auto" w:fill="auto"/>
                              <w:spacing w:after="0" w:line="240" w:lineRule="auto"/>
                              <w:jc w:val="left"/>
                            </w:pPr>
                            <w:r>
                              <w:rPr>
                                <w:rFonts w:ascii="Arial" w:eastAsia="Arial" w:hAnsi="Arial" w:cs="Arial"/>
                                <w:w w:val="60"/>
                              </w:rPr>
                              <w:t>LEGENDA MATERIÁLOV:</w:t>
                            </w:r>
                          </w:p>
                        </w:txbxContent>
                      </wps:txbx>
                      <wps:bodyPr lIns="0" tIns="0" rIns="0" bIns="0">
                        <a:spAutoFit/>
                      </wps:bodyPr>
                    </wps:wsp>
                  </a:graphicData>
                </a:graphic>
              </wp:anchor>
            </w:drawing>
          </mc:Choice>
          <mc:Fallback>
            <w:pict>
              <v:shape id="Shape 54" o:spid="_x0000_s1030" type="#_x0000_t202" style="position:absolute;margin-left:143.7pt;margin-top:1pt;width:82.8pt;height:14.65pt;z-index:12582940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" filled="f" stroked="f">
                <v:textbox style="mso-fit-shape-to-text:t" inset="0,0,0,0">
                  <w:txbxContent>
                    <w:p w:rsidR="00BD1B78" w:rsidRDefault="00BD1B78">
                      <w:pPr>
                        <w:pStyle w:val="In0"/>
                        <w:pBdr>
                          <w:bottom w:val="single" w:sz="4" w:space="0" w:color="auto"/>
                        </w:pBdr>
                        <w:shd w:val="clear" w:color="auto" w:fill="auto"/>
                        <w:spacing w:after="0" w:line="240" w:lineRule="auto"/>
                        <w:jc w:val="left"/>
                      </w:pPr>
                      <w:r>
                        <w:rPr>
                          <w:rFonts w:ascii="Arial" w:eastAsia="Arial" w:hAnsi="Arial" w:cs="Arial"/>
                          <w:w w:val="60"/>
                        </w:rPr>
                        <w:t>LEGENDA MATERIÁLOV:</w:t>
                      </w:r>
                    </w:p>
                  </w:txbxContent>
                </v:textbox>
                <w10:wrap type="topAndBottom" anchorx="page"/>
              </v:shape>
            </w:pict>
          </mc:Fallback>
        </mc:AlternateContent>
      </w:r>
      <w:r>
        <w:rPr>
          <w:noProof/>
        </w:rPr>
        <mc:AlternateContent>
          <mc:Choice Requires="wps">
            <w:drawing>
              <wp:anchor distT="0" distB="3282950" distL="114300" distR="278765" simplePos="0" relativeHeight="125829403" behindDoc="0" locked="0" layoutInCell="1" allowOverlap="1" wp14:anchorId="2C04B5F2" wp14:editId="4BC4CE45">
                <wp:simplePos x="0" y="0"/>
                <wp:positionH relativeFrom="page">
                  <wp:posOffset>133350</wp:posOffset>
                </wp:positionH>
                <wp:positionV relativeFrom="paragraph">
                  <wp:posOffset>12700</wp:posOffset>
                </wp:positionV>
                <wp:extent cx="1109345" cy="335280"/>
                <wp:effectExtent l="0" t="0" r="0" b="0"/>
                <wp:wrapSquare wrapText="bothSides"/>
                <wp:docPr id="56" name="Shape 56"/>
                <wp:cNvGraphicFramePr/>
                <a:graphic xmlns:a="http://schemas.openxmlformats.org/drawingml/2006/main">
                  <a:graphicData uri="http://schemas.microsoft.com/office/word/2010/wordprocessingShape">
                    <wps:wsp>
                      <wps:cNvSpPr txBox="1"/>
                      <wps:spPr>
                        <a:xfrm>
                          <a:off x="0" y="0"/>
                          <a:ext cx="1109345" cy="335280"/>
                        </a:xfrm>
                        <a:prstGeom prst="rect">
                          <a:avLst/>
                        </a:prstGeom>
                        <a:noFill/>
                      </wps:spPr>
                      <wps:txbx>
                        <w:txbxContent>
                          <w:p w14:paraId="5A1130A0" w14:textId="77777777" w:rsidR="00BD1B78" w:rsidRDefault="00BD1B78">
                            <w:pPr>
                              <w:pStyle w:val="In0"/>
                              <w:shd w:val="clear" w:color="auto" w:fill="auto"/>
                              <w:spacing w:after="0" w:line="223" w:lineRule="auto"/>
                            </w:pPr>
                            <w:r>
                              <w:rPr>
                                <w:rFonts w:ascii="Arial" w:eastAsia="Arial" w:hAnsi="Arial" w:cs="Arial"/>
                                <w:w w:val="60"/>
                              </w:rPr>
                              <w:t>LEGENDA MIESTNOSTI EXISTUJÚCEJ ŠKOLY:</w:t>
                            </w:r>
                          </w:p>
                        </w:txbxContent>
                      </wps:txbx>
                      <wps:bodyPr lIns="0" tIns="0" rIns="0" bIns="0">
                        <a:spAutoFit/>
                      </wps:bodyPr>
                    </wps:wsp>
                  </a:graphicData>
                </a:graphic>
              </wp:anchor>
            </w:drawing>
          </mc:Choice>
          <mc:Fallback>
            <w:pict>
              <v:shape id="Shape 56" o:spid="_x0000_s1031" type="#_x0000_t202" style="position:absolute;margin-left:10.5pt;margin-top:1pt;width:87.35pt;height:26.4pt;z-index:125829403;visibility:visible;mso-wrap-style:square;mso-wrap-distance-left:9pt;mso-wrap-distance-top:0;mso-wrap-distance-right:21.95pt;mso-wrap-distance-bottom:25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" filled="f" stroked="f">
                <v:textbox style="mso-fit-shape-to-text:t" inset="0,0,0,0">
                  <w:txbxContent>
                    <w:p w:rsidR="00BD1B78" w:rsidRDefault="00BD1B78">
                      <w:pPr>
                        <w:pStyle w:val="In0"/>
                        <w:shd w:val="clear" w:color="auto" w:fill="auto"/>
                        <w:spacing w:after="0" w:line="223" w:lineRule="auto"/>
                      </w:pPr>
                      <w:r>
                        <w:rPr>
                          <w:rFonts w:ascii="Arial" w:eastAsia="Arial" w:hAnsi="Arial" w:cs="Arial"/>
                          <w:w w:val="60"/>
                        </w:rPr>
                        <w:t>LEGENDA MIESTNOSTI EXISTUJÚCEJ ŠKOLY:</w:t>
                      </w:r>
                    </w:p>
                  </w:txbxContent>
                </v:textbox>
                <w10:wrap type="square" anchorx="page"/>
              </v:shape>
            </w:pict>
          </mc:Fallback>
        </mc:AlternateContent>
      </w:r>
      <w:r>
        <w:rPr>
          <w:noProof/>
        </w:rPr>
        <mc:AlternateContent>
          <mc:Choice Requires="wps">
            <w:drawing>
              <wp:anchor distT="0" distB="0" distL="114300" distR="114300" simplePos="0" relativeHeight="125829405" behindDoc="0" locked="0" layoutInCell="1" allowOverlap="1" wp14:anchorId="582A003C" wp14:editId="5E57EF76">
                <wp:simplePos x="0" y="0"/>
                <wp:positionH relativeFrom="page">
                  <wp:posOffset>1812290</wp:posOffset>
                </wp:positionH>
                <wp:positionV relativeFrom="paragraph">
                  <wp:posOffset>2118360</wp:posOffset>
                </wp:positionV>
                <wp:extent cx="770890" cy="137160"/>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770890" cy="137160"/>
                        </a:xfrm>
                        <a:prstGeom prst="rect">
                          <a:avLst/>
                        </a:prstGeom>
                        <a:noFill/>
                      </wps:spPr>
                      <wps:txbx>
                        <w:txbxContent>
                          <w:p w14:paraId="4D0A7B74" w14:textId="77777777" w:rsidR="00BD1B78" w:rsidRDefault="00BD1B78">
                            <w:pPr>
                              <w:pStyle w:val="In0"/>
                              <w:shd w:val="clear" w:color="auto" w:fill="auto"/>
                              <w:spacing w:after="0" w:line="240" w:lineRule="auto"/>
                              <w:jc w:val="left"/>
                              <w:rPr>
                                <w:sz w:val="10"/>
                                <w:szCs w:val="10"/>
                              </w:rPr>
                            </w:pPr>
                            <w:r>
                              <w:rPr>
                                <w:rFonts w:ascii="Arial" w:eastAsia="Arial" w:hAnsi="Arial" w:cs="Arial"/>
                                <w:b/>
                                <w:bCs/>
                                <w:color w:val="464646"/>
                                <w:sz w:val="10"/>
                                <w:szCs w:val="10"/>
                              </w:rPr>
                              <w:t>POVODNE KONŠTRUKCIE:</w:t>
                            </w:r>
                          </w:p>
                        </w:txbxContent>
                      </wps:txbx>
                      <wps:bodyPr lIns="0" tIns="0" rIns="0" bIns="0">
                        <a:spAutoFit/>
                      </wps:bodyPr>
                    </wps:wsp>
                  </a:graphicData>
                </a:graphic>
              </wp:anchor>
            </w:drawing>
          </mc:Choice>
          <mc:Fallback>
            <w:pict>
              <v:shape id="Shape 58" o:spid="_x0000_s1032" type="#_x0000_t202" style="position:absolute;margin-left:142.7pt;margin-top:166.8pt;width:60.7pt;height:10.8pt;z-index:12582940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" filled="f" stroked="f">
                <v:textbox style="mso-fit-shape-to-text:t" inset="0,0,0,0">
                  <w:txbxContent>
                    <w:p w:rsidR="00BD1B78" w:rsidRDefault="00BD1B78">
                      <w:pPr>
                        <w:pStyle w:val="In0"/>
                        <w:shd w:val="clear" w:color="auto" w:fill="auto"/>
                        <w:spacing w:after="0" w:line="240" w:lineRule="auto"/>
                        <w:jc w:val="left"/>
                        <w:rPr>
                          <w:sz w:val="10"/>
                          <w:szCs w:val="10"/>
                        </w:rPr>
                      </w:pPr>
                      <w:r>
                        <w:rPr>
                          <w:rFonts w:ascii="Arial" w:eastAsia="Arial" w:hAnsi="Arial" w:cs="Arial"/>
                          <w:b/>
                          <w:bCs/>
                          <w:color w:val="464646"/>
                          <w:sz w:val="10"/>
                          <w:szCs w:val="10"/>
                        </w:rPr>
                        <w:t>POVODNE KONŠTRUKCIE:</w:t>
                      </w:r>
                    </w:p>
                  </w:txbxContent>
                </v:textbox>
                <w10:wrap type="topAndBottom" anchorx="page"/>
              </v:shape>
            </w:pict>
          </mc:Fallback>
        </mc:AlternateContent>
      </w:r>
      <w:r>
        <w:rPr>
          <w:noProof/>
        </w:rPr>
        <mc:AlternateContent>
          <mc:Choice Requires="wps">
            <w:drawing>
              <wp:anchor distT="0" distB="0" distL="114300" distR="114300" simplePos="0" relativeHeight="125829407" behindDoc="0" locked="0" layoutInCell="1" allowOverlap="1" wp14:anchorId="6E8A70C2" wp14:editId="5014BC16">
                <wp:simplePos x="0" y="0"/>
                <wp:positionH relativeFrom="page">
                  <wp:posOffset>3568065</wp:posOffset>
                </wp:positionH>
                <wp:positionV relativeFrom="paragraph">
                  <wp:posOffset>2487295</wp:posOffset>
                </wp:positionV>
                <wp:extent cx="765175" cy="481330"/>
                <wp:effectExtent l="0" t="0" r="0" b="0"/>
                <wp:wrapSquare wrapText="left"/>
                <wp:docPr id="60" name="Shape 60"/>
                <wp:cNvGraphicFramePr/>
                <a:graphic xmlns:a="http://schemas.openxmlformats.org/drawingml/2006/main">
                  <a:graphicData uri="http://schemas.microsoft.com/office/word/2010/wordprocessingShape">
                    <wps:wsp>
                      <wps:cNvSpPr txBox="1"/>
                      <wps:spPr>
                        <a:xfrm>
                          <a:off x="0" y="0"/>
                          <a:ext cx="765175" cy="481330"/>
                        </a:xfrm>
                        <a:prstGeom prst="rect">
                          <a:avLst/>
                        </a:prstGeom>
                        <a:noFill/>
                      </wps:spPr>
                      <wps:txbx>
                        <w:txbxContent>
                          <w:p w14:paraId="1461871E" w14:textId="77777777" w:rsidR="00BD1B78" w:rsidRDefault="00BD1B78">
                            <w:pPr>
                              <w:pStyle w:val="In0"/>
                              <w:shd w:val="clear" w:color="auto" w:fill="auto"/>
                              <w:spacing w:after="0" w:line="240" w:lineRule="auto"/>
                              <w:jc w:val="right"/>
                              <w:rPr>
                                <w:sz w:val="15"/>
                                <w:szCs w:val="15"/>
                              </w:rPr>
                            </w:pPr>
                            <w:r>
                              <w:rPr>
                                <w:b/>
                                <w:bCs/>
                                <w:color w:val="636363"/>
                                <w:sz w:val="15"/>
                                <w:szCs w:val="15"/>
                              </w:rPr>
                              <w:t>konaní</w:t>
                            </w:r>
                          </w:p>
                          <w:p w14:paraId="7C8936C7" w14:textId="77777777" w:rsidR="00BD1B78" w:rsidRDefault="00BD1B78">
                            <w:pPr>
                              <w:pStyle w:val="In0"/>
                              <w:shd w:val="clear" w:color="auto" w:fill="auto"/>
                              <w:spacing w:after="120" w:line="240" w:lineRule="auto"/>
                              <w:ind w:right="160"/>
                              <w:jc w:val="right"/>
                              <w:rPr>
                                <w:sz w:val="15"/>
                                <w:szCs w:val="15"/>
                              </w:rPr>
                            </w:pPr>
                            <w:r>
                              <w:rPr>
                                <w:b/>
                                <w:bCs/>
                                <w:color w:val="878787"/>
                                <w:sz w:val="15"/>
                                <w:szCs w:val="15"/>
                              </w:rPr>
                              <w:t>p*</w:t>
                            </w:r>
                            <w:proofErr w:type="spellStart"/>
                            <w:r>
                              <w:rPr>
                                <w:b/>
                                <w:bCs/>
                                <w:color w:val="878787"/>
                                <w:sz w:val="15"/>
                                <w:szCs w:val="15"/>
                              </w:rPr>
                              <w:t>xila</w:t>
                            </w:r>
                            <w:proofErr w:type="spellEnd"/>
                          </w:p>
                          <w:p w14:paraId="370768EE" w14:textId="77777777" w:rsidR="00BD1B78" w:rsidRDefault="00BD1B78">
                            <w:pPr>
                              <w:pStyle w:val="In0"/>
                              <w:shd w:val="clear" w:color="auto" w:fill="auto"/>
                              <w:spacing w:after="60" w:line="240" w:lineRule="auto"/>
                              <w:jc w:val="left"/>
                              <w:rPr>
                                <w:sz w:val="8"/>
                                <w:szCs w:val="8"/>
                              </w:rPr>
                            </w:pPr>
                            <w:r>
                              <w:rPr>
                                <w:rFonts w:ascii="Arial" w:eastAsia="Arial" w:hAnsi="Arial" w:cs="Arial"/>
                                <w:b/>
                                <w:bCs/>
                                <w:color w:val="878787"/>
                                <w:sz w:val="8"/>
                                <w:szCs w:val="8"/>
                              </w:rPr>
                              <w:t>/Z</w:t>
                            </w:r>
                          </w:p>
                        </w:txbxContent>
                      </wps:txbx>
                      <wps:bodyPr lIns="0" tIns="0" rIns="0" bIns="0">
                        <a:spAutoFit/>
                      </wps:bodyPr>
                    </wps:wsp>
                  </a:graphicData>
                </a:graphic>
              </wp:anchor>
            </w:drawing>
          </mc:Choice>
          <mc:Fallback>
            <w:pict>
              <v:shape id="Shape 60" o:spid="_x0000_s1033" type="#_x0000_t202" style="position:absolute;margin-left:280.95pt;margin-top:195.85pt;width:60.25pt;height:37.9pt;z-index:12582940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" filled="f" stroked="f">
                <v:textbox style="mso-fit-shape-to-text:t" inset="0,0,0,0">
                  <w:txbxContent>
                    <w:p w:rsidR="00BD1B78" w:rsidRDefault="00BD1B78">
                      <w:pPr>
                        <w:pStyle w:val="In0"/>
                        <w:shd w:val="clear" w:color="auto" w:fill="auto"/>
                        <w:spacing w:after="0" w:line="240" w:lineRule="auto"/>
                        <w:jc w:val="right"/>
                        <w:rPr>
                          <w:sz w:val="15"/>
                          <w:szCs w:val="15"/>
                        </w:rPr>
                      </w:pPr>
                      <w:r>
                        <w:rPr>
                          <w:b/>
                          <w:bCs/>
                          <w:color w:val="636363"/>
                          <w:sz w:val="15"/>
                          <w:szCs w:val="15"/>
                        </w:rPr>
                        <w:t>konaní</w:t>
                      </w:r>
                    </w:p>
                    <w:p w:rsidR="00BD1B78" w:rsidRDefault="00BD1B78">
                      <w:pPr>
                        <w:pStyle w:val="In0"/>
                        <w:shd w:val="clear" w:color="auto" w:fill="auto"/>
                        <w:spacing w:after="120" w:line="240" w:lineRule="auto"/>
                        <w:ind w:right="160"/>
                        <w:jc w:val="right"/>
                        <w:rPr>
                          <w:sz w:val="15"/>
                          <w:szCs w:val="15"/>
                        </w:rPr>
                      </w:pPr>
                      <w:r>
                        <w:rPr>
                          <w:b/>
                          <w:bCs/>
                          <w:color w:val="878787"/>
                          <w:sz w:val="15"/>
                          <w:szCs w:val="15"/>
                        </w:rPr>
                        <w:t>p*</w:t>
                      </w:r>
                      <w:proofErr w:type="spellStart"/>
                      <w:r>
                        <w:rPr>
                          <w:b/>
                          <w:bCs/>
                          <w:color w:val="878787"/>
                          <w:sz w:val="15"/>
                          <w:szCs w:val="15"/>
                        </w:rPr>
                        <w:t>xila</w:t>
                      </w:r>
                      <w:proofErr w:type="spellEnd"/>
                    </w:p>
                    <w:p w:rsidR="00BD1B78" w:rsidRDefault="00BD1B78">
                      <w:pPr>
                        <w:pStyle w:val="In0"/>
                        <w:shd w:val="clear" w:color="auto" w:fill="auto"/>
                        <w:spacing w:after="60" w:line="240" w:lineRule="auto"/>
                        <w:jc w:val="left"/>
                        <w:rPr>
                          <w:sz w:val="8"/>
                          <w:szCs w:val="8"/>
                        </w:rPr>
                      </w:pPr>
                      <w:r>
                        <w:rPr>
                          <w:rFonts w:ascii="Arial" w:eastAsia="Arial" w:hAnsi="Arial" w:cs="Arial"/>
                          <w:b/>
                          <w:bCs/>
                          <w:color w:val="878787"/>
                          <w:sz w:val="8"/>
                          <w:szCs w:val="8"/>
                        </w:rPr>
                        <w:t>/Z</w:t>
                      </w:r>
                    </w:p>
                  </w:txbxContent>
                </v:textbox>
                <w10:wrap type="square" side="left" anchorx="page"/>
              </v:shape>
            </w:pict>
          </mc:Fallback>
        </mc:AlternateContent>
      </w:r>
      <w:r>
        <w:rPr>
          <w:noProof/>
        </w:rPr>
        <w:drawing>
          <wp:anchor distT="228600" distB="12700" distL="114300" distR="114300" simplePos="0" relativeHeight="125829409" behindDoc="0" locked="0" layoutInCell="1" allowOverlap="1" wp14:anchorId="46806A57" wp14:editId="477C56FC">
            <wp:simplePos x="0" y="0"/>
            <wp:positionH relativeFrom="page">
              <wp:posOffset>2038350</wp:posOffset>
            </wp:positionH>
            <wp:positionV relativeFrom="paragraph">
              <wp:posOffset>3221990</wp:posOffset>
            </wp:positionV>
            <wp:extent cx="2377440" cy="609600"/>
            <wp:effectExtent l="0" t="0" r="0" b="0"/>
            <wp:wrapTopAndBottom/>
            <wp:docPr id="62" name="Shape 62"/>
            <wp:cNvGraphicFramePr/>
            <a:graphic xmlns:a="http://schemas.openxmlformats.org/drawingml/2006/main">
              <a:graphicData uri="http://schemas.openxmlformats.org/drawingml/2006/picture">
                <pic:pic xmlns:pic="http://schemas.openxmlformats.org/drawingml/2006/picture">
                  <pic:nvPicPr>
                    <pic:cNvPr id="63" name="Picture box 63"/>
                    <pic:cNvPicPr/>
                  </pic:nvPicPr>
                  <pic:blipFill>
                    <a:blip r:embed="rId15"/>
                    <a:stretch/>
                  </pic:blipFill>
                  <pic:spPr>
                    <a:xfrm>
                      <a:off x="0" y="0"/>
                      <a:ext cx="2377440" cy="609600"/>
                    </a:xfrm>
                    <a:prstGeom prst="rect">
                      <a:avLst/>
                    </a:prstGeom>
                  </pic:spPr>
                </pic:pic>
              </a:graphicData>
            </a:graphic>
          </wp:anchor>
        </w:drawing>
      </w:r>
      <w:r>
        <w:rPr>
          <w:noProof/>
        </w:rPr>
        <mc:AlternateContent>
          <mc:Choice Requires="wps">
            <w:drawing>
              <wp:anchor distT="0" distB="0" distL="0" distR="0" simplePos="0" relativeHeight="125829410" behindDoc="0" locked="0" layoutInCell="1" allowOverlap="1" wp14:anchorId="0821D10D" wp14:editId="145D887D">
                <wp:simplePos x="0" y="0"/>
                <wp:positionH relativeFrom="page">
                  <wp:posOffset>2123440</wp:posOffset>
                </wp:positionH>
                <wp:positionV relativeFrom="paragraph">
                  <wp:posOffset>2993390</wp:posOffset>
                </wp:positionV>
                <wp:extent cx="831850" cy="125095"/>
                <wp:effectExtent l="0" t="0" r="0" b="0"/>
                <wp:wrapTopAndBottom/>
                <wp:docPr id="64" name="Shape 64"/>
                <wp:cNvGraphicFramePr/>
                <a:graphic xmlns:a="http://schemas.openxmlformats.org/drawingml/2006/main">
                  <a:graphicData uri="http://schemas.microsoft.com/office/word/2010/wordprocessingShape">
                    <wps:wsp>
                      <wps:cNvSpPr txBox="1"/>
                      <wps:spPr>
                        <a:xfrm>
                          <a:off x="0" y="0"/>
                          <a:ext cx="831850" cy="125095"/>
                        </a:xfrm>
                        <a:prstGeom prst="rect">
                          <a:avLst/>
                        </a:prstGeom>
                        <a:noFill/>
                      </wps:spPr>
                      <wps:txbx>
                        <w:txbxContent>
                          <w:p w14:paraId="7553D561" w14:textId="77777777" w:rsidR="00BD1B78" w:rsidRDefault="00BD1B78">
                            <w:pPr>
                              <w:pStyle w:val="Nzovobrzka0"/>
                              <w:shd w:val="clear" w:color="auto" w:fill="auto"/>
                            </w:pPr>
                            <w:proofErr w:type="spellStart"/>
                            <w:r>
                              <w:t>rytírtií-eho</w:t>
                            </w:r>
                            <w:proofErr w:type="spellEnd"/>
                            <w:r>
                              <w:t xml:space="preserve"> </w:t>
                            </w:r>
                            <w:r>
                              <w:rPr>
                                <w:b w:val="0"/>
                                <w:bCs w:val="0"/>
                                <w:smallCaps/>
                              </w:rPr>
                              <w:t>a;.:,</w:t>
                            </w:r>
                            <w:r>
                              <w:t xml:space="preserve"> t:</w:t>
                            </w:r>
                          </w:p>
                        </w:txbxContent>
                      </wps:txbx>
                      <wps:bodyPr lIns="0" tIns="0" rIns="0" bIns="0">
                        <a:spAutoFit/>
                      </wps:bodyPr>
                    </wps:wsp>
                  </a:graphicData>
                </a:graphic>
              </wp:anchor>
            </w:drawing>
          </mc:Choice>
          <mc:Fallback>
            <w:pict>
              <v:shape id="Shape 64" o:spid="_x0000_s1034" type="#_x0000_t202" style="position:absolute;margin-left:167.2pt;margin-top:235.7pt;width:65.5pt;height:9.85pt;z-index:12582941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" filled="f" stroked="f">
                <v:textbox style="mso-fit-shape-to-text:t" inset="0,0,0,0">
                  <w:txbxContent>
                    <w:p w:rsidR="00BD1B78" w:rsidRDefault="00BD1B78">
                      <w:pPr>
                        <w:pStyle w:val="Nzovobrzka0"/>
                        <w:shd w:val="clear" w:color="auto" w:fill="auto"/>
                      </w:pPr>
                      <w:proofErr w:type="spellStart"/>
                      <w:r>
                        <w:t>rytírtií-eho</w:t>
                      </w:r>
                      <w:proofErr w:type="spellEnd"/>
                      <w:r>
                        <w:t xml:space="preserve"> </w:t>
                      </w:r>
                      <w:r>
                        <w:rPr>
                          <w:b w:val="0"/>
                          <w:bCs w:val="0"/>
                          <w:smallCaps/>
                        </w:rPr>
                        <w:t>a;.:,</w:t>
                      </w:r>
                      <w:r>
                        <w:t xml:space="preserve"> t:</w:t>
                      </w:r>
                    </w:p>
                  </w:txbxContent>
                </v:textbox>
                <w10:wrap type="topAndBottom" anchorx="page"/>
              </v:shape>
            </w:pict>
          </mc:Fallback>
        </mc:AlternateContent>
      </w:r>
      <w:r>
        <w:rPr>
          <w:noProof/>
        </w:rPr>
        <mc:AlternateContent>
          <mc:Choice Requires="wps">
            <w:drawing>
              <wp:anchor distT="0" distB="0" distL="0" distR="0" simplePos="0" relativeHeight="125829412" behindDoc="0" locked="0" layoutInCell="1" allowOverlap="1" wp14:anchorId="6349CFB1" wp14:editId="21B1A08E">
                <wp:simplePos x="0" y="0"/>
                <wp:positionH relativeFrom="page">
                  <wp:posOffset>3662680</wp:posOffset>
                </wp:positionH>
                <wp:positionV relativeFrom="paragraph">
                  <wp:posOffset>3054350</wp:posOffset>
                </wp:positionV>
                <wp:extent cx="259080" cy="91440"/>
                <wp:effectExtent l="0" t="0" r="0" b="0"/>
                <wp:wrapTopAndBottom/>
                <wp:docPr id="66" name="Shape 66"/>
                <wp:cNvGraphicFramePr/>
                <a:graphic xmlns:a="http://schemas.openxmlformats.org/drawingml/2006/main">
                  <a:graphicData uri="http://schemas.microsoft.com/office/word/2010/wordprocessingShape">
                    <wps:wsp>
                      <wps:cNvSpPr txBox="1"/>
                      <wps:spPr>
                        <a:xfrm>
                          <a:off x="0" y="0"/>
                          <a:ext cx="259080" cy="91440"/>
                        </a:xfrm>
                        <a:prstGeom prst="rect">
                          <a:avLst/>
                        </a:prstGeom>
                        <a:noFill/>
                      </wps:spPr>
                      <wps:txbx>
                        <w:txbxContent>
                          <w:p w14:paraId="2CD534A0" w14:textId="77777777" w:rsidR="00BD1B78" w:rsidRDefault="00BD1B78">
                            <w:pPr>
                              <w:pStyle w:val="Nzovobrzka0"/>
                              <w:shd w:val="clear" w:color="auto" w:fill="auto"/>
                              <w:rPr>
                                <w:sz w:val="9"/>
                                <w:szCs w:val="9"/>
                              </w:rPr>
                            </w:pPr>
                            <w:r>
                              <w:t xml:space="preserve">•»í“ </w:t>
                            </w:r>
                            <w:r>
                              <w:rPr>
                                <w:rFonts w:ascii="Times New Roman" w:eastAsia="Times New Roman" w:hAnsi="Times New Roman" w:cs="Times New Roman"/>
                                <w:color w:val="636363"/>
                                <w:sz w:val="9"/>
                                <w:szCs w:val="9"/>
                              </w:rPr>
                              <w:t>m</w:t>
                            </w:r>
                          </w:p>
                        </w:txbxContent>
                      </wps:txbx>
                      <wps:bodyPr lIns="0" tIns="0" rIns="0" bIns="0">
                        <a:spAutoFit/>
                      </wps:bodyPr>
                    </wps:wsp>
                  </a:graphicData>
                </a:graphic>
              </wp:anchor>
            </w:drawing>
          </mc:Choice>
          <mc:Fallback>
            <w:pict>
              <v:shape id="Shape 66" o:spid="_x0000_s1035" type="#_x0000_t202" style="position:absolute;margin-left:288.4pt;margin-top:240.5pt;width:20.4pt;height:7.2pt;z-index:1258294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" filled="f" stroked="f">
                <v:textbox style="mso-fit-shape-to-text:t" inset="0,0,0,0">
                  <w:txbxContent>
                    <w:p w:rsidR="00BD1B78" w:rsidRDefault="00BD1B78">
                      <w:pPr>
                        <w:pStyle w:val="Nzovobrzka0"/>
                        <w:shd w:val="clear" w:color="auto" w:fill="auto"/>
                        <w:rPr>
                          <w:sz w:val="9"/>
                          <w:szCs w:val="9"/>
                        </w:rPr>
                      </w:pPr>
                      <w:r>
                        <w:t xml:space="preserve">•»í“ </w:t>
                      </w:r>
                      <w:r>
                        <w:rPr>
                          <w:rFonts w:ascii="Times New Roman" w:eastAsia="Times New Roman" w:hAnsi="Times New Roman" w:cs="Times New Roman"/>
                          <w:color w:val="636363"/>
                          <w:sz w:val="9"/>
                          <w:szCs w:val="9"/>
                        </w:rPr>
                        <w:t>m</w:t>
                      </w:r>
                    </w:p>
                  </w:txbxContent>
                </v:textbox>
                <w10:wrap type="topAndBottom" anchorx="page"/>
              </v:shape>
            </w:pict>
          </mc:Fallback>
        </mc:AlternateContent>
      </w:r>
    </w:p>
    <w:p w14:paraId="0A5099FF" w14:textId="77777777" w:rsidR="00157268" w:rsidRDefault="00BD1B78">
      <w:pPr>
        <w:pStyle w:val="In0"/>
        <w:shd w:val="clear" w:color="auto" w:fill="auto"/>
        <w:spacing w:after="60" w:line="240" w:lineRule="auto"/>
        <w:ind w:left="480"/>
        <w:rPr>
          <w:sz w:val="10"/>
          <w:szCs w:val="10"/>
        </w:rPr>
      </w:pPr>
      <w:r>
        <w:rPr>
          <w:rFonts w:ascii="Arial" w:eastAsia="Arial" w:hAnsi="Arial" w:cs="Arial"/>
          <w:b/>
          <w:bCs/>
          <w:color w:val="464646"/>
          <w:sz w:val="10"/>
          <w:szCs w:val="10"/>
        </w:rPr>
        <w:t>NAVRHOVANÉ KONŠTRUKCIE:</w:t>
      </w:r>
    </w:p>
    <w:p w14:paraId="51308422" w14:textId="77777777" w:rsidR="00157268" w:rsidRDefault="00BD1B78">
      <w:pPr>
        <w:pStyle w:val="In0"/>
        <w:shd w:val="clear" w:color="auto" w:fill="auto"/>
        <w:spacing w:after="0" w:line="240" w:lineRule="auto"/>
        <w:ind w:left="480"/>
        <w:rPr>
          <w:sz w:val="9"/>
          <w:szCs w:val="9"/>
        </w:rPr>
      </w:pPr>
      <w:r>
        <w:rPr>
          <w:rFonts w:ascii="Arial" w:eastAsia="Arial" w:hAnsi="Arial" w:cs="Arial"/>
          <w:color w:val="464646"/>
          <w:sz w:val="14"/>
          <w:szCs w:val="14"/>
        </w:rPr>
        <w:t xml:space="preserve">m g </w:t>
      </w:r>
      <w:r>
        <w:rPr>
          <w:rFonts w:ascii="Arial" w:eastAsia="Arial" w:hAnsi="Arial" w:cs="Arial"/>
          <w:b/>
          <w:bCs/>
          <w:color w:val="464646"/>
          <w:sz w:val="9"/>
          <w:szCs w:val="9"/>
        </w:rPr>
        <w:t>OCEĽOVÉ NOSNÉ STĹPY / NOSNÁ KONŠTRUKCIA MODULÄRNEHO SYSTÉMU</w:t>
      </w:r>
    </w:p>
    <w:p w14:paraId="4D49E48B" w14:textId="77777777" w:rsidR="00157268" w:rsidRDefault="00BD1B78">
      <w:pPr>
        <w:pStyle w:val="In0"/>
        <w:shd w:val="clear" w:color="auto" w:fill="auto"/>
        <w:spacing w:after="0" w:line="317" w:lineRule="exact"/>
        <w:ind w:left="940" w:firstLine="40"/>
        <w:jc w:val="left"/>
        <w:rPr>
          <w:sz w:val="9"/>
          <w:szCs w:val="9"/>
        </w:rPr>
      </w:pPr>
      <w:r>
        <w:rPr>
          <w:rFonts w:ascii="Arial" w:eastAsia="Arial" w:hAnsi="Arial" w:cs="Arial"/>
          <w:b/>
          <w:bCs/>
          <w:color w:val="464646"/>
          <w:sz w:val="9"/>
          <w:szCs w:val="9"/>
        </w:rPr>
        <w:t xml:space="preserve">PRIESTOROVÁ OCEĽOVÁ RÁMOVÁ KONŠTRUKCIA, PODROBNEJŠIE VIO PROJEKT STATIKY OBVODOVÉ STENY </w:t>
      </w:r>
      <w:r>
        <w:rPr>
          <w:rFonts w:ascii="Arial" w:eastAsia="Arial" w:hAnsi="Arial" w:cs="Arial"/>
          <w:b/>
          <w:bCs/>
          <w:color w:val="464646"/>
          <w:sz w:val="9"/>
          <w:szCs w:val="9"/>
          <w:lang w:val="en-US" w:eastAsia="en-US" w:bidi="en-US"/>
        </w:rPr>
        <w:t xml:space="preserve">HR. </w:t>
      </w:r>
      <w:r>
        <w:rPr>
          <w:rFonts w:ascii="Arial" w:eastAsia="Arial" w:hAnsi="Arial" w:cs="Arial"/>
          <w:b/>
          <w:bCs/>
          <w:color w:val="464646"/>
          <w:sz w:val="9"/>
          <w:szCs w:val="9"/>
        </w:rPr>
        <w:t>305MM</w:t>
      </w:r>
    </w:p>
    <w:p w14:paraId="26D17A52" w14:textId="77777777" w:rsidR="00157268" w:rsidRDefault="00BD1B78">
      <w:pPr>
        <w:pStyle w:val="In0"/>
        <w:shd w:val="clear" w:color="auto" w:fill="auto"/>
        <w:spacing w:after="0" w:line="418" w:lineRule="auto"/>
        <w:ind w:left="940" w:firstLine="40"/>
        <w:jc w:val="left"/>
        <w:rPr>
          <w:sz w:val="9"/>
          <w:szCs w:val="9"/>
        </w:rPr>
      </w:pPr>
      <w:r>
        <w:rPr>
          <w:rFonts w:ascii="Arial" w:eastAsia="Arial" w:hAnsi="Arial" w:cs="Arial"/>
          <w:b/>
          <w:bCs/>
          <w:color w:val="464646"/>
          <w:sz w:val="9"/>
          <w:szCs w:val="9"/>
        </w:rPr>
        <w:t xml:space="preserve">POZOSTÁVÁ Z KONŠTRUKCIE MODULÄRNEHO SYSTÉMU, Z INŠTALAČNEJ STENY A Z KONTAKTNÉHO ZATEPLOVACIEHO SYSTÉMU ETICS HR. </w:t>
      </w:r>
      <w:proofErr w:type="spellStart"/>
      <w:r>
        <w:rPr>
          <w:rFonts w:ascii="Arial" w:eastAsia="Arial" w:hAnsi="Arial" w:cs="Arial"/>
          <w:b/>
          <w:bCs/>
          <w:color w:val="464646"/>
          <w:sz w:val="9"/>
          <w:szCs w:val="9"/>
        </w:rPr>
        <w:t>äOMM</w:t>
      </w:r>
      <w:proofErr w:type="spellEnd"/>
      <w:r>
        <w:rPr>
          <w:rFonts w:ascii="Arial" w:eastAsia="Arial" w:hAnsi="Arial" w:cs="Arial"/>
          <w:b/>
          <w:bCs/>
          <w:color w:val="464646"/>
          <w:sz w:val="9"/>
          <w:szCs w:val="9"/>
        </w:rPr>
        <w:t xml:space="preserve"> SYSTÉMOVÉ RIEŠENIE ZVOLENÉHO VÝROBCU MODULÄRNEHO SYSTÉMU</w:t>
      </w:r>
    </w:p>
    <w:p w14:paraId="4D4E5CC0" w14:textId="77777777" w:rsidR="00157268" w:rsidRDefault="00BD1B78">
      <w:pPr>
        <w:pStyle w:val="In0"/>
        <w:shd w:val="clear" w:color="auto" w:fill="auto"/>
        <w:spacing w:after="0" w:line="240" w:lineRule="auto"/>
        <w:ind w:left="480"/>
        <w:rPr>
          <w:sz w:val="9"/>
          <w:szCs w:val="9"/>
        </w:rPr>
      </w:pPr>
      <w:r>
        <w:rPr>
          <w:rFonts w:ascii="Arial" w:eastAsia="Arial" w:hAnsi="Arial" w:cs="Arial"/>
          <w:smallCaps/>
          <w:color w:val="464646"/>
          <w:sz w:val="19"/>
          <w:szCs w:val="19"/>
        </w:rPr>
        <w:t>i=i</w:t>
      </w:r>
      <w:r>
        <w:rPr>
          <w:rFonts w:ascii="Arial" w:eastAsia="Arial" w:hAnsi="Arial" w:cs="Arial"/>
          <w:b/>
          <w:bCs/>
          <w:color w:val="464646"/>
          <w:sz w:val="9"/>
          <w:szCs w:val="9"/>
        </w:rPr>
        <w:t xml:space="preserve"> VNÚTORNÉ PRIEČKY </w:t>
      </w:r>
      <w:r>
        <w:rPr>
          <w:rFonts w:ascii="Arial" w:eastAsia="Arial" w:hAnsi="Arial" w:cs="Arial"/>
          <w:b/>
          <w:bCs/>
          <w:color w:val="464646"/>
          <w:sz w:val="9"/>
          <w:szCs w:val="9"/>
          <w:lang w:val="en-US" w:eastAsia="en-US" w:bidi="en-US"/>
        </w:rPr>
        <w:t xml:space="preserve">HR. </w:t>
      </w:r>
      <w:r>
        <w:rPr>
          <w:rFonts w:ascii="Arial" w:eastAsia="Arial" w:hAnsi="Arial" w:cs="Arial"/>
          <w:b/>
          <w:bCs/>
          <w:color w:val="464646"/>
          <w:sz w:val="9"/>
          <w:szCs w:val="9"/>
        </w:rPr>
        <w:t>85MM, 125MM, 150MM, 2x85MM, 2x125MM</w:t>
      </w:r>
    </w:p>
    <w:p w14:paraId="52491E18" w14:textId="77777777" w:rsidR="00157268" w:rsidRDefault="00BD1B78">
      <w:pPr>
        <w:pStyle w:val="In0"/>
        <w:shd w:val="clear" w:color="auto" w:fill="auto"/>
        <w:spacing w:after="140" w:line="240" w:lineRule="auto"/>
        <w:ind w:left="940" w:firstLine="40"/>
        <w:jc w:val="left"/>
        <w:rPr>
          <w:sz w:val="9"/>
          <w:szCs w:val="9"/>
        </w:rPr>
      </w:pPr>
      <w:r>
        <w:rPr>
          <w:rFonts w:ascii="Arial" w:eastAsia="Arial" w:hAnsi="Arial" w:cs="Arial"/>
          <w:b/>
          <w:bCs/>
          <w:color w:val="464646"/>
          <w:sz w:val="9"/>
          <w:szCs w:val="9"/>
        </w:rPr>
        <w:t>ĽAHKÉ MONTOVANÉ PREČKY, SYSTÉMOVÉ RIEŠENIE ZVOLENÉHO VÝROBCU MODULÄRNEHO SYSTÉMU</w:t>
      </w:r>
    </w:p>
    <w:p w14:paraId="5A147195" w14:textId="77777777" w:rsidR="00157268" w:rsidRDefault="00BD1B78">
      <w:pPr>
        <w:pStyle w:val="In0"/>
        <w:shd w:val="clear" w:color="auto" w:fill="auto"/>
        <w:spacing w:after="0" w:line="240" w:lineRule="auto"/>
        <w:ind w:left="480"/>
        <w:rPr>
          <w:sz w:val="9"/>
          <w:szCs w:val="9"/>
        </w:rPr>
      </w:pPr>
      <w:r>
        <w:rPr>
          <w:rFonts w:ascii="Arial" w:eastAsia="Arial" w:hAnsi="Arial" w:cs="Arial"/>
          <w:b/>
          <w:bCs/>
          <w:color w:val="464646"/>
          <w:sz w:val="9"/>
          <w:szCs w:val="9"/>
        </w:rPr>
        <w:t xml:space="preserve">1=1 INŠTALAČNÉ PREDSTENY </w:t>
      </w:r>
      <w:r>
        <w:rPr>
          <w:rFonts w:ascii="Arial" w:eastAsia="Arial" w:hAnsi="Arial" w:cs="Arial"/>
          <w:b/>
          <w:bCs/>
          <w:color w:val="464646"/>
          <w:sz w:val="9"/>
          <w:szCs w:val="9"/>
          <w:lang w:val="en-US" w:eastAsia="en-US" w:bidi="en-US"/>
        </w:rPr>
        <w:t xml:space="preserve">HR. </w:t>
      </w:r>
      <w:r>
        <w:rPr>
          <w:rFonts w:ascii="Arial" w:eastAsia="Arial" w:hAnsi="Arial" w:cs="Arial"/>
          <w:b/>
          <w:bCs/>
          <w:color w:val="464646"/>
          <w:sz w:val="9"/>
          <w:szCs w:val="9"/>
        </w:rPr>
        <w:t>100MM, 150MM</w:t>
      </w:r>
    </w:p>
    <w:p w14:paraId="5D564C6D" w14:textId="77777777" w:rsidR="00157268" w:rsidRDefault="00BD1B78">
      <w:pPr>
        <w:pStyle w:val="In0"/>
        <w:shd w:val="clear" w:color="auto" w:fill="auto"/>
        <w:spacing w:after="140" w:line="240" w:lineRule="auto"/>
        <w:ind w:left="940" w:firstLine="40"/>
        <w:jc w:val="left"/>
        <w:rPr>
          <w:sz w:val="9"/>
          <w:szCs w:val="9"/>
        </w:rPr>
      </w:pPr>
      <w:r>
        <w:rPr>
          <w:rFonts w:ascii="Arial" w:eastAsia="Arial" w:hAnsi="Arial" w:cs="Arial"/>
          <w:b/>
          <w:bCs/>
          <w:color w:val="464646"/>
          <w:sz w:val="9"/>
          <w:szCs w:val="9"/>
        </w:rPr>
        <w:t>ĽAHKÉ MONTOVANÉ PREČKY, SYSTÉMOVÉ RIEŠENIE ZVOLENÉHO VÝROBCU MODULÄRNEHO SYSTÉMU</w:t>
      </w:r>
    </w:p>
    <w:p w14:paraId="52BECFA2" w14:textId="77777777" w:rsidR="00157268" w:rsidRDefault="00BD1B78">
      <w:pPr>
        <w:pStyle w:val="In0"/>
        <w:shd w:val="clear" w:color="auto" w:fill="auto"/>
        <w:tabs>
          <w:tab w:val="left" w:leader="hyphen" w:pos="680"/>
          <w:tab w:val="left" w:leader="hyphen" w:pos="799"/>
          <w:tab w:val="left" w:leader="hyphen" w:pos="1045"/>
        </w:tabs>
        <w:spacing w:after="0" w:line="576" w:lineRule="auto"/>
        <w:ind w:left="480"/>
        <w:rPr>
          <w:sz w:val="9"/>
          <w:szCs w:val="9"/>
        </w:rPr>
      </w:pPr>
      <w:r>
        <w:rPr>
          <w:rFonts w:ascii="Arial" w:eastAsia="Arial" w:hAnsi="Arial" w:cs="Arial"/>
          <w:b/>
          <w:bCs/>
          <w:color w:val="464646"/>
          <w:sz w:val="9"/>
          <w:szCs w:val="9"/>
        </w:rPr>
        <w:tab/>
      </w:r>
      <w:r>
        <w:rPr>
          <w:rFonts w:ascii="Arial" w:eastAsia="Arial" w:hAnsi="Arial" w:cs="Arial"/>
          <w:b/>
          <w:bCs/>
          <w:color w:val="464646"/>
          <w:sz w:val="9"/>
          <w:szCs w:val="9"/>
        </w:rPr>
        <w:tab/>
      </w:r>
      <w:r>
        <w:rPr>
          <w:rFonts w:ascii="Arial" w:eastAsia="Arial" w:hAnsi="Arial" w:cs="Arial"/>
          <w:b/>
          <w:bCs/>
          <w:color w:val="464646"/>
          <w:sz w:val="9"/>
          <w:szCs w:val="9"/>
        </w:rPr>
        <w:tab/>
        <w:t xml:space="preserve"> SANITÁRNE PRIEČKY /PEVNÉ + S INTEGROVANÝMI DVERAMI/</w:t>
      </w:r>
    </w:p>
    <w:p w14:paraId="7D30521D" w14:textId="77777777" w:rsidR="00157268" w:rsidRDefault="00BD1B78">
      <w:pPr>
        <w:pStyle w:val="In0"/>
        <w:shd w:val="clear" w:color="auto" w:fill="auto"/>
        <w:spacing w:before="120" w:after="0" w:line="338" w:lineRule="auto"/>
        <w:ind w:left="940" w:firstLine="40"/>
        <w:jc w:val="left"/>
        <w:rPr>
          <w:sz w:val="11"/>
          <w:szCs w:val="11"/>
        </w:rPr>
      </w:pPr>
      <w:r>
        <w:rPr>
          <w:rFonts w:ascii="Arial" w:eastAsia="Arial" w:hAnsi="Arial" w:cs="Arial"/>
          <w:sz w:val="11"/>
          <w:szCs w:val="11"/>
        </w:rPr>
        <w:t>■</w:t>
      </w:r>
      <w:proofErr w:type="spellStart"/>
      <w:r>
        <w:rPr>
          <w:rFonts w:ascii="Arial" w:eastAsia="Arial" w:hAnsi="Arial" w:cs="Arial"/>
          <w:sz w:val="11"/>
          <w:szCs w:val="11"/>
        </w:rPr>
        <w:t>PRVflPNf</w:t>
      </w:r>
      <w:proofErr w:type="spellEnd"/>
      <w:r>
        <w:rPr>
          <w:rFonts w:ascii="Arial" w:eastAsia="Arial" w:hAnsi="Arial" w:cs="Arial"/>
          <w:sz w:val="11"/>
          <w:szCs w:val="11"/>
        </w:rPr>
        <w:t xml:space="preserve"> </w:t>
      </w:r>
      <w:proofErr w:type="spellStart"/>
      <w:r>
        <w:rPr>
          <w:rFonts w:ascii="Arial" w:eastAsia="Arial" w:hAnsi="Arial" w:cs="Arial"/>
          <w:sz w:val="11"/>
          <w:szCs w:val="11"/>
        </w:rPr>
        <w:t>KQHŠWriF</w:t>
      </w:r>
      <w:proofErr w:type="spellEnd"/>
      <w:r>
        <w:rPr>
          <w:rFonts w:ascii="Arial" w:eastAsia="Arial" w:hAnsi="Arial" w:cs="Arial"/>
          <w:sz w:val="11"/>
          <w:szCs w:val="11"/>
        </w:rPr>
        <w:t xml:space="preserve"> P</w:t>
      </w:r>
      <w:r>
        <w:rPr>
          <w:rFonts w:ascii="Arial" w:eastAsia="Arial" w:hAnsi="Arial" w:cs="Arial"/>
          <w:sz w:val="11"/>
          <w:szCs w:val="11"/>
          <w:u w:val="single"/>
        </w:rPr>
        <w:t>F7 ROZL</w:t>
      </w:r>
      <w:r>
        <w:rPr>
          <w:rFonts w:ascii="Arial" w:eastAsia="Arial" w:hAnsi="Arial" w:cs="Arial"/>
          <w:sz w:val="11"/>
          <w:szCs w:val="11"/>
        </w:rPr>
        <w:t>Í</w:t>
      </w:r>
      <w:r>
        <w:rPr>
          <w:rFonts w:ascii="Arial" w:eastAsia="Arial" w:hAnsi="Arial" w:cs="Arial"/>
          <w:sz w:val="11"/>
          <w:szCs w:val="11"/>
          <w:u w:val="single"/>
        </w:rPr>
        <w:t xml:space="preserve">ŠENIA </w:t>
      </w:r>
      <w:proofErr w:type="spellStart"/>
      <w:r>
        <w:rPr>
          <w:rFonts w:ascii="Arial" w:eastAsia="Arial" w:hAnsi="Arial" w:cs="Arial"/>
          <w:color w:val="878787"/>
          <w:sz w:val="11"/>
          <w:szCs w:val="11"/>
        </w:rPr>
        <w:t>Dok«mer</w:t>
      </w:r>
      <w:proofErr w:type="spellEnd"/>
      <w:r>
        <w:rPr>
          <w:rFonts w:ascii="Arial" w:eastAsia="Arial" w:hAnsi="Arial" w:cs="Arial"/>
          <w:color w:val="878787"/>
          <w:sz w:val="11"/>
          <w:szCs w:val="11"/>
        </w:rPr>
        <w:t>&lt;tí-;£. N,-í?,</w:t>
      </w:r>
    </w:p>
    <w:p w14:paraId="41CB21B0" w14:textId="77777777" w:rsidR="00157268" w:rsidRDefault="00BD1B78">
      <w:pPr>
        <w:pStyle w:val="In0"/>
        <w:shd w:val="clear" w:color="auto" w:fill="auto"/>
        <w:tabs>
          <w:tab w:val="left" w:pos="2198"/>
        </w:tabs>
        <w:spacing w:after="520" w:line="240" w:lineRule="auto"/>
        <w:ind w:left="940" w:firstLine="40"/>
        <w:rPr>
          <w:sz w:val="8"/>
          <w:szCs w:val="8"/>
        </w:rPr>
      </w:pPr>
      <w:r>
        <w:rPr>
          <w:rFonts w:ascii="Arial" w:eastAsia="Arial" w:hAnsi="Arial" w:cs="Arial"/>
          <w:b/>
          <w:bCs/>
          <w:color w:val="636363"/>
          <w:sz w:val="8"/>
          <w:szCs w:val="8"/>
        </w:rPr>
        <w:t xml:space="preserve">■ </w:t>
      </w:r>
      <w:proofErr w:type="spellStart"/>
      <w:r>
        <w:rPr>
          <w:rFonts w:ascii="Arial" w:eastAsia="Arial" w:hAnsi="Arial" w:cs="Arial"/>
          <w:b/>
          <w:bCs/>
          <w:color w:val="636363"/>
          <w:sz w:val="8"/>
          <w:szCs w:val="8"/>
        </w:rPr>
        <w:t>Éfc</w:t>
      </w:r>
      <w:proofErr w:type="spellEnd"/>
      <w:r>
        <w:rPr>
          <w:rFonts w:ascii="Arial" w:eastAsia="Arial" w:hAnsi="Arial" w:cs="Arial"/>
          <w:b/>
          <w:bCs/>
          <w:color w:val="636363"/>
          <w:sz w:val="8"/>
          <w:szCs w:val="8"/>
        </w:rPr>
        <w:t xml:space="preserve"> pó-ÍAŕU.lb; ,</w:t>
      </w:r>
      <w:r>
        <w:rPr>
          <w:rFonts w:ascii="Arial" w:eastAsia="Arial" w:hAnsi="Arial" w:cs="Arial"/>
          <w:b/>
          <w:bCs/>
          <w:color w:val="636363"/>
          <w:sz w:val="8"/>
          <w:szCs w:val="8"/>
        </w:rPr>
        <w:tab/>
        <w:t xml:space="preserve">. </w:t>
      </w:r>
      <w:r>
        <w:rPr>
          <w:rFonts w:ascii="Arial" w:eastAsia="Arial" w:hAnsi="Arial" w:cs="Arial"/>
          <w:b/>
          <w:bCs/>
          <w:color w:val="878787"/>
          <w:sz w:val="8"/>
          <w:szCs w:val="8"/>
        </w:rPr>
        <w:t>.. ..</w:t>
      </w:r>
    </w:p>
    <w:p w14:paraId="28D84038" w14:textId="77777777" w:rsidR="00157268" w:rsidRDefault="00BD1B78">
      <w:pPr>
        <w:pStyle w:val="In0"/>
        <w:shd w:val="clear" w:color="auto" w:fill="auto"/>
        <w:spacing w:before="120" w:after="60" w:line="240" w:lineRule="auto"/>
        <w:ind w:firstLine="140"/>
        <w:jc w:val="left"/>
      </w:pPr>
      <w:r>
        <w:rPr>
          <w:rFonts w:ascii="Arial" w:eastAsia="Arial" w:hAnsi="Arial" w:cs="Arial"/>
          <w:w w:val="60"/>
        </w:rPr>
        <w:t>POZNÁMKA:</w:t>
      </w:r>
    </w:p>
    <w:p w14:paraId="0B2471AC" w14:textId="77777777" w:rsidR="00157268" w:rsidRDefault="00BD1B78">
      <w:pPr>
        <w:pStyle w:val="In0"/>
        <w:numPr>
          <w:ilvl w:val="0"/>
          <w:numId w:val="12"/>
        </w:numPr>
        <w:shd w:val="clear" w:color="auto" w:fill="auto"/>
        <w:tabs>
          <w:tab w:val="left" w:pos="272"/>
        </w:tabs>
        <w:spacing w:after="0" w:line="240" w:lineRule="auto"/>
        <w:jc w:val="left"/>
        <w:rPr>
          <w:sz w:val="12"/>
          <w:szCs w:val="12"/>
        </w:rPr>
      </w:pPr>
      <w:r>
        <w:rPr>
          <w:rFonts w:ascii="Arial" w:eastAsia="Arial" w:hAnsi="Arial" w:cs="Arial"/>
          <w:sz w:val="12"/>
          <w:szCs w:val="12"/>
        </w:rPr>
        <w:t xml:space="preserve">TENTO VÝKRES BX SPRACOVANÝ </w:t>
      </w:r>
      <w:proofErr w:type="spellStart"/>
      <w:r>
        <w:rPr>
          <w:rFonts w:ascii="Arial" w:eastAsia="Arial" w:hAnsi="Arial" w:cs="Arial"/>
          <w:sz w:val="12"/>
          <w:szCs w:val="12"/>
        </w:rPr>
        <w:t>fflt</w:t>
      </w:r>
      <w:proofErr w:type="spellEnd"/>
      <w:r>
        <w:rPr>
          <w:rFonts w:ascii="Arial" w:eastAsia="Arial" w:hAnsi="Arial" w:cs="Arial"/>
          <w:sz w:val="12"/>
          <w:szCs w:val="12"/>
        </w:rPr>
        <w:t xml:space="preserve"> PROJEXDJTOM AKO POOKLAO PRE VYDANÉ SBME5NÉH0 ÍWXEMA</w:t>
      </w:r>
    </w:p>
    <w:p w14:paraId="10299859" w14:textId="77777777" w:rsidR="00157268" w:rsidRDefault="00BD1B78">
      <w:pPr>
        <w:pStyle w:val="In0"/>
        <w:numPr>
          <w:ilvl w:val="0"/>
          <w:numId w:val="12"/>
        </w:numPr>
        <w:shd w:val="clear" w:color="auto" w:fill="auto"/>
        <w:tabs>
          <w:tab w:val="left" w:pos="272"/>
        </w:tabs>
        <w:spacing w:after="0" w:line="240" w:lineRule="auto"/>
        <w:jc w:val="left"/>
        <w:rPr>
          <w:sz w:val="12"/>
          <w:szCs w:val="12"/>
        </w:rPr>
      </w:pPr>
      <w:r>
        <w:rPr>
          <w:rFonts w:ascii="Arial" w:eastAsia="Arial" w:hAnsi="Arial" w:cs="Arial"/>
          <w:sz w:val="12"/>
          <w:szCs w:val="12"/>
        </w:rPr>
        <w:t xml:space="preserve">TENTO VÝKRES NE JE </w:t>
      </w:r>
      <w:proofErr w:type="spellStart"/>
      <w:r>
        <w:rPr>
          <w:rFonts w:ascii="Arial" w:eastAsia="Arial" w:hAnsi="Arial" w:cs="Arial"/>
          <w:sz w:val="12"/>
          <w:szCs w:val="12"/>
        </w:rPr>
        <w:t>UfiČEN</w:t>
      </w:r>
      <w:proofErr w:type="spellEnd"/>
      <w:r>
        <w:rPr>
          <w:rFonts w:ascii="Arial" w:eastAsia="Arial" w:hAnsi="Arial" w:cs="Arial"/>
          <w:sz w:val="12"/>
          <w:szCs w:val="12"/>
        </w:rPr>
        <w:t xml:space="preserve">? </w:t>
      </w:r>
      <w:proofErr w:type="spellStart"/>
      <w:r>
        <w:rPr>
          <w:rFonts w:ascii="Arial" w:eastAsia="Arial" w:hAnsi="Arial" w:cs="Arial"/>
          <w:sz w:val="12"/>
          <w:szCs w:val="12"/>
        </w:rPr>
        <w:t>PfiE</w:t>
      </w:r>
      <w:proofErr w:type="spellEnd"/>
      <w:r>
        <w:rPr>
          <w:rFonts w:ascii="Arial" w:eastAsia="Arial" w:hAnsi="Arial" w:cs="Arial"/>
          <w:sz w:val="12"/>
          <w:szCs w:val="12"/>
        </w:rPr>
        <w:t xml:space="preserve"> REAUZAOU DBA A </w:t>
      </w:r>
      <w:proofErr w:type="spellStart"/>
      <w:r>
        <w:rPr>
          <w:rFonts w:ascii="Arial" w:eastAsia="Arial" w:hAnsi="Arial" w:cs="Arial"/>
          <w:sz w:val="12"/>
          <w:szCs w:val="12"/>
        </w:rPr>
        <w:t>HEWWtóZA</w:t>
      </w:r>
      <w:proofErr w:type="spellEnd"/>
      <w:r>
        <w:rPr>
          <w:rFonts w:ascii="Arial" w:eastAsia="Arial" w:hAnsi="Arial" w:cs="Arial"/>
          <w:sz w:val="12"/>
          <w:szCs w:val="12"/>
        </w:rPr>
        <w:t xml:space="preserve"> </w:t>
      </w:r>
      <w:proofErr w:type="spellStart"/>
      <w:r>
        <w:rPr>
          <w:rFonts w:ascii="Arial" w:eastAsia="Arial" w:hAnsi="Arial" w:cs="Arial"/>
          <w:sz w:val="12"/>
          <w:szCs w:val="12"/>
        </w:rPr>
        <w:t>MCtíÄŽXY</w:t>
      </w:r>
      <w:proofErr w:type="spellEnd"/>
      <w:r>
        <w:rPr>
          <w:rFonts w:ascii="Arial" w:eastAsia="Arial" w:hAnsi="Arial" w:cs="Arial"/>
          <w:sz w:val="12"/>
          <w:szCs w:val="12"/>
        </w:rPr>
        <w:t xml:space="preserve"> (</w:t>
      </w:r>
      <w:proofErr w:type="spellStart"/>
      <w:r>
        <w:rPr>
          <w:rFonts w:ascii="Arial" w:eastAsia="Arial" w:hAnsi="Arial" w:cs="Arial"/>
          <w:sz w:val="12"/>
          <w:szCs w:val="12"/>
        </w:rPr>
        <w:t>VYTTftWd</w:t>
      </w:r>
      <w:proofErr w:type="spellEnd"/>
      <w:r>
        <w:rPr>
          <w:rFonts w:ascii="Arial" w:eastAsia="Arial" w:hAnsi="Arial" w:cs="Arial"/>
          <w:sz w:val="12"/>
          <w:szCs w:val="12"/>
        </w:rPr>
        <w:t>) VÝKRES REAUZAČICJ [XXJIENTÄCE</w:t>
      </w:r>
    </w:p>
    <w:p w14:paraId="26C63F0A" w14:textId="77777777" w:rsidR="00157268" w:rsidRDefault="00BD1B78">
      <w:pPr>
        <w:pStyle w:val="In0"/>
        <w:numPr>
          <w:ilvl w:val="0"/>
          <w:numId w:val="12"/>
        </w:numPr>
        <w:shd w:val="clear" w:color="auto" w:fill="auto"/>
        <w:tabs>
          <w:tab w:val="left" w:pos="272"/>
        </w:tabs>
        <w:spacing w:after="0" w:line="240" w:lineRule="auto"/>
        <w:jc w:val="left"/>
        <w:rPr>
          <w:sz w:val="12"/>
          <w:szCs w:val="12"/>
        </w:rPr>
      </w:pPr>
      <w:r>
        <w:rPr>
          <w:rFonts w:ascii="Arial" w:eastAsia="Arial" w:hAnsi="Arial" w:cs="Arial"/>
          <w:sz w:val="12"/>
          <w:szCs w:val="12"/>
        </w:rPr>
        <w:t xml:space="preserve">PRED ZAČNÚ REALIZAČNÝCH PRAC JE MEVYTNUTMÉ </w:t>
      </w:r>
      <w:proofErr w:type="spellStart"/>
      <w:r>
        <w:rPr>
          <w:rFonts w:ascii="Arial" w:eastAsia="Arial" w:hAnsi="Arial" w:cs="Arial"/>
          <w:sz w:val="12"/>
          <w:szCs w:val="12"/>
        </w:rPr>
        <w:t>SPRACWit</w:t>
      </w:r>
      <w:proofErr w:type="spellEnd"/>
      <w:r>
        <w:rPr>
          <w:rFonts w:ascii="Arial" w:eastAsia="Arial" w:hAnsi="Arial" w:cs="Arial"/>
          <w:sz w:val="12"/>
          <w:szCs w:val="12"/>
        </w:rPr>
        <w:t xml:space="preserve"> </w:t>
      </w:r>
      <w:proofErr w:type="spellStart"/>
      <w:r>
        <w:rPr>
          <w:rFonts w:ascii="Arial" w:eastAsia="Arial" w:hAnsi="Arial" w:cs="Arial"/>
          <w:sz w:val="12"/>
          <w:szCs w:val="12"/>
        </w:rPr>
        <w:t>Pt»JEXPMi</w:t>
      </w:r>
      <w:proofErr w:type="spellEnd"/>
      <w:r>
        <w:rPr>
          <w:rFonts w:ascii="Arial" w:eastAsia="Arial" w:hAnsi="Arial" w:cs="Arial"/>
          <w:sz w:val="12"/>
          <w:szCs w:val="12"/>
        </w:rPr>
        <w:t xml:space="preserve"> </w:t>
      </w:r>
      <w:proofErr w:type="spellStart"/>
      <w:r>
        <w:rPr>
          <w:rFonts w:ascii="Arial" w:eastAsia="Arial" w:hAnsi="Arial" w:cs="Arial"/>
          <w:sz w:val="12"/>
          <w:szCs w:val="12"/>
        </w:rPr>
        <w:t>KXiMNtfOU</w:t>
      </w:r>
      <w:proofErr w:type="spellEnd"/>
      <w:r>
        <w:rPr>
          <w:rFonts w:ascii="Arial" w:eastAsia="Arial" w:hAnsi="Arial" w:cs="Arial"/>
          <w:sz w:val="12"/>
          <w:szCs w:val="12"/>
        </w:rPr>
        <w:t xml:space="preserve"> </w:t>
      </w:r>
      <w:proofErr w:type="spellStart"/>
      <w:r>
        <w:rPr>
          <w:rFonts w:ascii="Arial" w:eastAsia="Arial" w:hAnsi="Arial" w:cs="Arial"/>
          <w:sz w:val="12"/>
          <w:szCs w:val="12"/>
        </w:rPr>
        <w:t>PfiE</w:t>
      </w:r>
      <w:proofErr w:type="spellEnd"/>
      <w:r>
        <w:rPr>
          <w:rFonts w:ascii="Arial" w:eastAsia="Arial" w:hAnsi="Arial" w:cs="Arial"/>
          <w:sz w:val="12"/>
          <w:szCs w:val="12"/>
        </w:rPr>
        <w:t xml:space="preserve"> </w:t>
      </w:r>
      <w:proofErr w:type="spellStart"/>
      <w:r>
        <w:rPr>
          <w:rFonts w:ascii="Arial" w:eastAsia="Arial" w:hAnsi="Arial" w:cs="Arial"/>
          <w:sz w:val="12"/>
          <w:szCs w:val="12"/>
        </w:rPr>
        <w:t>R&amp;MJZtóU</w:t>
      </w:r>
      <w:proofErr w:type="spellEnd"/>
      <w:r>
        <w:rPr>
          <w:rFonts w:ascii="Arial" w:eastAsia="Arial" w:hAnsi="Arial" w:cs="Arial"/>
          <w:sz w:val="12"/>
          <w:szCs w:val="12"/>
        </w:rPr>
        <w:t xml:space="preserve"> </w:t>
      </w:r>
      <w:r>
        <w:rPr>
          <w:rFonts w:ascii="Arial" w:eastAsia="Arial" w:hAnsi="Arial" w:cs="Arial"/>
          <w:b/>
          <w:bCs/>
          <w:sz w:val="12"/>
          <w:szCs w:val="12"/>
        </w:rPr>
        <w:t>M (DEZHSKO DOBJNEXTAOU). KTORÚ DOOA DÚDMDEL STAVBY</w:t>
      </w:r>
    </w:p>
    <w:p w14:paraId="1E6D18A9" w14:textId="77777777" w:rsidR="00157268" w:rsidRDefault="00BD1B78">
      <w:pPr>
        <w:pStyle w:val="In0"/>
        <w:numPr>
          <w:ilvl w:val="0"/>
          <w:numId w:val="12"/>
        </w:numPr>
        <w:shd w:val="clear" w:color="auto" w:fill="auto"/>
        <w:tabs>
          <w:tab w:val="left" w:pos="272"/>
        </w:tabs>
        <w:spacing w:after="0" w:line="240" w:lineRule="auto"/>
        <w:jc w:val="left"/>
        <w:rPr>
          <w:sz w:val="8"/>
          <w:szCs w:val="8"/>
        </w:rPr>
      </w:pPr>
      <w:r>
        <w:rPr>
          <w:rFonts w:ascii="Arial" w:eastAsia="Arial" w:hAnsi="Arial" w:cs="Arial"/>
          <w:b/>
          <w:bCs/>
          <w:sz w:val="8"/>
          <w:szCs w:val="8"/>
        </w:rPr>
        <w:t xml:space="preserve">VŠETKY PRÍPADNÉ ZMENY PROJEKTU JE NUTNÉ PRED ICH </w:t>
      </w:r>
      <w:proofErr w:type="spellStart"/>
      <w:r>
        <w:rPr>
          <w:rFonts w:ascii="Arial" w:eastAsia="Arial" w:hAnsi="Arial" w:cs="Arial"/>
          <w:b/>
          <w:bCs/>
          <w:sz w:val="8"/>
          <w:szCs w:val="8"/>
        </w:rPr>
        <w:t>REAUZAdOU</w:t>
      </w:r>
      <w:proofErr w:type="spellEnd"/>
      <w:r>
        <w:rPr>
          <w:rFonts w:ascii="Arial" w:eastAsia="Arial" w:hAnsi="Arial" w:cs="Arial"/>
          <w:b/>
          <w:bCs/>
          <w:sz w:val="8"/>
          <w:szCs w:val="8"/>
        </w:rPr>
        <w:t xml:space="preserve"> PREKONZULTOVAŤ S AUTORMI PROJEKTU. ICH REAUZAOA NA ZÁKLADE ICH PÍSOMNÉHO SÚHLASU I</w:t>
      </w:r>
    </w:p>
    <w:p w14:paraId="5A57BD72" w14:textId="77777777" w:rsidR="00157268" w:rsidRDefault="00BD1B78">
      <w:pPr>
        <w:pStyle w:val="In0"/>
        <w:numPr>
          <w:ilvl w:val="0"/>
          <w:numId w:val="12"/>
        </w:numPr>
        <w:shd w:val="clear" w:color="auto" w:fill="auto"/>
        <w:tabs>
          <w:tab w:val="left" w:pos="272"/>
        </w:tabs>
        <w:spacing w:after="0" w:line="240" w:lineRule="auto"/>
        <w:jc w:val="left"/>
        <w:rPr>
          <w:sz w:val="8"/>
          <w:szCs w:val="8"/>
        </w:rPr>
      </w:pPr>
      <w:r>
        <w:rPr>
          <w:rFonts w:ascii="Arial" w:eastAsia="Arial" w:hAnsi="Arial" w:cs="Arial"/>
          <w:b/>
          <w:bCs/>
          <w:sz w:val="8"/>
          <w:szCs w:val="8"/>
        </w:rPr>
        <w:t xml:space="preserve">PRÍPADNÉ NEJASNOSŤ, RESP, NEZROVNALOSTI </w:t>
      </w:r>
      <w:r>
        <w:rPr>
          <w:rFonts w:ascii="Arial" w:eastAsia="Arial" w:hAnsi="Arial" w:cs="Arial"/>
          <w:smallCaps/>
          <w:sz w:val="11"/>
          <w:szCs w:val="11"/>
        </w:rPr>
        <w:t>v</w:t>
      </w:r>
      <w:r>
        <w:rPr>
          <w:rFonts w:ascii="Arial" w:eastAsia="Arial" w:hAnsi="Arial" w:cs="Arial"/>
          <w:b/>
          <w:bCs/>
          <w:sz w:val="8"/>
          <w:szCs w:val="8"/>
        </w:rPr>
        <w:t xml:space="preserve"> PROJEKTE JE NUTNÉ BEZODKLADNE OZNÍMIT ZODPOVEDNÉMU PROJEKTANTOVI PRÍSLUŠNEJ </w:t>
      </w:r>
      <w:r>
        <w:rPr>
          <w:rFonts w:ascii="Arial" w:eastAsia="Arial" w:hAnsi="Arial" w:cs="Arial"/>
          <w:b/>
          <w:bCs/>
          <w:sz w:val="8"/>
          <w:szCs w:val="8"/>
          <w:lang w:val="en-US" w:eastAsia="en-US" w:bidi="en-US"/>
        </w:rPr>
        <w:t xml:space="preserve">CAST, </w:t>
      </w:r>
      <w:r>
        <w:rPr>
          <w:rFonts w:ascii="Arial" w:eastAsia="Arial" w:hAnsi="Arial" w:cs="Arial"/>
          <w:b/>
          <w:bCs/>
          <w:sz w:val="8"/>
          <w:szCs w:val="8"/>
        </w:rPr>
        <w:t>PROJEKTU I</w:t>
      </w:r>
    </w:p>
    <w:p w14:paraId="730BA523" w14:textId="77777777" w:rsidR="00157268" w:rsidRDefault="00BD1B78">
      <w:pPr>
        <w:pStyle w:val="In0"/>
        <w:numPr>
          <w:ilvl w:val="0"/>
          <w:numId w:val="12"/>
        </w:numPr>
        <w:shd w:val="clear" w:color="auto" w:fill="auto"/>
        <w:tabs>
          <w:tab w:val="left" w:pos="272"/>
          <w:tab w:val="right" w:pos="4147"/>
          <w:tab w:val="left" w:pos="4352"/>
          <w:tab w:val="left" w:pos="5538"/>
          <w:tab w:val="right" w:pos="6802"/>
        </w:tabs>
        <w:spacing w:after="0" w:line="240" w:lineRule="auto"/>
        <w:jc w:val="left"/>
        <w:rPr>
          <w:sz w:val="8"/>
          <w:szCs w:val="8"/>
        </w:rPr>
      </w:pPr>
      <w:r>
        <w:rPr>
          <w:rFonts w:ascii="Arial" w:eastAsia="Arial" w:hAnsi="Arial" w:cs="Arial"/>
          <w:b/>
          <w:bCs/>
          <w:sz w:val="8"/>
          <w:szCs w:val="8"/>
        </w:rPr>
        <w:t>PROJEKTOVANÉ ROZMERY VŠETKÝCH STAVEBNÝCH VÝROBKOV A KONŠTRUKCII JE NUTNÉ</w:t>
      </w:r>
      <w:r>
        <w:rPr>
          <w:rFonts w:ascii="Arial" w:eastAsia="Arial" w:hAnsi="Arial" w:cs="Arial"/>
          <w:b/>
          <w:bCs/>
          <w:sz w:val="8"/>
          <w:szCs w:val="8"/>
        </w:rPr>
        <w:tab/>
        <w:t xml:space="preserve">PRED </w:t>
      </w:r>
      <w:r>
        <w:rPr>
          <w:rFonts w:ascii="Arial" w:eastAsia="Arial" w:hAnsi="Arial" w:cs="Arial"/>
          <w:b/>
          <w:bCs/>
          <w:sz w:val="9"/>
          <w:szCs w:val="9"/>
        </w:rPr>
        <w:t>ICH</w:t>
      </w:r>
      <w:r>
        <w:rPr>
          <w:rFonts w:ascii="Arial" w:eastAsia="Arial" w:hAnsi="Arial" w:cs="Arial"/>
          <w:b/>
          <w:bCs/>
          <w:sz w:val="9"/>
          <w:szCs w:val="9"/>
        </w:rPr>
        <w:tab/>
      </w:r>
      <w:r>
        <w:rPr>
          <w:rFonts w:ascii="Arial" w:eastAsia="Arial" w:hAnsi="Arial" w:cs="Arial"/>
          <w:b/>
          <w:bCs/>
          <w:sz w:val="8"/>
          <w:szCs w:val="8"/>
        </w:rPr>
        <w:t>ZADANIU DO VÝROBY OVERIŤ</w:t>
      </w:r>
      <w:r>
        <w:rPr>
          <w:rFonts w:ascii="Arial" w:eastAsia="Arial" w:hAnsi="Arial" w:cs="Arial"/>
          <w:b/>
          <w:bCs/>
          <w:sz w:val="8"/>
          <w:szCs w:val="8"/>
        </w:rPr>
        <w:tab/>
        <w:t>PREMERANÍM</w:t>
      </w:r>
      <w:r>
        <w:rPr>
          <w:rFonts w:ascii="Arial" w:eastAsia="Arial" w:hAnsi="Arial" w:cs="Arial"/>
          <w:b/>
          <w:bCs/>
          <w:sz w:val="8"/>
          <w:szCs w:val="8"/>
        </w:rPr>
        <w:tab/>
        <w:t>PRIAMO NA STAVBE !</w:t>
      </w:r>
    </w:p>
    <w:p w14:paraId="20CB310B" w14:textId="77777777" w:rsidR="00157268" w:rsidRDefault="00BD1B78">
      <w:pPr>
        <w:pStyle w:val="In0"/>
        <w:numPr>
          <w:ilvl w:val="0"/>
          <w:numId w:val="12"/>
        </w:numPr>
        <w:shd w:val="clear" w:color="auto" w:fill="auto"/>
        <w:tabs>
          <w:tab w:val="left" w:pos="272"/>
          <w:tab w:val="left" w:pos="867"/>
          <w:tab w:val="left" w:pos="4328"/>
          <w:tab w:val="right" w:pos="5352"/>
          <w:tab w:val="left" w:pos="5557"/>
          <w:tab w:val="center" w:pos="5864"/>
        </w:tabs>
        <w:spacing w:after="0" w:line="240" w:lineRule="auto"/>
        <w:jc w:val="left"/>
        <w:rPr>
          <w:sz w:val="8"/>
          <w:szCs w:val="8"/>
        </w:rPr>
      </w:pPr>
      <w:r>
        <w:rPr>
          <w:rFonts w:ascii="Arial" w:eastAsia="Arial" w:hAnsi="Arial" w:cs="Arial"/>
          <w:b/>
          <w:bCs/>
          <w:sz w:val="8"/>
          <w:szCs w:val="8"/>
        </w:rPr>
        <w:t>KONŠTRUKCIE,</w:t>
      </w:r>
      <w:r>
        <w:rPr>
          <w:rFonts w:ascii="Arial" w:eastAsia="Arial" w:hAnsi="Arial" w:cs="Arial"/>
          <w:b/>
          <w:bCs/>
          <w:sz w:val="8"/>
          <w:szCs w:val="8"/>
        </w:rPr>
        <w:tab/>
        <w:t xml:space="preserve">KTORÉ NIE Sú ZAZNAČENÉ « VÝKRESOVEJ DOKUMENTÁCII SA BUŽŠIE </w:t>
      </w:r>
      <w:proofErr w:type="spellStart"/>
      <w:r>
        <w:rPr>
          <w:rFonts w:ascii="Arial" w:eastAsia="Arial" w:hAnsi="Arial" w:cs="Arial"/>
          <w:b/>
          <w:bCs/>
          <w:sz w:val="8"/>
          <w:szCs w:val="8"/>
        </w:rPr>
        <w:t>SFECFIKUJú</w:t>
      </w:r>
      <w:proofErr w:type="spellEnd"/>
      <w:r>
        <w:rPr>
          <w:rFonts w:ascii="Arial" w:eastAsia="Arial" w:hAnsi="Arial" w:cs="Arial"/>
          <w:b/>
          <w:bCs/>
          <w:sz w:val="8"/>
          <w:szCs w:val="8"/>
        </w:rPr>
        <w:tab/>
        <w:t>V ĎALŠOM STOPNI PO,</w:t>
      </w:r>
      <w:r>
        <w:rPr>
          <w:rFonts w:ascii="Arial" w:eastAsia="Arial" w:hAnsi="Arial" w:cs="Arial"/>
          <w:b/>
          <w:bCs/>
          <w:sz w:val="8"/>
          <w:szCs w:val="8"/>
        </w:rPr>
        <w:tab/>
        <w:t>PKIP.</w:t>
      </w:r>
      <w:r>
        <w:rPr>
          <w:rFonts w:ascii="Arial" w:eastAsia="Arial" w:hAnsi="Arial" w:cs="Arial"/>
          <w:b/>
          <w:bCs/>
          <w:sz w:val="8"/>
          <w:szCs w:val="8"/>
        </w:rPr>
        <w:tab/>
        <w:t>POČAS</w:t>
      </w:r>
      <w:r>
        <w:rPr>
          <w:rFonts w:ascii="Arial" w:eastAsia="Arial" w:hAnsi="Arial" w:cs="Arial"/>
          <w:b/>
          <w:bCs/>
          <w:sz w:val="8"/>
          <w:szCs w:val="8"/>
        </w:rPr>
        <w:tab/>
        <w:t>REALIZÁCIE</w:t>
      </w:r>
    </w:p>
    <w:p w14:paraId="2E253A41" w14:textId="77777777" w:rsidR="00157268" w:rsidRDefault="00BD1B78">
      <w:pPr>
        <w:pStyle w:val="In0"/>
        <w:numPr>
          <w:ilvl w:val="0"/>
          <w:numId w:val="12"/>
        </w:numPr>
        <w:shd w:val="clear" w:color="auto" w:fill="auto"/>
        <w:tabs>
          <w:tab w:val="left" w:pos="272"/>
          <w:tab w:val="left" w:pos="862"/>
          <w:tab w:val="right" w:pos="4147"/>
          <w:tab w:val="left" w:pos="4352"/>
        </w:tabs>
        <w:spacing w:after="0" w:line="240" w:lineRule="auto"/>
        <w:jc w:val="left"/>
        <w:rPr>
          <w:sz w:val="8"/>
          <w:szCs w:val="8"/>
        </w:rPr>
      </w:pPr>
      <w:r>
        <w:rPr>
          <w:rFonts w:ascii="Arial" w:eastAsia="Arial" w:hAnsi="Arial" w:cs="Arial"/>
          <w:b/>
          <w:bCs/>
          <w:sz w:val="8"/>
          <w:szCs w:val="8"/>
        </w:rPr>
        <w:t>PRI VÝSTAVBE</w:t>
      </w:r>
      <w:r>
        <w:rPr>
          <w:rFonts w:ascii="Arial" w:eastAsia="Arial" w:hAnsi="Arial" w:cs="Arial"/>
          <w:b/>
          <w:bCs/>
          <w:sz w:val="8"/>
          <w:szCs w:val="8"/>
        </w:rPr>
        <w:tab/>
        <w:t xml:space="preserve">JE NUTNÉ </w:t>
      </w:r>
      <w:proofErr w:type="spellStart"/>
      <w:r>
        <w:rPr>
          <w:rFonts w:ascii="Arial" w:eastAsia="Arial" w:hAnsi="Arial" w:cs="Arial"/>
          <w:b/>
          <w:bCs/>
          <w:sz w:val="8"/>
          <w:szCs w:val="8"/>
        </w:rPr>
        <w:t>DOORŽAi</w:t>
      </w:r>
      <w:proofErr w:type="spellEnd"/>
      <w:r>
        <w:rPr>
          <w:rFonts w:ascii="Arial" w:eastAsia="Arial" w:hAnsi="Arial" w:cs="Arial"/>
          <w:b/>
          <w:bCs/>
          <w:sz w:val="8"/>
          <w:szCs w:val="8"/>
        </w:rPr>
        <w:t xml:space="preserve"> VŠETKY PREDPISY A ŠPEÉFKACIE FOOLA NARIADENÍ</w:t>
      </w:r>
      <w:r>
        <w:rPr>
          <w:rFonts w:ascii="Arial" w:eastAsia="Arial" w:hAnsi="Arial" w:cs="Arial"/>
          <w:b/>
          <w:bCs/>
          <w:sz w:val="8"/>
          <w:szCs w:val="8"/>
        </w:rPr>
        <w:tab/>
        <w:t>VÝROBCOV</w:t>
      </w:r>
      <w:r>
        <w:rPr>
          <w:rFonts w:ascii="Arial" w:eastAsia="Arial" w:hAnsi="Arial" w:cs="Arial"/>
          <w:b/>
          <w:bCs/>
          <w:sz w:val="8"/>
          <w:szCs w:val="8"/>
        </w:rPr>
        <w:tab/>
        <w:t>MATERIÁLOV A PRVKOV</w:t>
      </w:r>
    </w:p>
    <w:p w14:paraId="65389F7C" w14:textId="77777777" w:rsidR="00157268" w:rsidRDefault="00BD1B78">
      <w:pPr>
        <w:pStyle w:val="In0"/>
        <w:numPr>
          <w:ilvl w:val="0"/>
          <w:numId w:val="12"/>
        </w:numPr>
        <w:shd w:val="clear" w:color="auto" w:fill="auto"/>
        <w:tabs>
          <w:tab w:val="left" w:pos="272"/>
          <w:tab w:val="left" w:pos="872"/>
        </w:tabs>
        <w:spacing w:after="0" w:line="240" w:lineRule="auto"/>
        <w:jc w:val="left"/>
        <w:rPr>
          <w:sz w:val="8"/>
          <w:szCs w:val="8"/>
        </w:rPr>
      </w:pPr>
      <w:r>
        <w:rPr>
          <w:rFonts w:ascii="Arial" w:eastAsia="Arial" w:hAnsi="Arial" w:cs="Arial"/>
          <w:b/>
          <w:bCs/>
          <w:sz w:val="8"/>
          <w:szCs w:val="8"/>
        </w:rPr>
        <w:t>PRI REALIZÁCII</w:t>
      </w:r>
      <w:r>
        <w:rPr>
          <w:rFonts w:ascii="Arial" w:eastAsia="Arial" w:hAnsi="Arial" w:cs="Arial"/>
          <w:b/>
          <w:bCs/>
          <w:sz w:val="8"/>
          <w:szCs w:val="8"/>
        </w:rPr>
        <w:tab/>
        <w:t>JE NUTNÉ DODRŽAŤ ZÁKONY, TECHNICKÉ NORMY A PREDPISY</w:t>
      </w:r>
    </w:p>
    <w:p w14:paraId="484B4A03" w14:textId="77777777" w:rsidR="00157268" w:rsidRDefault="00BD1B78">
      <w:pPr>
        <w:pStyle w:val="In0"/>
        <w:numPr>
          <w:ilvl w:val="0"/>
          <w:numId w:val="12"/>
        </w:numPr>
        <w:pBdr>
          <w:bottom w:val="single" w:sz="4" w:space="0" w:color="auto"/>
        </w:pBdr>
        <w:shd w:val="clear" w:color="auto" w:fill="auto"/>
        <w:tabs>
          <w:tab w:val="left" w:pos="272"/>
        </w:tabs>
        <w:spacing w:after="100" w:line="240" w:lineRule="auto"/>
        <w:jc w:val="left"/>
        <w:rPr>
          <w:sz w:val="9"/>
          <w:szCs w:val="9"/>
        </w:rPr>
      </w:pPr>
      <w:r>
        <w:rPr>
          <w:rFonts w:ascii="Arial" w:eastAsia="Arial" w:hAnsi="Arial" w:cs="Arial"/>
          <w:b/>
          <w:bCs/>
          <w:sz w:val="9"/>
          <w:szCs w:val="9"/>
        </w:rPr>
        <w:t xml:space="preserve">DOQAVATEL STAVEBNEJ ČASTI MÔŽE </w:t>
      </w:r>
      <w:proofErr w:type="spellStart"/>
      <w:r>
        <w:rPr>
          <w:rFonts w:ascii="Arial" w:eastAsia="Arial" w:hAnsi="Arial" w:cs="Arial"/>
          <w:b/>
          <w:bCs/>
          <w:sz w:val="9"/>
          <w:szCs w:val="9"/>
        </w:rPr>
        <w:t>MENIf</w:t>
      </w:r>
      <w:proofErr w:type="spellEnd"/>
      <w:r>
        <w:rPr>
          <w:rFonts w:ascii="Arial" w:eastAsia="Arial" w:hAnsi="Arial" w:cs="Arial"/>
          <w:b/>
          <w:bCs/>
          <w:sz w:val="9"/>
          <w:szCs w:val="9"/>
        </w:rPr>
        <w:t xml:space="preserve"> NAVRHNUTÉ MATERIÁLY A SPÔSOB RIEŠENIA LEN PO KONZULTÁCII S PROJEKTANTOM</w:t>
      </w:r>
    </w:p>
    <w:p w14:paraId="0B63397F" w14:textId="77777777" w:rsidR="00157268" w:rsidRDefault="00BD1B78">
      <w:pPr>
        <w:pStyle w:val="In0"/>
        <w:shd w:val="clear" w:color="auto" w:fill="auto"/>
        <w:spacing w:after="0" w:line="240" w:lineRule="auto"/>
        <w:ind w:firstLine="140"/>
        <w:jc w:val="left"/>
      </w:pPr>
      <w:r>
        <w:rPr>
          <w:rFonts w:ascii="Arial" w:eastAsia="Arial" w:hAnsi="Arial" w:cs="Arial"/>
          <w:w w:val="60"/>
        </w:rPr>
        <w:t xml:space="preserve">POZNÁMKA </w:t>
      </w:r>
      <w:r>
        <w:rPr>
          <w:rFonts w:ascii="Arial" w:eastAsia="Arial" w:hAnsi="Arial" w:cs="Arial"/>
          <w:color w:val="000000"/>
          <w:w w:val="60"/>
        </w:rPr>
        <w:t xml:space="preserve">- </w:t>
      </w:r>
      <w:r>
        <w:rPr>
          <w:rFonts w:ascii="Arial" w:eastAsia="Arial" w:hAnsi="Arial" w:cs="Arial"/>
          <w:w w:val="60"/>
        </w:rPr>
        <w:t>PĎVODNÝ OBJEKT:</w:t>
      </w:r>
    </w:p>
    <w:p w14:paraId="78A17FE5" w14:textId="77777777" w:rsidR="00157268" w:rsidRDefault="00BD1B78">
      <w:pPr>
        <w:pStyle w:val="In0"/>
        <w:numPr>
          <w:ilvl w:val="0"/>
          <w:numId w:val="12"/>
        </w:numPr>
        <w:shd w:val="clear" w:color="auto" w:fill="auto"/>
        <w:tabs>
          <w:tab w:val="left" w:pos="253"/>
        </w:tabs>
        <w:spacing w:after="0" w:line="415" w:lineRule="auto"/>
        <w:jc w:val="left"/>
        <w:rPr>
          <w:sz w:val="8"/>
          <w:szCs w:val="8"/>
        </w:rPr>
      </w:pPr>
      <w:r>
        <w:rPr>
          <w:rFonts w:ascii="Arial" w:eastAsia="Arial" w:hAnsi="Arial" w:cs="Arial"/>
          <w:b/>
          <w:bCs/>
          <w:sz w:val="8"/>
          <w:szCs w:val="8"/>
        </w:rPr>
        <w:t xml:space="preserve">PRI SKRESLENÍ OBJEKTU SA VYCHÁDZALO Z POTOONEJ PROJEKTTMJ DOKUMENTÁCIE DODANEJ STANE9ÍK0M </w:t>
      </w:r>
      <w:r>
        <w:rPr>
          <w:rFonts w:ascii="Arial" w:eastAsia="Arial" w:hAnsi="Arial" w:cs="Arial"/>
          <w:smallCaps/>
          <w:sz w:val="8"/>
          <w:szCs w:val="8"/>
        </w:rPr>
        <w:t>/</w:t>
      </w:r>
      <w:proofErr w:type="spellStart"/>
      <w:r>
        <w:rPr>
          <w:rFonts w:ascii="Arial" w:eastAsia="Arial" w:hAnsi="Arial" w:cs="Arial"/>
          <w:smallCaps/>
          <w:sz w:val="8"/>
          <w:szCs w:val="8"/>
        </w:rPr>
        <w:t>pOVOOnA</w:t>
      </w:r>
      <w:proofErr w:type="spellEnd"/>
      <w:r>
        <w:rPr>
          <w:rFonts w:ascii="Arial" w:eastAsia="Arial" w:hAnsi="Arial" w:cs="Arial"/>
          <w:b/>
          <w:bCs/>
          <w:sz w:val="8"/>
          <w:szCs w:val="8"/>
        </w:rPr>
        <w:t xml:space="preserve"> PO NEBOLA OOOANA V KOMPLETNOM STAVE/, ZO ZAMERANIA OBJEKTU AUTORMI PROJEKTU /ZAMERANÉ BOU 'VONKAJŠIE FOZMERY PÚVOON. OBJEKTU V MIESTE </w:t>
      </w:r>
      <w:proofErr w:type="spellStart"/>
      <w:r>
        <w:rPr>
          <w:rFonts w:ascii="Arial" w:eastAsia="Arial" w:hAnsi="Arial" w:cs="Arial"/>
          <w:b/>
          <w:bCs/>
          <w:sz w:val="8"/>
          <w:szCs w:val="8"/>
        </w:rPr>
        <w:t>NAVRHOVAÍtl</w:t>
      </w:r>
      <w:proofErr w:type="spellEnd"/>
      <w:r>
        <w:rPr>
          <w:rFonts w:ascii="Arial" w:eastAsia="Arial" w:hAnsi="Arial" w:cs="Arial"/>
          <w:b/>
          <w:bCs/>
          <w:sz w:val="8"/>
          <w:szCs w:val="8"/>
        </w:rPr>
        <w:t xml:space="preserve"> </w:t>
      </w:r>
      <w:proofErr w:type="spellStart"/>
      <w:r>
        <w:rPr>
          <w:rFonts w:ascii="Arial" w:eastAsia="Arial" w:hAnsi="Arial" w:cs="Arial"/>
          <w:b/>
          <w:bCs/>
          <w:sz w:val="8"/>
          <w:szCs w:val="8"/>
        </w:rPr>
        <w:t>PRlSTAVSY</w:t>
      </w:r>
      <w:proofErr w:type="spellEnd"/>
      <w:r>
        <w:rPr>
          <w:rFonts w:ascii="Arial" w:eastAsia="Arial" w:hAnsi="Arial" w:cs="Arial"/>
          <w:b/>
          <w:bCs/>
          <w:sz w:val="8"/>
          <w:szCs w:val="8"/>
        </w:rPr>
        <w:t xml:space="preserve">/ A Z CEEOEDCKÉHO ZAMERANIA </w:t>
      </w:r>
      <w:r>
        <w:rPr>
          <w:b/>
          <w:bCs/>
          <w:sz w:val="9"/>
          <w:szCs w:val="9"/>
        </w:rPr>
        <w:t xml:space="preserve">/NG </w:t>
      </w:r>
      <w:r>
        <w:rPr>
          <w:rFonts w:ascii="Arial" w:eastAsia="Arial" w:hAnsi="Arial" w:cs="Arial"/>
          <w:b/>
          <w:bCs/>
          <w:sz w:val="8"/>
          <w:szCs w:val="8"/>
        </w:rPr>
        <w:t xml:space="preserve">ELENA </w:t>
      </w:r>
      <w:proofErr w:type="spellStart"/>
      <w:r>
        <w:rPr>
          <w:rFonts w:ascii="Arial" w:eastAsia="Arial" w:hAnsi="Arial" w:cs="Arial"/>
          <w:b/>
          <w:bCs/>
          <w:sz w:val="8"/>
          <w:szCs w:val="8"/>
        </w:rPr>
        <w:t>BAtOVÁ</w:t>
      </w:r>
      <w:proofErr w:type="spellEnd"/>
      <w:r>
        <w:rPr>
          <w:rFonts w:ascii="Arial" w:eastAsia="Arial" w:hAnsi="Arial" w:cs="Arial"/>
          <w:b/>
          <w:bCs/>
          <w:sz w:val="8"/>
          <w:szCs w:val="8"/>
        </w:rPr>
        <w:t xml:space="preserve"> GEOKN/</w:t>
      </w:r>
    </w:p>
    <w:p w14:paraId="66B46E53" w14:textId="77777777" w:rsidR="00157268" w:rsidRDefault="00BD1B78">
      <w:pPr>
        <w:pStyle w:val="In0"/>
        <w:numPr>
          <w:ilvl w:val="0"/>
          <w:numId w:val="12"/>
        </w:numPr>
        <w:shd w:val="clear" w:color="auto" w:fill="auto"/>
        <w:tabs>
          <w:tab w:val="left" w:pos="267"/>
        </w:tabs>
        <w:spacing w:after="0" w:line="307" w:lineRule="auto"/>
        <w:jc w:val="left"/>
        <w:rPr>
          <w:sz w:val="11"/>
          <w:szCs w:val="11"/>
        </w:rPr>
      </w:pPr>
      <w:r>
        <w:rPr>
          <w:rFonts w:ascii="Calibri" w:eastAsia="Calibri" w:hAnsi="Calibri" w:cs="Calibri"/>
          <w:smallCaps/>
          <w:sz w:val="11"/>
          <w:szCs w:val="11"/>
        </w:rPr>
        <w:t xml:space="preserve">materiálové riešenie </w:t>
      </w:r>
      <w:proofErr w:type="spellStart"/>
      <w:r>
        <w:rPr>
          <w:rFonts w:ascii="Calibri" w:eastAsia="Calibri" w:hAnsi="Calibri" w:cs="Calibri"/>
          <w:smallCaps/>
          <w:sz w:val="11"/>
          <w:szCs w:val="11"/>
        </w:rPr>
        <w:t>pCnodných</w:t>
      </w:r>
      <w:proofErr w:type="spellEnd"/>
      <w:r>
        <w:rPr>
          <w:rFonts w:ascii="Calibri" w:eastAsia="Calibri" w:hAnsi="Calibri" w:cs="Calibri"/>
          <w:smallCaps/>
          <w:sz w:val="11"/>
          <w:szCs w:val="11"/>
        </w:rPr>
        <w:t xml:space="preserve"> vertikálnych nosných konštrukcii, ich skladbu a hrúbku, </w:t>
      </w:r>
      <w:proofErr w:type="spellStart"/>
      <w:r>
        <w:rPr>
          <w:rFonts w:ascii="Calibri" w:eastAsia="Calibri" w:hAnsi="Calibri" w:cs="Calibri"/>
          <w:smallCaps/>
          <w:sz w:val="11"/>
          <w:szCs w:val="11"/>
        </w:rPr>
        <w:t>kvaltto</w:t>
      </w:r>
      <w:proofErr w:type="spellEnd"/>
      <w:r>
        <w:rPr>
          <w:rFonts w:ascii="Calibri" w:eastAsia="Calibri" w:hAnsi="Calibri" w:cs="Calibri"/>
          <w:smallCaps/>
          <w:sz w:val="11"/>
          <w:szCs w:val="11"/>
        </w:rPr>
        <w:t xml:space="preserve"> a pevnostné parametre, je potrebné podrobne </w:t>
      </w:r>
      <w:proofErr w:type="spellStart"/>
      <w:r>
        <w:rPr>
          <w:rFonts w:ascii="Calibri" w:eastAsia="Calibri" w:hAnsi="Calibri" w:cs="Calibri"/>
          <w:smallCaps/>
          <w:sz w:val="11"/>
          <w:szCs w:val="11"/>
        </w:rPr>
        <w:t>overtT</w:t>
      </w:r>
      <w:proofErr w:type="spellEnd"/>
    </w:p>
    <w:p w14:paraId="32F942FD" w14:textId="77777777" w:rsidR="00157268" w:rsidRDefault="00BD1B78">
      <w:pPr>
        <w:pStyle w:val="In0"/>
        <w:shd w:val="clear" w:color="auto" w:fill="auto"/>
        <w:tabs>
          <w:tab w:val="left" w:pos="265"/>
        </w:tabs>
        <w:spacing w:after="0" w:line="307" w:lineRule="auto"/>
        <w:ind w:firstLine="140"/>
        <w:rPr>
          <w:sz w:val="8"/>
          <w:szCs w:val="8"/>
        </w:rPr>
      </w:pPr>
      <w:r>
        <w:rPr>
          <w:rFonts w:ascii="Arial" w:eastAsia="Arial" w:hAnsi="Arial" w:cs="Arial"/>
          <w:sz w:val="9"/>
          <w:szCs w:val="9"/>
        </w:rPr>
        <w:t xml:space="preserve">V ĎALŠOM </w:t>
      </w:r>
      <w:r>
        <w:rPr>
          <w:rFonts w:ascii="Arial" w:eastAsia="Arial" w:hAnsi="Arial" w:cs="Arial"/>
          <w:b/>
          <w:bCs/>
          <w:sz w:val="8"/>
          <w:szCs w:val="8"/>
        </w:rPr>
        <w:t>STOPNI PROJEKTOVEJ DOKUMENTÁCIE. RESP. PRED ZAHÁJENÍM REALIZAČNÝCH PRAC, PODLÁ PQŽWJAV3 STATIKA!</w:t>
      </w:r>
    </w:p>
    <w:p w14:paraId="1F8BBFC6" w14:textId="77777777" w:rsidR="00157268" w:rsidRDefault="00BD1B78">
      <w:pPr>
        <w:pStyle w:val="In0"/>
        <w:numPr>
          <w:ilvl w:val="0"/>
          <w:numId w:val="12"/>
        </w:numPr>
        <w:shd w:val="clear" w:color="auto" w:fill="auto"/>
        <w:tabs>
          <w:tab w:val="left" w:pos="267"/>
        </w:tabs>
        <w:spacing w:after="0" w:line="396" w:lineRule="auto"/>
        <w:jc w:val="left"/>
        <w:rPr>
          <w:sz w:val="8"/>
          <w:szCs w:val="8"/>
        </w:rPr>
      </w:pPr>
      <w:r>
        <w:rPr>
          <w:rFonts w:ascii="Arial" w:eastAsia="Arial" w:hAnsi="Arial" w:cs="Arial"/>
          <w:b/>
          <w:bCs/>
          <w:sz w:val="8"/>
          <w:szCs w:val="8"/>
        </w:rPr>
        <w:t>KATEMOVÉ RIEŠENIE PÔVODNÝCH HORIZONTÁLNYCH HDSV-CH KONSTRUKCI (STROPNÉ KONŠTRUKCIE). ICH SKLADBU A HRÚBKU. KVALITU A PEVNOSTNÉ PARAMETRE JE POTREBNÉ PODROBNE OVERIŤ V ĎALŠOM STUPNI PROJEKTOVEJ DOKUMENTÁCIE RESP. PRED ZAHLIENIM REALIZAČNÝCH PRAC, POLILA POŽIADAJ® STANKA!</w:t>
      </w:r>
    </w:p>
    <w:p w14:paraId="4F48DCEE" w14:textId="77777777" w:rsidR="00157268" w:rsidRDefault="00BD1B78">
      <w:pPr>
        <w:pStyle w:val="In0"/>
        <w:numPr>
          <w:ilvl w:val="0"/>
          <w:numId w:val="12"/>
        </w:numPr>
        <w:shd w:val="clear" w:color="auto" w:fill="auto"/>
        <w:tabs>
          <w:tab w:val="left" w:pos="267"/>
        </w:tabs>
        <w:spacing w:after="0" w:line="334" w:lineRule="auto"/>
        <w:jc w:val="left"/>
        <w:rPr>
          <w:sz w:val="11"/>
          <w:szCs w:val="11"/>
        </w:rPr>
      </w:pPr>
      <w:r>
        <w:rPr>
          <w:rFonts w:ascii="Arial" w:eastAsia="Arial" w:hAnsi="Arial" w:cs="Arial"/>
          <w:b/>
          <w:bCs/>
          <w:sz w:val="8"/>
          <w:szCs w:val="8"/>
        </w:rPr>
        <w:t xml:space="preserve">ROZMERY OMDOVÝCH A VNÚTORNÝCH ŽELEZOBETÓNOVÝCH VENCOV. OKENNÝCH A [VERNÝCH PREXLADCJ, CH XVAUTAW STAV A </w:t>
      </w:r>
      <w:proofErr w:type="spellStart"/>
      <w:r>
        <w:rPr>
          <w:rFonts w:ascii="Arial" w:eastAsia="Arial" w:hAnsi="Arial" w:cs="Arial"/>
          <w:b/>
          <w:bCs/>
          <w:sz w:val="8"/>
          <w:szCs w:val="8"/>
        </w:rPr>
        <w:t>PEVNOSRť</w:t>
      </w:r>
      <w:proofErr w:type="spellEnd"/>
      <w:r>
        <w:rPr>
          <w:rFonts w:ascii="Arial" w:eastAsia="Arial" w:hAnsi="Arial" w:cs="Arial"/>
          <w:b/>
          <w:bCs/>
          <w:sz w:val="8"/>
          <w:szCs w:val="8"/>
        </w:rPr>
        <w:t xml:space="preserve"> PARANETRE JE POTREBNE PODROBNE </w:t>
      </w:r>
      <w:proofErr w:type="spellStart"/>
      <w:r>
        <w:rPr>
          <w:rFonts w:ascii="Arial" w:eastAsia="Arial" w:hAnsi="Arial" w:cs="Arial"/>
          <w:b/>
          <w:bCs/>
          <w:sz w:val="8"/>
          <w:szCs w:val="8"/>
        </w:rPr>
        <w:t>CYEKl</w:t>
      </w:r>
      <w:proofErr w:type="spellEnd"/>
      <w:r>
        <w:rPr>
          <w:rFonts w:ascii="Arial" w:eastAsia="Arial" w:hAnsi="Arial" w:cs="Arial"/>
          <w:b/>
          <w:bCs/>
          <w:sz w:val="8"/>
          <w:szCs w:val="8"/>
        </w:rPr>
        <w:t xml:space="preserve"> v </w:t>
      </w:r>
      <w:r>
        <w:rPr>
          <w:rFonts w:ascii="Arial" w:eastAsia="Arial" w:hAnsi="Arial" w:cs="Arial"/>
          <w:smallCaps/>
          <w:sz w:val="11"/>
          <w:szCs w:val="11"/>
        </w:rPr>
        <w:t xml:space="preserve">Ďalšom stupni projektovej dokumentácie, resp. pred zahájením realizačných prac, podlá </w:t>
      </w:r>
      <w:proofErr w:type="spellStart"/>
      <w:r>
        <w:rPr>
          <w:rFonts w:ascii="Arial" w:eastAsia="Arial" w:hAnsi="Arial" w:cs="Arial"/>
          <w:smallCaps/>
          <w:sz w:val="11"/>
          <w:szCs w:val="11"/>
        </w:rPr>
        <w:t>požiadavtek</w:t>
      </w:r>
      <w:proofErr w:type="spellEnd"/>
      <w:r>
        <w:rPr>
          <w:rFonts w:ascii="Arial" w:eastAsia="Arial" w:hAnsi="Arial" w:cs="Arial"/>
          <w:smallCaps/>
          <w:sz w:val="11"/>
          <w:szCs w:val="11"/>
        </w:rPr>
        <w:t xml:space="preserve"> </w:t>
      </w:r>
      <w:proofErr w:type="spellStart"/>
      <w:r>
        <w:rPr>
          <w:rFonts w:ascii="Arial" w:eastAsia="Arial" w:hAnsi="Arial" w:cs="Arial"/>
          <w:smallCaps/>
          <w:sz w:val="11"/>
          <w:szCs w:val="11"/>
        </w:rPr>
        <w:t>statykai</w:t>
      </w:r>
      <w:proofErr w:type="spellEnd"/>
    </w:p>
    <w:p w14:paraId="395073AC" w14:textId="77777777" w:rsidR="00157268" w:rsidRDefault="00BD1B78">
      <w:pPr>
        <w:pStyle w:val="In0"/>
        <w:numPr>
          <w:ilvl w:val="0"/>
          <w:numId w:val="12"/>
        </w:numPr>
        <w:shd w:val="clear" w:color="auto" w:fill="auto"/>
        <w:tabs>
          <w:tab w:val="left" w:pos="267"/>
        </w:tabs>
        <w:spacing w:after="0" w:line="314" w:lineRule="auto"/>
        <w:jc w:val="left"/>
        <w:rPr>
          <w:sz w:val="11"/>
          <w:szCs w:val="11"/>
        </w:rPr>
      </w:pPr>
      <w:r>
        <w:rPr>
          <w:rFonts w:ascii="Calibri" w:eastAsia="Calibri" w:hAnsi="Calibri" w:cs="Calibri"/>
          <w:smallCaps/>
          <w:sz w:val="11"/>
          <w:szCs w:val="11"/>
        </w:rPr>
        <w:t xml:space="preserve">konštrukciu krovu, jeho </w:t>
      </w:r>
      <w:proofErr w:type="spellStart"/>
      <w:r>
        <w:rPr>
          <w:rFonts w:ascii="Calibri" w:eastAsia="Calibri" w:hAnsi="Calibri" w:cs="Calibri"/>
          <w:smallCaps/>
          <w:sz w:val="11"/>
          <w:szCs w:val="11"/>
        </w:rPr>
        <w:t>kvaltto</w:t>
      </w:r>
      <w:proofErr w:type="spellEnd"/>
      <w:r>
        <w:rPr>
          <w:rFonts w:ascii="Calibri" w:eastAsia="Calibri" w:hAnsi="Calibri" w:cs="Calibri"/>
          <w:smallCaps/>
          <w:sz w:val="11"/>
          <w:szCs w:val="11"/>
        </w:rPr>
        <w:t xml:space="preserve"> a pevnostné parametre, je potrebné podrobne </w:t>
      </w:r>
      <w:r>
        <w:rPr>
          <w:rFonts w:ascii="Calibri" w:eastAsia="Calibri" w:hAnsi="Calibri" w:cs="Calibri"/>
          <w:smallCaps/>
          <w:sz w:val="11"/>
          <w:szCs w:val="11"/>
          <w:lang w:val="en-US" w:eastAsia="en-US" w:bidi="en-US"/>
        </w:rPr>
        <w:t xml:space="preserve">overt! </w:t>
      </w:r>
      <w:r>
        <w:rPr>
          <w:rFonts w:ascii="Calibri" w:eastAsia="Calibri" w:hAnsi="Calibri" w:cs="Calibri"/>
          <w:smallCaps/>
          <w:sz w:val="11"/>
          <w:szCs w:val="11"/>
        </w:rPr>
        <w:t xml:space="preserve">v ďalšom stupni projektovej dokumentácie, </w:t>
      </w:r>
      <w:proofErr w:type="spellStart"/>
      <w:r>
        <w:rPr>
          <w:rFonts w:ascii="Calibri" w:eastAsia="Calibri" w:hAnsi="Calibri" w:cs="Calibri"/>
          <w:smallCaps/>
          <w:sz w:val="11"/>
          <w:szCs w:val="11"/>
        </w:rPr>
        <w:t>resp</w:t>
      </w:r>
      <w:proofErr w:type="spellEnd"/>
      <w:r>
        <w:rPr>
          <w:rFonts w:ascii="Calibri" w:eastAsia="Calibri" w:hAnsi="Calibri" w:cs="Calibri"/>
          <w:smallCaps/>
          <w:sz w:val="11"/>
          <w:szCs w:val="11"/>
        </w:rPr>
        <w:t>, pred zahubím realizačných</w:t>
      </w:r>
    </w:p>
    <w:p w14:paraId="5E7265D3" w14:textId="77777777" w:rsidR="00157268" w:rsidRDefault="00BD1B78">
      <w:pPr>
        <w:pStyle w:val="In0"/>
        <w:shd w:val="clear" w:color="auto" w:fill="auto"/>
        <w:tabs>
          <w:tab w:val="left" w:pos="260"/>
        </w:tabs>
        <w:spacing w:after="0" w:line="314" w:lineRule="auto"/>
        <w:ind w:firstLine="140"/>
        <w:rPr>
          <w:sz w:val="8"/>
          <w:szCs w:val="8"/>
        </w:rPr>
      </w:pPr>
      <w:r>
        <w:rPr>
          <w:rFonts w:ascii="Arial" w:eastAsia="Arial" w:hAnsi="Arial" w:cs="Arial"/>
          <w:b/>
          <w:bCs/>
          <w:sz w:val="8"/>
          <w:szCs w:val="8"/>
        </w:rPr>
        <w:t>PRÁC, PODLÁ POŽIADAVIEK STATIKA!</w:t>
      </w:r>
    </w:p>
    <w:p w14:paraId="65B92F69" w14:textId="77777777" w:rsidR="00157268" w:rsidRDefault="00BD1B78">
      <w:pPr>
        <w:pStyle w:val="In0"/>
        <w:numPr>
          <w:ilvl w:val="0"/>
          <w:numId w:val="12"/>
        </w:numPr>
        <w:shd w:val="clear" w:color="auto" w:fill="auto"/>
        <w:tabs>
          <w:tab w:val="left" w:pos="267"/>
        </w:tabs>
        <w:spacing w:after="0" w:line="262" w:lineRule="auto"/>
        <w:jc w:val="left"/>
        <w:rPr>
          <w:sz w:val="11"/>
          <w:szCs w:val="11"/>
        </w:rPr>
      </w:pPr>
      <w:r>
        <w:rPr>
          <w:rFonts w:ascii="Calibri" w:eastAsia="Calibri" w:hAnsi="Calibri" w:cs="Calibri"/>
          <w:smallCaps/>
          <w:sz w:val="11"/>
          <w:szCs w:val="11"/>
        </w:rPr>
        <w:t xml:space="preserve">strešnú konštrukciu a jej </w:t>
      </w:r>
      <w:proofErr w:type="spellStart"/>
      <w:r>
        <w:rPr>
          <w:rFonts w:ascii="Calibri" w:eastAsia="Calibri" w:hAnsi="Calibri" w:cs="Calibri"/>
          <w:smallCaps/>
          <w:sz w:val="11"/>
          <w:szCs w:val="11"/>
        </w:rPr>
        <w:t>kvoatMvy</w:t>
      </w:r>
      <w:proofErr w:type="spellEnd"/>
      <w:r>
        <w:rPr>
          <w:rFonts w:ascii="Calibri" w:eastAsia="Calibri" w:hAnsi="Calibri" w:cs="Calibri"/>
          <w:smallCaps/>
          <w:sz w:val="11"/>
          <w:szCs w:val="11"/>
        </w:rPr>
        <w:t xml:space="preserve"> stav je potrebné podrobne overiť v Ďalšom stupni projektovej </w:t>
      </w:r>
      <w:proofErr w:type="spellStart"/>
      <w:r>
        <w:rPr>
          <w:rFonts w:ascii="Calibri" w:eastAsia="Calibri" w:hAnsi="Calibri" w:cs="Calibri"/>
          <w:smallCaps/>
          <w:sz w:val="11"/>
          <w:szCs w:val="11"/>
        </w:rPr>
        <w:t>ookumentacie</w:t>
      </w:r>
      <w:proofErr w:type="spellEnd"/>
      <w:r>
        <w:rPr>
          <w:rFonts w:ascii="Calibri" w:eastAsia="Calibri" w:hAnsi="Calibri" w:cs="Calibri"/>
          <w:smallCaps/>
          <w:sz w:val="11"/>
          <w:szCs w:val="11"/>
        </w:rPr>
        <w:t xml:space="preserve"> resp. pred zahájením realizačných prac.</w:t>
      </w:r>
    </w:p>
    <w:p w14:paraId="0C5CAE3B" w14:textId="77777777" w:rsidR="00157268" w:rsidRDefault="00BD1B78">
      <w:pPr>
        <w:pStyle w:val="In0"/>
        <w:shd w:val="clear" w:color="auto" w:fill="auto"/>
        <w:spacing w:after="0" w:line="396" w:lineRule="auto"/>
        <w:ind w:firstLine="140"/>
        <w:rPr>
          <w:sz w:val="8"/>
          <w:szCs w:val="8"/>
        </w:rPr>
      </w:pPr>
      <w:r>
        <w:rPr>
          <w:rFonts w:ascii="Arial" w:eastAsia="Arial" w:hAnsi="Arial" w:cs="Arial"/>
          <w:b/>
          <w:bCs/>
          <w:sz w:val="8"/>
          <w:szCs w:val="8"/>
        </w:rPr>
        <w:t>POOLA P0ŽW1WB STATIKA!</w:t>
      </w:r>
    </w:p>
    <w:p w14:paraId="5A94D42A" w14:textId="77777777" w:rsidR="00157268" w:rsidRDefault="00BD1B78">
      <w:pPr>
        <w:pStyle w:val="In0"/>
        <w:numPr>
          <w:ilvl w:val="0"/>
          <w:numId w:val="12"/>
        </w:numPr>
        <w:shd w:val="clear" w:color="auto" w:fill="auto"/>
        <w:tabs>
          <w:tab w:val="left" w:pos="267"/>
        </w:tabs>
        <w:spacing w:after="0" w:line="396" w:lineRule="auto"/>
        <w:jc w:val="left"/>
        <w:rPr>
          <w:sz w:val="8"/>
          <w:szCs w:val="8"/>
        </w:rPr>
      </w:pPr>
      <w:r>
        <w:rPr>
          <w:rFonts w:ascii="Arial" w:eastAsia="Arial" w:hAnsi="Arial" w:cs="Arial"/>
          <w:b/>
          <w:bCs/>
          <w:sz w:val="8"/>
          <w:szCs w:val="8"/>
        </w:rPr>
        <w:t>PO VYHOTOVENÍ SOND V PÔVODNÝCH KONŠTRUKCIÁCH JE NEVYHNUTNÉ PRIZVAŤ STATIKA NA OBHLIADKU!</w:t>
      </w:r>
    </w:p>
    <w:p w14:paraId="1A9C3B15" w14:textId="77777777" w:rsidR="00157268" w:rsidRDefault="00BD1B78">
      <w:pPr>
        <w:pStyle w:val="In0"/>
        <w:numPr>
          <w:ilvl w:val="0"/>
          <w:numId w:val="12"/>
        </w:numPr>
        <w:shd w:val="clear" w:color="auto" w:fill="auto"/>
        <w:tabs>
          <w:tab w:val="left" w:pos="267"/>
        </w:tabs>
        <w:spacing w:after="0" w:line="396" w:lineRule="auto"/>
        <w:jc w:val="left"/>
        <w:rPr>
          <w:sz w:val="8"/>
          <w:szCs w:val="8"/>
        </w:rPr>
      </w:pPr>
      <w:r>
        <w:rPr>
          <w:rFonts w:ascii="Arial" w:eastAsia="Arial" w:hAnsi="Arial" w:cs="Arial"/>
          <w:b/>
          <w:bCs/>
          <w:sz w:val="8"/>
          <w:szCs w:val="8"/>
        </w:rPr>
        <w:t>PRED ZAČATÍM REALIZAČNÝCH PRAC JE NEVYHNUTNÉ POTVRDIŤ PREDPOKLADANÝ STAV SO SKUTOČNÝM STAVOM PODLÁ POŽIADAVIEK STATIKA</w:t>
      </w:r>
    </w:p>
    <w:p w14:paraId="769356B6" w14:textId="77777777" w:rsidR="00157268" w:rsidRDefault="00BD1B78">
      <w:pPr>
        <w:pStyle w:val="In0"/>
        <w:numPr>
          <w:ilvl w:val="0"/>
          <w:numId w:val="12"/>
        </w:numPr>
        <w:shd w:val="clear" w:color="auto" w:fill="auto"/>
        <w:tabs>
          <w:tab w:val="left" w:pos="267"/>
        </w:tabs>
        <w:spacing w:after="0" w:line="396" w:lineRule="auto"/>
        <w:jc w:val="left"/>
        <w:rPr>
          <w:sz w:val="8"/>
          <w:szCs w:val="8"/>
        </w:rPr>
      </w:pPr>
      <w:r>
        <w:rPr>
          <w:rFonts w:ascii="Arial" w:eastAsia="Arial" w:hAnsi="Arial" w:cs="Arial"/>
          <w:b/>
          <w:bCs/>
          <w:sz w:val="8"/>
          <w:szCs w:val="8"/>
        </w:rPr>
        <w:t>SKUTKOVÝ STAV JE POTREBNÉ POTVRDIŤ PODROBNÝM STAVEBNO-TECHNICKÝM PRIESKUMOM A HYDROGEOLOGICKÝM PRIESKUMOM</w:t>
      </w:r>
    </w:p>
    <w:p w14:paraId="0D728C44" w14:textId="77777777" w:rsidR="00157268" w:rsidRDefault="00BD1B78">
      <w:pPr>
        <w:pStyle w:val="In0"/>
        <w:numPr>
          <w:ilvl w:val="0"/>
          <w:numId w:val="12"/>
        </w:numPr>
        <w:pBdr>
          <w:bottom w:val="single" w:sz="4" w:space="0" w:color="auto"/>
        </w:pBdr>
        <w:shd w:val="clear" w:color="auto" w:fill="auto"/>
        <w:tabs>
          <w:tab w:val="left" w:pos="267"/>
        </w:tabs>
        <w:spacing w:after="0" w:line="396" w:lineRule="auto"/>
        <w:jc w:val="left"/>
        <w:rPr>
          <w:sz w:val="8"/>
          <w:szCs w:val="8"/>
        </w:rPr>
        <w:sectPr w:rsidR="00157268">
          <w:pgSz w:w="8400" w:h="11900"/>
          <w:pgMar w:top="539" w:right="141" w:bottom="226" w:left="248" w:header="0" w:footer="3" w:gutter="0"/>
          <w:cols w:space="720"/>
          <w:noEndnote/>
          <w:docGrid w:linePitch="360"/>
        </w:sectPr>
      </w:pPr>
      <w:r>
        <w:rPr>
          <w:rFonts w:ascii="Arial" w:eastAsia="Arial" w:hAnsi="Arial" w:cs="Arial"/>
          <w:b/>
          <w:bCs/>
          <w:sz w:val="8"/>
          <w:szCs w:val="8"/>
        </w:rPr>
        <w:t xml:space="preserve">PODROBNEJŠIE INFORMÁCIE SÚ UVEDENÉ V ČASTI STATIKA </w:t>
      </w:r>
      <w:r>
        <w:rPr>
          <w:rFonts w:ascii="Arial" w:eastAsia="Arial" w:hAnsi="Arial" w:cs="Arial"/>
          <w:b/>
          <w:bCs/>
          <w:sz w:val="8"/>
          <w:szCs w:val="8"/>
          <w:lang w:val="en-US" w:eastAsia="en-US" w:bidi="en-US"/>
        </w:rPr>
        <w:t xml:space="preserve">A </w:t>
      </w:r>
      <w:r>
        <w:rPr>
          <w:rFonts w:ascii="Arial" w:eastAsia="Arial" w:hAnsi="Arial" w:cs="Arial"/>
          <w:b/>
          <w:bCs/>
          <w:sz w:val="8"/>
          <w:szCs w:val="8"/>
        </w:rPr>
        <w:t>V STATICKOM VÝPOČTE</w:t>
      </w:r>
    </w:p>
    <w:tbl>
      <w:tblPr>
        <w:tblOverlap w:val="never"/>
        <w:tblW w:w="0" w:type="auto"/>
        <w:tblLayout w:type="fixed"/>
        <w:tblCellMar>
          <w:left w:w="10" w:type="dxa"/>
          <w:right w:w="10" w:type="dxa"/>
        </w:tblCellMar>
        <w:tblLook w:val="0000" w:firstRow="0" w:lastRow="0" w:firstColumn="0" w:lastColumn="0" w:noHBand="0" w:noVBand="0"/>
      </w:tblPr>
      <w:tblGrid>
        <w:gridCol w:w="3336"/>
        <w:gridCol w:w="1531"/>
        <w:gridCol w:w="1262"/>
      </w:tblGrid>
      <w:tr w:rsidR="00157268" w14:paraId="5334D109" w14:textId="77777777">
        <w:trPr>
          <w:trHeight w:hRule="exact" w:val="206"/>
        </w:trPr>
        <w:tc>
          <w:tcPr>
            <w:tcW w:w="3336" w:type="dxa"/>
            <w:shd w:val="clear" w:color="auto" w:fill="FFFFFF"/>
          </w:tcPr>
          <w:p w14:paraId="7E7BC1D3" w14:textId="77777777" w:rsidR="00157268" w:rsidRDefault="00BD1B78">
            <w:pPr>
              <w:pStyle w:val="In0"/>
              <w:shd w:val="clear" w:color="auto" w:fill="auto"/>
              <w:spacing w:after="0" w:line="240" w:lineRule="auto"/>
              <w:jc w:val="left"/>
              <w:rPr>
                <w:sz w:val="12"/>
                <w:szCs w:val="12"/>
              </w:rPr>
            </w:pPr>
            <w:r>
              <w:rPr>
                <w:rFonts w:ascii="Arial" w:eastAsia="Arial" w:hAnsi="Arial" w:cs="Arial"/>
                <w:color w:val="636363"/>
                <w:sz w:val="12"/>
                <w:szCs w:val="12"/>
              </w:rPr>
              <w:lastRenderedPageBreak/>
              <w:t>Inventárne číslo Názov predmetu</w:t>
            </w:r>
          </w:p>
        </w:tc>
        <w:tc>
          <w:tcPr>
            <w:tcW w:w="1531" w:type="dxa"/>
            <w:shd w:val="clear" w:color="auto" w:fill="FFFFFF"/>
          </w:tcPr>
          <w:p w14:paraId="6CC7B389" w14:textId="77777777" w:rsidR="00157268" w:rsidRDefault="00BD1B78">
            <w:pPr>
              <w:pStyle w:val="In0"/>
              <w:shd w:val="clear" w:color="auto" w:fill="auto"/>
              <w:spacing w:after="0" w:line="240" w:lineRule="auto"/>
              <w:ind w:right="60"/>
              <w:jc w:val="center"/>
              <w:rPr>
                <w:sz w:val="12"/>
                <w:szCs w:val="12"/>
              </w:rPr>
            </w:pPr>
            <w:r>
              <w:rPr>
                <w:rFonts w:ascii="Arial" w:eastAsia="Arial" w:hAnsi="Arial" w:cs="Arial"/>
                <w:color w:val="636363"/>
                <w:sz w:val="12"/>
                <w:szCs w:val="12"/>
              </w:rPr>
              <w:t>Dátum zaradenia</w:t>
            </w:r>
          </w:p>
        </w:tc>
        <w:tc>
          <w:tcPr>
            <w:tcW w:w="1262" w:type="dxa"/>
            <w:shd w:val="clear" w:color="auto" w:fill="FFFFFF"/>
          </w:tcPr>
          <w:p w14:paraId="443F8096" w14:textId="77777777" w:rsidR="00157268" w:rsidRDefault="00BD1B78">
            <w:pPr>
              <w:pStyle w:val="In0"/>
              <w:shd w:val="clear" w:color="auto" w:fill="auto"/>
              <w:spacing w:after="0" w:line="240" w:lineRule="auto"/>
              <w:jc w:val="left"/>
              <w:rPr>
                <w:sz w:val="12"/>
                <w:szCs w:val="12"/>
              </w:rPr>
            </w:pPr>
            <w:r>
              <w:rPr>
                <w:rFonts w:ascii="Arial" w:eastAsia="Arial" w:hAnsi="Arial" w:cs="Arial"/>
                <w:color w:val="636363"/>
                <w:sz w:val="12"/>
                <w:szCs w:val="12"/>
              </w:rPr>
              <w:t>Doklad zaradenia</w:t>
            </w:r>
          </w:p>
        </w:tc>
      </w:tr>
      <w:tr w:rsidR="00157268" w14:paraId="595ED6DB" w14:textId="77777777">
        <w:trPr>
          <w:trHeight w:hRule="exact" w:val="182"/>
        </w:trPr>
        <w:tc>
          <w:tcPr>
            <w:tcW w:w="3336" w:type="dxa"/>
            <w:shd w:val="clear" w:color="auto" w:fill="FFFFFF"/>
          </w:tcPr>
          <w:p w14:paraId="2C44183E"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 xml:space="preserve">2001724 Jedálenská zostava </w:t>
            </w:r>
            <w:r>
              <w:rPr>
                <w:rFonts w:ascii="Arial" w:eastAsia="Arial" w:hAnsi="Arial" w:cs="Arial"/>
                <w:color w:val="636363"/>
                <w:sz w:val="12"/>
                <w:szCs w:val="12"/>
                <w:lang w:val="en-US" w:eastAsia="en-US" w:bidi="en-US"/>
              </w:rPr>
              <w:t>LAGUNA</w:t>
            </w:r>
          </w:p>
        </w:tc>
        <w:tc>
          <w:tcPr>
            <w:tcW w:w="1531" w:type="dxa"/>
            <w:shd w:val="clear" w:color="auto" w:fill="FFFFFF"/>
          </w:tcPr>
          <w:p w14:paraId="4B62D16C"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20.3.2017</w:t>
            </w:r>
          </w:p>
        </w:tc>
        <w:tc>
          <w:tcPr>
            <w:tcW w:w="1262" w:type="dxa"/>
            <w:shd w:val="clear" w:color="auto" w:fill="FFFFFF"/>
          </w:tcPr>
          <w:p w14:paraId="29090057"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17053</w:t>
            </w:r>
          </w:p>
        </w:tc>
      </w:tr>
      <w:tr w:rsidR="00157268" w14:paraId="420186C7" w14:textId="77777777">
        <w:trPr>
          <w:trHeight w:hRule="exact" w:val="202"/>
        </w:trPr>
        <w:tc>
          <w:tcPr>
            <w:tcW w:w="3336" w:type="dxa"/>
            <w:shd w:val="clear" w:color="auto" w:fill="FFFFFF"/>
          </w:tcPr>
          <w:p w14:paraId="266573D1"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2001468 Stôl do jedálne</w:t>
            </w:r>
          </w:p>
        </w:tc>
        <w:tc>
          <w:tcPr>
            <w:tcW w:w="1531" w:type="dxa"/>
            <w:shd w:val="clear" w:color="auto" w:fill="FFFFFF"/>
          </w:tcPr>
          <w:p w14:paraId="1D18CDC1"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1 7.2015</w:t>
            </w:r>
          </w:p>
        </w:tc>
        <w:tc>
          <w:tcPr>
            <w:tcW w:w="1262" w:type="dxa"/>
            <w:shd w:val="clear" w:color="auto" w:fill="FFFFFF"/>
          </w:tcPr>
          <w:p w14:paraId="5B9A1AC3"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15/128</w:t>
            </w:r>
          </w:p>
        </w:tc>
      </w:tr>
      <w:tr w:rsidR="00157268" w14:paraId="164B3116" w14:textId="77777777">
        <w:trPr>
          <w:trHeight w:hRule="exact" w:val="197"/>
        </w:trPr>
        <w:tc>
          <w:tcPr>
            <w:tcW w:w="3336" w:type="dxa"/>
            <w:shd w:val="clear" w:color="auto" w:fill="FFFFFF"/>
          </w:tcPr>
          <w:p w14:paraId="4F9C5543"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2001467 Stolička do jedálne</w:t>
            </w:r>
          </w:p>
        </w:tc>
        <w:tc>
          <w:tcPr>
            <w:tcW w:w="1531" w:type="dxa"/>
            <w:shd w:val="clear" w:color="auto" w:fill="FFFFFF"/>
          </w:tcPr>
          <w:p w14:paraId="3B7FC46E"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1.7.2015</w:t>
            </w:r>
          </w:p>
        </w:tc>
        <w:tc>
          <w:tcPr>
            <w:tcW w:w="1262" w:type="dxa"/>
            <w:shd w:val="clear" w:color="auto" w:fill="FFFFFF"/>
          </w:tcPr>
          <w:p w14:paraId="2F9F88AD"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15/128</w:t>
            </w:r>
          </w:p>
        </w:tc>
      </w:tr>
      <w:tr w:rsidR="00157268" w14:paraId="15992832" w14:textId="77777777">
        <w:trPr>
          <w:trHeight w:hRule="exact" w:val="206"/>
        </w:trPr>
        <w:tc>
          <w:tcPr>
            <w:tcW w:w="3336" w:type="dxa"/>
            <w:shd w:val="clear" w:color="auto" w:fill="FFFFFF"/>
          </w:tcPr>
          <w:p w14:paraId="5DA6E378"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2001426 Výdajný jedálenský pult</w:t>
            </w:r>
          </w:p>
        </w:tc>
        <w:tc>
          <w:tcPr>
            <w:tcW w:w="1531" w:type="dxa"/>
            <w:shd w:val="clear" w:color="auto" w:fill="FFFFFF"/>
          </w:tcPr>
          <w:p w14:paraId="6671618F"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5.12.2014</w:t>
            </w:r>
          </w:p>
        </w:tc>
        <w:tc>
          <w:tcPr>
            <w:tcW w:w="1262" w:type="dxa"/>
            <w:shd w:val="clear" w:color="auto" w:fill="FFFFFF"/>
          </w:tcPr>
          <w:p w14:paraId="26B8AB87"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120140809</w:t>
            </w:r>
          </w:p>
        </w:tc>
      </w:tr>
      <w:tr w:rsidR="00157268" w14:paraId="79845AA4" w14:textId="77777777">
        <w:trPr>
          <w:trHeight w:hRule="exact" w:val="197"/>
        </w:trPr>
        <w:tc>
          <w:tcPr>
            <w:tcW w:w="3336" w:type="dxa"/>
            <w:shd w:val="clear" w:color="auto" w:fill="FFFFFF"/>
          </w:tcPr>
          <w:p w14:paraId="2FA7CAF3"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2001377 Kuchynská linka</w:t>
            </w:r>
          </w:p>
        </w:tc>
        <w:tc>
          <w:tcPr>
            <w:tcW w:w="1531" w:type="dxa"/>
            <w:shd w:val="clear" w:color="auto" w:fill="FFFFFF"/>
          </w:tcPr>
          <w:p w14:paraId="53219C60"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27.12.2013</w:t>
            </w:r>
          </w:p>
        </w:tc>
        <w:tc>
          <w:tcPr>
            <w:tcW w:w="1262" w:type="dxa"/>
            <w:shd w:val="clear" w:color="auto" w:fill="FFFFFF"/>
          </w:tcPr>
          <w:p w14:paraId="4B78EF62" w14:textId="77777777" w:rsidR="00157268" w:rsidRDefault="00157268">
            <w:pPr>
              <w:rPr>
                <w:sz w:val="10"/>
                <w:szCs w:val="10"/>
              </w:rPr>
            </w:pPr>
          </w:p>
        </w:tc>
      </w:tr>
      <w:tr w:rsidR="00157268" w14:paraId="32ADE0E1" w14:textId="77777777">
        <w:trPr>
          <w:trHeight w:hRule="exact" w:val="197"/>
        </w:trPr>
        <w:tc>
          <w:tcPr>
            <w:tcW w:w="3336" w:type="dxa"/>
            <w:shd w:val="clear" w:color="auto" w:fill="FFFFFF"/>
          </w:tcPr>
          <w:p w14:paraId="65962FD3"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2001376 Drez nerezový</w:t>
            </w:r>
          </w:p>
        </w:tc>
        <w:tc>
          <w:tcPr>
            <w:tcW w:w="1531" w:type="dxa"/>
            <w:shd w:val="clear" w:color="auto" w:fill="FFFFFF"/>
          </w:tcPr>
          <w:p w14:paraId="4DB5A15F"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27.12.2013</w:t>
            </w:r>
          </w:p>
        </w:tc>
        <w:tc>
          <w:tcPr>
            <w:tcW w:w="1262" w:type="dxa"/>
            <w:shd w:val="clear" w:color="auto" w:fill="FFFFFF"/>
          </w:tcPr>
          <w:p w14:paraId="4BFC8CAF" w14:textId="77777777" w:rsidR="00157268" w:rsidRDefault="00157268">
            <w:pPr>
              <w:rPr>
                <w:sz w:val="10"/>
                <w:szCs w:val="10"/>
              </w:rPr>
            </w:pPr>
          </w:p>
        </w:tc>
      </w:tr>
      <w:tr w:rsidR="00157268" w14:paraId="080534A8" w14:textId="77777777">
        <w:trPr>
          <w:trHeight w:hRule="exact" w:val="192"/>
        </w:trPr>
        <w:tc>
          <w:tcPr>
            <w:tcW w:w="3336" w:type="dxa"/>
            <w:shd w:val="clear" w:color="auto" w:fill="FFFFFF"/>
          </w:tcPr>
          <w:p w14:paraId="5398E045"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 xml:space="preserve">2001372 mikrovlnná rúra </w:t>
            </w:r>
            <w:proofErr w:type="spellStart"/>
            <w:r>
              <w:rPr>
                <w:rFonts w:ascii="Arial" w:eastAsia="Arial" w:hAnsi="Arial" w:cs="Arial"/>
                <w:color w:val="636363"/>
                <w:sz w:val="12"/>
                <w:szCs w:val="12"/>
              </w:rPr>
              <w:t>elektrolux</w:t>
            </w:r>
            <w:proofErr w:type="spellEnd"/>
            <w:r>
              <w:rPr>
                <w:rFonts w:ascii="Arial" w:eastAsia="Arial" w:hAnsi="Arial" w:cs="Arial"/>
                <w:color w:val="636363"/>
                <w:sz w:val="12"/>
                <w:szCs w:val="12"/>
              </w:rPr>
              <w:t xml:space="preserve"> EMS</w:t>
            </w:r>
          </w:p>
        </w:tc>
        <w:tc>
          <w:tcPr>
            <w:tcW w:w="1531" w:type="dxa"/>
            <w:shd w:val="clear" w:color="auto" w:fill="FFFFFF"/>
          </w:tcPr>
          <w:p w14:paraId="2AE08A50"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2.12.2013</w:t>
            </w:r>
          </w:p>
        </w:tc>
        <w:tc>
          <w:tcPr>
            <w:tcW w:w="1262" w:type="dxa"/>
            <w:shd w:val="clear" w:color="auto" w:fill="FFFFFF"/>
          </w:tcPr>
          <w:p w14:paraId="0326F156" w14:textId="77777777" w:rsidR="00157268" w:rsidRDefault="00157268">
            <w:pPr>
              <w:rPr>
                <w:sz w:val="10"/>
                <w:szCs w:val="10"/>
              </w:rPr>
            </w:pPr>
          </w:p>
        </w:tc>
      </w:tr>
      <w:tr w:rsidR="00157268" w14:paraId="5B8ABC8E" w14:textId="77777777">
        <w:trPr>
          <w:trHeight w:hRule="exact" w:val="197"/>
        </w:trPr>
        <w:tc>
          <w:tcPr>
            <w:tcW w:w="3336" w:type="dxa"/>
            <w:shd w:val="clear" w:color="auto" w:fill="FFFFFF"/>
          </w:tcPr>
          <w:p w14:paraId="4AC1BE4A"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 xml:space="preserve">2001371 chladnička </w:t>
            </w:r>
            <w:proofErr w:type="spellStart"/>
            <w:r>
              <w:rPr>
                <w:rFonts w:ascii="Arial" w:eastAsia="Arial" w:hAnsi="Arial" w:cs="Arial"/>
                <w:color w:val="636363"/>
                <w:sz w:val="12"/>
                <w:szCs w:val="12"/>
              </w:rPr>
              <w:t>elekrtolux</w:t>
            </w:r>
            <w:proofErr w:type="spellEnd"/>
            <w:r>
              <w:rPr>
                <w:rFonts w:ascii="Arial" w:eastAsia="Arial" w:hAnsi="Arial" w:cs="Arial"/>
                <w:color w:val="636363"/>
                <w:sz w:val="12"/>
                <w:szCs w:val="12"/>
              </w:rPr>
              <w:t xml:space="preserve"> ERT1S05F</w:t>
            </w:r>
          </w:p>
        </w:tc>
        <w:tc>
          <w:tcPr>
            <w:tcW w:w="1531" w:type="dxa"/>
            <w:shd w:val="clear" w:color="auto" w:fill="FFFFFF"/>
          </w:tcPr>
          <w:p w14:paraId="05AE02A1"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2.12.2013</w:t>
            </w:r>
          </w:p>
        </w:tc>
        <w:tc>
          <w:tcPr>
            <w:tcW w:w="1262" w:type="dxa"/>
            <w:shd w:val="clear" w:color="auto" w:fill="FFFFFF"/>
          </w:tcPr>
          <w:p w14:paraId="7FA7984D" w14:textId="77777777" w:rsidR="00157268" w:rsidRDefault="00157268">
            <w:pPr>
              <w:rPr>
                <w:sz w:val="10"/>
                <w:szCs w:val="10"/>
              </w:rPr>
            </w:pPr>
          </w:p>
        </w:tc>
      </w:tr>
      <w:tr w:rsidR="00157268" w14:paraId="53C39780" w14:textId="77777777">
        <w:trPr>
          <w:trHeight w:hRule="exact" w:val="206"/>
        </w:trPr>
        <w:tc>
          <w:tcPr>
            <w:tcW w:w="3336" w:type="dxa"/>
            <w:shd w:val="clear" w:color="auto" w:fill="FFFFFF"/>
          </w:tcPr>
          <w:p w14:paraId="747073B7"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2001358 Výdajný pult</w:t>
            </w:r>
          </w:p>
        </w:tc>
        <w:tc>
          <w:tcPr>
            <w:tcW w:w="1531" w:type="dxa"/>
            <w:shd w:val="clear" w:color="auto" w:fill="FFFFFF"/>
          </w:tcPr>
          <w:p w14:paraId="19143569"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17.10.2013</w:t>
            </w:r>
          </w:p>
        </w:tc>
        <w:tc>
          <w:tcPr>
            <w:tcW w:w="1262" w:type="dxa"/>
            <w:shd w:val="clear" w:color="auto" w:fill="FFFFFF"/>
          </w:tcPr>
          <w:p w14:paraId="3751AF6C" w14:textId="77777777" w:rsidR="00157268" w:rsidRDefault="00157268">
            <w:pPr>
              <w:rPr>
                <w:sz w:val="10"/>
                <w:szCs w:val="10"/>
              </w:rPr>
            </w:pPr>
          </w:p>
        </w:tc>
      </w:tr>
      <w:tr w:rsidR="00157268" w14:paraId="765F0DB3" w14:textId="77777777">
        <w:trPr>
          <w:trHeight w:hRule="exact" w:val="187"/>
        </w:trPr>
        <w:tc>
          <w:tcPr>
            <w:tcW w:w="3336" w:type="dxa"/>
            <w:shd w:val="clear" w:color="auto" w:fill="FFFFFF"/>
          </w:tcPr>
          <w:p w14:paraId="1197FE77"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 xml:space="preserve">2001357 </w:t>
            </w:r>
            <w:proofErr w:type="spellStart"/>
            <w:r>
              <w:rPr>
                <w:rFonts w:ascii="Arial" w:eastAsia="Arial" w:hAnsi="Arial" w:cs="Arial"/>
                <w:color w:val="636363"/>
                <w:sz w:val="12"/>
                <w:szCs w:val="12"/>
              </w:rPr>
              <w:t>Gastronádoba+veko</w:t>
            </w:r>
            <w:proofErr w:type="spellEnd"/>
          </w:p>
        </w:tc>
        <w:tc>
          <w:tcPr>
            <w:tcW w:w="1531" w:type="dxa"/>
            <w:shd w:val="clear" w:color="auto" w:fill="FFFFFF"/>
          </w:tcPr>
          <w:p w14:paraId="0F09E377"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14.10.2013</w:t>
            </w:r>
          </w:p>
        </w:tc>
        <w:tc>
          <w:tcPr>
            <w:tcW w:w="1262" w:type="dxa"/>
            <w:shd w:val="clear" w:color="auto" w:fill="FFFFFF"/>
          </w:tcPr>
          <w:p w14:paraId="0968039B" w14:textId="77777777" w:rsidR="00157268" w:rsidRDefault="00157268">
            <w:pPr>
              <w:rPr>
                <w:sz w:val="10"/>
                <w:szCs w:val="10"/>
              </w:rPr>
            </w:pPr>
          </w:p>
        </w:tc>
      </w:tr>
      <w:tr w:rsidR="00157268" w14:paraId="577E9C98" w14:textId="77777777">
        <w:trPr>
          <w:trHeight w:hRule="exact" w:val="202"/>
        </w:trPr>
        <w:tc>
          <w:tcPr>
            <w:tcW w:w="3336" w:type="dxa"/>
            <w:shd w:val="clear" w:color="auto" w:fill="FFFFFF"/>
            <w:vAlign w:val="bottom"/>
          </w:tcPr>
          <w:p w14:paraId="379D754D"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2001356 Vozík ohrevný</w:t>
            </w:r>
          </w:p>
        </w:tc>
        <w:tc>
          <w:tcPr>
            <w:tcW w:w="1531" w:type="dxa"/>
            <w:shd w:val="clear" w:color="auto" w:fill="FFFFFF"/>
            <w:vAlign w:val="bottom"/>
          </w:tcPr>
          <w:p w14:paraId="2EA9ECC1"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14.10.2013</w:t>
            </w:r>
          </w:p>
        </w:tc>
        <w:tc>
          <w:tcPr>
            <w:tcW w:w="1262" w:type="dxa"/>
            <w:shd w:val="clear" w:color="auto" w:fill="FFFFFF"/>
          </w:tcPr>
          <w:p w14:paraId="47EC8387" w14:textId="77777777" w:rsidR="00157268" w:rsidRDefault="00157268">
            <w:pPr>
              <w:rPr>
                <w:sz w:val="10"/>
                <w:szCs w:val="10"/>
              </w:rPr>
            </w:pPr>
          </w:p>
        </w:tc>
      </w:tr>
      <w:tr w:rsidR="00157268" w14:paraId="5AFAF0EE" w14:textId="77777777">
        <w:trPr>
          <w:trHeight w:hRule="exact" w:val="197"/>
        </w:trPr>
        <w:tc>
          <w:tcPr>
            <w:tcW w:w="3336" w:type="dxa"/>
            <w:shd w:val="clear" w:color="auto" w:fill="FFFFFF"/>
          </w:tcPr>
          <w:p w14:paraId="2F4A6928"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2001355 Umývačka riadu</w:t>
            </w:r>
          </w:p>
        </w:tc>
        <w:tc>
          <w:tcPr>
            <w:tcW w:w="1531" w:type="dxa"/>
            <w:shd w:val="clear" w:color="auto" w:fill="FFFFFF"/>
          </w:tcPr>
          <w:p w14:paraId="54B0F99F"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14.10.2013</w:t>
            </w:r>
          </w:p>
        </w:tc>
        <w:tc>
          <w:tcPr>
            <w:tcW w:w="1262" w:type="dxa"/>
            <w:shd w:val="clear" w:color="auto" w:fill="FFFFFF"/>
          </w:tcPr>
          <w:p w14:paraId="24653DA7" w14:textId="77777777" w:rsidR="00157268" w:rsidRDefault="00157268">
            <w:pPr>
              <w:rPr>
                <w:sz w:val="10"/>
                <w:szCs w:val="10"/>
              </w:rPr>
            </w:pPr>
          </w:p>
        </w:tc>
      </w:tr>
      <w:tr w:rsidR="00157268" w14:paraId="0B466ECE" w14:textId="77777777">
        <w:trPr>
          <w:trHeight w:hRule="exact" w:val="197"/>
        </w:trPr>
        <w:tc>
          <w:tcPr>
            <w:tcW w:w="3336" w:type="dxa"/>
            <w:shd w:val="clear" w:color="auto" w:fill="FFFFFF"/>
          </w:tcPr>
          <w:p w14:paraId="67F9BC51"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2001359 Stôl umývací</w:t>
            </w:r>
          </w:p>
        </w:tc>
        <w:tc>
          <w:tcPr>
            <w:tcW w:w="1531" w:type="dxa"/>
            <w:shd w:val="clear" w:color="auto" w:fill="FFFFFF"/>
          </w:tcPr>
          <w:p w14:paraId="72BA51CE"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9.10.2013</w:t>
            </w:r>
          </w:p>
        </w:tc>
        <w:tc>
          <w:tcPr>
            <w:tcW w:w="1262" w:type="dxa"/>
            <w:shd w:val="clear" w:color="auto" w:fill="FFFFFF"/>
          </w:tcPr>
          <w:p w14:paraId="70E138A1"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2069</w:t>
            </w:r>
          </w:p>
        </w:tc>
      </w:tr>
      <w:tr w:rsidR="00157268" w14:paraId="4E6951B2" w14:textId="77777777">
        <w:trPr>
          <w:trHeight w:hRule="exact" w:val="197"/>
        </w:trPr>
        <w:tc>
          <w:tcPr>
            <w:tcW w:w="3336" w:type="dxa"/>
            <w:shd w:val="clear" w:color="auto" w:fill="FFFFFF"/>
          </w:tcPr>
          <w:p w14:paraId="2815811F"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2001347 Stolička do jedálne</w:t>
            </w:r>
          </w:p>
        </w:tc>
        <w:tc>
          <w:tcPr>
            <w:tcW w:w="1531" w:type="dxa"/>
            <w:shd w:val="clear" w:color="auto" w:fill="FFFFFF"/>
          </w:tcPr>
          <w:p w14:paraId="5C074326"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18.9.2013</w:t>
            </w:r>
          </w:p>
        </w:tc>
        <w:tc>
          <w:tcPr>
            <w:tcW w:w="1262" w:type="dxa"/>
            <w:shd w:val="clear" w:color="auto" w:fill="FFFFFF"/>
          </w:tcPr>
          <w:p w14:paraId="1DA7EE2F" w14:textId="77777777" w:rsidR="00157268" w:rsidRDefault="00157268">
            <w:pPr>
              <w:rPr>
                <w:sz w:val="10"/>
                <w:szCs w:val="10"/>
              </w:rPr>
            </w:pPr>
          </w:p>
        </w:tc>
      </w:tr>
      <w:tr w:rsidR="00157268" w14:paraId="1AE4335A" w14:textId="77777777">
        <w:trPr>
          <w:trHeight w:hRule="exact" w:val="206"/>
        </w:trPr>
        <w:tc>
          <w:tcPr>
            <w:tcW w:w="3336" w:type="dxa"/>
            <w:shd w:val="clear" w:color="auto" w:fill="FFFFFF"/>
          </w:tcPr>
          <w:p w14:paraId="39700496" w14:textId="77777777" w:rsidR="00157268" w:rsidRDefault="00BD1B78">
            <w:pPr>
              <w:pStyle w:val="In0"/>
              <w:shd w:val="clear" w:color="auto" w:fill="auto"/>
              <w:spacing w:after="0" w:line="240" w:lineRule="auto"/>
              <w:ind w:left="560" w:firstLine="20"/>
              <w:jc w:val="left"/>
              <w:rPr>
                <w:sz w:val="12"/>
                <w:szCs w:val="12"/>
              </w:rPr>
            </w:pPr>
            <w:r>
              <w:rPr>
                <w:rFonts w:ascii="Arial" w:eastAsia="Arial" w:hAnsi="Arial" w:cs="Arial"/>
                <w:color w:val="636363"/>
                <w:sz w:val="12"/>
                <w:szCs w:val="12"/>
              </w:rPr>
              <w:t>2001346 Stôl do jedálne</w:t>
            </w:r>
          </w:p>
        </w:tc>
        <w:tc>
          <w:tcPr>
            <w:tcW w:w="1531" w:type="dxa"/>
            <w:shd w:val="clear" w:color="auto" w:fill="FFFFFF"/>
          </w:tcPr>
          <w:p w14:paraId="196CD00D" w14:textId="77777777" w:rsidR="00157268" w:rsidRDefault="00BD1B78">
            <w:pPr>
              <w:pStyle w:val="In0"/>
              <w:shd w:val="clear" w:color="auto" w:fill="auto"/>
              <w:spacing w:after="0" w:line="240" w:lineRule="auto"/>
              <w:jc w:val="right"/>
              <w:rPr>
                <w:sz w:val="12"/>
                <w:szCs w:val="12"/>
              </w:rPr>
            </w:pPr>
            <w:r>
              <w:rPr>
                <w:rFonts w:ascii="Arial" w:eastAsia="Arial" w:hAnsi="Arial" w:cs="Arial"/>
                <w:color w:val="636363"/>
                <w:sz w:val="12"/>
                <w:szCs w:val="12"/>
              </w:rPr>
              <w:t>18.9.2013</w:t>
            </w:r>
          </w:p>
        </w:tc>
        <w:tc>
          <w:tcPr>
            <w:tcW w:w="1262" w:type="dxa"/>
            <w:shd w:val="clear" w:color="auto" w:fill="FFFFFF"/>
          </w:tcPr>
          <w:p w14:paraId="7E76493A" w14:textId="77777777" w:rsidR="00157268" w:rsidRDefault="00157268">
            <w:pPr>
              <w:rPr>
                <w:sz w:val="10"/>
                <w:szCs w:val="10"/>
              </w:rPr>
            </w:pPr>
          </w:p>
        </w:tc>
      </w:tr>
    </w:tbl>
    <w:p w14:paraId="3F92D225" w14:textId="77777777" w:rsidR="00157268" w:rsidRDefault="00157268">
      <w:pPr>
        <w:spacing w:line="14" w:lineRule="exact"/>
        <w:sectPr w:rsidR="00157268">
          <w:pgSz w:w="8400" w:h="11900"/>
          <w:pgMar w:top="1004" w:right="8" w:bottom="1004" w:left="382" w:header="0" w:footer="3" w:gutter="0"/>
          <w:cols w:space="720"/>
          <w:noEndnote/>
          <w:docGrid w:linePitch="360"/>
        </w:sectPr>
      </w:pPr>
    </w:p>
    <w:p w14:paraId="7E94B618" w14:textId="77777777" w:rsidR="00157268" w:rsidRDefault="00BD1B78">
      <w:pPr>
        <w:pStyle w:val="In0"/>
        <w:shd w:val="clear" w:color="auto" w:fill="auto"/>
        <w:tabs>
          <w:tab w:val="left" w:pos="1133"/>
        </w:tabs>
        <w:spacing w:after="0" w:line="334" w:lineRule="auto"/>
        <w:ind w:left="200" w:hanging="200"/>
        <w:jc w:val="left"/>
        <w:rPr>
          <w:sz w:val="12"/>
          <w:szCs w:val="12"/>
        </w:rPr>
      </w:pPr>
      <w:r>
        <w:rPr>
          <w:rFonts w:ascii="Arial" w:eastAsia="Arial" w:hAnsi="Arial" w:cs="Arial"/>
          <w:color w:val="636363"/>
          <w:sz w:val="12"/>
          <w:szCs w:val="12"/>
        </w:rPr>
        <w:lastRenderedPageBreak/>
        <w:t>Číslo faktúry Množstvo ( kusy, .) 120170220</w:t>
      </w:r>
      <w:r>
        <w:rPr>
          <w:rFonts w:ascii="Arial" w:eastAsia="Arial" w:hAnsi="Arial" w:cs="Arial"/>
          <w:color w:val="636363"/>
          <w:sz w:val="12"/>
          <w:szCs w:val="12"/>
        </w:rPr>
        <w:tab/>
        <w:t>3 stoly + 12 stoličiek</w:t>
      </w:r>
    </w:p>
    <w:p w14:paraId="2A1AC310" w14:textId="77777777" w:rsidR="00157268" w:rsidRDefault="00BD1B78">
      <w:pPr>
        <w:pStyle w:val="Obsah0"/>
        <w:shd w:val="clear" w:color="auto" w:fill="auto"/>
        <w:tabs>
          <w:tab w:val="right" w:pos="1790"/>
        </w:tabs>
      </w:pPr>
      <w:r>
        <w:fldChar w:fldCharType="begin"/>
      </w:r>
      <w:r>
        <w:instrText xml:space="preserve"> TOC \o "1-5" \h \z </w:instrText>
      </w:r>
      <w:r>
        <w:fldChar w:fldCharType="separate"/>
      </w:r>
      <w:r>
        <w:t>120150486</w:t>
      </w:r>
      <w:r>
        <w:tab/>
        <w:t>6</w:t>
      </w:r>
    </w:p>
    <w:p w14:paraId="5FB9F887" w14:textId="77777777" w:rsidR="00157268" w:rsidRDefault="00BD1B78">
      <w:pPr>
        <w:pStyle w:val="Obsah0"/>
        <w:shd w:val="clear" w:color="auto" w:fill="auto"/>
        <w:tabs>
          <w:tab w:val="right" w:pos="1790"/>
        </w:tabs>
      </w:pPr>
      <w:r>
        <w:t>120150486</w:t>
      </w:r>
      <w:r>
        <w:tab/>
        <w:t>24</w:t>
      </w:r>
    </w:p>
    <w:p w14:paraId="7C804A53" w14:textId="77777777" w:rsidR="00157268" w:rsidRDefault="00BD1B78">
      <w:pPr>
        <w:pStyle w:val="Obsah0"/>
        <w:shd w:val="clear" w:color="auto" w:fill="auto"/>
        <w:tabs>
          <w:tab w:val="right" w:pos="1790"/>
        </w:tabs>
        <w:ind w:left="360" w:firstLine="0"/>
      </w:pPr>
      <w:r>
        <w:t>2014017</w:t>
      </w:r>
      <w:r>
        <w:tab/>
        <w:t>1</w:t>
      </w:r>
    </w:p>
    <w:p w14:paraId="60B058F2" w14:textId="77777777" w:rsidR="00157268" w:rsidRDefault="00BD1B78">
      <w:pPr>
        <w:pStyle w:val="Obsah0"/>
        <w:shd w:val="clear" w:color="auto" w:fill="auto"/>
        <w:tabs>
          <w:tab w:val="right" w:pos="1790"/>
        </w:tabs>
      </w:pPr>
      <w:r>
        <w:t>220130019</w:t>
      </w:r>
      <w:r>
        <w:tab/>
        <w:t>1</w:t>
      </w:r>
    </w:p>
    <w:p w14:paraId="6851336C" w14:textId="77777777" w:rsidR="00157268" w:rsidRDefault="00BD1B78">
      <w:pPr>
        <w:pStyle w:val="Obsah0"/>
        <w:shd w:val="clear" w:color="auto" w:fill="auto"/>
        <w:tabs>
          <w:tab w:val="right" w:pos="1790"/>
        </w:tabs>
      </w:pPr>
      <w:r>
        <w:t>220130019</w:t>
      </w:r>
      <w:r>
        <w:tab/>
        <w:t>1</w:t>
      </w:r>
    </w:p>
    <w:p w14:paraId="0E2EAB93" w14:textId="77777777" w:rsidR="00157268" w:rsidRDefault="00BD1B78">
      <w:pPr>
        <w:pStyle w:val="Obsah0"/>
        <w:shd w:val="clear" w:color="auto" w:fill="auto"/>
        <w:ind w:left="1720" w:right="520" w:firstLine="0"/>
        <w:jc w:val="left"/>
      </w:pPr>
      <w:r>
        <w:t>1 1</w:t>
      </w:r>
    </w:p>
    <w:p w14:paraId="2F78EB1D" w14:textId="77777777" w:rsidR="00157268" w:rsidRDefault="00BD1B78">
      <w:pPr>
        <w:pStyle w:val="Obsah0"/>
        <w:shd w:val="clear" w:color="auto" w:fill="auto"/>
        <w:tabs>
          <w:tab w:val="right" w:pos="1790"/>
        </w:tabs>
      </w:pPr>
      <w:r>
        <w:t>120130659</w:t>
      </w:r>
      <w:r>
        <w:tab/>
        <w:t>1</w:t>
      </w:r>
    </w:p>
    <w:p w14:paraId="4CE080AA" w14:textId="77777777" w:rsidR="00157268" w:rsidRDefault="00BD1B78">
      <w:pPr>
        <w:pStyle w:val="Obsah0"/>
        <w:shd w:val="clear" w:color="auto" w:fill="auto"/>
        <w:tabs>
          <w:tab w:val="right" w:pos="1790"/>
        </w:tabs>
      </w:pPr>
      <w:r>
        <w:t>120130655</w:t>
      </w:r>
      <w:r>
        <w:tab/>
        <w:t>3</w:t>
      </w:r>
    </w:p>
    <w:p w14:paraId="5BB4DE63" w14:textId="77777777" w:rsidR="00157268" w:rsidRDefault="00BD1B78">
      <w:pPr>
        <w:pStyle w:val="Obsah0"/>
        <w:shd w:val="clear" w:color="auto" w:fill="auto"/>
        <w:tabs>
          <w:tab w:val="right" w:pos="1790"/>
        </w:tabs>
      </w:pPr>
      <w:r>
        <w:t>120130655</w:t>
      </w:r>
      <w:r>
        <w:tab/>
        <w:t>1</w:t>
      </w:r>
    </w:p>
    <w:p w14:paraId="44C453A2" w14:textId="77777777" w:rsidR="00157268" w:rsidRDefault="00BD1B78">
      <w:pPr>
        <w:pStyle w:val="Obsah0"/>
        <w:shd w:val="clear" w:color="auto" w:fill="auto"/>
        <w:tabs>
          <w:tab w:val="right" w:pos="1790"/>
        </w:tabs>
      </w:pPr>
      <w:r>
        <w:t>120130655</w:t>
      </w:r>
      <w:r>
        <w:tab/>
        <w:t>1</w:t>
      </w:r>
    </w:p>
    <w:p w14:paraId="3AC93542" w14:textId="77777777" w:rsidR="00157268" w:rsidRDefault="00BD1B78">
      <w:pPr>
        <w:pStyle w:val="Obsah0"/>
        <w:shd w:val="clear" w:color="auto" w:fill="auto"/>
        <w:ind w:left="1720" w:firstLine="0"/>
        <w:jc w:val="left"/>
      </w:pPr>
      <w:r>
        <w:t>1</w:t>
      </w:r>
    </w:p>
    <w:p w14:paraId="540D02C9" w14:textId="77777777" w:rsidR="00157268" w:rsidRDefault="00BD1B78">
      <w:pPr>
        <w:pStyle w:val="Obsah0"/>
        <w:shd w:val="clear" w:color="auto" w:fill="auto"/>
        <w:tabs>
          <w:tab w:val="right" w:pos="1790"/>
        </w:tabs>
      </w:pPr>
      <w:r>
        <w:t>120130569</w:t>
      </w:r>
      <w:r>
        <w:tab/>
        <w:t>48</w:t>
      </w:r>
    </w:p>
    <w:p w14:paraId="1230C2BF" w14:textId="77777777" w:rsidR="00157268" w:rsidRDefault="00BD1B78">
      <w:pPr>
        <w:pStyle w:val="Obsah0"/>
        <w:shd w:val="clear" w:color="auto" w:fill="auto"/>
        <w:tabs>
          <w:tab w:val="right" w:pos="1790"/>
        </w:tabs>
      </w:pPr>
      <w:r>
        <w:t>120130569</w:t>
      </w:r>
      <w:r>
        <w:tab/>
        <w:t>12</w:t>
      </w:r>
      <w:r>
        <w:fldChar w:fldCharType="end"/>
      </w:r>
    </w:p>
    <w:sectPr w:rsidR="00157268">
      <w:pgSz w:w="8400" w:h="11900"/>
      <w:pgMar w:top="1180" w:right="5172" w:bottom="1180" w:left="8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DA3B0" w14:textId="77777777" w:rsidR="008360C0" w:rsidRDefault="008360C0">
      <w:r>
        <w:separator/>
      </w:r>
    </w:p>
  </w:endnote>
  <w:endnote w:type="continuationSeparator" w:id="0">
    <w:p w14:paraId="4BA569E1" w14:textId="77777777" w:rsidR="008360C0" w:rsidRDefault="00836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D4F9" w14:textId="77777777" w:rsidR="00BD1B78" w:rsidRDefault="00BD1B78">
    <w:pPr>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0527" w14:textId="77777777" w:rsidR="00BD1B78" w:rsidRDefault="00BD1B78">
    <w:pPr>
      <w:spacing w:line="14" w:lineRule="exact"/>
    </w:pPr>
    <w:r>
      <w:rPr>
        <w:noProof/>
      </w:rPr>
      <mc:AlternateContent>
        <mc:Choice Requires="wps">
          <w:drawing>
            <wp:anchor distT="0" distB="0" distL="0" distR="0" simplePos="0" relativeHeight="62914698" behindDoc="1" locked="0" layoutInCell="1" allowOverlap="1" wp14:anchorId="3669269A" wp14:editId="7AFAB291">
              <wp:simplePos x="0" y="0"/>
              <wp:positionH relativeFrom="page">
                <wp:posOffset>3887470</wp:posOffset>
              </wp:positionH>
              <wp:positionV relativeFrom="page">
                <wp:posOffset>9530080</wp:posOffset>
              </wp:positionV>
              <wp:extent cx="18415"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18415" cy="85090"/>
                      </a:xfrm>
                      <a:prstGeom prst="rect">
                        <a:avLst/>
                      </a:prstGeom>
                      <a:noFill/>
                    </wps:spPr>
                    <wps:txbx>
                      <w:txbxContent>
                        <w:p w14:paraId="566E9ADD" w14:textId="77777777" w:rsidR="00BD1B78" w:rsidRDefault="00BD1B78">
                          <w:pPr>
                            <w:pStyle w:val="Hlavikaalebopta20"/>
                            <w:shd w:val="clear" w:color="auto" w:fill="auto"/>
                            <w:rPr>
                              <w:sz w:val="22"/>
                              <w:szCs w:val="22"/>
                            </w:rPr>
                          </w:pPr>
                          <w:r>
                            <w:rPr>
                              <w:color w:val="333333"/>
                              <w:sz w:val="22"/>
                              <w:szCs w:val="2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6" type="#_x0000_t202" style="position:absolute;margin-left:306.1pt;margin-top:750.4pt;width:1.45pt;height:6.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" filled="f" stroked="f">
              <v:textbox style="mso-fit-shape-to-text:t" inset="0,0,0,0">
                <w:txbxContent>
                  <w:p w:rsidR="00BD1B78" w:rsidRDefault="00BD1B78">
                    <w:pPr>
                      <w:pStyle w:val="Hlavikaalebopta20"/>
                      <w:shd w:val="clear" w:color="auto" w:fill="auto"/>
                      <w:rPr>
                        <w:sz w:val="22"/>
                        <w:szCs w:val="22"/>
                      </w:rPr>
                    </w:pPr>
                    <w:r>
                      <w:rPr>
                        <w:color w:val="333333"/>
                        <w:sz w:val="22"/>
                        <w:szCs w:val="22"/>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916FA" w14:textId="77777777" w:rsidR="00BD1B78" w:rsidRDefault="00BD1B78">
    <w:pPr>
      <w:spacing w:line="14" w:lineRule="exact"/>
    </w:pPr>
    <w:r>
      <w:rPr>
        <w:noProof/>
      </w:rPr>
      <mc:AlternateContent>
        <mc:Choice Requires="wps">
          <w:drawing>
            <wp:anchor distT="0" distB="0" distL="0" distR="0" simplePos="0" relativeHeight="62914704" behindDoc="1" locked="0" layoutInCell="1" allowOverlap="1" wp14:anchorId="3CCB4588" wp14:editId="5D374C2B">
              <wp:simplePos x="0" y="0"/>
              <wp:positionH relativeFrom="page">
                <wp:posOffset>3855720</wp:posOffset>
              </wp:positionH>
              <wp:positionV relativeFrom="page">
                <wp:posOffset>9554845</wp:posOffset>
              </wp:positionV>
              <wp:extent cx="45720" cy="85090"/>
              <wp:effectExtent l="0" t="0" r="0" b="0"/>
              <wp:wrapNone/>
              <wp:docPr id="47" name="Shape 47"/>
              <wp:cNvGraphicFramePr/>
              <a:graphic xmlns:a="http://schemas.openxmlformats.org/drawingml/2006/main">
                <a:graphicData uri="http://schemas.microsoft.com/office/word/2010/wordprocessingShape">
                  <wps:wsp>
                    <wps:cNvSpPr txBox="1"/>
                    <wps:spPr>
                      <a:xfrm>
                        <a:off x="0" y="0"/>
                        <a:ext cx="45720" cy="85090"/>
                      </a:xfrm>
                      <a:prstGeom prst="rect">
                        <a:avLst/>
                      </a:prstGeom>
                      <a:noFill/>
                    </wps:spPr>
                    <wps:txbx>
                      <w:txbxContent>
                        <w:p w14:paraId="673FB653" w14:textId="77777777" w:rsidR="00BD1B78" w:rsidRDefault="00BD1B78">
                          <w:pPr>
                            <w:pStyle w:val="Hlavikaalebopta20"/>
                            <w:shd w:val="clear" w:color="auto" w:fill="auto"/>
                            <w:rPr>
                              <w:sz w:val="16"/>
                              <w:szCs w:val="16"/>
                            </w:rPr>
                          </w:pPr>
                          <w:r>
                            <w:fldChar w:fldCharType="begin"/>
                          </w:r>
                          <w:r>
                            <w:instrText xml:space="preserve"> PAGE \* MERGEFORMAT </w:instrText>
                          </w:r>
                          <w:r>
                            <w:fldChar w:fldCharType="separate"/>
                          </w:r>
                          <w:r>
                            <w:rPr>
                              <w:rFonts w:ascii="Arial Narrow" w:eastAsia="Arial Narrow" w:hAnsi="Arial Narrow" w:cs="Arial Narrow"/>
                              <w:b/>
                              <w:bCs/>
                              <w:color w:val="333333"/>
                              <w:w w:val="80"/>
                              <w:sz w:val="16"/>
                              <w:szCs w:val="16"/>
                            </w:rPr>
                            <w:t>#</w:t>
                          </w:r>
                          <w:r>
                            <w:rPr>
                              <w:rFonts w:ascii="Arial Narrow" w:eastAsia="Arial Narrow" w:hAnsi="Arial Narrow" w:cs="Arial Narrow"/>
                              <w:b/>
                              <w:bCs/>
                              <w:color w:val="333333"/>
                              <w:w w:val="80"/>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7" o:spid="_x0000_s1038" type="#_x0000_t202" style="position:absolute;margin-left:303.6pt;margin-top:752.35pt;width:3.6pt;height:6.7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" filled="f" stroked="f">
              <v:textbox style="mso-fit-shape-to-text:t" inset="0,0,0,0">
                <w:txbxContent>
                  <w:p w:rsidR="00BD1B78" w:rsidRDefault="00BD1B78">
                    <w:pPr>
                      <w:pStyle w:val="Hlavikaalebopta20"/>
                      <w:shd w:val="clear" w:color="auto" w:fill="auto"/>
                      <w:rPr>
                        <w:sz w:val="16"/>
                        <w:szCs w:val="16"/>
                      </w:rPr>
                    </w:pPr>
                    <w:r>
                      <w:fldChar w:fldCharType="begin"/>
                    </w:r>
                    <w:r>
                      <w:instrText xml:space="preserve"> PAGE \* MERGEFORMAT </w:instrText>
                    </w:r>
                    <w:r>
                      <w:fldChar w:fldCharType="separate"/>
                    </w:r>
                    <w:r>
                      <w:rPr>
                        <w:rFonts w:ascii="Arial Narrow" w:eastAsia="Arial Narrow" w:hAnsi="Arial Narrow" w:cs="Arial Narrow"/>
                        <w:b/>
                        <w:bCs/>
                        <w:color w:val="333333"/>
                        <w:w w:val="80"/>
                        <w:sz w:val="16"/>
                        <w:szCs w:val="16"/>
                      </w:rPr>
                      <w:t>#</w:t>
                    </w:r>
                    <w:r>
                      <w:rPr>
                        <w:rFonts w:ascii="Arial Narrow" w:eastAsia="Arial Narrow" w:hAnsi="Arial Narrow" w:cs="Arial Narrow"/>
                        <w:b/>
                        <w:bCs/>
                        <w:color w:val="333333"/>
                        <w:w w:val="80"/>
                        <w:sz w:val="16"/>
                        <w:szCs w:val="1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D5F70" w14:textId="77777777" w:rsidR="00BD1B78" w:rsidRDefault="00BD1B78">
    <w:pPr>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2BD6E" w14:textId="77777777" w:rsidR="008360C0" w:rsidRDefault="008360C0"/>
  </w:footnote>
  <w:footnote w:type="continuationSeparator" w:id="0">
    <w:p w14:paraId="68DCC601" w14:textId="77777777" w:rsidR="008360C0" w:rsidRDefault="00836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8CCB3" w14:textId="77777777" w:rsidR="00BD1B78" w:rsidRDefault="00BD1B78">
    <w:pPr>
      <w:spacing w:line="14" w:lineRule="exact"/>
    </w:pPr>
    <w:r>
      <w:rPr>
        <w:noProof/>
      </w:rPr>
      <mc:AlternateContent>
        <mc:Choice Requires="wps">
          <w:drawing>
            <wp:anchor distT="0" distB="0" distL="0" distR="0" simplePos="0" relativeHeight="62914702" behindDoc="1" locked="0" layoutInCell="1" allowOverlap="1" wp14:anchorId="7EA14F98" wp14:editId="0D778238">
              <wp:simplePos x="0" y="0"/>
              <wp:positionH relativeFrom="page">
                <wp:posOffset>865505</wp:posOffset>
              </wp:positionH>
              <wp:positionV relativeFrom="page">
                <wp:posOffset>1117600</wp:posOffset>
              </wp:positionV>
              <wp:extent cx="792480" cy="545465"/>
              <wp:effectExtent l="0" t="0" r="0" b="0"/>
              <wp:wrapNone/>
              <wp:docPr id="43" name="Shape 43"/>
              <wp:cNvGraphicFramePr/>
              <a:graphic xmlns:a="http://schemas.openxmlformats.org/drawingml/2006/main">
                <a:graphicData uri="http://schemas.microsoft.com/office/word/2010/wordprocessingShape">
                  <wps:wsp>
                    <wps:cNvSpPr txBox="1"/>
                    <wps:spPr>
                      <a:xfrm>
                        <a:off x="0" y="0"/>
                        <a:ext cx="792480" cy="545465"/>
                      </a:xfrm>
                      <a:prstGeom prst="rect">
                        <a:avLst/>
                      </a:prstGeom>
                      <a:noFill/>
                    </wps:spPr>
                    <wps:txbx>
                      <w:txbxContent>
                        <w:p w14:paraId="33A3A916" w14:textId="77777777" w:rsidR="00BD1B78" w:rsidRDefault="00BD1B78">
                          <w:pPr>
                            <w:rPr>
                              <w:sz w:val="2"/>
                              <w:szCs w:val="2"/>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43" o:spid="_x0000_s1037" type="#_x0000_t202" style="position:absolute;margin-left:68.15pt;margin-top:88pt;width:62.4pt;height:42.95pt;z-index:-4404017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" filled="f" stroked="f">
              <v:textbox inset="0,0,0,0">
                <w:txbxContent>
                  <w:p w:rsidR="00BD1B78" w:rsidRDefault="00BD1B78">
                    <w:pPr>
                      <w:rPr>
                        <w:sz w:val="2"/>
                        <w:szCs w:val="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2D2BA" w14:textId="77777777" w:rsidR="00BD1B78" w:rsidRDefault="00BD1B78">
    <w:pP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96DC1"/>
    <w:multiLevelType w:val="multilevel"/>
    <w:tmpl w:val="A5A8AD8E"/>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EA505F"/>
    <w:multiLevelType w:val="multilevel"/>
    <w:tmpl w:val="2ADEEBB2"/>
    <w:lvl w:ilvl="0">
      <w:start w:val="1"/>
      <w:numFmt w:val="bullet"/>
      <w:lvlText w:val="-"/>
      <w:lvlJc w:val="left"/>
      <w:rPr>
        <w:rFonts w:ascii="Arial" w:eastAsia="Arial" w:hAnsi="Arial" w:cs="Arial"/>
        <w:b/>
        <w:bCs/>
        <w:i w:val="0"/>
        <w:iCs w:val="0"/>
        <w:smallCaps w:val="0"/>
        <w:strike w:val="0"/>
        <w:color w:val="333333"/>
        <w:spacing w:val="0"/>
        <w:w w:val="100"/>
        <w:position w:val="0"/>
        <w:sz w:val="8"/>
        <w:szCs w:val="8"/>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21617A"/>
    <w:multiLevelType w:val="multilevel"/>
    <w:tmpl w:val="B8E80EE4"/>
    <w:lvl w:ilvl="0">
      <w:start w:val="1"/>
      <w:numFmt w:val="upperRoman"/>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D1909"/>
    <w:multiLevelType w:val="multilevel"/>
    <w:tmpl w:val="2B90BAE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967122"/>
    <w:multiLevelType w:val="multilevel"/>
    <w:tmpl w:val="D7F45524"/>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E533EF"/>
    <w:multiLevelType w:val="multilevel"/>
    <w:tmpl w:val="2DA2160A"/>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F9135E"/>
    <w:multiLevelType w:val="multilevel"/>
    <w:tmpl w:val="855ED996"/>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3727AEF"/>
    <w:multiLevelType w:val="multilevel"/>
    <w:tmpl w:val="FA24C2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09574ED"/>
    <w:multiLevelType w:val="multilevel"/>
    <w:tmpl w:val="F9E8D682"/>
    <w:lvl w:ilvl="0">
      <w:start w:val="2"/>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771F7"/>
    <w:multiLevelType w:val="multilevel"/>
    <w:tmpl w:val="A4585F3E"/>
    <w:lvl w:ilvl="0">
      <w:start w:val="1"/>
      <w:numFmt w:val="low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583A75"/>
    <w:multiLevelType w:val="multilevel"/>
    <w:tmpl w:val="ADC86EE6"/>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6A6963"/>
    <w:multiLevelType w:val="multilevel"/>
    <w:tmpl w:val="92EAB80E"/>
    <w:lvl w:ilvl="0">
      <w:start w:val="1"/>
      <w:numFmt w:val="lowerLetter"/>
      <w:lvlText w:val="%1)"/>
      <w:lvlJc w:val="left"/>
      <w:rPr>
        <w:rFonts w:ascii="Times New Roman" w:eastAsia="Times New Roman" w:hAnsi="Times New Roman" w:cs="Times New Roman"/>
        <w:b w:val="0"/>
        <w:bCs w:val="0"/>
        <w:i w:val="0"/>
        <w:iCs w:val="0"/>
        <w:smallCaps w:val="0"/>
        <w:strike w:val="0"/>
        <w:color w:val="333333"/>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0"/>
  </w:num>
  <w:num w:numId="4">
    <w:abstractNumId w:val="0"/>
  </w:num>
  <w:num w:numId="5">
    <w:abstractNumId w:val="5"/>
  </w:num>
  <w:num w:numId="6">
    <w:abstractNumId w:val="9"/>
  </w:num>
  <w:num w:numId="7">
    <w:abstractNumId w:val="4"/>
  </w:num>
  <w:num w:numId="8">
    <w:abstractNumId w:val="6"/>
  </w:num>
  <w:num w:numId="9">
    <w:abstractNumId w:val="11"/>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68"/>
    <w:rsid w:val="000200DC"/>
    <w:rsid w:val="00157268"/>
    <w:rsid w:val="001B2A17"/>
    <w:rsid w:val="003C3F1A"/>
    <w:rsid w:val="004830AE"/>
    <w:rsid w:val="00595F83"/>
    <w:rsid w:val="006C3DBC"/>
    <w:rsid w:val="007048D6"/>
    <w:rsid w:val="007449C9"/>
    <w:rsid w:val="008360C0"/>
    <w:rsid w:val="00927859"/>
    <w:rsid w:val="00AA6EA1"/>
    <w:rsid w:val="00AC606E"/>
    <w:rsid w:val="00BD1B78"/>
    <w:rsid w:val="00E87150"/>
    <w:rsid w:val="00F674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3D038"/>
  <w15:docId w15:val="{2BFE233B-B926-4B54-B39B-9A975E3E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sk-SK"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Times New Roman" w:eastAsia="Times New Roman" w:hAnsi="Times New Roman" w:cs="Times New Roman"/>
      <w:b w:val="0"/>
      <w:bCs w:val="0"/>
      <w:i w:val="0"/>
      <w:iCs w:val="0"/>
      <w:smallCaps w:val="0"/>
      <w:strike w:val="0"/>
      <w:color w:val="333333"/>
      <w:sz w:val="22"/>
      <w:szCs w:val="22"/>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color w:val="333333"/>
      <w:sz w:val="22"/>
      <w:szCs w:val="22"/>
      <w:u w:val="none"/>
    </w:rPr>
  </w:style>
  <w:style w:type="character" w:customStyle="1" w:styleId="Hlavikaalebopta2">
    <w:name w:val="Hlavička alebo päta (2)_"/>
    <w:basedOn w:val="Predvolenpsmoodseku"/>
    <w:link w:val="Hlavikaalebopta20"/>
    <w:rPr>
      <w:rFonts w:ascii="Times New Roman" w:eastAsia="Times New Roman" w:hAnsi="Times New Roman" w:cs="Times New Roman"/>
      <w:b w:val="0"/>
      <w:bCs w:val="0"/>
      <w:i w:val="0"/>
      <w:iCs w:val="0"/>
      <w:smallCaps w:val="0"/>
      <w:strike w:val="0"/>
      <w:sz w:val="20"/>
      <w:szCs w:val="20"/>
      <w:u w:val="none"/>
    </w:rPr>
  </w:style>
  <w:style w:type="character" w:customStyle="1" w:styleId="Zhlavie1">
    <w:name w:val="Záhlavie #1_"/>
    <w:basedOn w:val="Predvolenpsmoodseku"/>
    <w:link w:val="Zhlavie10"/>
    <w:rPr>
      <w:rFonts w:ascii="Times New Roman" w:eastAsia="Times New Roman" w:hAnsi="Times New Roman" w:cs="Times New Roman"/>
      <w:b/>
      <w:bCs/>
      <w:i w:val="0"/>
      <w:iCs w:val="0"/>
      <w:smallCaps w:val="0"/>
      <w:strike w:val="0"/>
      <w:color w:val="333333"/>
      <w:sz w:val="22"/>
      <w:szCs w:val="22"/>
      <w:u w:val="none"/>
    </w:rPr>
  </w:style>
  <w:style w:type="character" w:customStyle="1" w:styleId="Nzovobrzka">
    <w:name w:val="Názov obrázka_"/>
    <w:basedOn w:val="Predvolenpsmoodseku"/>
    <w:link w:val="Nzovobrzka0"/>
    <w:rPr>
      <w:rFonts w:ascii="Arial" w:eastAsia="Arial" w:hAnsi="Arial" w:cs="Arial"/>
      <w:b/>
      <w:bCs/>
      <w:i w:val="0"/>
      <w:iCs w:val="0"/>
      <w:smallCaps w:val="0"/>
      <w:strike w:val="0"/>
      <w:color w:val="878787"/>
      <w:sz w:val="8"/>
      <w:szCs w:val="8"/>
      <w:u w:val="none"/>
    </w:rPr>
  </w:style>
  <w:style w:type="character" w:customStyle="1" w:styleId="Obsah">
    <w:name w:val="Obsah_"/>
    <w:basedOn w:val="Predvolenpsmoodseku"/>
    <w:link w:val="Obsah0"/>
    <w:rPr>
      <w:rFonts w:ascii="Arial" w:eastAsia="Arial" w:hAnsi="Arial" w:cs="Arial"/>
      <w:b w:val="0"/>
      <w:bCs w:val="0"/>
      <w:i w:val="0"/>
      <w:iCs w:val="0"/>
      <w:smallCaps w:val="0"/>
      <w:strike w:val="0"/>
      <w:color w:val="636363"/>
      <w:sz w:val="12"/>
      <w:szCs w:val="12"/>
      <w:u w:val="none"/>
    </w:rPr>
  </w:style>
  <w:style w:type="paragraph" w:customStyle="1" w:styleId="Zkladntext1">
    <w:name w:val="Základný text1"/>
    <w:basedOn w:val="Normlny"/>
    <w:link w:val="Zkladntext"/>
    <w:pPr>
      <w:shd w:val="clear" w:color="auto" w:fill="FFFFFF"/>
      <w:spacing w:after="250" w:line="254" w:lineRule="auto"/>
      <w:jc w:val="both"/>
    </w:pPr>
    <w:rPr>
      <w:rFonts w:ascii="Times New Roman" w:eastAsia="Times New Roman" w:hAnsi="Times New Roman" w:cs="Times New Roman"/>
      <w:color w:val="333333"/>
      <w:sz w:val="22"/>
      <w:szCs w:val="22"/>
    </w:rPr>
  </w:style>
  <w:style w:type="paragraph" w:customStyle="1" w:styleId="In0">
    <w:name w:val="Iné"/>
    <w:basedOn w:val="Normlny"/>
    <w:link w:val="In"/>
    <w:pPr>
      <w:shd w:val="clear" w:color="auto" w:fill="FFFFFF"/>
      <w:spacing w:after="250" w:line="254" w:lineRule="auto"/>
      <w:jc w:val="both"/>
    </w:pPr>
    <w:rPr>
      <w:rFonts w:ascii="Times New Roman" w:eastAsia="Times New Roman" w:hAnsi="Times New Roman" w:cs="Times New Roman"/>
      <w:color w:val="333333"/>
      <w:sz w:val="22"/>
      <w:szCs w:val="22"/>
    </w:rPr>
  </w:style>
  <w:style w:type="paragraph" w:customStyle="1" w:styleId="Hlavikaalebopta20">
    <w:name w:val="Hlavička alebo päta (2)"/>
    <w:basedOn w:val="Normlny"/>
    <w:link w:val="Hlavikaalebopta2"/>
    <w:pPr>
      <w:shd w:val="clear" w:color="auto" w:fill="FFFFFF"/>
    </w:pPr>
    <w:rPr>
      <w:rFonts w:ascii="Times New Roman" w:eastAsia="Times New Roman" w:hAnsi="Times New Roman" w:cs="Times New Roman"/>
      <w:sz w:val="20"/>
      <w:szCs w:val="20"/>
    </w:rPr>
  </w:style>
  <w:style w:type="paragraph" w:customStyle="1" w:styleId="Zhlavie10">
    <w:name w:val="Záhlavie #1"/>
    <w:basedOn w:val="Normlny"/>
    <w:link w:val="Zhlavie1"/>
    <w:pPr>
      <w:shd w:val="clear" w:color="auto" w:fill="FFFFFF"/>
      <w:spacing w:line="254" w:lineRule="auto"/>
      <w:jc w:val="center"/>
      <w:outlineLvl w:val="0"/>
    </w:pPr>
    <w:rPr>
      <w:rFonts w:ascii="Times New Roman" w:eastAsia="Times New Roman" w:hAnsi="Times New Roman" w:cs="Times New Roman"/>
      <w:b/>
      <w:bCs/>
      <w:color w:val="333333"/>
      <w:sz w:val="22"/>
      <w:szCs w:val="22"/>
    </w:rPr>
  </w:style>
  <w:style w:type="paragraph" w:customStyle="1" w:styleId="Nzovobrzka0">
    <w:name w:val="Názov obrázka"/>
    <w:basedOn w:val="Normlny"/>
    <w:link w:val="Nzovobrzka"/>
    <w:pPr>
      <w:shd w:val="clear" w:color="auto" w:fill="FFFFFF"/>
    </w:pPr>
    <w:rPr>
      <w:rFonts w:ascii="Arial" w:eastAsia="Arial" w:hAnsi="Arial" w:cs="Arial"/>
      <w:b/>
      <w:bCs/>
      <w:color w:val="878787"/>
      <w:sz w:val="8"/>
      <w:szCs w:val="8"/>
    </w:rPr>
  </w:style>
  <w:style w:type="paragraph" w:customStyle="1" w:styleId="Obsah0">
    <w:name w:val="Obsah"/>
    <w:basedOn w:val="Normlny"/>
    <w:link w:val="Obsah"/>
    <w:pPr>
      <w:shd w:val="clear" w:color="auto" w:fill="FFFFFF"/>
      <w:spacing w:line="350" w:lineRule="auto"/>
      <w:ind w:left="200" w:firstLine="20"/>
      <w:jc w:val="both"/>
    </w:pPr>
    <w:rPr>
      <w:rFonts w:ascii="Arial" w:eastAsia="Arial" w:hAnsi="Arial" w:cs="Arial"/>
      <w:color w:val="636363"/>
      <w:sz w:val="12"/>
      <w:szCs w:val="12"/>
    </w:rPr>
  </w:style>
  <w:style w:type="paragraph" w:styleId="Hlavika">
    <w:name w:val="header"/>
    <w:basedOn w:val="Normlny"/>
    <w:link w:val="HlavikaChar"/>
    <w:uiPriority w:val="99"/>
    <w:unhideWhenUsed/>
    <w:rsid w:val="00BD1B78"/>
    <w:pPr>
      <w:tabs>
        <w:tab w:val="center" w:pos="4536"/>
        <w:tab w:val="right" w:pos="9072"/>
      </w:tabs>
    </w:pPr>
  </w:style>
  <w:style w:type="character" w:customStyle="1" w:styleId="HlavikaChar">
    <w:name w:val="Hlavička Char"/>
    <w:basedOn w:val="Predvolenpsmoodseku"/>
    <w:link w:val="Hlavika"/>
    <w:uiPriority w:val="99"/>
    <w:rsid w:val="00BD1B78"/>
    <w:rPr>
      <w:color w:val="000000"/>
    </w:rPr>
  </w:style>
  <w:style w:type="paragraph" w:styleId="Pta">
    <w:name w:val="footer"/>
    <w:basedOn w:val="Normlny"/>
    <w:link w:val="PtaChar"/>
    <w:uiPriority w:val="99"/>
    <w:unhideWhenUsed/>
    <w:rsid w:val="00BD1B78"/>
    <w:pPr>
      <w:tabs>
        <w:tab w:val="center" w:pos="4536"/>
        <w:tab w:val="right" w:pos="9072"/>
      </w:tabs>
    </w:pPr>
  </w:style>
  <w:style w:type="character" w:customStyle="1" w:styleId="PtaChar">
    <w:name w:val="Päta Char"/>
    <w:basedOn w:val="Predvolenpsmoodseku"/>
    <w:link w:val="Pta"/>
    <w:uiPriority w:val="99"/>
    <w:rsid w:val="00BD1B7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2852</Words>
  <Characters>16260</Characters>
  <Application>Microsoft Office Word</Application>
  <DocSecurity>0</DocSecurity>
  <Lines>135</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Registratura</dc:creator>
  <cp:lastModifiedBy>Marek Halmo</cp:lastModifiedBy>
  <cp:revision>14</cp:revision>
  <dcterms:created xsi:type="dcterms:W3CDTF">2019-08-14T08:01:00Z</dcterms:created>
  <dcterms:modified xsi:type="dcterms:W3CDTF">2021-05-11T13:33:00Z</dcterms:modified>
</cp:coreProperties>
</file>