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399C9" w14:textId="68D8ACE5" w:rsidR="006B63AF" w:rsidRPr="000E6197" w:rsidRDefault="006B63AF">
      <w:pPr>
        <w:spacing w:after="0"/>
        <w:rPr>
          <w:rFonts w:cs="Arial"/>
          <w:szCs w:val="20"/>
        </w:rPr>
      </w:pPr>
    </w:p>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4E0299FC"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8C7F52">
        <w:rPr>
          <w:rFonts w:cs="Arial"/>
          <w:sz w:val="24"/>
          <w:szCs w:val="24"/>
        </w:rPr>
        <w:t xml:space="preserve">č. </w:t>
      </w:r>
      <w:r w:rsidRPr="00F258F1">
        <w:rPr>
          <w:rFonts w:cs="Arial"/>
          <w:sz w:val="24"/>
          <w:szCs w:val="24"/>
        </w:rPr>
        <w:t>......</w:t>
      </w:r>
      <w:r w:rsidR="00A017C0" w:rsidRPr="00F258F1">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05EE2E13" w:rsidR="00A922CE" w:rsidRPr="000E6197" w:rsidRDefault="00A922CE" w:rsidP="00781BFE">
            <w:pPr>
              <w:spacing w:after="0" w:line="360" w:lineRule="auto"/>
              <w:jc w:val="both"/>
              <w:rPr>
                <w:rFonts w:cs="Arial"/>
                <w:b/>
                <w:szCs w:val="20"/>
              </w:rPr>
            </w:pPr>
            <w:r w:rsidRPr="000E6197">
              <w:rPr>
                <w:rFonts w:cs="Arial"/>
                <w:szCs w:val="20"/>
              </w:rPr>
              <w:t>L</w:t>
            </w:r>
            <w:r w:rsidR="00781BFE">
              <w:rPr>
                <w:rFonts w:cs="Arial"/>
                <w:szCs w:val="20"/>
              </w:rPr>
              <w:t>ESY</w:t>
            </w:r>
            <w:r w:rsidRPr="000E6197">
              <w:rPr>
                <w:rFonts w:cs="Arial"/>
                <w:szCs w:val="20"/>
              </w:rPr>
              <w:t xml:space="preserve">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4AA60D9E" w:rsidR="00A922CE" w:rsidRPr="000E6197" w:rsidRDefault="00781BFE" w:rsidP="008B01A5">
            <w:pPr>
              <w:spacing w:after="0" w:line="360" w:lineRule="auto"/>
              <w:jc w:val="both"/>
              <w:rPr>
                <w:rFonts w:cs="Arial"/>
                <w:b/>
                <w:szCs w:val="20"/>
              </w:rPr>
            </w:pPr>
            <w:r>
              <w:rPr>
                <w:rFonts w:cs="Arial"/>
              </w:rPr>
              <w:t>organizačná zložka V</w:t>
            </w:r>
            <w:r w:rsidR="008B01A5">
              <w:rPr>
                <w:rFonts w:cs="Arial"/>
              </w:rPr>
              <w:t>ihorlat</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18E5F108" w:rsidR="00A922CE" w:rsidRPr="000E6197" w:rsidRDefault="008B01A5" w:rsidP="00D755C0">
            <w:pPr>
              <w:spacing w:after="0" w:line="360" w:lineRule="auto"/>
              <w:jc w:val="both"/>
              <w:rPr>
                <w:rFonts w:cs="Arial"/>
                <w:szCs w:val="20"/>
              </w:rPr>
            </w:pPr>
            <w:r w:rsidRPr="008B01A5">
              <w:rPr>
                <w:rFonts w:cs="Arial"/>
                <w:szCs w:val="20"/>
              </w:rPr>
              <w:t>Čemernianska 136, 093 03 Vranov n/T</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6FA31EA8" w:rsidR="00A922CE" w:rsidRPr="000E6197" w:rsidRDefault="002319F9" w:rsidP="00527FA0">
            <w:pPr>
              <w:spacing w:after="0" w:line="360" w:lineRule="auto"/>
              <w:jc w:val="both"/>
              <w:rPr>
                <w:rFonts w:cs="Arial"/>
                <w:szCs w:val="20"/>
                <w:highlight w:val="yellow"/>
              </w:rPr>
            </w:pPr>
            <w:r w:rsidRPr="00783370">
              <w:rPr>
                <w:rFonts w:cs="Arial"/>
              </w:rPr>
              <w:t xml:space="preserve">Ing. </w:t>
            </w:r>
            <w:r w:rsidR="0098464C">
              <w:rPr>
                <w:rFonts w:cs="Arial"/>
              </w:rPr>
              <w:t>J</w:t>
            </w:r>
            <w:r w:rsidR="00527FA0">
              <w:rPr>
                <w:rFonts w:cs="Arial"/>
              </w:rPr>
              <w:t>aroslav Uchal</w:t>
            </w:r>
            <w:r w:rsidRPr="00783370">
              <w:rPr>
                <w:rFonts w:cs="Arial"/>
              </w:rPr>
              <w:t xml:space="preserve"> – </w:t>
            </w:r>
            <w:r w:rsidR="00253FFF">
              <w:rPr>
                <w:rFonts w:cs="Arial"/>
              </w:rPr>
              <w:t>poverený riadením</w:t>
            </w:r>
            <w:r w:rsidRPr="00783370">
              <w:rPr>
                <w:rFonts w:cs="Arial"/>
              </w:rPr>
              <w:t xml:space="preserve"> OZ </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5C80DF67" w:rsidR="00A922CE" w:rsidRPr="000E6197" w:rsidRDefault="008B01A5" w:rsidP="00A922CE">
            <w:pPr>
              <w:spacing w:after="0" w:line="360" w:lineRule="auto"/>
              <w:rPr>
                <w:rFonts w:cs="Arial"/>
                <w:szCs w:val="20"/>
              </w:rPr>
            </w:pPr>
            <w:r w:rsidRPr="008B01A5">
              <w:rPr>
                <w:rFonts w:cs="Arial"/>
                <w:szCs w:val="20"/>
              </w:rPr>
              <w:t>SK8902000000000000509632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08AEC5E6" w:rsidR="00A922CE" w:rsidRPr="000E6197" w:rsidRDefault="008B01A5" w:rsidP="00DB0D7C">
            <w:pPr>
              <w:spacing w:after="0" w:line="360" w:lineRule="auto"/>
              <w:jc w:val="both"/>
              <w:rPr>
                <w:rFonts w:cs="Arial"/>
                <w:szCs w:val="20"/>
              </w:rPr>
            </w:pPr>
            <w:r w:rsidRPr="008B01A5">
              <w:rPr>
                <w:rStyle w:val="right"/>
                <w:szCs w:val="20"/>
              </w:rPr>
              <w:t>057/ 442 3769</w:t>
            </w:r>
            <w:r>
              <w:rPr>
                <w:rStyle w:val="right"/>
                <w:szCs w:val="20"/>
              </w:rPr>
              <w:t>,</w:t>
            </w:r>
            <w:r>
              <w:t xml:space="preserve"> </w:t>
            </w:r>
            <w:r w:rsidRPr="008B01A5">
              <w:rPr>
                <w:rStyle w:val="right"/>
                <w:szCs w:val="20"/>
              </w:rPr>
              <w:t>lesy.vihorlat@lesy.sk</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Zapísaný v Obchodnom registri Okresného súdu v Banskej Bystrici dňa 29.10.1999, Oddiel Pš,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A949CE">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FFFF00"/>
          </w:tcPr>
          <w:p w14:paraId="2C7773A9" w14:textId="77777777" w:rsidR="00A922CE" w:rsidRPr="0001313A" w:rsidRDefault="00A922CE" w:rsidP="00F4391C">
            <w:pPr>
              <w:spacing w:after="0" w:line="360" w:lineRule="auto"/>
              <w:jc w:val="both"/>
              <w:rPr>
                <w:rFonts w:cs="Arial"/>
                <w:b/>
                <w:szCs w:val="20"/>
              </w:rPr>
            </w:pPr>
          </w:p>
        </w:tc>
      </w:tr>
      <w:tr w:rsidR="00A922CE" w:rsidRPr="000E6197" w14:paraId="697246DA" w14:textId="77777777" w:rsidTr="00A949CE">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FFFF00"/>
          </w:tcPr>
          <w:p w14:paraId="276504B4" w14:textId="77777777" w:rsidR="00A922CE" w:rsidRPr="0001313A" w:rsidRDefault="00A922CE" w:rsidP="00F4391C">
            <w:pPr>
              <w:spacing w:after="0" w:line="360" w:lineRule="auto"/>
              <w:jc w:val="both"/>
              <w:rPr>
                <w:rFonts w:cs="Arial"/>
                <w:szCs w:val="20"/>
              </w:rPr>
            </w:pPr>
          </w:p>
        </w:tc>
      </w:tr>
      <w:tr w:rsidR="00A922CE" w:rsidRPr="000E6197" w14:paraId="163226BE" w14:textId="77777777" w:rsidTr="00A949CE">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FFFF00"/>
          </w:tcPr>
          <w:p w14:paraId="23C9F7BF" w14:textId="77777777" w:rsidR="00A922CE" w:rsidRPr="0001313A" w:rsidRDefault="00A922CE" w:rsidP="00F4391C">
            <w:pPr>
              <w:pStyle w:val="Pta"/>
              <w:spacing w:after="0" w:line="360" w:lineRule="auto"/>
              <w:jc w:val="both"/>
              <w:rPr>
                <w:rFonts w:cs="Arial"/>
                <w:szCs w:val="20"/>
              </w:rPr>
            </w:pPr>
          </w:p>
        </w:tc>
      </w:tr>
      <w:tr w:rsidR="00A922CE" w:rsidRPr="000E6197" w14:paraId="701B2C3B" w14:textId="77777777" w:rsidTr="00A949CE">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FFFF00"/>
          </w:tcPr>
          <w:p w14:paraId="6391EC17" w14:textId="77777777" w:rsidR="00A922CE" w:rsidRPr="0001313A" w:rsidRDefault="00A922CE" w:rsidP="00F4391C">
            <w:pPr>
              <w:spacing w:after="0" w:line="360" w:lineRule="auto"/>
              <w:jc w:val="both"/>
              <w:rPr>
                <w:rFonts w:cs="Arial"/>
                <w:szCs w:val="20"/>
              </w:rPr>
            </w:pPr>
          </w:p>
        </w:tc>
      </w:tr>
      <w:tr w:rsidR="00A922CE" w:rsidRPr="000E6197" w14:paraId="70B705FA" w14:textId="77777777" w:rsidTr="00A949CE">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FFFF00"/>
          </w:tcPr>
          <w:p w14:paraId="19B5DB9E" w14:textId="77777777" w:rsidR="00A922CE" w:rsidRPr="0001313A" w:rsidRDefault="00A922CE" w:rsidP="00F4391C">
            <w:pPr>
              <w:spacing w:after="0" w:line="360" w:lineRule="auto"/>
              <w:jc w:val="both"/>
              <w:rPr>
                <w:rFonts w:cs="Arial"/>
                <w:szCs w:val="20"/>
              </w:rPr>
            </w:pPr>
          </w:p>
        </w:tc>
      </w:tr>
      <w:tr w:rsidR="00A922CE" w:rsidRPr="000E6197" w14:paraId="77BA36A9" w14:textId="77777777" w:rsidTr="00A949CE">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FFFF00"/>
          </w:tcPr>
          <w:p w14:paraId="4FD34992" w14:textId="77777777" w:rsidR="00A922CE" w:rsidRPr="0001313A" w:rsidRDefault="00A922CE" w:rsidP="00F4391C">
            <w:pPr>
              <w:spacing w:after="0" w:line="360" w:lineRule="auto"/>
              <w:jc w:val="both"/>
              <w:rPr>
                <w:rFonts w:cs="Arial"/>
                <w:szCs w:val="20"/>
              </w:rPr>
            </w:pPr>
          </w:p>
        </w:tc>
      </w:tr>
      <w:tr w:rsidR="00A922CE" w:rsidRPr="000E6197" w14:paraId="4B8399ED" w14:textId="77777777" w:rsidTr="00A949CE">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FFFF00"/>
          </w:tcPr>
          <w:p w14:paraId="6A43F10E" w14:textId="77777777" w:rsidR="00A922CE" w:rsidRPr="0001313A"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1313A" w:rsidRDefault="00A922CE" w:rsidP="00F4391C">
            <w:pPr>
              <w:spacing w:after="0" w:line="360" w:lineRule="auto"/>
              <w:jc w:val="both"/>
              <w:rPr>
                <w:rFonts w:cs="Arial"/>
                <w:szCs w:val="20"/>
              </w:rPr>
            </w:pPr>
            <w:r w:rsidRPr="0001313A">
              <w:rPr>
                <w:rFonts w:cs="Arial"/>
                <w:szCs w:val="20"/>
              </w:rPr>
              <w:t xml:space="preserve">obchodná spoločnosť zapísaná v obchodnom registri SR, vedenom Okresným súdom </w:t>
            </w:r>
            <w:r w:rsidRPr="00A949CE">
              <w:rPr>
                <w:rFonts w:cs="Arial"/>
                <w:szCs w:val="20"/>
                <w:highlight w:val="yellow"/>
              </w:rPr>
              <w:t>..........</w:t>
            </w:r>
            <w:r w:rsidRPr="0001313A">
              <w:rPr>
                <w:rFonts w:cs="Arial"/>
                <w:szCs w:val="20"/>
              </w:rPr>
              <w:t xml:space="preserve">, oddiel: </w:t>
            </w:r>
            <w:r w:rsidRPr="00A949CE">
              <w:rPr>
                <w:rFonts w:cs="Arial"/>
                <w:szCs w:val="20"/>
                <w:highlight w:val="yellow"/>
              </w:rPr>
              <w:t>.........</w:t>
            </w:r>
            <w:r w:rsidRPr="0001313A">
              <w:rPr>
                <w:rFonts w:cs="Arial"/>
                <w:szCs w:val="20"/>
              </w:rPr>
              <w:t xml:space="preserve">, vložka č.: </w:t>
            </w:r>
            <w:r w:rsidRPr="00A949CE">
              <w:rPr>
                <w:rFonts w:cs="Arial"/>
                <w:szCs w:val="20"/>
                <w:highlight w:val="yellow"/>
              </w:rPr>
              <w:t>.............</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61F7E41D"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Pr="00783370">
        <w:rPr>
          <w:rFonts w:ascii="Arial" w:hAnsi="Arial" w:cs="Arial"/>
          <w:sz w:val="20"/>
          <w:lang w:val="sk-SK"/>
        </w:rPr>
        <w:t xml:space="preserve">OZ </w:t>
      </w:r>
      <w:r w:rsidR="00302A76">
        <w:rPr>
          <w:rFonts w:ascii="Arial" w:hAnsi="Arial" w:cs="Arial"/>
          <w:sz w:val="20"/>
          <w:lang w:val="sk-SK"/>
        </w:rPr>
        <w:t>Vihorlat</w:t>
      </w:r>
      <w:r w:rsidRPr="00783370">
        <w:rPr>
          <w:rFonts w:ascii="Arial" w:hAnsi="Arial" w:cs="Arial"/>
          <w:sz w:val="20"/>
          <w:lang w:val="sk-SK"/>
        </w:rPr>
        <w:t xml:space="preserve">, </w:t>
      </w:r>
      <w:r w:rsidRPr="002319F9">
        <w:rPr>
          <w:rFonts w:ascii="Arial" w:hAnsi="Arial" w:cs="Arial"/>
          <w:sz w:val="20"/>
          <w:lang w:val="sk-SK"/>
        </w:rPr>
        <w:t>VC</w:t>
      </w:r>
      <w:r w:rsidR="005555E3">
        <w:rPr>
          <w:rFonts w:ascii="Arial" w:hAnsi="Arial" w:cs="Arial"/>
          <w:sz w:val="20"/>
          <w:lang w:val="sk-SK"/>
        </w:rPr>
        <w:t xml:space="preserve"> č.2 LS </w:t>
      </w:r>
      <w:r w:rsidR="00302A76">
        <w:rPr>
          <w:rFonts w:ascii="Arial" w:hAnsi="Arial" w:cs="Arial"/>
          <w:sz w:val="20"/>
          <w:lang w:val="sk-SK"/>
        </w:rPr>
        <w:t>Turcovce</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0D0E3954" w:rsidR="006B63AF" w:rsidRPr="000E6197" w:rsidRDefault="006B63AF" w:rsidP="00EC29DC">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BF2E60" w:rsidRPr="00F258F1">
        <w:rPr>
          <w:rFonts w:cs="Arial"/>
          <w:b/>
          <w:szCs w:val="20"/>
        </w:rPr>
        <w:t>0</w:t>
      </w:r>
      <w:r w:rsidR="00EC29DC">
        <w:rPr>
          <w:rFonts w:cs="Arial"/>
          <w:b/>
          <w:szCs w:val="20"/>
        </w:rPr>
        <w:t>3</w:t>
      </w:r>
      <w:r w:rsidR="00BF2E60" w:rsidRPr="00F258F1">
        <w:rPr>
          <w:rFonts w:cs="Arial"/>
          <w:b/>
          <w:szCs w:val="20"/>
        </w:rPr>
        <w:t>/202</w:t>
      </w:r>
      <w:r w:rsidR="00EC29DC">
        <w:rPr>
          <w:rFonts w:cs="Arial"/>
          <w:b/>
          <w:szCs w:val="20"/>
        </w:rPr>
        <w:t>2</w:t>
      </w:r>
      <w:r w:rsidR="00BF2E60" w:rsidRPr="00F258F1">
        <w:rPr>
          <w:rFonts w:cs="Arial"/>
          <w:b/>
          <w:szCs w:val="20"/>
        </w:rPr>
        <w:t>/2</w:t>
      </w:r>
      <w:r w:rsidR="00EC29DC">
        <w:rPr>
          <w:rFonts w:cs="Arial"/>
          <w:b/>
          <w:szCs w:val="20"/>
        </w:rPr>
        <w:t>5</w:t>
      </w:r>
      <w:r w:rsidRPr="00BF2E60">
        <w:rPr>
          <w:rFonts w:cs="Arial"/>
          <w:szCs w:val="20"/>
        </w:rPr>
        <w:t>,</w:t>
      </w:r>
      <w:r w:rsidRPr="000E6197">
        <w:rPr>
          <w:rFonts w:cs="Arial"/>
          <w:szCs w:val="20"/>
        </w:rPr>
        <w:t xml:space="preserve"> zverejnenou vo Vestníku verejného obstarávania č. </w:t>
      </w:r>
      <w:r w:rsidR="00EC29DC" w:rsidRPr="00EC29DC">
        <w:rPr>
          <w:rFonts w:cs="Arial"/>
          <w:b/>
          <w:szCs w:val="20"/>
        </w:rPr>
        <w:t>8/2021</w:t>
      </w:r>
      <w:r w:rsidR="00EC29DC" w:rsidRPr="00EC29DC">
        <w:rPr>
          <w:rFonts w:cs="Arial"/>
          <w:szCs w:val="20"/>
        </w:rPr>
        <w:t xml:space="preserve">  č. </w:t>
      </w:r>
      <w:r w:rsidR="00EC29DC" w:rsidRPr="00EC29DC">
        <w:rPr>
          <w:rFonts w:cs="Arial"/>
          <w:b/>
          <w:szCs w:val="20"/>
        </w:rPr>
        <w:t>1483-MUS</w:t>
      </w:r>
      <w:r w:rsidR="00EC29DC" w:rsidRPr="00EC29DC">
        <w:rPr>
          <w:rFonts w:cs="Arial"/>
          <w:szCs w:val="20"/>
        </w:rPr>
        <w:t xml:space="preserve"> z </w:t>
      </w:r>
      <w:r w:rsidR="00EC29DC" w:rsidRPr="00EC29DC">
        <w:rPr>
          <w:rFonts w:cs="Arial"/>
          <w:b/>
          <w:szCs w:val="20"/>
        </w:rPr>
        <w:t>14.01.2021</w:t>
      </w:r>
      <w:r w:rsidRPr="000E6197">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lastRenderedPageBreak/>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5917774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8C7F52">
        <w:rPr>
          <w:rFonts w:ascii="Arial" w:hAnsi="Arial" w:cs="Arial"/>
          <w:sz w:val="20"/>
          <w:lang w:val="sk-SK"/>
        </w:rPr>
        <w:t xml:space="preserve">do </w:t>
      </w:r>
      <w:r w:rsidR="002319F9" w:rsidRPr="00EC29DC">
        <w:rPr>
          <w:rFonts w:ascii="Arial" w:hAnsi="Arial" w:cs="Arial"/>
          <w:b/>
          <w:sz w:val="20"/>
          <w:highlight w:val="yellow"/>
          <w:lang w:val="sk-SK"/>
        </w:rPr>
        <w:t>31.</w:t>
      </w:r>
      <w:r w:rsidR="00A949CE" w:rsidRPr="00EC29DC">
        <w:rPr>
          <w:rFonts w:ascii="Arial" w:hAnsi="Arial" w:cs="Arial"/>
          <w:b/>
          <w:sz w:val="20"/>
          <w:highlight w:val="yellow"/>
          <w:lang w:val="sk-SK"/>
        </w:rPr>
        <w:t>12</w:t>
      </w:r>
      <w:r w:rsidR="002319F9" w:rsidRPr="00EC29DC">
        <w:rPr>
          <w:rFonts w:ascii="Arial" w:hAnsi="Arial" w:cs="Arial"/>
          <w:b/>
          <w:sz w:val="20"/>
          <w:highlight w:val="yellow"/>
          <w:lang w:val="sk-SK"/>
        </w:rPr>
        <w:t>.202</w:t>
      </w:r>
      <w:r w:rsidR="0098464C" w:rsidRPr="00EC29DC">
        <w:rPr>
          <w:rFonts w:ascii="Arial" w:hAnsi="Arial" w:cs="Arial"/>
          <w:b/>
          <w:sz w:val="20"/>
          <w:highlight w:val="yellow"/>
          <w:lang w:val="sk-SK"/>
        </w:rPr>
        <w:t>2</w:t>
      </w:r>
      <w:r w:rsidRPr="008C7F52">
        <w:rPr>
          <w:rFonts w:ascii="Arial" w:hAnsi="Arial" w:cs="Arial"/>
          <w:sz w:val="20"/>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w:t>
      </w:r>
      <w:r w:rsidRPr="000E6197">
        <w:rPr>
          <w:rFonts w:ascii="Arial" w:hAnsi="Arial" w:cs="Arial"/>
          <w:sz w:val="20"/>
          <w:lang w:val="sk-SK"/>
        </w:rPr>
        <w:lastRenderedPageBreak/>
        <w:t xml:space="preserve">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0"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(€/t. j.) stanovené dodávateľom za jednotlivé porasty sú záväzné aj pri zmene vysúťaženého objemu poskytnutých lesníckych služieb v danom poraste. Zmena vysúťaženého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A949CE">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shd w:val="clear" w:color="auto" w:fill="FFFF00"/>
          </w:tcPr>
          <w:p w14:paraId="21E333CB"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shd w:val="clear" w:color="auto" w:fill="FFFF00"/>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A949CE">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shd w:val="clear" w:color="auto" w:fill="FFFF00"/>
          </w:tcPr>
          <w:p w14:paraId="38329EB2"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shd w:val="clear" w:color="auto" w:fill="FFFF00"/>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A949CE">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shd w:val="clear" w:color="auto" w:fill="FFFF00"/>
          </w:tcPr>
          <w:p w14:paraId="1E51D856" w14:textId="77777777" w:rsidR="00D461BC" w:rsidRPr="000E6197" w:rsidRDefault="00D461BC" w:rsidP="00D461BC">
            <w:pPr>
              <w:spacing w:after="0" w:line="360" w:lineRule="auto"/>
              <w:jc w:val="right"/>
              <w:rPr>
                <w:rFonts w:cs="Arial"/>
                <w:b/>
                <w:szCs w:val="20"/>
              </w:rPr>
            </w:pPr>
          </w:p>
        </w:tc>
        <w:tc>
          <w:tcPr>
            <w:tcW w:w="525" w:type="pct"/>
            <w:shd w:val="clear" w:color="auto" w:fill="auto"/>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shd w:val="clear" w:color="auto" w:fill="FFFF00"/>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0"/>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lastRenderedPageBreak/>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3F8A7B82"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Dodávateľovi prislúcha úhrada len za skutočne vykonané lesnícke služby podľa konkrétneho zákazkového listu.  Cenu za dodanie predmetu dohody , uhradí objednávateľ postupne na základe samofaktúr v súlade s Dohodou o samofakturáci</w:t>
      </w:r>
      <w:r w:rsidR="00781BFE">
        <w:rPr>
          <w:rFonts w:ascii="Arial" w:hAnsi="Arial" w:cs="Arial"/>
          <w:sz w:val="20"/>
          <w:lang w:val="sk-SK"/>
        </w:rPr>
        <w:t>i</w:t>
      </w:r>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lastRenderedPageBreak/>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w:t>
      </w:r>
      <w:r w:rsidRPr="00D461BC">
        <w:rPr>
          <w:rFonts w:ascii="Arial" w:hAnsi="Arial" w:cs="Arial"/>
          <w:sz w:val="20"/>
          <w:lang w:val="sk-SK"/>
        </w:rPr>
        <w:lastRenderedPageBreak/>
        <w:t xml:space="preserve">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lastRenderedPageBreak/>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 xml:space="preserve">odbornej spôsobilosti v oblasti prípravkov na ochranu rastlín vydaným podľa § 32 Zákona č. </w:t>
      </w:r>
      <w:r w:rsidRPr="000E6197">
        <w:rPr>
          <w:rFonts w:ascii="Arial" w:hAnsi="Arial" w:cs="Arial"/>
          <w:sz w:val="20"/>
          <w:lang w:val="sk-SK"/>
        </w:rPr>
        <w:lastRenderedPageBreak/>
        <w:t>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Práva a povinnosti, resp. podmienky neupravené touto zmluvou sa riadia ustanoveniami Obchodného zákonníka, najmä  ustanoveniami upravujúcimi zmluvu o dielo. Ostatné práva </w:t>
      </w:r>
      <w:r w:rsidRPr="00141766">
        <w:rPr>
          <w:rFonts w:ascii="Arial" w:hAnsi="Arial" w:cs="Arial"/>
          <w:sz w:val="20"/>
          <w:lang w:val="sk-SK"/>
        </w:rPr>
        <w:lastRenderedPageBreak/>
        <w:t>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samofakturácii</w:t>
      </w:r>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01313A" w14:paraId="39E40175" w14:textId="77777777" w:rsidTr="00F4391C">
        <w:tc>
          <w:tcPr>
            <w:tcW w:w="3476" w:type="dxa"/>
            <w:shd w:val="clear" w:color="auto" w:fill="auto"/>
          </w:tcPr>
          <w:p w14:paraId="13DD6320" w14:textId="77777777" w:rsidR="00141766" w:rsidRPr="0001313A" w:rsidRDefault="00141766" w:rsidP="00F4391C">
            <w:pPr>
              <w:pStyle w:val="Bezriadkovania"/>
              <w:rPr>
                <w:rFonts w:ascii="Arial" w:hAnsi="Arial" w:cs="Arial"/>
                <w:sz w:val="20"/>
                <w:lang w:val="sk-SK"/>
              </w:rPr>
            </w:pPr>
            <w:r w:rsidRPr="0001313A">
              <w:rPr>
                <w:rFonts w:ascii="Arial" w:hAnsi="Arial" w:cs="Arial"/>
                <w:sz w:val="20"/>
                <w:lang w:val="sk-SK"/>
              </w:rPr>
              <w:t>V ................</w:t>
            </w:r>
            <w:r w:rsidRPr="0001313A">
              <w:rPr>
                <w:rFonts w:ascii="Arial" w:hAnsi="Arial" w:cs="Arial"/>
                <w:i/>
                <w:sz w:val="20"/>
                <w:lang w:val="sk-SK"/>
              </w:rPr>
              <w:t>........</w:t>
            </w:r>
            <w:r w:rsidRPr="0001313A">
              <w:rPr>
                <w:rFonts w:ascii="Arial" w:hAnsi="Arial" w:cs="Arial"/>
                <w:sz w:val="20"/>
                <w:lang w:val="sk-SK"/>
              </w:rPr>
              <w:t>., dňa .....................</w:t>
            </w:r>
          </w:p>
        </w:tc>
        <w:tc>
          <w:tcPr>
            <w:tcW w:w="1512" w:type="dxa"/>
            <w:shd w:val="clear" w:color="auto" w:fill="auto"/>
          </w:tcPr>
          <w:p w14:paraId="2F306F22" w14:textId="77777777" w:rsidR="00141766" w:rsidRPr="0001313A"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01313A" w:rsidRDefault="00141766" w:rsidP="00F4391C">
            <w:pPr>
              <w:pStyle w:val="Bezriadkovania"/>
              <w:rPr>
                <w:rFonts w:ascii="Arial" w:hAnsi="Arial" w:cs="Arial"/>
                <w:sz w:val="20"/>
                <w:lang w:val="sk-SK"/>
              </w:rPr>
            </w:pPr>
            <w:r w:rsidRPr="0001313A">
              <w:rPr>
                <w:rFonts w:ascii="Arial" w:hAnsi="Arial" w:cs="Arial"/>
                <w:sz w:val="20"/>
                <w:lang w:val="sk-SK"/>
              </w:rPr>
              <w:t xml:space="preserve">V </w:t>
            </w:r>
            <w:r w:rsidRPr="00A949CE">
              <w:rPr>
                <w:rFonts w:ascii="Arial" w:hAnsi="Arial" w:cs="Arial"/>
                <w:sz w:val="20"/>
                <w:highlight w:val="yellow"/>
                <w:lang w:val="sk-SK"/>
              </w:rPr>
              <w:t>.........................</w:t>
            </w:r>
            <w:r w:rsidRPr="0001313A">
              <w:rPr>
                <w:rFonts w:ascii="Arial" w:hAnsi="Arial" w:cs="Arial"/>
                <w:sz w:val="20"/>
                <w:lang w:val="sk-SK"/>
              </w:rPr>
              <w:t xml:space="preserve">, dňa </w:t>
            </w:r>
            <w:r w:rsidRPr="00A949CE">
              <w:rPr>
                <w:rFonts w:ascii="Arial" w:hAnsi="Arial" w:cs="Arial"/>
                <w:sz w:val="20"/>
                <w:highlight w:val="yellow"/>
                <w:lang w:val="sk-SK"/>
              </w:rPr>
              <w:t>.....................</w:t>
            </w:r>
          </w:p>
        </w:tc>
      </w:tr>
    </w:tbl>
    <w:p w14:paraId="7E3AF29B" w14:textId="77777777" w:rsidR="00141766" w:rsidRPr="0001313A" w:rsidRDefault="00141766" w:rsidP="00141766">
      <w:pPr>
        <w:pStyle w:val="Bezriadkovania"/>
        <w:rPr>
          <w:rFonts w:ascii="Arial" w:hAnsi="Arial" w:cs="Arial"/>
          <w:sz w:val="20"/>
          <w:lang w:val="sk-SK"/>
        </w:rPr>
      </w:pPr>
    </w:p>
    <w:p w14:paraId="367A14ED" w14:textId="77777777" w:rsidR="00141766" w:rsidRPr="0001313A"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01313A" w14:paraId="793A262C" w14:textId="77777777" w:rsidTr="00F4391C">
        <w:tc>
          <w:tcPr>
            <w:tcW w:w="3528" w:type="dxa"/>
            <w:shd w:val="clear" w:color="auto" w:fill="auto"/>
          </w:tcPr>
          <w:p w14:paraId="0481A23E" w14:textId="01FA4E72" w:rsidR="00141766" w:rsidRPr="0001313A" w:rsidRDefault="00A06C04" w:rsidP="00F4391C">
            <w:pPr>
              <w:spacing w:after="0"/>
              <w:rPr>
                <w:rFonts w:cs="Arial"/>
                <w:szCs w:val="20"/>
              </w:rPr>
            </w:pPr>
            <w:r w:rsidRPr="0001313A">
              <w:rPr>
                <w:rFonts w:cs="Arial"/>
              </w:rPr>
              <w:t>Objednávateľ</w:t>
            </w:r>
            <w:r w:rsidRPr="0001313A">
              <w:rPr>
                <w:rFonts w:eastAsia="Calibri" w:cs="Arial"/>
                <w:szCs w:val="20"/>
              </w:rPr>
              <w:t>:</w:t>
            </w:r>
          </w:p>
        </w:tc>
        <w:tc>
          <w:tcPr>
            <w:tcW w:w="1542" w:type="dxa"/>
            <w:shd w:val="clear" w:color="auto" w:fill="auto"/>
          </w:tcPr>
          <w:p w14:paraId="7C39C557" w14:textId="77777777" w:rsidR="00141766" w:rsidRPr="0001313A" w:rsidRDefault="00141766" w:rsidP="00F4391C">
            <w:pPr>
              <w:spacing w:after="0"/>
              <w:rPr>
                <w:rFonts w:cs="Arial"/>
                <w:szCs w:val="20"/>
              </w:rPr>
            </w:pPr>
          </w:p>
        </w:tc>
        <w:tc>
          <w:tcPr>
            <w:tcW w:w="4140" w:type="dxa"/>
            <w:shd w:val="clear" w:color="auto" w:fill="auto"/>
          </w:tcPr>
          <w:p w14:paraId="4F5489E0" w14:textId="6F393D87" w:rsidR="00141766" w:rsidRPr="0001313A" w:rsidRDefault="00A06C04" w:rsidP="00F4391C">
            <w:pPr>
              <w:rPr>
                <w:rFonts w:cs="Arial"/>
                <w:szCs w:val="20"/>
              </w:rPr>
            </w:pPr>
            <w:r w:rsidRPr="0001313A">
              <w:rPr>
                <w:rFonts w:cs="Arial"/>
              </w:rPr>
              <w:t>D</w:t>
            </w:r>
            <w:r w:rsidRPr="0001313A">
              <w:rPr>
                <w:rFonts w:cs="Arial"/>
                <w:szCs w:val="20"/>
              </w:rPr>
              <w:t>odávateľ</w:t>
            </w:r>
            <w:r w:rsidRPr="0001313A">
              <w:rPr>
                <w:rFonts w:eastAsia="Calibri" w:cs="Arial"/>
                <w:szCs w:val="20"/>
              </w:rPr>
              <w:t>:</w:t>
            </w:r>
          </w:p>
        </w:tc>
      </w:tr>
    </w:tbl>
    <w:p w14:paraId="46D750FB" w14:textId="77777777" w:rsidR="00141766" w:rsidRPr="0001313A" w:rsidRDefault="00141766" w:rsidP="00141766">
      <w:pPr>
        <w:spacing w:after="0"/>
        <w:rPr>
          <w:rFonts w:cs="Arial"/>
          <w:szCs w:val="20"/>
        </w:rPr>
      </w:pPr>
    </w:p>
    <w:p w14:paraId="0EE2CE19" w14:textId="77777777" w:rsidR="00A06C04" w:rsidRPr="0001313A" w:rsidRDefault="00A06C04" w:rsidP="00141766">
      <w:pPr>
        <w:spacing w:after="0"/>
        <w:rPr>
          <w:rFonts w:cs="Arial"/>
          <w:szCs w:val="20"/>
        </w:rPr>
      </w:pPr>
    </w:p>
    <w:p w14:paraId="415E2981" w14:textId="77777777" w:rsidR="00141766" w:rsidRPr="0001313A" w:rsidRDefault="00141766" w:rsidP="00141766">
      <w:pPr>
        <w:spacing w:after="0"/>
        <w:rPr>
          <w:rFonts w:cs="Arial"/>
          <w:szCs w:val="20"/>
        </w:rPr>
      </w:pPr>
    </w:p>
    <w:p w14:paraId="546B1127" w14:textId="77777777" w:rsidR="00141766" w:rsidRPr="0001313A"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785F2D16" w:rsidR="00141766" w:rsidRPr="0001313A" w:rsidRDefault="00DF6AD3" w:rsidP="00F4391C">
            <w:pPr>
              <w:tabs>
                <w:tab w:val="left" w:pos="709"/>
                <w:tab w:val="left" w:pos="5387"/>
              </w:tabs>
              <w:spacing w:after="0"/>
              <w:jc w:val="center"/>
              <w:rPr>
                <w:rFonts w:eastAsia="Calibri" w:cs="Arial"/>
                <w:b/>
                <w:szCs w:val="20"/>
              </w:rPr>
            </w:pPr>
            <w:r w:rsidRPr="0001313A">
              <w:rPr>
                <w:rFonts w:eastAsia="Calibri" w:cs="Arial"/>
                <w:b/>
                <w:szCs w:val="20"/>
              </w:rPr>
              <w:t xml:space="preserve">Ing. </w:t>
            </w:r>
            <w:r w:rsidR="0098464C">
              <w:rPr>
                <w:rFonts w:eastAsia="Calibri" w:cs="Arial"/>
                <w:b/>
                <w:szCs w:val="20"/>
              </w:rPr>
              <w:t>J</w:t>
            </w:r>
            <w:r w:rsidR="00527FA0">
              <w:rPr>
                <w:rFonts w:eastAsia="Calibri" w:cs="Arial"/>
                <w:b/>
                <w:szCs w:val="20"/>
              </w:rPr>
              <w:t>aroslav Uchal</w:t>
            </w:r>
            <w:bookmarkStart w:id="1" w:name="_GoBack"/>
            <w:bookmarkEnd w:id="1"/>
          </w:p>
          <w:p w14:paraId="3D64D8EB" w14:textId="5E8E7FC7" w:rsidR="00141766" w:rsidRPr="0001313A" w:rsidRDefault="00253FFF" w:rsidP="00253FFF">
            <w:pPr>
              <w:spacing w:after="0"/>
              <w:jc w:val="center"/>
              <w:rPr>
                <w:rFonts w:cs="Arial"/>
                <w:szCs w:val="20"/>
              </w:rPr>
            </w:pPr>
            <w:r>
              <w:rPr>
                <w:rFonts w:eastAsia="Calibri" w:cs="Arial"/>
                <w:szCs w:val="20"/>
              </w:rPr>
              <w:t>poverený riadením</w:t>
            </w:r>
            <w:r w:rsidR="00141766" w:rsidRPr="0001313A">
              <w:rPr>
                <w:rFonts w:eastAsia="Calibri" w:cs="Arial"/>
                <w:szCs w:val="20"/>
              </w:rPr>
              <w:t xml:space="preserve"> </w:t>
            </w:r>
            <w:r w:rsidR="00DF6AD3" w:rsidRPr="0001313A">
              <w:rPr>
                <w:rFonts w:eastAsia="Calibri" w:cs="Arial"/>
                <w:szCs w:val="20"/>
              </w:rPr>
              <w:t>OZ</w:t>
            </w:r>
          </w:p>
        </w:tc>
        <w:tc>
          <w:tcPr>
            <w:tcW w:w="1542" w:type="dxa"/>
            <w:tcBorders>
              <w:top w:val="nil"/>
              <w:left w:val="nil"/>
              <w:bottom w:val="nil"/>
              <w:right w:val="nil"/>
            </w:tcBorders>
          </w:tcPr>
          <w:p w14:paraId="60E29738" w14:textId="77777777" w:rsidR="00141766" w:rsidRPr="0001313A"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A949CE" w:rsidRDefault="00141766" w:rsidP="00F4391C">
            <w:pPr>
              <w:spacing w:after="0"/>
              <w:jc w:val="center"/>
              <w:rPr>
                <w:rFonts w:cs="Arial"/>
                <w:b/>
                <w:szCs w:val="20"/>
                <w:highlight w:val="yellow"/>
              </w:rPr>
            </w:pPr>
            <w:r w:rsidRPr="00A949CE">
              <w:rPr>
                <w:rFonts w:cs="Arial"/>
                <w:b/>
                <w:szCs w:val="20"/>
                <w:highlight w:val="yellow"/>
              </w:rPr>
              <w:t>obchodné meno</w:t>
            </w:r>
          </w:p>
          <w:p w14:paraId="21B87FD4" w14:textId="77777777" w:rsidR="00141766" w:rsidRPr="00A949CE" w:rsidRDefault="00141766" w:rsidP="00F4391C">
            <w:pPr>
              <w:spacing w:after="0"/>
              <w:jc w:val="center"/>
              <w:rPr>
                <w:rFonts w:cs="Arial"/>
                <w:szCs w:val="20"/>
                <w:highlight w:val="yellow"/>
              </w:rPr>
            </w:pPr>
            <w:r w:rsidRPr="00A949CE">
              <w:rPr>
                <w:rFonts w:cs="Arial"/>
                <w:szCs w:val="20"/>
                <w:highlight w:val="yellow"/>
              </w:rPr>
              <w:t>zastúpená titul, meno a priezvisko</w:t>
            </w:r>
          </w:p>
          <w:p w14:paraId="3E0CAF93" w14:textId="77777777" w:rsidR="00141766" w:rsidRPr="003C4894" w:rsidRDefault="00141766" w:rsidP="00F4391C">
            <w:pPr>
              <w:spacing w:after="0"/>
              <w:jc w:val="center"/>
              <w:rPr>
                <w:rFonts w:cs="Arial"/>
                <w:szCs w:val="20"/>
              </w:rPr>
            </w:pPr>
            <w:r w:rsidRPr="00A949CE">
              <w:rPr>
                <w:rFonts w:cs="Arial"/>
                <w:szCs w:val="20"/>
                <w:highlight w:val="yellow"/>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samofakturácii</w:t>
      </w:r>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74DFF3FD" w14:textId="77777777" w:rsidR="00F4391C" w:rsidRDefault="00F4391C">
      <w:pPr>
        <w:spacing w:after="0"/>
        <w:rPr>
          <w:rFonts w:cs="Arial"/>
          <w:szCs w:val="20"/>
        </w:rPr>
      </w:pPr>
      <w:r w:rsidRPr="000E6197">
        <w:rPr>
          <w:rFonts w:cs="Arial"/>
          <w:szCs w:val="20"/>
        </w:rPr>
        <w:t>Tvorí samostatnú prílohu vo formáte *.xlsx.</w:t>
      </w:r>
    </w:p>
    <w:p w14:paraId="449D0D14" w14:textId="77777777" w:rsidR="00F4391C" w:rsidRDefault="00F4391C">
      <w:pPr>
        <w:spacing w:after="0"/>
        <w:rPr>
          <w:rFonts w:cs="Arial"/>
          <w:szCs w:val="20"/>
        </w:rPr>
      </w:pPr>
    </w:p>
    <w:p w14:paraId="34511E46" w14:textId="1901A471" w:rsidR="004D1B3A" w:rsidRPr="000E6197" w:rsidRDefault="004D1B3A">
      <w:pPr>
        <w:spacing w:after="0"/>
        <w:rPr>
          <w:rFonts w:cs="Arial"/>
          <w:szCs w:val="20"/>
        </w:rPr>
      </w:pP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F36F8" w14:textId="77777777" w:rsidR="009D3D30" w:rsidRDefault="009D3D30">
      <w:r>
        <w:separator/>
      </w:r>
    </w:p>
  </w:endnote>
  <w:endnote w:type="continuationSeparator" w:id="0">
    <w:p w14:paraId="585443D2" w14:textId="77777777" w:rsidR="009D3D30" w:rsidRDefault="009D3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83045C" w14:paraId="3C0E1542" w14:textId="77777777" w:rsidTr="002917A0">
              <w:tc>
                <w:tcPr>
                  <w:tcW w:w="7650" w:type="dxa"/>
                </w:tcPr>
                <w:p w14:paraId="6CEDCC1A" w14:textId="5A9C4351" w:rsidR="0083045C" w:rsidRDefault="0083045C"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p>
              </w:tc>
              <w:tc>
                <w:tcPr>
                  <w:tcW w:w="1412" w:type="dxa"/>
                </w:tcPr>
                <w:p w14:paraId="79BBFE0C" w14:textId="584C5615" w:rsidR="0083045C" w:rsidRDefault="0083045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27FA0">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27FA0">
                    <w:rPr>
                      <w:bCs/>
                      <w:noProof/>
                      <w:sz w:val="18"/>
                      <w:szCs w:val="18"/>
                    </w:rPr>
                    <w:t>11</w:t>
                  </w:r>
                  <w:r w:rsidRPr="007C3D49">
                    <w:rPr>
                      <w:bCs/>
                      <w:sz w:val="18"/>
                      <w:szCs w:val="18"/>
                    </w:rPr>
                    <w:fldChar w:fldCharType="end"/>
                  </w:r>
                </w:p>
              </w:tc>
            </w:tr>
          </w:tbl>
          <w:p w14:paraId="03526B68" w14:textId="77777777" w:rsidR="0083045C" w:rsidRPr="002917A0" w:rsidRDefault="009D3D30"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83045C" w:rsidRDefault="0083045C">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83045C" w:rsidRDefault="0083045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D5FFB" w14:textId="77777777" w:rsidR="009D3D30" w:rsidRDefault="009D3D30">
      <w:r>
        <w:separator/>
      </w:r>
    </w:p>
  </w:footnote>
  <w:footnote w:type="continuationSeparator" w:id="0">
    <w:p w14:paraId="1BC76CC6" w14:textId="77777777" w:rsidR="009D3D30" w:rsidRDefault="009D3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3045C" w14:paraId="11D1771E" w14:textId="77777777" w:rsidTr="007C3D49">
      <w:tc>
        <w:tcPr>
          <w:tcW w:w="1271" w:type="dxa"/>
        </w:tcPr>
        <w:p w14:paraId="4E54B103" w14:textId="77777777" w:rsidR="0083045C" w:rsidRDefault="0083045C"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83045C" w:rsidRDefault="0083045C"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83045C" w:rsidRPr="007C3D49" w:rsidRDefault="0083045C" w:rsidP="007C3D49">
          <w:pPr>
            <w:pStyle w:val="Nadpis4"/>
            <w:tabs>
              <w:tab w:val="clear" w:pos="576"/>
            </w:tabs>
            <w:rPr>
              <w:color w:val="005941"/>
              <w:sz w:val="24"/>
            </w:rPr>
          </w:pPr>
          <w:r w:rsidRPr="007C3D49">
            <w:rPr>
              <w:color w:val="005941"/>
              <w:sz w:val="24"/>
            </w:rPr>
            <w:t>generálne riaditeľstvo</w:t>
          </w:r>
        </w:p>
        <w:p w14:paraId="2B0C4C22" w14:textId="77777777" w:rsidR="0083045C" w:rsidRDefault="0083045C" w:rsidP="007C3D49">
          <w:pPr>
            <w:pStyle w:val="Nadpis4"/>
            <w:tabs>
              <w:tab w:val="clear" w:pos="576"/>
            </w:tabs>
          </w:pPr>
          <w:r w:rsidRPr="007C3D49">
            <w:rPr>
              <w:color w:val="005941"/>
              <w:sz w:val="24"/>
            </w:rPr>
            <w:t>Námestie SNP 8, 975 66 Banská Bystrica</w:t>
          </w:r>
        </w:p>
      </w:tc>
    </w:tr>
  </w:tbl>
  <w:p w14:paraId="2BD3674E" w14:textId="77777777" w:rsidR="0083045C" w:rsidRDefault="0083045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13A"/>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51D7"/>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8AD"/>
    <w:rsid w:val="000B285C"/>
    <w:rsid w:val="000B2B6A"/>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7B7"/>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581B"/>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5CE"/>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2F9"/>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54C"/>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19F9"/>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3FFF"/>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936"/>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2B90"/>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2A76"/>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D7B"/>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121"/>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529"/>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3D26"/>
    <w:rsid w:val="00414391"/>
    <w:rsid w:val="0041467A"/>
    <w:rsid w:val="004148C8"/>
    <w:rsid w:val="00414BCF"/>
    <w:rsid w:val="00415585"/>
    <w:rsid w:val="004163D8"/>
    <w:rsid w:val="004169DF"/>
    <w:rsid w:val="00416BB0"/>
    <w:rsid w:val="00420ECF"/>
    <w:rsid w:val="0042227A"/>
    <w:rsid w:val="0042332C"/>
    <w:rsid w:val="00423956"/>
    <w:rsid w:val="0042498A"/>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27FA0"/>
    <w:rsid w:val="00531A6A"/>
    <w:rsid w:val="005324A4"/>
    <w:rsid w:val="005324CC"/>
    <w:rsid w:val="00532A30"/>
    <w:rsid w:val="00532C54"/>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5E3"/>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C7A7F"/>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D2"/>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1BFE"/>
    <w:rsid w:val="007821C6"/>
    <w:rsid w:val="00783370"/>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6933"/>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4CC"/>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8F2"/>
    <w:rsid w:val="008209FA"/>
    <w:rsid w:val="00820FF1"/>
    <w:rsid w:val="00823C76"/>
    <w:rsid w:val="008246A3"/>
    <w:rsid w:val="00824F41"/>
    <w:rsid w:val="008250B4"/>
    <w:rsid w:val="0083041B"/>
    <w:rsid w:val="0083045C"/>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838"/>
    <w:rsid w:val="00866A3E"/>
    <w:rsid w:val="00866B4B"/>
    <w:rsid w:val="00867F8B"/>
    <w:rsid w:val="00870D75"/>
    <w:rsid w:val="00871176"/>
    <w:rsid w:val="008716FE"/>
    <w:rsid w:val="00872B11"/>
    <w:rsid w:val="00872CE3"/>
    <w:rsid w:val="00872D62"/>
    <w:rsid w:val="00872DBF"/>
    <w:rsid w:val="00873DFA"/>
    <w:rsid w:val="00873E77"/>
    <w:rsid w:val="008747CD"/>
    <w:rsid w:val="00874872"/>
    <w:rsid w:val="008749E2"/>
    <w:rsid w:val="00874EBF"/>
    <w:rsid w:val="00875AFC"/>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1A5"/>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C7F52"/>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4C"/>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3D30"/>
    <w:rsid w:val="009D4046"/>
    <w:rsid w:val="009D4997"/>
    <w:rsid w:val="009D4C1A"/>
    <w:rsid w:val="009D56FB"/>
    <w:rsid w:val="009D5D4A"/>
    <w:rsid w:val="009D6D97"/>
    <w:rsid w:val="009D7441"/>
    <w:rsid w:val="009D7EF3"/>
    <w:rsid w:val="009E1078"/>
    <w:rsid w:val="009E117F"/>
    <w:rsid w:val="009E18A9"/>
    <w:rsid w:val="009E2773"/>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7C0"/>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43B1"/>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2A1"/>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87D73"/>
    <w:rsid w:val="00A90539"/>
    <w:rsid w:val="00A9104A"/>
    <w:rsid w:val="00A913A4"/>
    <w:rsid w:val="00A915FD"/>
    <w:rsid w:val="00A916E0"/>
    <w:rsid w:val="00A91CD2"/>
    <w:rsid w:val="00A92043"/>
    <w:rsid w:val="00A922CE"/>
    <w:rsid w:val="00A927FE"/>
    <w:rsid w:val="00A92988"/>
    <w:rsid w:val="00A931BC"/>
    <w:rsid w:val="00A93B08"/>
    <w:rsid w:val="00A949CE"/>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3FA"/>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ACF"/>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5B9"/>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3"/>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2E60"/>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3FCF"/>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2EAD"/>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AAF"/>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189"/>
    <w:rsid w:val="00D7370E"/>
    <w:rsid w:val="00D74154"/>
    <w:rsid w:val="00D744D9"/>
    <w:rsid w:val="00D74707"/>
    <w:rsid w:val="00D74797"/>
    <w:rsid w:val="00D74919"/>
    <w:rsid w:val="00D74B6D"/>
    <w:rsid w:val="00D755C0"/>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250"/>
    <w:rsid w:val="00D95405"/>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0D1A"/>
    <w:rsid w:val="00DB0D7C"/>
    <w:rsid w:val="00DB2C90"/>
    <w:rsid w:val="00DB3121"/>
    <w:rsid w:val="00DB3AA6"/>
    <w:rsid w:val="00DB3AF2"/>
    <w:rsid w:val="00DB50F9"/>
    <w:rsid w:val="00DB5DEF"/>
    <w:rsid w:val="00DB6CAB"/>
    <w:rsid w:val="00DB7947"/>
    <w:rsid w:val="00DC0592"/>
    <w:rsid w:val="00DC0BA2"/>
    <w:rsid w:val="00DC0EE1"/>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DF6AD3"/>
    <w:rsid w:val="00E003FA"/>
    <w:rsid w:val="00E004F5"/>
    <w:rsid w:val="00E02A7A"/>
    <w:rsid w:val="00E03433"/>
    <w:rsid w:val="00E03B5D"/>
    <w:rsid w:val="00E03D1A"/>
    <w:rsid w:val="00E04287"/>
    <w:rsid w:val="00E04845"/>
    <w:rsid w:val="00E04F73"/>
    <w:rsid w:val="00E05753"/>
    <w:rsid w:val="00E058AE"/>
    <w:rsid w:val="00E05A62"/>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E95"/>
    <w:rsid w:val="00EA5E9D"/>
    <w:rsid w:val="00EA60BF"/>
    <w:rsid w:val="00EA7FAB"/>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29DC"/>
    <w:rsid w:val="00EC2BFB"/>
    <w:rsid w:val="00EC3088"/>
    <w:rsid w:val="00EC4F2B"/>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8C8"/>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F1"/>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1E9"/>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718CD-E3CB-4FFB-9CFA-7F7966771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5258</Words>
  <Characters>29975</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35163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14</cp:revision>
  <cp:lastPrinted>2020-04-01T12:13:00Z</cp:lastPrinted>
  <dcterms:created xsi:type="dcterms:W3CDTF">2021-05-19T06:47:00Z</dcterms:created>
  <dcterms:modified xsi:type="dcterms:W3CDTF">2022-05-18T07:01:00Z</dcterms:modified>
  <cp:category>EIZ</cp:category>
</cp:coreProperties>
</file>