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BEB4" w14:textId="2E5C9F43" w:rsidR="00980EA3" w:rsidRPr="00130907" w:rsidRDefault="00C15E7B" w:rsidP="00980EA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Róbert Repček</w:t>
      </w:r>
      <w:r w:rsidR="00980EA3" w:rsidRPr="001309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Cédrov</w:t>
      </w:r>
      <w:r w:rsidR="00097818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491/6</w:t>
      </w:r>
      <w:r w:rsidR="00980EA3" w:rsidRPr="0013090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031 0</w:t>
      </w:r>
      <w:r w:rsidR="00097818">
        <w:rPr>
          <w:color w:val="000000"/>
          <w:sz w:val="22"/>
          <w:szCs w:val="22"/>
        </w:rPr>
        <w:t>4</w:t>
      </w:r>
      <w:r w:rsidR="00980EA3" w:rsidRPr="0013090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Liptovský Mikuláš - Podbreziny</w:t>
      </w:r>
      <w:r w:rsidR="00980EA3" w:rsidRPr="00130907">
        <w:rPr>
          <w:color w:val="000000"/>
          <w:sz w:val="22"/>
          <w:szCs w:val="22"/>
        </w:rPr>
        <w:t xml:space="preserve">, IČO: </w:t>
      </w:r>
      <w:r>
        <w:rPr>
          <w:rFonts w:ascii="Arial" w:hAnsi="Arial" w:cs="Arial"/>
          <w:sz w:val="20"/>
        </w:rPr>
        <w:t>41328019</w:t>
      </w:r>
      <w:r w:rsidR="00980EA3" w:rsidRPr="00130907">
        <w:rPr>
          <w:color w:val="000000"/>
          <w:sz w:val="22"/>
          <w:szCs w:val="22"/>
        </w:rPr>
        <w:t xml:space="preserve">, DIČ : </w:t>
      </w:r>
      <w:hyperlink r:id="rId5" w:tgtFrame="_blank" w:history="1">
        <w:r w:rsidR="00111692" w:rsidRPr="009D7277">
          <w:rPr>
            <w:rStyle w:val="Hypertextovprepojenie"/>
            <w:color w:val="auto"/>
            <w:sz w:val="22"/>
            <w:szCs w:val="22"/>
            <w:u w:val="none"/>
          </w:rPr>
          <w:t>2120351145</w:t>
        </w:r>
      </w:hyperlink>
      <w:r w:rsidR="00111692">
        <w:rPr>
          <w:sz w:val="22"/>
          <w:szCs w:val="22"/>
        </w:rPr>
        <w:t xml:space="preserve">, </w:t>
      </w:r>
      <w:r w:rsidR="00980EA3" w:rsidRPr="00130907">
        <w:rPr>
          <w:color w:val="000000"/>
          <w:sz w:val="22"/>
          <w:szCs w:val="22"/>
        </w:rPr>
        <w:t xml:space="preserve"> mobil: </w:t>
      </w:r>
      <w:r w:rsidRPr="00C15E7B">
        <w:rPr>
          <w:color w:val="000000"/>
          <w:sz w:val="22"/>
          <w:szCs w:val="22"/>
        </w:rPr>
        <w:t>+421 903 443 194</w:t>
      </w:r>
      <w:r w:rsidR="00980EA3" w:rsidRPr="00130907">
        <w:rPr>
          <w:color w:val="000000"/>
          <w:sz w:val="22"/>
          <w:szCs w:val="22"/>
        </w:rPr>
        <w:t xml:space="preserve">, mail: </w:t>
      </w:r>
      <w:r w:rsidR="00B34B2F">
        <w:rPr>
          <w:color w:val="000000"/>
          <w:sz w:val="22"/>
          <w:szCs w:val="22"/>
        </w:rPr>
        <w:t>repcek.robert</w:t>
      </w:r>
      <w:r w:rsidR="00097818">
        <w:rPr>
          <w:color w:val="000000"/>
          <w:sz w:val="22"/>
          <w:szCs w:val="22"/>
        </w:rPr>
        <w:t>11</w:t>
      </w:r>
      <w:r w:rsidR="00B34B2F">
        <w:rPr>
          <w:color w:val="000000"/>
          <w:sz w:val="22"/>
          <w:szCs w:val="22"/>
        </w:rPr>
        <w:t>@gmail.com</w:t>
      </w:r>
      <w:r w:rsidR="00980EA3" w:rsidRPr="00130907">
        <w:rPr>
          <w:color w:val="000000"/>
          <w:sz w:val="22"/>
          <w:szCs w:val="22"/>
        </w:rPr>
        <w:br w:type="textWrapping" w:clear="all"/>
        <w:t>––––––––––––––––––––––––––––––––––––––––––––––––––––––––––</w:t>
      </w:r>
      <w:r w:rsidR="00980EA3">
        <w:rPr>
          <w:color w:val="000000"/>
          <w:sz w:val="22"/>
          <w:szCs w:val="22"/>
        </w:rPr>
        <w:t>––––––––––––––––––––––––</w:t>
      </w:r>
    </w:p>
    <w:p w14:paraId="0411C00F" w14:textId="77777777" w:rsidR="00523CA6" w:rsidRPr="00523CA6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3801A98F" w14:textId="77777777" w:rsidR="00523CA6" w:rsidRPr="00523CA6" w:rsidRDefault="00545056" w:rsidP="00523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</w:t>
      </w:r>
      <w:r w:rsidR="00523CA6" w:rsidRPr="00523CA6">
        <w:rPr>
          <w:b/>
          <w:sz w:val="28"/>
          <w:szCs w:val="28"/>
        </w:rPr>
        <w:t>ZVA – PRIESKUM TRHU</w:t>
      </w:r>
    </w:p>
    <w:p w14:paraId="32D2AFF0" w14:textId="77777777" w:rsidR="00523CA6" w:rsidRPr="00523CA6" w:rsidRDefault="00523CA6" w:rsidP="00523CA6">
      <w:pPr>
        <w:jc w:val="center"/>
        <w:rPr>
          <w:sz w:val="22"/>
          <w:szCs w:val="22"/>
        </w:rPr>
      </w:pPr>
      <w:r w:rsidRPr="00523CA6">
        <w:rPr>
          <w:sz w:val="22"/>
          <w:szCs w:val="22"/>
        </w:rPr>
        <w:t>pre potreby určenia predpokladanej hodnoty zákazky na predmet zákazky s názvom</w:t>
      </w:r>
    </w:p>
    <w:p w14:paraId="57B44D9F" w14:textId="77777777" w:rsidR="00523CA6" w:rsidRDefault="00523CA6" w:rsidP="00523CA6">
      <w:pPr>
        <w:jc w:val="both"/>
        <w:rPr>
          <w:b/>
        </w:rPr>
      </w:pPr>
    </w:p>
    <w:p w14:paraId="3B12B8E2" w14:textId="56B727B0" w:rsidR="00523CA6" w:rsidRDefault="00523CA6" w:rsidP="00523CA6">
      <w:pPr>
        <w:jc w:val="center"/>
        <w:rPr>
          <w:b/>
        </w:rPr>
      </w:pPr>
      <w:r>
        <w:rPr>
          <w:b/>
        </w:rPr>
        <w:t xml:space="preserve">„OBSTARANIE TECHNOLÓGIE – </w:t>
      </w:r>
      <w:r w:rsidR="00545056" w:rsidRPr="00B34B2F">
        <w:rPr>
          <w:b/>
        </w:rPr>
        <w:t>TECHNOLÓGI</w:t>
      </w:r>
      <w:r w:rsidR="000971BE">
        <w:rPr>
          <w:b/>
        </w:rPr>
        <w:t>E</w:t>
      </w:r>
      <w:r w:rsidR="00545056" w:rsidRPr="00B34B2F">
        <w:rPr>
          <w:b/>
        </w:rPr>
        <w:t xml:space="preserve"> DO</w:t>
      </w:r>
      <w:r w:rsidRPr="00B34B2F">
        <w:rPr>
          <w:b/>
        </w:rPr>
        <w:t xml:space="preserve"> MED</w:t>
      </w:r>
      <w:r w:rsidR="00545056" w:rsidRPr="00B34B2F">
        <w:rPr>
          <w:b/>
        </w:rPr>
        <w:t>ÁRNE</w:t>
      </w:r>
      <w:r>
        <w:rPr>
          <w:b/>
        </w:rPr>
        <w:t>“</w:t>
      </w:r>
    </w:p>
    <w:p w14:paraId="584B940F" w14:textId="77777777" w:rsidR="00523CA6" w:rsidRDefault="00523CA6" w:rsidP="00523CA6">
      <w:pPr>
        <w:jc w:val="center"/>
        <w:rPr>
          <w:b/>
        </w:rPr>
      </w:pPr>
    </w:p>
    <w:p w14:paraId="667BFB1C" w14:textId="77777777" w:rsidR="00523CA6" w:rsidRDefault="00523CA6" w:rsidP="00523CA6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Identifikácia verejného obstarávateľa :</w:t>
      </w:r>
    </w:p>
    <w:p w14:paraId="3D5D3E15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 w:rsidRPr="006B1594">
        <w:rPr>
          <w:sz w:val="22"/>
          <w:szCs w:val="22"/>
        </w:rPr>
        <w:t>N</w:t>
      </w:r>
      <w:r>
        <w:rPr>
          <w:sz w:val="22"/>
          <w:szCs w:val="22"/>
        </w:rPr>
        <w:t xml:space="preserve">ázov organizácie 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Róbert Repček</w:t>
      </w:r>
    </w:p>
    <w:p w14:paraId="3D238E76" w14:textId="54C68505" w:rsidR="006B1594" w:rsidRDefault="00D753EF" w:rsidP="00D753EF">
      <w:pPr>
        <w:ind w:left="4253" w:hanging="35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 organizácie:</w:t>
      </w:r>
      <w:r>
        <w:rPr>
          <w:color w:val="000000"/>
          <w:sz w:val="22"/>
          <w:szCs w:val="22"/>
        </w:rPr>
        <w:tab/>
      </w:r>
      <w:r w:rsidR="00545056">
        <w:rPr>
          <w:color w:val="000000"/>
          <w:sz w:val="22"/>
          <w:szCs w:val="22"/>
        </w:rPr>
        <w:t>Cédrov</w:t>
      </w:r>
      <w:r w:rsidR="00D05E8B">
        <w:rPr>
          <w:color w:val="000000"/>
          <w:sz w:val="22"/>
          <w:szCs w:val="22"/>
        </w:rPr>
        <w:t>a</w:t>
      </w:r>
      <w:r w:rsidR="00545056">
        <w:rPr>
          <w:color w:val="000000"/>
          <w:sz w:val="22"/>
          <w:szCs w:val="22"/>
        </w:rPr>
        <w:t xml:space="preserve"> 491/6</w:t>
      </w:r>
      <w:r w:rsidR="00545056" w:rsidRPr="00130907">
        <w:rPr>
          <w:color w:val="000000"/>
          <w:sz w:val="22"/>
          <w:szCs w:val="22"/>
        </w:rPr>
        <w:t xml:space="preserve">, </w:t>
      </w:r>
      <w:r w:rsidR="00545056">
        <w:rPr>
          <w:color w:val="000000"/>
          <w:sz w:val="22"/>
          <w:szCs w:val="22"/>
        </w:rPr>
        <w:t>031 0</w:t>
      </w:r>
      <w:r w:rsidR="00D05E8B">
        <w:rPr>
          <w:color w:val="000000"/>
          <w:sz w:val="22"/>
          <w:szCs w:val="22"/>
        </w:rPr>
        <w:t>4</w:t>
      </w:r>
      <w:r w:rsidR="00545056" w:rsidRPr="00130907">
        <w:rPr>
          <w:color w:val="000000"/>
          <w:sz w:val="22"/>
          <w:szCs w:val="22"/>
        </w:rPr>
        <w:t xml:space="preserve"> </w:t>
      </w:r>
      <w:r w:rsidR="00545056">
        <w:rPr>
          <w:color w:val="000000"/>
          <w:sz w:val="22"/>
          <w:szCs w:val="22"/>
        </w:rPr>
        <w:t>Liptovský Mikuláš</w:t>
      </w:r>
      <w:r>
        <w:rPr>
          <w:color w:val="000000"/>
          <w:sz w:val="22"/>
          <w:szCs w:val="22"/>
        </w:rPr>
        <w:t xml:space="preserve"> - Podbreziny</w:t>
      </w:r>
    </w:p>
    <w:p w14:paraId="181D0EC0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IČO: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41328019</w:t>
      </w:r>
    </w:p>
    <w:p w14:paraId="2DCB92F9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DIČ: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2120351145</w:t>
      </w:r>
    </w:p>
    <w:p w14:paraId="75D22F46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Štatutárny zástupca: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Róbert Repček</w:t>
      </w:r>
    </w:p>
    <w:p w14:paraId="1B6C81F3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</w:p>
    <w:p w14:paraId="2CC201F3" w14:textId="77777777" w:rsidR="006B1594" w:rsidRDefault="006B1594" w:rsidP="006B1594">
      <w:pP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Kontatná osoba: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Róbert Repček</w:t>
      </w:r>
    </w:p>
    <w:p w14:paraId="29D1835F" w14:textId="77777777" w:rsidR="006B1594" w:rsidRDefault="006B1594" w:rsidP="006B1594">
      <w:pPr>
        <w:ind w:left="72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Telefón: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5E7B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 xml:space="preserve"> </w:t>
      </w:r>
      <w:r w:rsidRPr="00C15E7B">
        <w:rPr>
          <w:color w:val="000000"/>
          <w:sz w:val="22"/>
          <w:szCs w:val="22"/>
        </w:rPr>
        <w:t>421 903 443 194</w:t>
      </w:r>
      <w:r>
        <w:rPr>
          <w:sz w:val="22"/>
          <w:szCs w:val="22"/>
        </w:rPr>
        <w:t xml:space="preserve">     </w:t>
      </w:r>
    </w:p>
    <w:p w14:paraId="65A9A0E9" w14:textId="626C47FE" w:rsidR="006B1594" w:rsidRDefault="006B1594" w:rsidP="006B1594">
      <w:pPr>
        <w:ind w:left="720"/>
        <w:rPr>
          <w:sz w:val="22"/>
          <w:szCs w:val="22"/>
        </w:rPr>
      </w:pPr>
      <w:r w:rsidRPr="006B1594">
        <w:rPr>
          <w:b/>
          <w:color w:val="000000"/>
          <w:sz w:val="22"/>
          <w:szCs w:val="22"/>
        </w:rPr>
        <w:t>E-</w:t>
      </w:r>
      <w:r w:rsidRPr="006B1594">
        <w:rPr>
          <w:b/>
          <w:sz w:val="22"/>
          <w:szCs w:val="22"/>
        </w:rPr>
        <w:t>mail: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5E8B" w:rsidRPr="00D05E8B">
        <w:rPr>
          <w:color w:val="000000"/>
          <w:sz w:val="22"/>
          <w:szCs w:val="22"/>
        </w:rPr>
        <w:t>repcek.robert11@gmail.com</w:t>
      </w:r>
    </w:p>
    <w:p w14:paraId="378EFCD6" w14:textId="77777777" w:rsidR="006B1594" w:rsidRDefault="006B1594" w:rsidP="006B1594">
      <w:pPr>
        <w:ind w:left="720"/>
        <w:rPr>
          <w:sz w:val="22"/>
          <w:szCs w:val="22"/>
        </w:rPr>
      </w:pPr>
    </w:p>
    <w:p w14:paraId="038670B1" w14:textId="77777777" w:rsidR="006B1594" w:rsidRDefault="006B1594" w:rsidP="006B1594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Predmet obstarávania:</w:t>
      </w:r>
    </w:p>
    <w:p w14:paraId="579DECB3" w14:textId="77777777" w:rsidR="006B1594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Názov projektu: </w:t>
      </w:r>
      <w:r w:rsidRPr="006B159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B1594">
        <w:rPr>
          <w:rFonts w:ascii="Arial" w:hAnsi="Arial" w:cs="Arial"/>
          <w:b/>
          <w:sz w:val="20"/>
        </w:rPr>
        <w:t>Včelnica Liptovský Mikuláš</w:t>
      </w:r>
    </w:p>
    <w:p w14:paraId="608E63EB" w14:textId="77777777" w:rsidR="00D85E66" w:rsidRDefault="006B1594" w:rsidP="006B1594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Poskytovateľ: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85E66" w:rsidRPr="00D85E66">
        <w:rPr>
          <w:sz w:val="22"/>
          <w:szCs w:val="22"/>
        </w:rPr>
        <w:t>Pôdohospodárska platobná agentúra</w:t>
      </w:r>
    </w:p>
    <w:p w14:paraId="519C26DB" w14:textId="77777777" w:rsidR="00D85E66" w:rsidRDefault="00D85E66" w:rsidP="006B1594">
      <w:pPr>
        <w:ind w:left="720"/>
        <w:rPr>
          <w:color w:val="000000"/>
          <w:sz w:val="22"/>
          <w:szCs w:val="22"/>
        </w:rPr>
      </w:pPr>
      <w:r w:rsidRPr="00D85E66">
        <w:rPr>
          <w:b/>
          <w:color w:val="000000"/>
          <w:sz w:val="22"/>
          <w:szCs w:val="22"/>
        </w:rPr>
        <w:t>Číslo výzvy: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52/PRV/2022</w:t>
      </w:r>
    </w:p>
    <w:p w14:paraId="6E8B7C64" w14:textId="77777777" w:rsidR="006B1594" w:rsidRDefault="00D85E66" w:rsidP="00D85E66">
      <w:pPr>
        <w:ind w:left="4253" w:right="1" w:hanging="3544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Operačný program:</w:t>
      </w:r>
      <w:r w:rsidR="006B1594" w:rsidRPr="00D85E66">
        <w:rPr>
          <w:b/>
          <w:sz w:val="22"/>
          <w:szCs w:val="22"/>
        </w:rPr>
        <w:tab/>
      </w:r>
      <w:r>
        <w:rPr>
          <w:color w:val="000000"/>
          <w:sz w:val="22"/>
          <w:szCs w:val="22"/>
        </w:rPr>
        <w:t>Program rozvoja vidieka SR 2014-2022 (ďalej len                 „PRV“)</w:t>
      </w:r>
    </w:p>
    <w:p w14:paraId="78300A8D" w14:textId="77777777" w:rsidR="00D85E66" w:rsidRDefault="00D85E66" w:rsidP="00D85E66">
      <w:pPr>
        <w:ind w:left="4253" w:right="1" w:hanging="3544"/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Opatrenie:</w:t>
      </w:r>
      <w:r>
        <w:rPr>
          <w:b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4 - </w:t>
      </w:r>
      <w:r w:rsidRPr="0013090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Investície do hmotného majetku</w:t>
      </w:r>
    </w:p>
    <w:p w14:paraId="6611B7BC" w14:textId="77777777" w:rsidR="00D85E66" w:rsidRDefault="00D85E66" w:rsidP="00D85E66">
      <w:pPr>
        <w:ind w:left="4253" w:right="1" w:hanging="3544"/>
        <w:rPr>
          <w:rFonts w:ascii="Arial" w:hAnsi="Arial" w:cs="Arial"/>
          <w:b/>
          <w:bCs/>
          <w:sz w:val="20"/>
        </w:rPr>
      </w:pPr>
      <w:r>
        <w:rPr>
          <w:b/>
          <w:color w:val="000000"/>
          <w:sz w:val="22"/>
          <w:szCs w:val="22"/>
        </w:rPr>
        <w:t>Podopatrenie:</w:t>
      </w:r>
      <w:r>
        <w:rPr>
          <w:b/>
          <w:color w:val="000000"/>
          <w:sz w:val="22"/>
          <w:szCs w:val="22"/>
        </w:rPr>
        <w:tab/>
      </w:r>
      <w:r w:rsidRPr="00D85E66">
        <w:rPr>
          <w:bCs/>
          <w:color w:val="000000"/>
          <w:sz w:val="22"/>
          <w:szCs w:val="22"/>
        </w:rPr>
        <w:t xml:space="preserve">4.1. - </w:t>
      </w:r>
      <w:r w:rsidRPr="00D85E66">
        <w:rPr>
          <w:rFonts w:ascii="Arial" w:hAnsi="Arial" w:cs="Arial"/>
          <w:bCs/>
          <w:sz w:val="20"/>
        </w:rPr>
        <w:t>Podpora na investície do poľnohospodárskych podnikov</w:t>
      </w:r>
    </w:p>
    <w:p w14:paraId="50C29285" w14:textId="77777777" w:rsidR="00D85E66" w:rsidRDefault="00D85E66" w:rsidP="00D85E66">
      <w:pPr>
        <w:ind w:left="4253" w:right="1" w:hanging="3544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Fond:</w:t>
      </w:r>
      <w:r>
        <w:rPr>
          <w:b/>
          <w:sz w:val="22"/>
          <w:szCs w:val="22"/>
        </w:rPr>
        <w:tab/>
      </w:r>
      <w:r w:rsidRPr="00D85E66">
        <w:rPr>
          <w:sz w:val="22"/>
          <w:szCs w:val="22"/>
        </w:rPr>
        <w:t>Európsky</w:t>
      </w:r>
      <w:r>
        <w:rPr>
          <w:sz w:val="22"/>
          <w:szCs w:val="22"/>
        </w:rPr>
        <w:t xml:space="preserve"> poľnohospodársky fond pre rozvoj vidieka: Európa investuje do vidieckych oblastí</w:t>
      </w:r>
    </w:p>
    <w:p w14:paraId="537BCF62" w14:textId="77777777" w:rsidR="00D85E66" w:rsidRDefault="001933A1" w:rsidP="00D85E66">
      <w:pPr>
        <w:numPr>
          <w:ilvl w:val="0"/>
          <w:numId w:val="3"/>
        </w:numPr>
        <w:ind w:right="1"/>
        <w:rPr>
          <w:sz w:val="22"/>
          <w:szCs w:val="22"/>
        </w:rPr>
      </w:pPr>
      <w:r>
        <w:rPr>
          <w:b/>
          <w:sz w:val="22"/>
          <w:szCs w:val="22"/>
        </w:rPr>
        <w:t xml:space="preserve">Druh zákazky obstarávania : </w:t>
      </w:r>
      <w:r w:rsidRPr="001933A1">
        <w:rPr>
          <w:sz w:val="22"/>
          <w:szCs w:val="22"/>
        </w:rPr>
        <w:t>tovary</w:t>
      </w:r>
    </w:p>
    <w:p w14:paraId="4FCFBEFD" w14:textId="739895F6" w:rsidR="001933A1" w:rsidRP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 xml:space="preserve">Miesto dodania predmetu zákazky: </w:t>
      </w:r>
      <w:r>
        <w:rPr>
          <w:sz w:val="22"/>
          <w:szCs w:val="22"/>
        </w:rPr>
        <w:t>Cédrov</w:t>
      </w:r>
      <w:r w:rsidR="004B30D5">
        <w:rPr>
          <w:sz w:val="22"/>
          <w:szCs w:val="22"/>
        </w:rPr>
        <w:t>a</w:t>
      </w:r>
      <w:r>
        <w:rPr>
          <w:sz w:val="22"/>
          <w:szCs w:val="22"/>
        </w:rPr>
        <w:t xml:space="preserve"> 491/6, 031 0</w:t>
      </w:r>
      <w:r w:rsidR="004B30D5">
        <w:rPr>
          <w:sz w:val="22"/>
          <w:szCs w:val="22"/>
        </w:rPr>
        <w:t>4</w:t>
      </w:r>
      <w:r>
        <w:rPr>
          <w:sz w:val="22"/>
          <w:szCs w:val="22"/>
        </w:rPr>
        <w:t xml:space="preserve"> Liptovský Mikuláš</w:t>
      </w:r>
      <w:r w:rsidR="00D10BEA">
        <w:rPr>
          <w:sz w:val="22"/>
          <w:szCs w:val="22"/>
        </w:rPr>
        <w:t xml:space="preserve"> </w:t>
      </w:r>
      <w:r w:rsidR="00D10BEA">
        <w:rPr>
          <w:color w:val="000000"/>
          <w:sz w:val="22"/>
          <w:szCs w:val="22"/>
        </w:rPr>
        <w:t>- Podbreziny</w:t>
      </w:r>
    </w:p>
    <w:p w14:paraId="6FDEC853" w14:textId="351CB7E7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Lehota na predloženie ponuky do: 2</w:t>
      </w:r>
      <w:r w:rsidR="007628D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.0</w:t>
      </w:r>
      <w:r w:rsidR="00EB301B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.2022 do </w:t>
      </w:r>
      <w:r w:rsidR="00D05E8B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>:</w:t>
      </w:r>
      <w:r w:rsidR="0097372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</w:t>
      </w:r>
    </w:p>
    <w:p w14:paraId="50B7FEE1" w14:textId="77777777" w:rsidR="001933A1" w:rsidRDefault="001933A1" w:rsidP="00D85E66">
      <w:pPr>
        <w:numPr>
          <w:ilvl w:val="0"/>
          <w:numId w:val="3"/>
        </w:numPr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Miesto a spôsob predloženia ponuky : výhradne elektronicky</w:t>
      </w:r>
    </w:p>
    <w:p w14:paraId="3DB9D8C7" w14:textId="65363167" w:rsidR="001933A1" w:rsidRDefault="001933A1" w:rsidP="001933A1">
      <w:pPr>
        <w:ind w:left="720" w:right="1"/>
        <w:rPr>
          <w:sz w:val="22"/>
          <w:szCs w:val="22"/>
        </w:rPr>
      </w:pPr>
      <w:r>
        <w:rPr>
          <w:sz w:val="22"/>
          <w:szCs w:val="22"/>
        </w:rPr>
        <w:t xml:space="preserve">Elektronickú ponuku uchádzači vložia vyplnením ponukového formulára a vložením skenu cenovej ponuky v systéme Josephine na stránke: </w:t>
      </w:r>
      <w:r w:rsidR="0097372A" w:rsidRPr="0097372A">
        <w:rPr>
          <w:sz w:val="22"/>
          <w:szCs w:val="22"/>
        </w:rPr>
        <w:t>https://josephine.proebiz.com/sk/tender/26441/summary</w:t>
      </w:r>
    </w:p>
    <w:p w14:paraId="1DBE185F" w14:textId="77777777" w:rsidR="001933A1" w:rsidRDefault="001933A1" w:rsidP="001933A1">
      <w:pPr>
        <w:numPr>
          <w:ilvl w:val="0"/>
          <w:numId w:val="3"/>
        </w:numPr>
        <w:ind w:right="1"/>
        <w:rPr>
          <w:b/>
          <w:sz w:val="22"/>
          <w:szCs w:val="22"/>
        </w:rPr>
      </w:pPr>
      <w:r w:rsidRPr="001933A1">
        <w:rPr>
          <w:b/>
          <w:sz w:val="22"/>
          <w:szCs w:val="22"/>
        </w:rPr>
        <w:t>Komunikácia</w:t>
      </w:r>
      <w:r>
        <w:rPr>
          <w:b/>
          <w:sz w:val="22"/>
          <w:szCs w:val="22"/>
        </w:rPr>
        <w:t>:</w:t>
      </w:r>
    </w:p>
    <w:p w14:paraId="20B9B254" w14:textId="77777777" w:rsid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</w:t>
      </w:r>
      <w:r w:rsidR="00D779BE">
        <w:rPr>
          <w:sz w:val="22"/>
          <w:szCs w:val="22"/>
        </w:rPr>
        <w:t>systému JOSEPHI</w:t>
      </w:r>
      <w:r>
        <w:rPr>
          <w:sz w:val="22"/>
          <w:szCs w:val="22"/>
        </w:rPr>
        <w:t xml:space="preserve">NE sú uvedené na webovom sídle systému </w:t>
      </w:r>
      <w:hyperlink r:id="rId6" w:history="1">
        <w:r w:rsidRPr="00894A1B">
          <w:rPr>
            <w:rStyle w:val="Hypertextovprepojenie"/>
            <w:sz w:val="22"/>
            <w:szCs w:val="22"/>
          </w:rPr>
          <w:t>https://josephine.proebiz.com</w:t>
        </w:r>
      </w:hyperlink>
      <w:r>
        <w:rPr>
          <w:sz w:val="22"/>
          <w:szCs w:val="22"/>
        </w:rPr>
        <w:t xml:space="preserve"> v položke „Knižnica manuálov a odkazov“.</w:t>
      </w:r>
    </w:p>
    <w:p w14:paraId="0EFB14BD" w14:textId="77777777" w:rsidR="00203D91" w:rsidRPr="00203D91" w:rsidRDefault="00203D91" w:rsidP="00203D91">
      <w:pPr>
        <w:ind w:left="720" w:right="1"/>
        <w:jc w:val="both"/>
        <w:rPr>
          <w:sz w:val="22"/>
          <w:szCs w:val="22"/>
        </w:rPr>
      </w:pPr>
      <w:r>
        <w:rPr>
          <w:sz w:val="22"/>
          <w:szCs w:val="22"/>
        </w:rPr>
        <w:t>Obstarávateľ upozorňuje, že predkladanie ponúk je umožnené iba autentifikovaným uchádzačom</w:t>
      </w:r>
      <w:r w:rsidR="00D779BE">
        <w:rPr>
          <w:sz w:val="22"/>
          <w:szCs w:val="22"/>
        </w:rPr>
        <w:t>. Spôsob zrealizovania autentifikácie je uvedený v dokumente „Manuál registrácie záujemcu/uchádzača</w:t>
      </w:r>
      <w:r w:rsidR="0046393F">
        <w:rPr>
          <w:sz w:val="22"/>
          <w:szCs w:val="22"/>
        </w:rPr>
        <w:t xml:space="preserve">“ </w:t>
      </w:r>
      <w:r w:rsidR="00D779BE">
        <w:rPr>
          <w:sz w:val="22"/>
          <w:szCs w:val="22"/>
        </w:rPr>
        <w:t xml:space="preserve"> na webovom sídle systému </w:t>
      </w:r>
      <w:hyperlink r:id="rId7" w:history="1">
        <w:r w:rsidR="00D779BE" w:rsidRPr="00894A1B">
          <w:rPr>
            <w:rStyle w:val="Hypertextovprepojenie"/>
            <w:sz w:val="22"/>
            <w:szCs w:val="22"/>
          </w:rPr>
          <w:t>https://josephine.proebiz.com</w:t>
        </w:r>
      </w:hyperlink>
      <w:r w:rsidR="00D779BE">
        <w:rPr>
          <w:sz w:val="22"/>
          <w:szCs w:val="22"/>
        </w:rPr>
        <w:t xml:space="preserve"> v položke „Knižnica manuálov a odkazov“</w:t>
      </w:r>
    </w:p>
    <w:p w14:paraId="5157506E" w14:textId="77777777" w:rsidR="001933A1" w:rsidRPr="00D779BE" w:rsidRDefault="001933A1" w:rsidP="001933A1">
      <w:pPr>
        <w:ind w:left="720" w:right="1"/>
        <w:rPr>
          <w:sz w:val="22"/>
          <w:szCs w:val="22"/>
        </w:rPr>
      </w:pPr>
    </w:p>
    <w:p w14:paraId="1DB56787" w14:textId="77777777" w:rsidR="00523CA6" w:rsidRPr="00D779BE" w:rsidRDefault="00523CA6" w:rsidP="00523CA6">
      <w:pPr>
        <w:jc w:val="both"/>
        <w:rPr>
          <w:sz w:val="22"/>
          <w:szCs w:val="22"/>
        </w:rPr>
      </w:pPr>
    </w:p>
    <w:p w14:paraId="5351582B" w14:textId="77777777" w:rsidR="00523CA6" w:rsidRPr="00D779BE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  <w:r w:rsidRPr="00D779BE">
        <w:rPr>
          <w:b/>
          <w:bCs/>
          <w:color w:val="000000"/>
          <w:sz w:val="22"/>
          <w:szCs w:val="22"/>
        </w:rPr>
        <w:lastRenderedPageBreak/>
        <w:t>Pokyny na zostavenie cenovej ponuky:</w:t>
      </w:r>
    </w:p>
    <w:p w14:paraId="72B05750" w14:textId="77777777" w:rsidR="00D779B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D779BE">
        <w:rPr>
          <w:bCs/>
          <w:color w:val="000000"/>
          <w:sz w:val="22"/>
          <w:szCs w:val="22"/>
        </w:rPr>
        <w:t>Uchádzač predloží cenovú ponuku vyplnením formulára, ktorí tvorí Prílohu č. 1 tejto výzvy na predloženie cenovej ponuky</w:t>
      </w:r>
      <w:r>
        <w:rPr>
          <w:bCs/>
          <w:color w:val="000000"/>
          <w:sz w:val="22"/>
          <w:szCs w:val="22"/>
        </w:rPr>
        <w:t>. Uchádzač vyplní časť „Identifikácia uchádzača“ a následne cenovú ponuku za predmet prieskumu trhu.</w:t>
      </w:r>
    </w:p>
    <w:p w14:paraId="72129544" w14:textId="77777777" w:rsidR="00D01D9E" w:rsidRPr="00D01D9E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Všetky doklady vystavené uchádzačom musia byť podpísané uchádzačom</w:t>
      </w:r>
      <w:r w:rsidR="00D01D9E">
        <w:rPr>
          <w:bCs/>
          <w:color w:val="000000"/>
          <w:sz w:val="22"/>
          <w:szCs w:val="22"/>
        </w:rPr>
        <w:t xml:space="preserve">, t.j. osobou/osobami oprávnenými konať v mene uchádzača, v súlade s dokladom o oprávnení podnikať, resp. zástupcom uchádzača, oprávneným konať v mene uchádzača, v tomto prípade </w:t>
      </w:r>
      <w:r w:rsidR="00D01D9E" w:rsidRPr="00D01D9E">
        <w:rPr>
          <w:bCs/>
          <w:color w:val="000000"/>
          <w:sz w:val="22"/>
          <w:szCs w:val="22"/>
        </w:rPr>
        <w:t>bude súčasť ponuky adekvátne písomné plnomocenstvo.</w:t>
      </w:r>
    </w:p>
    <w:p w14:paraId="4DF53F9F" w14:textId="77777777" w:rsidR="00D779BE" w:rsidRDefault="00BF1DAA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Ponuka</w:t>
      </w:r>
      <w:r w:rsidR="00D01D9E">
        <w:rPr>
          <w:bCs/>
          <w:color w:val="000000"/>
          <w:sz w:val="22"/>
          <w:szCs w:val="22"/>
        </w:rPr>
        <w:t xml:space="preserve"> musí byť predložená v slovenskom alebo českom jazyku. Ak má uchádzač sídlo mimo územia Slovenskej republiky, doklady a dokumenty tvoria</w:t>
      </w:r>
      <w:r>
        <w:rPr>
          <w:bCs/>
          <w:color w:val="000000"/>
          <w:sz w:val="22"/>
          <w:szCs w:val="22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5496A295" w14:textId="77777777" w:rsidR="00035DD1" w:rsidRPr="00035DD1" w:rsidRDefault="00BF1DAA" w:rsidP="00BF1DA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BF1DAA">
        <w:rPr>
          <w:b/>
          <w:bCs/>
          <w:color w:val="000000"/>
          <w:sz w:val="22"/>
          <w:szCs w:val="22"/>
        </w:rPr>
        <w:t>Rozdelenie predmetu zákazky: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Predmet zákazky je rozdelený na </w:t>
      </w:r>
      <w:r w:rsidR="0046393F">
        <w:rPr>
          <w:bCs/>
          <w:color w:val="000000"/>
          <w:sz w:val="22"/>
          <w:szCs w:val="22"/>
        </w:rPr>
        <w:t>12</w:t>
      </w:r>
      <w:r w:rsidR="00035DD1">
        <w:rPr>
          <w:bCs/>
          <w:color w:val="000000"/>
          <w:sz w:val="22"/>
          <w:szCs w:val="22"/>
        </w:rPr>
        <w:t xml:space="preserve"> samostatných častí:</w:t>
      </w:r>
    </w:p>
    <w:p w14:paraId="31E81695" w14:textId="77777777" w:rsidR="00BF1DAA" w:rsidRPr="001801B2" w:rsidRDefault="00035DD1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časť: </w:t>
      </w:r>
      <w:r w:rsidR="00BF1DAA">
        <w:rPr>
          <w:bCs/>
          <w:color w:val="000000"/>
          <w:sz w:val="22"/>
          <w:szCs w:val="22"/>
        </w:rPr>
        <w:t xml:space="preserve"> </w:t>
      </w:r>
      <w:r w:rsidR="001801B2">
        <w:rPr>
          <w:bCs/>
          <w:color w:val="000000"/>
          <w:sz w:val="22"/>
          <w:szCs w:val="22"/>
        </w:rPr>
        <w:t xml:space="preserve">Plnička medu </w:t>
      </w:r>
    </w:p>
    <w:p w14:paraId="2FB70D8C" w14:textId="77777777" w:rsidR="001801B2" w:rsidRPr="001801B2" w:rsidRDefault="001801B2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časť: Zariadenie na krémovanie a sušenie medu</w:t>
      </w:r>
    </w:p>
    <w:p w14:paraId="1C8F8F46" w14:textId="77777777" w:rsidR="001801B2" w:rsidRPr="001801B2" w:rsidRDefault="001801B2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časť: </w:t>
      </w:r>
      <w:r w:rsidR="00327335">
        <w:rPr>
          <w:bCs/>
          <w:color w:val="000000"/>
          <w:sz w:val="22"/>
          <w:szCs w:val="22"/>
        </w:rPr>
        <w:t>V</w:t>
      </w:r>
      <w:r>
        <w:rPr>
          <w:bCs/>
          <w:color w:val="000000"/>
          <w:sz w:val="22"/>
          <w:szCs w:val="22"/>
        </w:rPr>
        <w:t>oskotopka</w:t>
      </w:r>
      <w:r w:rsidR="0032104A">
        <w:rPr>
          <w:bCs/>
          <w:color w:val="000000"/>
          <w:sz w:val="22"/>
          <w:szCs w:val="22"/>
        </w:rPr>
        <w:t xml:space="preserve"> na získavanie vosku zo včelích plástov</w:t>
      </w:r>
    </w:p>
    <w:p w14:paraId="4A783AFC" w14:textId="77777777" w:rsidR="001801B2" w:rsidRPr="001801B2" w:rsidRDefault="001801B2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časť: </w:t>
      </w:r>
      <w:r w:rsidR="00327335">
        <w:rPr>
          <w:bCs/>
          <w:color w:val="000000"/>
          <w:sz w:val="22"/>
          <w:szCs w:val="22"/>
        </w:rPr>
        <w:t>O</w:t>
      </w:r>
      <w:r>
        <w:rPr>
          <w:bCs/>
          <w:color w:val="000000"/>
          <w:sz w:val="22"/>
          <w:szCs w:val="22"/>
        </w:rPr>
        <w:t>dviečkovač rámikov</w:t>
      </w:r>
    </w:p>
    <w:p w14:paraId="017BA520" w14:textId="77777777" w:rsidR="001801B2" w:rsidRPr="001801B2" w:rsidRDefault="001801B2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časť: Elektrický ometač včiel </w:t>
      </w:r>
    </w:p>
    <w:p w14:paraId="7F7A6C5A" w14:textId="77777777" w:rsidR="001801B2" w:rsidRPr="001801B2" w:rsidRDefault="001801B2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časť: Tepelný separátor odviečkovancov od medu</w:t>
      </w:r>
    </w:p>
    <w:p w14:paraId="169BAD96" w14:textId="77777777" w:rsidR="001801B2" w:rsidRPr="001801B2" w:rsidRDefault="001801B2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časť: Zvratný medomet</w:t>
      </w:r>
      <w:r w:rsidR="0032104A">
        <w:rPr>
          <w:bCs/>
          <w:color w:val="000000"/>
          <w:sz w:val="22"/>
          <w:szCs w:val="22"/>
        </w:rPr>
        <w:t xml:space="preserve"> kazetový</w:t>
      </w:r>
    </w:p>
    <w:p w14:paraId="6D5F204B" w14:textId="77777777" w:rsidR="001801B2" w:rsidRPr="001801B2" w:rsidRDefault="001801B2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časť: Miešadlo medocukrového cesta</w:t>
      </w:r>
    </w:p>
    <w:p w14:paraId="7566BE0D" w14:textId="77777777" w:rsidR="001801B2" w:rsidRPr="001801B2" w:rsidRDefault="001801B2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časť: </w:t>
      </w:r>
      <w:r w:rsidR="005C6691">
        <w:rPr>
          <w:bCs/>
          <w:color w:val="000000"/>
          <w:sz w:val="22"/>
          <w:szCs w:val="22"/>
        </w:rPr>
        <w:t>L</w:t>
      </w:r>
      <w:r w:rsidRPr="001801B2">
        <w:rPr>
          <w:bCs/>
          <w:color w:val="000000"/>
          <w:sz w:val="22"/>
          <w:szCs w:val="22"/>
        </w:rPr>
        <w:t xml:space="preserve">inka na výrobu medzistienok  </w:t>
      </w:r>
    </w:p>
    <w:p w14:paraId="0195ECA4" w14:textId="77777777" w:rsidR="001801B2" w:rsidRPr="0032104A" w:rsidRDefault="001801B2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časť: </w:t>
      </w:r>
      <w:r w:rsidR="005C6691">
        <w:rPr>
          <w:bCs/>
          <w:color w:val="000000"/>
          <w:sz w:val="22"/>
          <w:szCs w:val="22"/>
        </w:rPr>
        <w:t>Ú</w:t>
      </w:r>
      <w:r>
        <w:rPr>
          <w:bCs/>
          <w:color w:val="000000"/>
          <w:sz w:val="22"/>
          <w:szCs w:val="22"/>
        </w:rPr>
        <w:t xml:space="preserve">le B 9 </w:t>
      </w:r>
      <w:r w:rsidR="0032104A">
        <w:rPr>
          <w:bCs/>
          <w:color w:val="000000"/>
          <w:sz w:val="22"/>
          <w:szCs w:val="22"/>
        </w:rPr>
        <w:t xml:space="preserve"> v počte 200 ks</w:t>
      </w:r>
    </w:p>
    <w:p w14:paraId="6FA4030D" w14:textId="77777777" w:rsidR="0032104A" w:rsidRPr="0032104A" w:rsidRDefault="0032104A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časť: </w:t>
      </w:r>
      <w:r w:rsidR="005C6691">
        <w:rPr>
          <w:bCs/>
          <w:color w:val="000000"/>
          <w:sz w:val="22"/>
          <w:szCs w:val="22"/>
        </w:rPr>
        <w:t>K</w:t>
      </w:r>
      <w:r>
        <w:rPr>
          <w:bCs/>
          <w:color w:val="000000"/>
          <w:sz w:val="22"/>
          <w:szCs w:val="22"/>
        </w:rPr>
        <w:t>rmítko do úľov typu B 9 v počte 200 ks</w:t>
      </w:r>
    </w:p>
    <w:p w14:paraId="021601C3" w14:textId="77777777" w:rsidR="0032104A" w:rsidRPr="0032104A" w:rsidRDefault="0032104A" w:rsidP="00035DD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časť: Rámiky do úľov typu B 9 v počte 7200 ks</w:t>
      </w:r>
    </w:p>
    <w:p w14:paraId="214E5468" w14:textId="77777777" w:rsidR="0032104A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Kompletnosť ponuky predmetu prieskumu trhu</w:t>
      </w:r>
    </w:p>
    <w:p w14:paraId="5508E6F5" w14:textId="77777777" w:rsidR="0032104A" w:rsidRDefault="0032104A" w:rsidP="0032104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Uchádzač môže predložiť ponuku na jednotlivé časti predmetu zákazky aj na celý predmet zákazky.</w:t>
      </w:r>
    </w:p>
    <w:p w14:paraId="5191394B" w14:textId="77777777" w:rsidR="0032104A" w:rsidRPr="00BC119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32104A">
        <w:rPr>
          <w:b/>
          <w:bCs/>
          <w:color w:val="000000"/>
          <w:sz w:val="22"/>
          <w:szCs w:val="22"/>
        </w:rPr>
        <w:t xml:space="preserve">Opis predmetu zákazky – špecifikácia: </w:t>
      </w:r>
      <w:r>
        <w:rPr>
          <w:bCs/>
          <w:color w:val="000000"/>
          <w:sz w:val="22"/>
          <w:szCs w:val="22"/>
        </w:rPr>
        <w:t>Predmetom zákazky je obstaranie a dodanie technológie</w:t>
      </w:r>
      <w:r w:rsidR="00BC119C">
        <w:rPr>
          <w:bCs/>
          <w:color w:val="000000"/>
          <w:sz w:val="22"/>
          <w:szCs w:val="22"/>
        </w:rPr>
        <w:t xml:space="preserve"> podľa špecifikácie uvedenej v prílohe č. 1. V prílohe sú uvedené požadované parametre, ktoré uchádzač musí spĺňať.</w:t>
      </w:r>
    </w:p>
    <w:p w14:paraId="4B4FC87D" w14:textId="77777777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Spôsob stanovenia predpokladanej hodnoty zákazky: </w:t>
      </w:r>
      <w:r w:rsidRPr="0082538A">
        <w:rPr>
          <w:bCs/>
          <w:color w:val="000000"/>
          <w:sz w:val="22"/>
          <w:szCs w:val="22"/>
        </w:rPr>
        <w:t>predpokladaná hodnota zákazky ako celku bude stanovená ako priemer</w:t>
      </w:r>
      <w:r>
        <w:rPr>
          <w:bCs/>
          <w:color w:val="000000"/>
          <w:sz w:val="22"/>
          <w:szCs w:val="22"/>
        </w:rPr>
        <w:t xml:space="preserve"> </w:t>
      </w:r>
      <w:r w:rsidR="00961863">
        <w:rPr>
          <w:bCs/>
          <w:color w:val="000000"/>
          <w:sz w:val="22"/>
          <w:szCs w:val="22"/>
        </w:rPr>
        <w:t>z uchádzačmi ponúknutých cien v EUR s</w:t>
      </w:r>
      <w:r w:rsidR="001845FF">
        <w:rPr>
          <w:bCs/>
          <w:color w:val="000000"/>
          <w:sz w:val="22"/>
          <w:szCs w:val="22"/>
        </w:rPr>
        <w:t> </w:t>
      </w:r>
      <w:r w:rsidR="00961863">
        <w:rPr>
          <w:bCs/>
          <w:color w:val="000000"/>
          <w:sz w:val="22"/>
          <w:szCs w:val="22"/>
        </w:rPr>
        <w:t>DPH</w:t>
      </w:r>
      <w:r w:rsidR="001845FF">
        <w:rPr>
          <w:bCs/>
          <w:color w:val="000000"/>
          <w:sz w:val="22"/>
          <w:szCs w:val="22"/>
        </w:rPr>
        <w:t>.</w:t>
      </w:r>
    </w:p>
    <w:p w14:paraId="4ECB3FDF" w14:textId="77777777" w:rsidR="001845FF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Osobité požiadavky na plnenie:</w:t>
      </w:r>
    </w:p>
    <w:p w14:paraId="665E2D65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cena vrátane dopravy na miesto plnenia</w:t>
      </w:r>
    </w:p>
    <w:p w14:paraId="46005E4C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ceny vrátane zaškolenia</w:t>
      </w:r>
    </w:p>
    <w:p w14:paraId="172E64F3" w14:textId="77777777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tovar nový a nepoužitý</w:t>
      </w:r>
    </w:p>
    <w:p w14:paraId="69E381DC" w14:textId="77777777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Upozornenie: Tento prieskum trhu </w:t>
      </w:r>
      <w:r>
        <w:rPr>
          <w:b/>
          <w:bCs/>
          <w:color w:val="000000"/>
          <w:sz w:val="22"/>
          <w:szCs w:val="22"/>
        </w:rPr>
        <w:t xml:space="preserve">NEVEDIE </w:t>
      </w:r>
      <w:r>
        <w:rPr>
          <w:bCs/>
          <w:color w:val="000000"/>
          <w:sz w:val="22"/>
          <w:szCs w:val="22"/>
        </w:rPr>
        <w:t>k uzavretiu odberateľsko-dodávateľského vzťahu a slúži verejnému obstarávateľovi len na informatívne účely. Vzhľadom na túto skutočnosť nebude verejný obstarávateľ oznam</w:t>
      </w:r>
      <w:r w:rsidR="0046393F">
        <w:rPr>
          <w:bCs/>
          <w:color w:val="000000"/>
          <w:sz w:val="22"/>
          <w:szCs w:val="22"/>
        </w:rPr>
        <w:t>ovať výsledky prieskumu trhu sub</w:t>
      </w:r>
      <w:r>
        <w:rPr>
          <w:bCs/>
          <w:color w:val="000000"/>
          <w:sz w:val="22"/>
          <w:szCs w:val="22"/>
        </w:rPr>
        <w:t>jektom, ktoré v rámci prieskumu predložili ponuku.</w:t>
      </w:r>
    </w:p>
    <w:p w14:paraId="57F9CEFB" w14:textId="77777777" w:rsidR="006F06B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14:paraId="258648E7" w14:textId="77777777" w:rsidR="006F06B5" w:rsidRPr="0082538A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Liptovský Mikuláš, dňa 1</w:t>
      </w:r>
      <w:r w:rsidR="00EB301B">
        <w:rPr>
          <w:bCs/>
          <w:color w:val="000000"/>
          <w:sz w:val="22"/>
          <w:szCs w:val="22"/>
        </w:rPr>
        <w:t>7</w:t>
      </w:r>
      <w:r>
        <w:rPr>
          <w:bCs/>
          <w:color w:val="000000"/>
          <w:sz w:val="22"/>
          <w:szCs w:val="22"/>
        </w:rPr>
        <w:t>.</w:t>
      </w:r>
      <w:r w:rsidR="00EB301B">
        <w:rPr>
          <w:bCs/>
          <w:color w:val="000000"/>
          <w:sz w:val="22"/>
          <w:szCs w:val="22"/>
        </w:rPr>
        <w:t>6</w:t>
      </w:r>
      <w:r>
        <w:rPr>
          <w:bCs/>
          <w:color w:val="000000"/>
          <w:sz w:val="22"/>
          <w:szCs w:val="22"/>
        </w:rPr>
        <w:t>.2022</w:t>
      </w:r>
    </w:p>
    <w:p w14:paraId="2BA797F7" w14:textId="77777777" w:rsidR="003514A2" w:rsidRPr="009D7618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color w:val="7F7F7F"/>
          <w:sz w:val="22"/>
          <w:szCs w:val="22"/>
          <w:lang w:val="en-US"/>
        </w:rPr>
      </w:pPr>
      <w:r w:rsidRPr="0082538A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1328554E" w14:textId="4F9B8E0C" w:rsidR="00C14D6A" w:rsidRPr="00523CA6" w:rsidRDefault="003514A2" w:rsidP="00D05E8B">
      <w:pPr>
        <w:tabs>
          <w:tab w:val="left" w:pos="5190"/>
        </w:tabs>
        <w:jc w:val="both"/>
        <w:rPr>
          <w:sz w:val="22"/>
          <w:szCs w:val="22"/>
        </w:rPr>
      </w:pPr>
      <w:r w:rsidRPr="00523CA6">
        <w:rPr>
          <w:sz w:val="22"/>
          <w:szCs w:val="22"/>
        </w:rPr>
        <w:tab/>
      </w:r>
    </w:p>
    <w:p w14:paraId="0D5D4BB5" w14:textId="77777777" w:rsidR="00980EA3" w:rsidRPr="006F06B5" w:rsidRDefault="00D01D9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6F06B5" w:rsidRPr="006F06B5">
        <w:rPr>
          <w:b/>
          <w:sz w:val="22"/>
          <w:szCs w:val="22"/>
        </w:rPr>
        <w:t xml:space="preserve">Príloha: </w:t>
      </w:r>
      <w:r w:rsidR="006F06B5" w:rsidRPr="006F06B5">
        <w:rPr>
          <w:sz w:val="22"/>
          <w:szCs w:val="22"/>
        </w:rPr>
        <w:t xml:space="preserve">1. </w:t>
      </w:r>
      <w:r w:rsidR="007C64C5">
        <w:rPr>
          <w:sz w:val="22"/>
          <w:szCs w:val="22"/>
        </w:rPr>
        <w:t>Návrh uchádzača- technická špecifikácia</w:t>
      </w:r>
    </w:p>
    <w:sectPr w:rsidR="00980EA3" w:rsidRPr="006F06B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86BEC9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377E"/>
    <w:multiLevelType w:val="hybridMultilevel"/>
    <w:tmpl w:val="1BD63F02"/>
    <w:lvl w:ilvl="0" w:tplc="BEA8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6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5"/>
  </w:num>
  <w:num w:numId="5" w16cid:durableId="160631895">
    <w:abstractNumId w:val="2"/>
  </w:num>
  <w:num w:numId="6" w16cid:durableId="1531143353">
    <w:abstractNumId w:val="4"/>
  </w:num>
  <w:num w:numId="7" w16cid:durableId="150616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971BE"/>
    <w:rsid w:val="00097818"/>
    <w:rsid w:val="000A271B"/>
    <w:rsid w:val="000B06F0"/>
    <w:rsid w:val="00111692"/>
    <w:rsid w:val="00131A44"/>
    <w:rsid w:val="00137EF2"/>
    <w:rsid w:val="001801B2"/>
    <w:rsid w:val="001845FF"/>
    <w:rsid w:val="001933A1"/>
    <w:rsid w:val="001F5075"/>
    <w:rsid w:val="00203D91"/>
    <w:rsid w:val="00244C60"/>
    <w:rsid w:val="0032104A"/>
    <w:rsid w:val="00327335"/>
    <w:rsid w:val="003514A2"/>
    <w:rsid w:val="0046393F"/>
    <w:rsid w:val="00490C3D"/>
    <w:rsid w:val="004B30D5"/>
    <w:rsid w:val="00523CA6"/>
    <w:rsid w:val="00545056"/>
    <w:rsid w:val="005A6835"/>
    <w:rsid w:val="005C0565"/>
    <w:rsid w:val="005C6691"/>
    <w:rsid w:val="005D2CF9"/>
    <w:rsid w:val="005D5430"/>
    <w:rsid w:val="005D5DFE"/>
    <w:rsid w:val="00612078"/>
    <w:rsid w:val="00643478"/>
    <w:rsid w:val="00673930"/>
    <w:rsid w:val="00686D85"/>
    <w:rsid w:val="006957F3"/>
    <w:rsid w:val="006B1594"/>
    <w:rsid w:val="006F06B5"/>
    <w:rsid w:val="006F2F67"/>
    <w:rsid w:val="007628DA"/>
    <w:rsid w:val="00795CC2"/>
    <w:rsid w:val="007C64C5"/>
    <w:rsid w:val="007F3725"/>
    <w:rsid w:val="0082538A"/>
    <w:rsid w:val="008C70BB"/>
    <w:rsid w:val="008D4ED0"/>
    <w:rsid w:val="00961863"/>
    <w:rsid w:val="0097372A"/>
    <w:rsid w:val="00980EA3"/>
    <w:rsid w:val="009D7618"/>
    <w:rsid w:val="00A93ED2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6728"/>
    <w:rsid w:val="00CB4E7A"/>
    <w:rsid w:val="00CD478E"/>
    <w:rsid w:val="00CE7F77"/>
    <w:rsid w:val="00D01D9E"/>
    <w:rsid w:val="00D05E8B"/>
    <w:rsid w:val="00D10BEA"/>
    <w:rsid w:val="00D23C7E"/>
    <w:rsid w:val="00D4090F"/>
    <w:rsid w:val="00D506E8"/>
    <w:rsid w:val="00D753EF"/>
    <w:rsid w:val="00D779BE"/>
    <w:rsid w:val="00D85E66"/>
    <w:rsid w:val="00D933F1"/>
    <w:rsid w:val="00DE1BB6"/>
    <w:rsid w:val="00E229E6"/>
    <w:rsid w:val="00E328EA"/>
    <w:rsid w:val="00E4610F"/>
    <w:rsid w:val="00E61FE5"/>
    <w:rsid w:val="00EA1FFE"/>
    <w:rsid w:val="00EB301B"/>
    <w:rsid w:val="00F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tel:21203511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Tono</cp:lastModifiedBy>
  <cp:revision>7</cp:revision>
  <dcterms:created xsi:type="dcterms:W3CDTF">2022-06-17T18:32:00Z</dcterms:created>
  <dcterms:modified xsi:type="dcterms:W3CDTF">2022-06-17T21:09:00Z</dcterms:modified>
</cp:coreProperties>
</file>