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3A679FFA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F5504" w:rsidRPr="00C75933">
        <w:rPr>
          <w:rFonts w:cs="Calibri"/>
          <w:b/>
        </w:rPr>
        <w:t xml:space="preserve">„Technické zadanie pre </w:t>
      </w:r>
      <w:proofErr w:type="spellStart"/>
      <w:r w:rsidR="009F5504" w:rsidRPr="00C75933">
        <w:rPr>
          <w:rFonts w:cs="Calibri"/>
          <w:b/>
        </w:rPr>
        <w:t>klipsovacie</w:t>
      </w:r>
      <w:proofErr w:type="spellEnd"/>
      <w:r w:rsidR="009F5504" w:rsidRPr="00C75933">
        <w:rPr>
          <w:rFonts w:cs="Calibri"/>
          <w:b/>
        </w:rPr>
        <w:t xml:space="preserve">  zariadenie“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EE1B" w14:textId="77777777" w:rsidR="00E337C0" w:rsidRDefault="00E337C0" w:rsidP="00520D0F">
      <w:pPr>
        <w:spacing w:after="0" w:line="240" w:lineRule="auto"/>
      </w:pPr>
      <w:r>
        <w:separator/>
      </w:r>
    </w:p>
  </w:endnote>
  <w:endnote w:type="continuationSeparator" w:id="0">
    <w:p w14:paraId="2C6A9EE9" w14:textId="77777777" w:rsidR="00E337C0" w:rsidRDefault="00E337C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39C" w14:textId="77777777" w:rsidR="00E337C0" w:rsidRDefault="00E337C0" w:rsidP="00520D0F">
      <w:pPr>
        <w:spacing w:after="0" w:line="240" w:lineRule="auto"/>
      </w:pPr>
      <w:r>
        <w:separator/>
      </w:r>
    </w:p>
  </w:footnote>
  <w:footnote w:type="continuationSeparator" w:id="0">
    <w:p w14:paraId="5486E168" w14:textId="77777777" w:rsidR="00E337C0" w:rsidRDefault="00E337C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9F5072"/>
    <w:rsid w:val="009F5504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E55C1BFD-9D19-4A33-B0F2-335C0EA3D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14</cp:revision>
  <dcterms:created xsi:type="dcterms:W3CDTF">2022-05-27T11:12:00Z</dcterms:created>
  <dcterms:modified xsi:type="dcterms:W3CDTF">2022-08-02T08:12:00Z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