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4681" w14:textId="77777777" w:rsidR="008B3B1B" w:rsidRDefault="008B3B1B"/>
    <w:p w14:paraId="0AA94A51" w14:textId="77777777" w:rsidR="00F93B2C" w:rsidRPr="00235095" w:rsidRDefault="00F93B2C">
      <w:pPr>
        <w:rPr>
          <w:rFonts w:cstheme="minorHAnsi"/>
        </w:rPr>
      </w:pPr>
    </w:p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E62891D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3A3CAB" w:rsidRPr="00CD0148">
        <w:rPr>
          <w:rFonts w:ascii="Times New Roman" w:hAnsi="Times New Roman" w:cs="Times New Roman"/>
          <w:b/>
          <w:color w:val="44546A" w:themeColor="text2"/>
          <w:sz w:val="22"/>
          <w:szCs w:val="22"/>
        </w:rPr>
        <w:t>Dodanie pohrebných truhiel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6ACFAE35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940E8A" w:rsidRPr="00312330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46F16E14" w14:textId="77777777" w:rsidR="00C33392" w:rsidRDefault="00F51370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ascii="Times New Roman" w:hAnsi="Times New Roman" w:cs="Times New Roman"/>
          <w:bCs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C33392" w:rsidRPr="00C33392">
        <w:rPr>
          <w:rFonts w:ascii="Times New Roman" w:hAnsi="Times New Roman" w:cs="Times New Roman"/>
          <w:bCs/>
        </w:rPr>
        <w:t>Dodávka pohrebných truhiel 3/2022</w:t>
      </w:r>
    </w:p>
    <w:p w14:paraId="4F38402F" w14:textId="77777777" w:rsidR="00C33392" w:rsidRDefault="00C33392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ascii="Times New Roman" w:hAnsi="Times New Roman" w:cs="Times New Roman"/>
          <w:bCs/>
        </w:rPr>
      </w:pPr>
    </w:p>
    <w:p w14:paraId="0D98CD2D" w14:textId="591A7336" w:rsidR="00F51370" w:rsidRPr="001964C6" w:rsidRDefault="00C33392" w:rsidP="00C33392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>
        <w:rPr>
          <w:rFonts w:ascii="Times New Roman" w:hAnsi="Times New Roman" w:cs="Times New Roman"/>
          <w:bCs/>
        </w:rPr>
        <w:t>CPV:</w:t>
      </w:r>
      <w:r w:rsidR="00F51370" w:rsidRPr="001964C6">
        <w:rPr>
          <w:rFonts w:cstheme="minorHAnsi"/>
        </w:rPr>
        <w:t xml:space="preserve"> </w:t>
      </w:r>
    </w:p>
    <w:p w14:paraId="707A6AB6" w14:textId="7ED61886" w:rsidR="008840A1" w:rsidRPr="001964C6" w:rsidRDefault="001964C6" w:rsidP="001964C6">
      <w:pPr>
        <w:autoSpaceDE w:val="0"/>
        <w:autoSpaceDN w:val="0"/>
        <w:adjustRightInd w:val="0"/>
        <w:spacing w:after="0"/>
        <w:ind w:left="142"/>
        <w:rPr>
          <w:rFonts w:cstheme="minorHAnsi"/>
          <w:b/>
          <w:bCs/>
          <w:lang w:eastAsia="sk-SK"/>
        </w:rPr>
      </w:pPr>
      <w:r>
        <w:rPr>
          <w:rFonts w:cstheme="minorHAnsi"/>
        </w:rPr>
        <w:t xml:space="preserve"> </w:t>
      </w:r>
      <w:r w:rsidR="00F51370" w:rsidRPr="001964C6">
        <w:rPr>
          <w:rFonts w:cstheme="minorHAnsi"/>
        </w:rPr>
        <w:t xml:space="preserve"> </w:t>
      </w:r>
      <w:r w:rsidR="008840A1"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28CCF22" w14:textId="77777777" w:rsidR="002C5B44" w:rsidRPr="002C5B44" w:rsidRDefault="008840A1" w:rsidP="002C5B44">
      <w:pPr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2C5B44" w:rsidRPr="002C5B44">
        <w:rPr>
          <w:rFonts w:ascii="Times New Roman" w:hAnsi="Times New Roman" w:cs="Times New Roman"/>
        </w:rPr>
        <w:t>39296100-4 Truhly</w:t>
      </w:r>
    </w:p>
    <w:p w14:paraId="6B127C1D" w14:textId="6EF2F0D0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1964C6" w:rsidRDefault="001964C6" w:rsidP="001964C6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</w:t>
      </w:r>
      <w:r w:rsidRPr="001964C6">
        <w:rPr>
          <w:rFonts w:cstheme="minorHAnsi"/>
          <w:b/>
          <w:bCs/>
        </w:rPr>
        <w:t>Doplňujúce predmety</w:t>
      </w:r>
    </w:p>
    <w:p w14:paraId="3EA0F7E4" w14:textId="0942A85C" w:rsidR="001964C6" w:rsidRPr="001964C6" w:rsidRDefault="001964C6" w:rsidP="001964C6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1964C6">
        <w:rPr>
          <w:rFonts w:cstheme="minorHAnsi"/>
        </w:rPr>
        <w:t>Hlavný slovník:</w:t>
      </w:r>
    </w:p>
    <w:p w14:paraId="0FA547E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 xml:space="preserve">03419100-1 Výrobky zo stavebného dreva/reziva </w:t>
      </w:r>
    </w:p>
    <w:p w14:paraId="4C181969" w14:textId="77777777" w:rsidR="002C5B44" w:rsidRPr="002C5B44" w:rsidRDefault="001964C6" w:rsidP="002C5B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5B44">
        <w:rPr>
          <w:rFonts w:ascii="Times New Roman" w:hAnsi="Times New Roman" w:cs="Times New Roman"/>
        </w:rPr>
        <w:t xml:space="preserve">     </w:t>
      </w:r>
      <w:r w:rsidR="002C5B44" w:rsidRPr="002C5B44">
        <w:rPr>
          <w:rFonts w:ascii="Times New Roman" w:hAnsi="Times New Roman" w:cs="Times New Roman"/>
        </w:rPr>
        <w:t>60000000-8 Dopravné služby (bez prepravy odpadu)</w:t>
      </w:r>
    </w:p>
    <w:p w14:paraId="04D3E6FA" w14:textId="5393B2DA" w:rsidR="001964C6" w:rsidRPr="001964C6" w:rsidRDefault="001964C6" w:rsidP="001964C6">
      <w:pPr>
        <w:spacing w:after="0"/>
        <w:jc w:val="both"/>
        <w:rPr>
          <w:rFonts w:cstheme="minorHAnsi"/>
        </w:rPr>
      </w:pP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0C15DF62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Tovary, 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6F7D04A6" w14:textId="4FA65288" w:rsidR="002C5B44" w:rsidRDefault="00F51370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235095">
        <w:rPr>
          <w:rFonts w:cstheme="minorHAnsi"/>
        </w:rPr>
        <w:t xml:space="preserve">Predmetom zákazky je </w:t>
      </w:r>
      <w:r w:rsidR="00401254">
        <w:rPr>
          <w:bCs/>
        </w:rPr>
        <w:t>d</w:t>
      </w:r>
      <w:r w:rsidR="00401254" w:rsidRPr="00401254">
        <w:rPr>
          <w:bCs/>
        </w:rPr>
        <w:t>odanie pohrebných truhiel v kategórií I na obdobie 6 mesiacov v roku 2022 a 2023 ( od 15.11. 2022 do 15.5.2023),  v zmysle technickej špecifikácie a rozsahu podľa prílohy č. 2.</w:t>
      </w:r>
    </w:p>
    <w:p w14:paraId="11EF3646" w14:textId="77777777" w:rsidR="00091F76" w:rsidRDefault="00091F76" w:rsidP="00091F76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98FFCC1" w14:textId="77777777" w:rsidR="001964C6" w:rsidRDefault="001964C6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53B86F4B" w14:textId="66C2C558" w:rsidR="00D6097E" w:rsidRDefault="00934BD2" w:rsidP="00091F76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  <w:r w:rsidR="00D6097E">
        <w:rPr>
          <w:rFonts w:cstheme="minorHAnsi"/>
        </w:rPr>
        <w:t>Dodanie v termínoch:</w:t>
      </w:r>
      <w:r w:rsidR="00F560C5">
        <w:rPr>
          <w:rFonts w:cstheme="minorHAnsi"/>
        </w:rPr>
        <w:t xml:space="preserve"> </w:t>
      </w:r>
      <w:r w:rsidR="006A1038">
        <w:rPr>
          <w:rFonts w:cstheme="minorHAnsi"/>
        </w:rPr>
        <w:t>postupné dodávky podľa upresnenia 2 x týždenne</w:t>
      </w:r>
    </w:p>
    <w:p w14:paraId="5E12C1C3" w14:textId="26C2E380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Podrobný opis predmetu zákazky je uvedený v príloh</w:t>
      </w:r>
      <w:r w:rsidR="009A4585">
        <w:rPr>
          <w:rFonts w:cstheme="minorHAnsi"/>
          <w:bCs/>
        </w:rPr>
        <w:t>e</w:t>
      </w:r>
      <w:r w:rsidRPr="00235095">
        <w:rPr>
          <w:rFonts w:cstheme="minorHAnsi"/>
          <w:bCs/>
        </w:rPr>
        <w:t xml:space="preserve"> č. </w:t>
      </w:r>
      <w:r w:rsidR="009A4585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 tejto výzvy.</w:t>
      </w:r>
    </w:p>
    <w:p w14:paraId="10A04928" w14:textId="77777777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7B06B8D6" w:rsidR="00F51370" w:rsidRPr="00235095" w:rsidRDefault="003F7D7D" w:rsidP="008840A1">
      <w:pPr>
        <w:spacing w:after="0" w:line="276" w:lineRule="auto"/>
        <w:ind w:left="602" w:hanging="318"/>
        <w:rPr>
          <w:rFonts w:cstheme="minorHAnsi"/>
        </w:rPr>
      </w:pPr>
      <w:r w:rsidRPr="003F7D7D">
        <w:rPr>
          <w:rFonts w:eastAsia="Times New Roman" w:cstheme="minorHAnsi"/>
          <w:lang w:eastAsia="sk-SK"/>
        </w:rPr>
        <w:t>590 105,00</w:t>
      </w:r>
      <w:r>
        <w:rPr>
          <w:rFonts w:eastAsia="Times New Roman" w:cstheme="minorHAnsi"/>
          <w:lang w:eastAsia="sk-SK"/>
        </w:rPr>
        <w:t xml:space="preserve">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4638B00B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235095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02EFF8A3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4B223ACA" w14:textId="04C9D5B8" w:rsidR="00F51370" w:rsidRPr="001964C6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6F239E">
        <w:rPr>
          <w:rFonts w:cstheme="minorHAnsi"/>
          <w:lang w:eastAsia="sk-SK"/>
        </w:rPr>
        <w:t>Trnavská cesta</w:t>
      </w:r>
      <w:r w:rsidR="001964C6" w:rsidRPr="001964C6">
        <w:rPr>
          <w:rFonts w:cstheme="minorHAnsi"/>
          <w:lang w:eastAsia="sk-SK"/>
        </w:rPr>
        <w:t xml:space="preserve"> č. </w:t>
      </w:r>
      <w:r w:rsidR="003D104A">
        <w:rPr>
          <w:rFonts w:cstheme="minorHAnsi"/>
          <w:lang w:eastAsia="sk-SK"/>
        </w:rPr>
        <w:t>100</w:t>
      </w:r>
      <w:r w:rsidR="001964C6" w:rsidRPr="001964C6">
        <w:rPr>
          <w:rFonts w:cstheme="minorHAnsi"/>
          <w:lang w:eastAsia="sk-SK"/>
        </w:rPr>
        <w:t>, 8</w:t>
      </w:r>
      <w:r w:rsidR="003D104A">
        <w:rPr>
          <w:rFonts w:cstheme="minorHAnsi"/>
          <w:lang w:eastAsia="sk-SK"/>
        </w:rPr>
        <w:t>2</w:t>
      </w:r>
      <w:r w:rsidR="001964C6" w:rsidRPr="001964C6">
        <w:rPr>
          <w:rFonts w:cstheme="minorHAnsi"/>
          <w:lang w:eastAsia="sk-SK"/>
        </w:rPr>
        <w:t>1 0</w:t>
      </w:r>
      <w:r w:rsidR="003D104A">
        <w:rPr>
          <w:rFonts w:cstheme="minorHAnsi"/>
          <w:lang w:eastAsia="sk-SK"/>
        </w:rPr>
        <w:t>1</w:t>
      </w:r>
      <w:r w:rsidR="001964C6" w:rsidRPr="001964C6">
        <w:rPr>
          <w:rFonts w:cstheme="minorHAnsi"/>
          <w:lang w:eastAsia="sk-SK"/>
        </w:rPr>
        <w:t>  Bratislava</w:t>
      </w:r>
    </w:p>
    <w:p w14:paraId="71650743" w14:textId="77777777" w:rsidR="006F239E" w:rsidRDefault="00F51370" w:rsidP="006F239E">
      <w:pPr>
        <w:spacing w:after="0" w:line="276" w:lineRule="auto"/>
        <w:ind w:left="284"/>
        <w:rPr>
          <w:rFonts w:cstheme="minorHAnsi"/>
        </w:rPr>
      </w:pPr>
      <w:r w:rsidRPr="00235095">
        <w:rPr>
          <w:rFonts w:cstheme="minorHAnsi"/>
          <w:b/>
          <w:bCs/>
        </w:rPr>
        <w:t xml:space="preserve">Čas:  </w:t>
      </w:r>
      <w:r w:rsidR="006F239E">
        <w:rPr>
          <w:rFonts w:cstheme="minorHAnsi"/>
          <w:b/>
          <w:bCs/>
        </w:rPr>
        <w:t xml:space="preserve">  </w:t>
      </w:r>
      <w:r w:rsidR="00D6097E" w:rsidRPr="006F239E">
        <w:rPr>
          <w:rFonts w:cstheme="minorHAnsi"/>
        </w:rPr>
        <w:t xml:space="preserve">na základe </w:t>
      </w:r>
      <w:r w:rsidR="001964C6" w:rsidRPr="006F239E">
        <w:rPr>
          <w:rFonts w:cstheme="minorHAnsi"/>
        </w:rPr>
        <w:t>predloženého a odsúhlaseného</w:t>
      </w:r>
      <w:r w:rsidR="00D6097E" w:rsidRPr="006F239E">
        <w:rPr>
          <w:rFonts w:cstheme="minorHAnsi"/>
        </w:rPr>
        <w:t xml:space="preserve"> harmonogramu dodávok</w:t>
      </w:r>
      <w:r w:rsidR="006F239E" w:rsidRPr="006F239E">
        <w:rPr>
          <w:rFonts w:cstheme="minorHAnsi"/>
        </w:rPr>
        <w:t xml:space="preserve"> s úspešným </w:t>
      </w:r>
    </w:p>
    <w:p w14:paraId="7B362C5A" w14:textId="4511ACF5" w:rsidR="00F51370" w:rsidRPr="006F239E" w:rsidRDefault="006F239E" w:rsidP="006F239E">
      <w:pPr>
        <w:spacing w:after="0" w:line="276" w:lineRule="auto"/>
        <w:ind w:left="284"/>
        <w:rPr>
          <w:rFonts w:cstheme="minorHAnsi"/>
        </w:rPr>
      </w:pPr>
      <w:r>
        <w:rPr>
          <w:rFonts w:cstheme="minorHAnsi"/>
          <w:b/>
          <w:bCs/>
        </w:rPr>
        <w:t xml:space="preserve">           </w:t>
      </w:r>
      <w:r w:rsidRPr="006F239E">
        <w:rPr>
          <w:rFonts w:cstheme="minorHAnsi"/>
        </w:rPr>
        <w:t xml:space="preserve">uchádzačom, </w:t>
      </w:r>
      <w:r>
        <w:rPr>
          <w:rFonts w:cstheme="minorHAnsi"/>
          <w:b/>
          <w:bCs/>
        </w:rPr>
        <w:t xml:space="preserve"> </w:t>
      </w:r>
      <w:r w:rsidRPr="006F239E">
        <w:rPr>
          <w:rFonts w:cstheme="minorHAnsi"/>
        </w:rPr>
        <w:t>pre potreby kalkulácie ceny – doprava 2x</w:t>
      </w:r>
      <w:r w:rsidR="003D104A">
        <w:rPr>
          <w:rFonts w:cstheme="minorHAnsi"/>
        </w:rPr>
        <w:t xml:space="preserve"> </w:t>
      </w:r>
      <w:r w:rsidRPr="006F239E">
        <w:rPr>
          <w:rFonts w:cstheme="minorHAnsi"/>
        </w:rPr>
        <w:t>týždenne</w:t>
      </w:r>
    </w:p>
    <w:p w14:paraId="3ABC58F8" w14:textId="537E016A" w:rsidR="00F51370" w:rsidRPr="00235095" w:rsidRDefault="00F51370" w:rsidP="00F51370">
      <w:pPr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    </w:t>
      </w:r>
    </w:p>
    <w:p w14:paraId="395C6BE1" w14:textId="4BEDE05A" w:rsidR="00F51370" w:rsidRPr="00D6097E" w:rsidRDefault="00F51370" w:rsidP="00D6097E">
      <w:pPr>
        <w:ind w:left="142" w:hanging="284"/>
        <w:jc w:val="both"/>
        <w:rPr>
          <w:rFonts w:cstheme="minorHAnsi"/>
          <w:bCs/>
        </w:rPr>
      </w:pPr>
      <w:r w:rsidRPr="00235095">
        <w:rPr>
          <w:rFonts w:cstheme="minorHAnsi"/>
          <w:b/>
          <w:bCs/>
        </w:rPr>
        <w:t xml:space="preserve">        </w:t>
      </w: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</w:t>
      </w:r>
      <w:r w:rsidR="00586A78">
        <w:rPr>
          <w:rFonts w:cstheme="minorHAnsi"/>
          <w:bCs/>
        </w:rPr>
        <w:t xml:space="preserve">/objednávky s </w:t>
      </w:r>
      <w:r w:rsidR="002C5B44">
        <w:rPr>
          <w:rFonts w:cstheme="minorHAnsi"/>
          <w:bCs/>
        </w:rPr>
        <w:t xml:space="preserve">  VOP</w:t>
      </w:r>
    </w:p>
    <w:p w14:paraId="29A36CD5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6B66646D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</w:rPr>
      </w:pPr>
    </w:p>
    <w:p w14:paraId="0A269315" w14:textId="2220D764" w:rsidR="00F51370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60F3EA46" w14:textId="78631923" w:rsidR="006F239E" w:rsidRPr="006F239E" w:rsidRDefault="006F239E" w:rsidP="006F239E">
      <w:pPr>
        <w:widowControl w:val="0"/>
        <w:autoSpaceDE w:val="0"/>
        <w:autoSpaceDN w:val="0"/>
        <w:spacing w:after="0" w:line="276" w:lineRule="auto"/>
        <w:ind w:left="567"/>
        <w:jc w:val="both"/>
        <w:rPr>
          <w:rFonts w:cstheme="minorHAnsi"/>
          <w:bCs/>
        </w:rPr>
      </w:pPr>
      <w:r w:rsidRPr="006F239E">
        <w:rPr>
          <w:rFonts w:cstheme="minorHAnsi"/>
          <w:bCs/>
        </w:rPr>
        <w:t>V zmysle textu výzvy na predkladanie žiadosti o zaradenie do DNS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236DC93A" w14:textId="77777777" w:rsidR="00F51370" w:rsidRPr="00235095" w:rsidRDefault="00F51370" w:rsidP="00F51370">
      <w:pPr>
        <w:spacing w:line="276" w:lineRule="auto"/>
        <w:jc w:val="both"/>
        <w:rPr>
          <w:rFonts w:cstheme="minorHAnsi"/>
          <w:b/>
        </w:rPr>
      </w:pPr>
    </w:p>
    <w:p w14:paraId="45CD7995" w14:textId="496D2492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ED7690">
        <w:rPr>
          <w:rFonts w:cstheme="minorHAnsi"/>
          <w:bCs/>
        </w:rPr>
        <w:t>20</w:t>
      </w:r>
      <w:r w:rsidRPr="00235095">
        <w:rPr>
          <w:rFonts w:cstheme="minorHAnsi"/>
          <w:bCs/>
        </w:rPr>
        <w:t>.</w:t>
      </w:r>
      <w:r w:rsidR="00ED7690">
        <w:rPr>
          <w:rFonts w:cstheme="minorHAnsi"/>
          <w:bCs/>
        </w:rPr>
        <w:t>10</w:t>
      </w:r>
      <w:r w:rsidRPr="00235095">
        <w:rPr>
          <w:rFonts w:cstheme="minorHAnsi"/>
          <w:bCs/>
        </w:rPr>
        <w:t>.202</w:t>
      </w:r>
      <w:r w:rsidR="002B55E3">
        <w:rPr>
          <w:rFonts w:cstheme="minorHAnsi"/>
          <w:bCs/>
        </w:rPr>
        <w:t>2</w:t>
      </w:r>
      <w:r w:rsidRPr="00235095">
        <w:rPr>
          <w:rFonts w:cstheme="minorHAnsi"/>
          <w:bCs/>
        </w:rPr>
        <w:t xml:space="preserve"> - do </w:t>
      </w:r>
      <w:r w:rsidR="00D923AE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3CF7EC34" w14:textId="17AD0D3C" w:rsidR="002E1515" w:rsidRDefault="00486202" w:rsidP="002E1515">
      <w:r w:rsidRPr="00235095">
        <w:rPr>
          <w:rFonts w:cstheme="minorHAnsi"/>
        </w:rPr>
        <w:t xml:space="preserve">       </w:t>
      </w:r>
      <w:hyperlink r:id="rId9" w:history="1">
        <w:r w:rsidR="00ED7690" w:rsidRPr="00F95214">
          <w:rPr>
            <w:rStyle w:val="Hypertextovprepojenie"/>
          </w:rPr>
          <w:t>https://josephine.proebiz.com/sk/tender/31814/summary</w:t>
        </w:r>
      </w:hyperlink>
    </w:p>
    <w:p w14:paraId="10AFA280" w14:textId="77777777" w:rsidR="00ED7690" w:rsidRDefault="00ED7690" w:rsidP="002E1515"/>
    <w:p w14:paraId="38E1431C" w14:textId="77777777" w:rsidR="00484785" w:rsidRPr="00235095" w:rsidRDefault="00484785" w:rsidP="002E1515">
      <w:pPr>
        <w:rPr>
          <w:rFonts w:cstheme="minorHAnsi"/>
        </w:rPr>
      </w:pPr>
    </w:p>
    <w:p w14:paraId="6475B6E7" w14:textId="01BD0DCF" w:rsidR="00F51370" w:rsidRPr="00235095" w:rsidRDefault="00F51370" w:rsidP="008117F9">
      <w:pPr>
        <w:pStyle w:val="Odsekzoznamu"/>
        <w:spacing w:after="0"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2F6B36F" w14:textId="77777777" w:rsidR="00F51370" w:rsidRPr="008117F9" w:rsidRDefault="00F51370" w:rsidP="008117F9">
      <w:pPr>
        <w:spacing w:after="0"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12F90EAC" w:rsidR="00F51370" w:rsidRPr="00696716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 w:rsidRPr="00235095">
        <w:rPr>
          <w:rFonts w:cstheme="minorHAnsi"/>
        </w:rPr>
        <w:t xml:space="preserve">Návrh na plnenie </w:t>
      </w:r>
      <w:r w:rsidRPr="006F239E">
        <w:rPr>
          <w:rFonts w:cstheme="minorHAnsi"/>
        </w:rPr>
        <w:t xml:space="preserve">kritéria </w:t>
      </w:r>
      <w:r w:rsidR="00235095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>(</w:t>
      </w:r>
      <w:r w:rsidR="006F239E" w:rsidRPr="006F239E">
        <w:rPr>
          <w:rFonts w:cstheme="minorHAnsi"/>
        </w:rPr>
        <w:t xml:space="preserve"> </w:t>
      </w:r>
      <w:r w:rsidRPr="006F239E">
        <w:rPr>
          <w:rFonts w:cstheme="minorHAnsi"/>
        </w:rPr>
        <w:t xml:space="preserve">podľa prílohy č. </w:t>
      </w:r>
      <w:r w:rsidR="00F825E7" w:rsidRPr="006F239E">
        <w:rPr>
          <w:rFonts w:cstheme="minorHAnsi"/>
        </w:rPr>
        <w:t>1</w:t>
      </w:r>
      <w:r w:rsidR="00C54074" w:rsidRPr="006F239E">
        <w:rPr>
          <w:rFonts w:cstheme="minorHAnsi"/>
        </w:rPr>
        <w:t>, vrátane prílohy 1.1</w:t>
      </w:r>
      <w:r w:rsidRPr="006F239E">
        <w:rPr>
          <w:rFonts w:cstheme="minorHAnsi"/>
        </w:rPr>
        <w:t>)</w:t>
      </w:r>
    </w:p>
    <w:p w14:paraId="77B48518" w14:textId="54F39761" w:rsidR="00696716" w:rsidRPr="006F239E" w:rsidRDefault="00696716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>V prípade ponuky ekvivalentných výrobkov  vyplnená príloha č.2</w:t>
      </w:r>
    </w:p>
    <w:p w14:paraId="0BAA90A3" w14:textId="77777777" w:rsidR="00F51370" w:rsidRPr="00235095" w:rsidRDefault="00F51370" w:rsidP="00F51370">
      <w:pPr>
        <w:spacing w:line="276" w:lineRule="auto"/>
        <w:rPr>
          <w:rFonts w:eastAsia="Calibri" w:cstheme="minorHAnsi"/>
          <w:shd w:val="clear" w:color="auto" w:fill="FFFFFF"/>
        </w:rPr>
      </w:pP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20A8DA53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označí za úspešného uchádzača s najlepším návrhom na plnenie kritérií</w:t>
      </w:r>
      <w:r w:rsidR="00696716">
        <w:rPr>
          <w:rFonts w:cstheme="minorHAnsi"/>
        </w:rPr>
        <w:t>.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699B0F92" w14:textId="2C5064FE" w:rsidR="008117F9" w:rsidRDefault="008117F9" w:rsidP="008117F9">
      <w:pPr>
        <w:spacing w:line="276" w:lineRule="auto"/>
        <w:ind w:left="318"/>
        <w:jc w:val="both"/>
        <w:rPr>
          <w:rFonts w:ascii="Times New Roman" w:hAnsi="Times New Roman"/>
          <w:sz w:val="24"/>
          <w:szCs w:val="24"/>
        </w:rPr>
      </w:pPr>
    </w:p>
    <w:p w14:paraId="424F20B4" w14:textId="77777777" w:rsidR="00F51370" w:rsidRPr="00235095" w:rsidRDefault="00F51370" w:rsidP="00F51370">
      <w:pPr>
        <w:tabs>
          <w:tab w:val="left" w:pos="4140"/>
        </w:tabs>
        <w:spacing w:line="276" w:lineRule="auto"/>
        <w:ind w:left="317" w:right="284" w:hanging="181"/>
        <w:jc w:val="right"/>
        <w:rPr>
          <w:rFonts w:cstheme="minorHAnsi"/>
          <w:lang w:eastAsia="ar-SA"/>
        </w:rPr>
      </w:pP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58931BDE" w14:textId="0E2A3D93" w:rsidR="00D923AE" w:rsidRDefault="00F51370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>Príloha č. 1 –</w:t>
      </w:r>
      <w:r w:rsidR="005322BF">
        <w:rPr>
          <w:rFonts w:cstheme="minorHAnsi"/>
          <w:bCs/>
        </w:rPr>
        <w:t xml:space="preserve">   </w:t>
      </w:r>
      <w:r w:rsidRPr="00235095">
        <w:rPr>
          <w:rFonts w:cstheme="minorHAnsi"/>
          <w:bCs/>
        </w:rPr>
        <w:t xml:space="preserve"> Návrh na plnenie kritéri</w:t>
      </w:r>
      <w:r w:rsidR="00D923AE">
        <w:rPr>
          <w:rFonts w:cstheme="minorHAnsi"/>
          <w:bCs/>
        </w:rPr>
        <w:t>a</w:t>
      </w:r>
      <w:r w:rsidRPr="00235095">
        <w:rPr>
          <w:rFonts w:cstheme="minorHAnsi"/>
          <w:bCs/>
        </w:rPr>
        <w:t>,</w:t>
      </w:r>
      <w:r w:rsidR="00235095" w:rsidRPr="00235095">
        <w:rPr>
          <w:rFonts w:cstheme="minorHAnsi"/>
          <w:bCs/>
        </w:rPr>
        <w:t xml:space="preserve"> </w:t>
      </w:r>
    </w:p>
    <w:p w14:paraId="3BAB1B19" w14:textId="7207E479" w:rsidR="00F51370" w:rsidRPr="00235095" w:rsidRDefault="005322BF" w:rsidP="00D923AE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>
        <w:rPr>
          <w:rFonts w:cstheme="minorHAnsi"/>
          <w:bCs/>
        </w:rPr>
        <w:t xml:space="preserve">Príloha č. 1.1. - Druh, </w:t>
      </w:r>
      <w:r w:rsidRPr="00235095">
        <w:rPr>
          <w:rFonts w:cstheme="minorHAnsi"/>
          <w:bCs/>
        </w:rPr>
        <w:t>počet</w:t>
      </w:r>
      <w:r>
        <w:rPr>
          <w:rFonts w:cstheme="minorHAnsi"/>
          <w:bCs/>
        </w:rPr>
        <w:t xml:space="preserve"> ks</w:t>
      </w:r>
      <w:r w:rsidRPr="00235095">
        <w:rPr>
          <w:rFonts w:cstheme="minorHAnsi"/>
          <w:bCs/>
        </w:rPr>
        <w:t>,</w:t>
      </w:r>
      <w:r w:rsidR="00D923AE">
        <w:rPr>
          <w:rFonts w:cstheme="minorHAnsi"/>
          <w:bCs/>
        </w:rPr>
        <w:t xml:space="preserve">  </w:t>
      </w:r>
      <w:r w:rsidR="00235095" w:rsidRPr="00235095">
        <w:rPr>
          <w:rFonts w:cstheme="minorHAnsi"/>
          <w:bCs/>
        </w:rPr>
        <w:t>jednotkové ceny</w:t>
      </w:r>
    </w:p>
    <w:p w14:paraId="304F6A0B" w14:textId="4356CCC2" w:rsidR="00235095" w:rsidRPr="00235095" w:rsidRDefault="00235095" w:rsidP="005322BF">
      <w:pPr>
        <w:tabs>
          <w:tab w:val="left" w:pos="1102"/>
        </w:tabs>
        <w:spacing w:after="0"/>
        <w:ind w:firstLine="425"/>
        <w:rPr>
          <w:rFonts w:cstheme="minorHAnsi"/>
          <w:bCs/>
        </w:rPr>
      </w:pPr>
      <w:r w:rsidRPr="00235095">
        <w:rPr>
          <w:rFonts w:cstheme="minorHAnsi"/>
          <w:bCs/>
        </w:rPr>
        <w:t xml:space="preserve">Príloha č. 2. – </w:t>
      </w:r>
      <w:r w:rsidR="005322BF">
        <w:rPr>
          <w:rFonts w:cstheme="minorHAnsi"/>
          <w:bCs/>
        </w:rPr>
        <w:t xml:space="preserve">  </w:t>
      </w:r>
      <w:r w:rsidRPr="00235095">
        <w:rPr>
          <w:rFonts w:cstheme="minorHAnsi"/>
          <w:bCs/>
        </w:rPr>
        <w:t>Opis predmetu zákazky</w:t>
      </w:r>
      <w:r w:rsidR="002C5B44">
        <w:rPr>
          <w:rFonts w:cstheme="minorHAnsi"/>
          <w:bCs/>
        </w:rPr>
        <w:t xml:space="preserve"> – technická špecifikácia</w:t>
      </w:r>
      <w:r w:rsidRPr="00235095">
        <w:rPr>
          <w:rFonts w:cstheme="minorHAnsi"/>
          <w:bCs/>
        </w:rPr>
        <w:t xml:space="preserve">, </w:t>
      </w:r>
      <w:r w:rsidR="00696716">
        <w:rPr>
          <w:rFonts w:cstheme="minorHAnsi"/>
          <w:bCs/>
        </w:rPr>
        <w:t>ekvivalentný výrobok</w:t>
      </w:r>
    </w:p>
    <w:p w14:paraId="4D40A3EE" w14:textId="61D80C9F" w:rsidR="00F51370" w:rsidRPr="00235095" w:rsidRDefault="00F51370" w:rsidP="005322BF">
      <w:pPr>
        <w:tabs>
          <w:tab w:val="left" w:pos="1102"/>
        </w:tabs>
        <w:spacing w:after="0"/>
        <w:ind w:firstLine="425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5322BF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5322BF">
        <w:rPr>
          <w:rFonts w:cstheme="minorHAnsi"/>
          <w:bCs/>
        </w:rPr>
        <w:t xml:space="preserve">    </w:t>
      </w:r>
      <w:r w:rsidR="002C5B44">
        <w:rPr>
          <w:rFonts w:cstheme="minorHAnsi"/>
          <w:bCs/>
        </w:rPr>
        <w:t>Vzor objednávky</w:t>
      </w:r>
      <w:r w:rsidR="00C54074">
        <w:rPr>
          <w:rFonts w:cstheme="minorHAnsi"/>
          <w:bCs/>
        </w:rPr>
        <w:t xml:space="preserve"> s VOP</w:t>
      </w:r>
    </w:p>
    <w:sectPr w:rsidR="00F51370" w:rsidRPr="002350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A8CB" w14:textId="77777777" w:rsidR="00C53762" w:rsidRDefault="00C53762" w:rsidP="00EC368F">
      <w:pPr>
        <w:spacing w:after="0" w:line="240" w:lineRule="auto"/>
      </w:pPr>
      <w:r>
        <w:separator/>
      </w:r>
    </w:p>
  </w:endnote>
  <w:endnote w:type="continuationSeparator" w:id="0">
    <w:p w14:paraId="46BF493F" w14:textId="77777777" w:rsidR="00C53762" w:rsidRDefault="00C53762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3AAF" w14:textId="77777777" w:rsidR="00C53762" w:rsidRDefault="00C53762" w:rsidP="00EC368F">
      <w:pPr>
        <w:spacing w:after="0" w:line="240" w:lineRule="auto"/>
      </w:pPr>
      <w:r>
        <w:separator/>
      </w:r>
    </w:p>
  </w:footnote>
  <w:footnote w:type="continuationSeparator" w:id="0">
    <w:p w14:paraId="31B750CE" w14:textId="77777777" w:rsidR="00C53762" w:rsidRDefault="00C53762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3D5" w14:textId="35A6FBC3" w:rsidR="00AB1429" w:rsidRPr="0048176A" w:rsidRDefault="00940E8A" w:rsidP="00940E8A">
    <w:pPr>
      <w:pStyle w:val="Default"/>
      <w:jc w:val="center"/>
      <w:rPr>
        <w:b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Z</w:t>
    </w:r>
    <w:r w:rsidR="002F5F00" w:rsidRPr="00A025DC">
      <w:rPr>
        <w:rFonts w:asciiTheme="minorHAnsi" w:hAnsiTheme="minorHAnsi" w:cstheme="minorHAnsi"/>
        <w:sz w:val="18"/>
        <w:szCs w:val="18"/>
      </w:rPr>
      <w:t>ákazk</w:t>
    </w:r>
    <w:r>
      <w:rPr>
        <w:rFonts w:asciiTheme="minorHAnsi" w:hAnsiTheme="minorHAnsi" w:cstheme="minorHAnsi"/>
        <w:sz w:val="18"/>
        <w:szCs w:val="18"/>
      </w:rPr>
      <w:t>a</w:t>
    </w:r>
    <w:r w:rsidR="002F5F00" w:rsidRPr="00A025DC">
      <w:rPr>
        <w:rFonts w:asciiTheme="minorHAnsi" w:hAnsiTheme="minorHAnsi" w:cstheme="minorHAnsi"/>
        <w:sz w:val="18"/>
        <w:szCs w:val="18"/>
      </w:rPr>
      <w:t xml:space="preserve"> v rámci </w:t>
    </w:r>
    <w:r w:rsidR="00EC368F" w:rsidRPr="00A025DC">
      <w:rPr>
        <w:rFonts w:asciiTheme="minorHAnsi" w:hAnsiTheme="minorHAnsi" w:cstheme="minorHAnsi"/>
        <w:sz w:val="18"/>
        <w:szCs w:val="18"/>
      </w:rPr>
      <w:t>zriaden</w:t>
    </w:r>
    <w:r w:rsidR="002F5F00" w:rsidRPr="00A025DC">
      <w:rPr>
        <w:rFonts w:asciiTheme="minorHAnsi" w:hAnsiTheme="minorHAnsi" w:cstheme="minorHAnsi"/>
        <w:sz w:val="18"/>
        <w:szCs w:val="18"/>
      </w:rPr>
      <w:t>ého</w:t>
    </w:r>
    <w:r w:rsidR="00EC368F" w:rsidRPr="00A025DC">
      <w:rPr>
        <w:rFonts w:asciiTheme="minorHAnsi" w:hAnsiTheme="minorHAnsi" w:cstheme="minorHAnsi"/>
        <w:sz w:val="18"/>
        <w:szCs w:val="18"/>
      </w:rPr>
      <w:t xml:space="preserve"> dynamického nákupného systému</w:t>
    </w:r>
    <w:r w:rsidR="00A025DC">
      <w:rPr>
        <w:rFonts w:asciiTheme="minorHAnsi" w:hAnsiTheme="minorHAnsi" w:cstheme="minorHAnsi"/>
        <w:sz w:val="18"/>
        <w:szCs w:val="18"/>
      </w:rPr>
      <w:t xml:space="preserve">: </w:t>
    </w:r>
    <w:r w:rsidR="00AB1429" w:rsidRPr="0048176A">
      <w:rPr>
        <w:b/>
        <w:sz w:val="18"/>
        <w:szCs w:val="18"/>
      </w:rPr>
      <w:t>„</w:t>
    </w:r>
    <w:r w:rsidR="003A3CAB" w:rsidRPr="00CD0148">
      <w:rPr>
        <w:rFonts w:ascii="Times New Roman" w:hAnsi="Times New Roman" w:cs="Times New Roman"/>
        <w:b/>
        <w:color w:val="44546A" w:themeColor="text2"/>
        <w:sz w:val="22"/>
        <w:szCs w:val="22"/>
      </w:rPr>
      <w:t>Dodanie pohrebných truhiel pre potreby MARIANUM - Pohrebníctvo mesta Bratislavy</w:t>
    </w:r>
    <w:r w:rsidR="00AB1429" w:rsidRPr="0048176A">
      <w:rPr>
        <w:b/>
        <w:sz w:val="18"/>
        <w:szCs w:val="18"/>
      </w:rPr>
      <w:t>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84586">
    <w:abstractNumId w:val="6"/>
  </w:num>
  <w:num w:numId="2" w16cid:durableId="1123769400">
    <w:abstractNumId w:val="2"/>
  </w:num>
  <w:num w:numId="3" w16cid:durableId="2105421872">
    <w:abstractNumId w:val="0"/>
  </w:num>
  <w:num w:numId="4" w16cid:durableId="957372635">
    <w:abstractNumId w:val="4"/>
  </w:num>
  <w:num w:numId="5" w16cid:durableId="1372459226">
    <w:abstractNumId w:val="5"/>
  </w:num>
  <w:num w:numId="6" w16cid:durableId="1003515281">
    <w:abstractNumId w:val="3"/>
  </w:num>
  <w:num w:numId="7" w16cid:durableId="372005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42225"/>
    <w:rsid w:val="00077120"/>
    <w:rsid w:val="00091F76"/>
    <w:rsid w:val="000A63D0"/>
    <w:rsid w:val="000E7F62"/>
    <w:rsid w:val="00105BD7"/>
    <w:rsid w:val="00106015"/>
    <w:rsid w:val="00130EF4"/>
    <w:rsid w:val="001441AF"/>
    <w:rsid w:val="00164FD4"/>
    <w:rsid w:val="00172C74"/>
    <w:rsid w:val="001964C6"/>
    <w:rsid w:val="001C25AD"/>
    <w:rsid w:val="001D763F"/>
    <w:rsid w:val="00204CB6"/>
    <w:rsid w:val="0022441E"/>
    <w:rsid w:val="00226F06"/>
    <w:rsid w:val="00235095"/>
    <w:rsid w:val="0025040D"/>
    <w:rsid w:val="002B55E3"/>
    <w:rsid w:val="002C5B44"/>
    <w:rsid w:val="002E092F"/>
    <w:rsid w:val="002E0D5D"/>
    <w:rsid w:val="002E1515"/>
    <w:rsid w:val="002F5F00"/>
    <w:rsid w:val="00303238"/>
    <w:rsid w:val="003542F1"/>
    <w:rsid w:val="00364673"/>
    <w:rsid w:val="00377B6A"/>
    <w:rsid w:val="00390DFB"/>
    <w:rsid w:val="0039552A"/>
    <w:rsid w:val="003A19E6"/>
    <w:rsid w:val="003A3CAB"/>
    <w:rsid w:val="003C5A38"/>
    <w:rsid w:val="003D104A"/>
    <w:rsid w:val="003E287E"/>
    <w:rsid w:val="003F7D7D"/>
    <w:rsid w:val="00401254"/>
    <w:rsid w:val="004029EE"/>
    <w:rsid w:val="00413394"/>
    <w:rsid w:val="0041394A"/>
    <w:rsid w:val="00440ED5"/>
    <w:rsid w:val="00457266"/>
    <w:rsid w:val="00484785"/>
    <w:rsid w:val="00486202"/>
    <w:rsid w:val="004B4522"/>
    <w:rsid w:val="004E7423"/>
    <w:rsid w:val="004F0424"/>
    <w:rsid w:val="005057E5"/>
    <w:rsid w:val="005322BF"/>
    <w:rsid w:val="00570D16"/>
    <w:rsid w:val="00586A78"/>
    <w:rsid w:val="00592619"/>
    <w:rsid w:val="005E3EE9"/>
    <w:rsid w:val="00647BF9"/>
    <w:rsid w:val="00664138"/>
    <w:rsid w:val="0069030C"/>
    <w:rsid w:val="00696716"/>
    <w:rsid w:val="006A1038"/>
    <w:rsid w:val="006C5310"/>
    <w:rsid w:val="006C7EBC"/>
    <w:rsid w:val="006E4618"/>
    <w:rsid w:val="006F239E"/>
    <w:rsid w:val="00715D8F"/>
    <w:rsid w:val="00752661"/>
    <w:rsid w:val="00783B3C"/>
    <w:rsid w:val="007C512F"/>
    <w:rsid w:val="008117F9"/>
    <w:rsid w:val="008444EA"/>
    <w:rsid w:val="008533E0"/>
    <w:rsid w:val="008548CB"/>
    <w:rsid w:val="008549D9"/>
    <w:rsid w:val="008718F2"/>
    <w:rsid w:val="00880434"/>
    <w:rsid w:val="008840A1"/>
    <w:rsid w:val="008B3B1B"/>
    <w:rsid w:val="008F2AF2"/>
    <w:rsid w:val="00934BD2"/>
    <w:rsid w:val="00940E8A"/>
    <w:rsid w:val="00950591"/>
    <w:rsid w:val="009839C2"/>
    <w:rsid w:val="009A4585"/>
    <w:rsid w:val="009F2B5D"/>
    <w:rsid w:val="00A025DC"/>
    <w:rsid w:val="00A465CA"/>
    <w:rsid w:val="00A636F9"/>
    <w:rsid w:val="00A742A2"/>
    <w:rsid w:val="00A93D09"/>
    <w:rsid w:val="00AB1429"/>
    <w:rsid w:val="00B125A2"/>
    <w:rsid w:val="00B355F0"/>
    <w:rsid w:val="00B707AC"/>
    <w:rsid w:val="00B718A9"/>
    <w:rsid w:val="00BA0BE9"/>
    <w:rsid w:val="00BE1E5B"/>
    <w:rsid w:val="00C320BF"/>
    <w:rsid w:val="00C33392"/>
    <w:rsid w:val="00C4062C"/>
    <w:rsid w:val="00C53762"/>
    <w:rsid w:val="00C54074"/>
    <w:rsid w:val="00C57B73"/>
    <w:rsid w:val="00CA2CAB"/>
    <w:rsid w:val="00CB7C0A"/>
    <w:rsid w:val="00CC20DD"/>
    <w:rsid w:val="00D366AB"/>
    <w:rsid w:val="00D6097E"/>
    <w:rsid w:val="00D801B2"/>
    <w:rsid w:val="00D91E90"/>
    <w:rsid w:val="00D923AE"/>
    <w:rsid w:val="00D93E1A"/>
    <w:rsid w:val="00D965FC"/>
    <w:rsid w:val="00DC711E"/>
    <w:rsid w:val="00DD5898"/>
    <w:rsid w:val="00E42132"/>
    <w:rsid w:val="00E95FD6"/>
    <w:rsid w:val="00EB6A94"/>
    <w:rsid w:val="00EC368F"/>
    <w:rsid w:val="00ED66B4"/>
    <w:rsid w:val="00ED7690"/>
    <w:rsid w:val="00EF3E23"/>
    <w:rsid w:val="00F32364"/>
    <w:rsid w:val="00F33F43"/>
    <w:rsid w:val="00F51370"/>
    <w:rsid w:val="00F560C5"/>
    <w:rsid w:val="00F71971"/>
    <w:rsid w:val="00F825E7"/>
    <w:rsid w:val="00F93B2C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31814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8</cp:revision>
  <cp:lastPrinted>2022-01-13T09:08:00Z</cp:lastPrinted>
  <dcterms:created xsi:type="dcterms:W3CDTF">2022-10-03T08:42:00Z</dcterms:created>
  <dcterms:modified xsi:type="dcterms:W3CDTF">2022-10-03T10:55:00Z</dcterms:modified>
</cp:coreProperties>
</file>