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35EEF" w14:textId="3E4D1DC9" w:rsidR="00541845" w:rsidRPr="004D4B4C" w:rsidRDefault="00792BCA" w:rsidP="00C05506">
      <w:pPr>
        <w:tabs>
          <w:tab w:val="center" w:pos="428"/>
          <w:tab w:val="right" w:pos="9504"/>
        </w:tabs>
        <w:spacing w:after="124"/>
        <w:ind w:left="0" w:firstLine="0"/>
        <w:jc w:val="center"/>
        <w:rPr>
          <w:rFonts w:ascii="Arial" w:hAnsi="Arial" w:cs="Arial"/>
        </w:rPr>
      </w:pPr>
      <w:r w:rsidRPr="00792BCA">
        <w:rPr>
          <w:noProof/>
        </w:rPr>
        <w:drawing>
          <wp:inline distT="0" distB="0" distL="0" distR="0" wp14:anchorId="6215DB74" wp14:editId="4E467C84">
            <wp:extent cx="2781300" cy="11462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6017" cy="1160507"/>
                    </a:xfrm>
                    <a:prstGeom prst="rect">
                      <a:avLst/>
                    </a:prstGeom>
                  </pic:spPr>
                </pic:pic>
              </a:graphicData>
            </a:graphic>
          </wp:inline>
        </w:drawing>
      </w:r>
    </w:p>
    <w:p w14:paraId="6C42DACD" w14:textId="77777777" w:rsidR="00954796" w:rsidRDefault="00954796">
      <w:pPr>
        <w:spacing w:after="315" w:line="259" w:lineRule="auto"/>
        <w:ind w:left="0" w:right="804" w:firstLine="0"/>
        <w:jc w:val="right"/>
        <w:rPr>
          <w:rFonts w:ascii="Arial" w:hAnsi="Arial" w:cs="Arial"/>
        </w:rPr>
      </w:pPr>
    </w:p>
    <w:p w14:paraId="6F69B816" w14:textId="77777777" w:rsidR="004A7D8F" w:rsidRPr="00E9648B" w:rsidRDefault="004A7D8F" w:rsidP="004A7D8F">
      <w:pPr>
        <w:spacing w:after="0" w:line="259" w:lineRule="auto"/>
        <w:ind w:left="436"/>
        <w:jc w:val="center"/>
        <w:rPr>
          <w:rFonts w:ascii="Arial" w:eastAsia="Calibri" w:hAnsi="Arial" w:cs="Arial"/>
          <w:color w:val="auto"/>
          <w:sz w:val="28"/>
          <w:szCs w:val="28"/>
        </w:rPr>
      </w:pPr>
      <w:r w:rsidRPr="00E9648B">
        <w:rPr>
          <w:rFonts w:ascii="Arial" w:eastAsia="Calibri" w:hAnsi="Arial" w:cs="Arial"/>
          <w:color w:val="auto"/>
          <w:sz w:val="28"/>
          <w:szCs w:val="28"/>
        </w:rPr>
        <w:t>NADLIMITNÁ ZÁKAZKA NA POSKYTOVANIE SLUŽIEB</w:t>
      </w:r>
    </w:p>
    <w:p w14:paraId="5B1460FF" w14:textId="77777777" w:rsidR="004A7D8F" w:rsidRDefault="004A7D8F">
      <w:pPr>
        <w:spacing w:after="315" w:line="259" w:lineRule="auto"/>
        <w:ind w:left="0" w:right="804" w:firstLine="0"/>
        <w:jc w:val="right"/>
        <w:rPr>
          <w:rFonts w:ascii="Arial" w:hAnsi="Arial" w:cs="Arial"/>
        </w:rPr>
      </w:pPr>
    </w:p>
    <w:p w14:paraId="283DCBB8" w14:textId="69F0EF2C" w:rsidR="00541845" w:rsidRPr="004D4B4C" w:rsidRDefault="00074521">
      <w:pPr>
        <w:spacing w:after="315" w:line="259" w:lineRule="auto"/>
        <w:ind w:left="0" w:right="804" w:firstLine="0"/>
        <w:jc w:val="right"/>
        <w:rPr>
          <w:rFonts w:ascii="Arial" w:hAnsi="Arial" w:cs="Arial"/>
        </w:rPr>
      </w:pPr>
      <w:r w:rsidRPr="004D4B4C">
        <w:rPr>
          <w:rFonts w:ascii="Arial" w:hAnsi="Arial" w:cs="Arial"/>
        </w:rPr>
        <w:t xml:space="preserve"> </w:t>
      </w:r>
    </w:p>
    <w:p w14:paraId="65BD23F7" w14:textId="77777777" w:rsidR="00541845" w:rsidRPr="00792BCA" w:rsidRDefault="00074521">
      <w:pPr>
        <w:spacing w:after="39" w:line="259" w:lineRule="auto"/>
        <w:ind w:left="422" w:firstLine="0"/>
        <w:jc w:val="center"/>
        <w:rPr>
          <w:rFonts w:ascii="Arial" w:hAnsi="Arial" w:cs="Arial"/>
          <w:b/>
          <w:bCs/>
          <w:color w:val="auto"/>
        </w:rPr>
      </w:pPr>
      <w:r w:rsidRPr="00792BCA">
        <w:rPr>
          <w:rFonts w:ascii="Arial" w:eastAsia="Calibri" w:hAnsi="Arial" w:cs="Arial"/>
          <w:b/>
          <w:bCs/>
          <w:color w:val="auto"/>
          <w:sz w:val="48"/>
        </w:rPr>
        <w:t xml:space="preserve">SÚŤAŽNÉ PODKLADY </w:t>
      </w:r>
    </w:p>
    <w:p w14:paraId="24199792" w14:textId="6CEF7E75" w:rsidR="00541845" w:rsidRPr="00D10418" w:rsidRDefault="00074521" w:rsidP="00D10418">
      <w:pPr>
        <w:spacing w:after="0" w:line="259" w:lineRule="auto"/>
        <w:ind w:left="510" w:firstLine="0"/>
        <w:jc w:val="center"/>
        <w:rPr>
          <w:rFonts w:ascii="Arial" w:hAnsi="Arial" w:cs="Arial"/>
          <w:b/>
          <w:bCs/>
          <w:color w:val="auto"/>
          <w:sz w:val="32"/>
          <w:szCs w:val="32"/>
        </w:rPr>
      </w:pPr>
      <w:r w:rsidRPr="00D10418">
        <w:rPr>
          <w:rFonts w:ascii="Arial" w:eastAsia="Calibri" w:hAnsi="Arial" w:cs="Arial"/>
          <w:b/>
          <w:bCs/>
          <w:color w:val="auto"/>
          <w:sz w:val="32"/>
          <w:szCs w:val="32"/>
        </w:rPr>
        <w:t xml:space="preserve">k zriadeniu dynamického nákupného systému </w:t>
      </w:r>
      <w:r w:rsidR="00BC1166">
        <w:rPr>
          <w:rFonts w:ascii="Arial" w:eastAsia="Calibri" w:hAnsi="Arial" w:cs="Arial"/>
          <w:b/>
          <w:bCs/>
          <w:color w:val="auto"/>
          <w:sz w:val="32"/>
          <w:szCs w:val="32"/>
        </w:rPr>
        <w:t xml:space="preserve">postupom užšej súťaže </w:t>
      </w:r>
      <w:r w:rsidR="00A617E6" w:rsidRPr="00D10418">
        <w:rPr>
          <w:rFonts w:ascii="Arial" w:eastAsia="Calibri" w:hAnsi="Arial" w:cs="Arial"/>
          <w:b/>
          <w:bCs/>
          <w:color w:val="auto"/>
          <w:sz w:val="32"/>
          <w:szCs w:val="32"/>
        </w:rPr>
        <w:t>na predmet zákazky</w:t>
      </w:r>
    </w:p>
    <w:p w14:paraId="756F2721" w14:textId="37D9F3B3" w:rsidR="00954796" w:rsidRDefault="00954796">
      <w:pPr>
        <w:spacing w:after="0" w:line="259" w:lineRule="auto"/>
        <w:ind w:left="436"/>
        <w:jc w:val="center"/>
        <w:rPr>
          <w:rFonts w:ascii="Arial" w:eastAsia="Calibri" w:hAnsi="Arial" w:cs="Arial"/>
          <w:color w:val="2F5496"/>
          <w:sz w:val="40"/>
        </w:rPr>
      </w:pPr>
    </w:p>
    <w:p w14:paraId="3F66E46E" w14:textId="77777777" w:rsidR="004A7D8F" w:rsidRDefault="004A7D8F">
      <w:pPr>
        <w:spacing w:after="0" w:line="259" w:lineRule="auto"/>
        <w:ind w:left="436"/>
        <w:jc w:val="center"/>
        <w:rPr>
          <w:rFonts w:ascii="Arial" w:eastAsia="Calibri" w:hAnsi="Arial" w:cs="Arial"/>
          <w:color w:val="2F5496"/>
          <w:sz w:val="40"/>
        </w:rPr>
      </w:pPr>
    </w:p>
    <w:p w14:paraId="199C893F" w14:textId="214693F5" w:rsidR="004D1D92" w:rsidRPr="00952F41" w:rsidRDefault="007E5109">
      <w:pPr>
        <w:spacing w:after="0" w:line="259" w:lineRule="auto"/>
        <w:ind w:left="436"/>
        <w:jc w:val="center"/>
        <w:rPr>
          <w:rFonts w:ascii="Arial" w:hAnsi="Arial" w:cs="Arial"/>
          <w:b/>
          <w:bCs/>
          <w:color w:val="2F5496" w:themeColor="accent1" w:themeShade="BF"/>
          <w:sz w:val="32"/>
          <w:szCs w:val="32"/>
        </w:rPr>
      </w:pPr>
      <w:bookmarkStart w:id="0" w:name="_Hlk128561656"/>
      <w:r w:rsidRPr="00952F41">
        <w:rPr>
          <w:rFonts w:ascii="Arial" w:hAnsi="Arial" w:cs="Arial"/>
          <w:b/>
          <w:bCs/>
          <w:color w:val="2F5496" w:themeColor="accent1" w:themeShade="BF"/>
          <w:sz w:val="32"/>
          <w:szCs w:val="32"/>
        </w:rPr>
        <w:t>Projekčné služby - p</w:t>
      </w:r>
      <w:r w:rsidR="003D248E" w:rsidRPr="00952F41">
        <w:rPr>
          <w:rFonts w:ascii="Arial" w:hAnsi="Arial" w:cs="Arial"/>
          <w:b/>
          <w:bCs/>
          <w:color w:val="2F5496" w:themeColor="accent1" w:themeShade="BF"/>
          <w:sz w:val="32"/>
          <w:szCs w:val="32"/>
        </w:rPr>
        <w:t>rojektov</w:t>
      </w:r>
      <w:r w:rsidRPr="00952F41">
        <w:rPr>
          <w:rFonts w:ascii="Arial" w:hAnsi="Arial" w:cs="Arial"/>
          <w:b/>
          <w:bCs/>
          <w:color w:val="2F5496" w:themeColor="accent1" w:themeShade="BF"/>
          <w:sz w:val="32"/>
          <w:szCs w:val="32"/>
        </w:rPr>
        <w:t>é</w:t>
      </w:r>
      <w:r w:rsidR="003D248E" w:rsidRPr="00952F41">
        <w:rPr>
          <w:rFonts w:ascii="Arial" w:hAnsi="Arial" w:cs="Arial"/>
          <w:b/>
          <w:bCs/>
          <w:color w:val="2F5496" w:themeColor="accent1" w:themeShade="BF"/>
          <w:sz w:val="32"/>
          <w:szCs w:val="32"/>
        </w:rPr>
        <w:t xml:space="preserve"> štúdi</w:t>
      </w:r>
      <w:r w:rsidRPr="00952F41">
        <w:rPr>
          <w:rFonts w:ascii="Arial" w:hAnsi="Arial" w:cs="Arial"/>
          <w:b/>
          <w:bCs/>
          <w:color w:val="2F5496" w:themeColor="accent1" w:themeShade="BF"/>
          <w:sz w:val="32"/>
          <w:szCs w:val="32"/>
        </w:rPr>
        <w:t>e</w:t>
      </w:r>
      <w:r w:rsidR="003D248E" w:rsidRPr="00952F41">
        <w:rPr>
          <w:rFonts w:ascii="Arial" w:hAnsi="Arial" w:cs="Arial"/>
          <w:b/>
          <w:bCs/>
          <w:color w:val="2F5496" w:themeColor="accent1" w:themeShade="BF"/>
          <w:sz w:val="32"/>
          <w:szCs w:val="32"/>
        </w:rPr>
        <w:t>, projektov</w:t>
      </w:r>
      <w:r w:rsidRPr="00952F41">
        <w:rPr>
          <w:rFonts w:ascii="Arial" w:hAnsi="Arial" w:cs="Arial"/>
          <w:b/>
          <w:bCs/>
          <w:color w:val="2F5496" w:themeColor="accent1" w:themeShade="BF"/>
          <w:sz w:val="32"/>
          <w:szCs w:val="32"/>
        </w:rPr>
        <w:t>é dokumentácie</w:t>
      </w:r>
      <w:r w:rsidR="00D8265A" w:rsidRPr="00952F41">
        <w:rPr>
          <w:rFonts w:ascii="Arial" w:hAnsi="Arial" w:cs="Arial"/>
          <w:b/>
          <w:bCs/>
          <w:color w:val="2F5496" w:themeColor="accent1" w:themeShade="BF"/>
          <w:sz w:val="32"/>
          <w:szCs w:val="32"/>
        </w:rPr>
        <w:t>, služby odborného poradenstva</w:t>
      </w:r>
      <w:bookmarkEnd w:id="0"/>
      <w:r w:rsidR="003D248E" w:rsidRPr="00952F41">
        <w:rPr>
          <w:rFonts w:ascii="Arial" w:hAnsi="Arial" w:cs="Arial"/>
          <w:b/>
          <w:bCs/>
          <w:color w:val="2F5496" w:themeColor="accent1" w:themeShade="BF"/>
          <w:sz w:val="32"/>
          <w:szCs w:val="32"/>
        </w:rPr>
        <w:t xml:space="preserve"> </w:t>
      </w:r>
    </w:p>
    <w:p w14:paraId="78A10671" w14:textId="77777777" w:rsidR="00954796" w:rsidRPr="004D4B4C" w:rsidRDefault="00954796">
      <w:pPr>
        <w:spacing w:after="0" w:line="259" w:lineRule="auto"/>
        <w:ind w:left="436"/>
        <w:jc w:val="center"/>
        <w:rPr>
          <w:rFonts w:ascii="Arial" w:hAnsi="Arial" w:cs="Arial"/>
        </w:rPr>
      </w:pPr>
    </w:p>
    <w:p w14:paraId="7E5A1976" w14:textId="4246E52B" w:rsidR="00E9648B" w:rsidRDefault="00E9648B" w:rsidP="00ED52EF">
      <w:pPr>
        <w:spacing w:after="9" w:line="270" w:lineRule="auto"/>
        <w:ind w:left="430" w:right="147"/>
        <w:jc w:val="center"/>
        <w:rPr>
          <w:rFonts w:ascii="Arial" w:hAnsi="Arial" w:cs="Arial"/>
          <w:szCs w:val="24"/>
        </w:rPr>
      </w:pPr>
    </w:p>
    <w:p w14:paraId="34D26AEE" w14:textId="77777777" w:rsidR="004A7D8F" w:rsidRDefault="004A7D8F" w:rsidP="00ED52EF">
      <w:pPr>
        <w:spacing w:after="9" w:line="270" w:lineRule="auto"/>
        <w:ind w:left="430" w:right="147"/>
        <w:jc w:val="center"/>
        <w:rPr>
          <w:rFonts w:ascii="Arial" w:hAnsi="Arial" w:cs="Arial"/>
          <w:szCs w:val="24"/>
        </w:rPr>
      </w:pPr>
    </w:p>
    <w:p w14:paraId="69517640" w14:textId="77777777" w:rsidR="008D518F" w:rsidRDefault="00272E21" w:rsidP="00ED52EF">
      <w:pPr>
        <w:spacing w:after="9" w:line="270" w:lineRule="auto"/>
        <w:ind w:left="430" w:right="147"/>
        <w:jc w:val="center"/>
        <w:rPr>
          <w:rFonts w:ascii="Arial" w:hAnsi="Arial" w:cs="Arial"/>
          <w:szCs w:val="24"/>
        </w:rPr>
      </w:pPr>
      <w:r w:rsidRPr="00A57138">
        <w:rPr>
          <w:rFonts w:ascii="Arial" w:hAnsi="Arial" w:cs="Arial"/>
          <w:szCs w:val="24"/>
        </w:rPr>
        <w:t>D</w:t>
      </w:r>
      <w:r w:rsidR="00074521" w:rsidRPr="00A57138">
        <w:rPr>
          <w:rFonts w:ascii="Arial" w:hAnsi="Arial" w:cs="Arial"/>
          <w:szCs w:val="24"/>
        </w:rPr>
        <w:t xml:space="preserve">ynamický nákupný systém vyhlásený postupom zadávania nadlimitnej zákazky podľa ustanovení § 58 až </w:t>
      </w:r>
      <w:r w:rsidR="00756888" w:rsidRPr="00A57138">
        <w:rPr>
          <w:rFonts w:ascii="Arial" w:hAnsi="Arial" w:cs="Arial"/>
          <w:szCs w:val="24"/>
        </w:rPr>
        <w:t xml:space="preserve">§ </w:t>
      </w:r>
      <w:r w:rsidR="00074521" w:rsidRPr="00A57138">
        <w:rPr>
          <w:rFonts w:ascii="Arial" w:hAnsi="Arial" w:cs="Arial"/>
          <w:szCs w:val="24"/>
        </w:rPr>
        <w:t xml:space="preserve">61 zákona č. 343/2015 Z. z. o verejnom obstarávaní </w:t>
      </w:r>
      <w:r w:rsidR="008D518F">
        <w:rPr>
          <w:rFonts w:ascii="Arial" w:hAnsi="Arial" w:cs="Arial"/>
          <w:szCs w:val="24"/>
        </w:rPr>
        <w:br/>
      </w:r>
      <w:r w:rsidR="00074521" w:rsidRPr="00A57138">
        <w:rPr>
          <w:rFonts w:ascii="Arial" w:hAnsi="Arial" w:cs="Arial"/>
          <w:szCs w:val="24"/>
        </w:rPr>
        <w:t xml:space="preserve">a o zmene a doplnení niektorých zákonov v znení neskorších predpisov </w:t>
      </w:r>
    </w:p>
    <w:p w14:paraId="5701BA90" w14:textId="4A66EAFB" w:rsidR="00541845" w:rsidRPr="00A57138" w:rsidRDefault="00074521" w:rsidP="00ED52EF">
      <w:pPr>
        <w:spacing w:after="9" w:line="270" w:lineRule="auto"/>
        <w:ind w:left="430" w:right="147"/>
        <w:jc w:val="center"/>
        <w:rPr>
          <w:rFonts w:ascii="Arial" w:hAnsi="Arial" w:cs="Arial"/>
          <w:szCs w:val="24"/>
        </w:rPr>
      </w:pPr>
      <w:r w:rsidRPr="00A57138">
        <w:rPr>
          <w:rFonts w:ascii="Arial" w:hAnsi="Arial" w:cs="Arial"/>
          <w:szCs w:val="24"/>
        </w:rPr>
        <w:t xml:space="preserve">(ďalej len „zákon o verejnom obstarávaní“) </w:t>
      </w:r>
    </w:p>
    <w:p w14:paraId="785EFEA6" w14:textId="77777777" w:rsidR="00541845" w:rsidRPr="004D4B4C" w:rsidRDefault="00074521">
      <w:pPr>
        <w:spacing w:after="137" w:line="259" w:lineRule="auto"/>
        <w:ind w:left="485" w:firstLine="0"/>
        <w:jc w:val="center"/>
        <w:rPr>
          <w:rFonts w:ascii="Arial" w:hAnsi="Arial" w:cs="Arial"/>
        </w:rPr>
      </w:pPr>
      <w:r w:rsidRPr="004D4B4C">
        <w:rPr>
          <w:rFonts w:ascii="Arial" w:hAnsi="Arial" w:cs="Arial"/>
        </w:rPr>
        <w:t xml:space="preserve"> </w:t>
      </w:r>
    </w:p>
    <w:p w14:paraId="32AD9B40" w14:textId="4929AACF" w:rsidR="00954796" w:rsidRDefault="00954796">
      <w:pPr>
        <w:spacing w:after="0" w:line="259" w:lineRule="auto"/>
        <w:ind w:left="428" w:firstLine="0"/>
        <w:jc w:val="left"/>
        <w:rPr>
          <w:rFonts w:ascii="Arial" w:hAnsi="Arial" w:cs="Arial"/>
          <w:sz w:val="20"/>
        </w:rPr>
      </w:pPr>
    </w:p>
    <w:p w14:paraId="32D8B935" w14:textId="3F45F095" w:rsidR="00954796" w:rsidRDefault="00954796">
      <w:pPr>
        <w:spacing w:after="0" w:line="259" w:lineRule="auto"/>
        <w:ind w:left="428" w:firstLine="0"/>
        <w:jc w:val="left"/>
        <w:rPr>
          <w:rFonts w:ascii="Arial" w:hAnsi="Arial" w:cs="Arial"/>
          <w:sz w:val="20"/>
        </w:rPr>
      </w:pPr>
    </w:p>
    <w:p w14:paraId="792B6528" w14:textId="10D4B85B" w:rsidR="00954796" w:rsidRDefault="00954796">
      <w:pPr>
        <w:spacing w:after="0" w:line="259" w:lineRule="auto"/>
        <w:ind w:left="428" w:firstLine="0"/>
        <w:jc w:val="left"/>
        <w:rPr>
          <w:rFonts w:ascii="Arial" w:hAnsi="Arial" w:cs="Arial"/>
          <w:sz w:val="20"/>
        </w:rPr>
      </w:pPr>
    </w:p>
    <w:p w14:paraId="4BB1223F" w14:textId="657BA4A6" w:rsidR="00954796" w:rsidRDefault="00954796">
      <w:pPr>
        <w:spacing w:after="0" w:line="259" w:lineRule="auto"/>
        <w:ind w:left="428" w:firstLine="0"/>
        <w:jc w:val="left"/>
        <w:rPr>
          <w:rFonts w:ascii="Arial" w:hAnsi="Arial" w:cs="Arial"/>
          <w:sz w:val="20"/>
        </w:rPr>
      </w:pPr>
    </w:p>
    <w:p w14:paraId="644A7307" w14:textId="172BC92F" w:rsidR="00954796" w:rsidRDefault="00954796">
      <w:pPr>
        <w:spacing w:after="0" w:line="259" w:lineRule="auto"/>
        <w:ind w:left="428" w:firstLine="0"/>
        <w:jc w:val="left"/>
        <w:rPr>
          <w:rFonts w:ascii="Arial" w:hAnsi="Arial" w:cs="Arial"/>
          <w:sz w:val="20"/>
        </w:rPr>
      </w:pPr>
    </w:p>
    <w:p w14:paraId="05D1CA4C" w14:textId="5C4A7E41" w:rsidR="00954796" w:rsidRDefault="00954796">
      <w:pPr>
        <w:spacing w:after="0" w:line="259" w:lineRule="auto"/>
        <w:ind w:left="428" w:firstLine="0"/>
        <w:jc w:val="left"/>
        <w:rPr>
          <w:rFonts w:ascii="Arial" w:hAnsi="Arial" w:cs="Arial"/>
          <w:sz w:val="20"/>
        </w:rPr>
      </w:pPr>
    </w:p>
    <w:p w14:paraId="0AEE6706" w14:textId="76F3101E" w:rsidR="00954796" w:rsidRDefault="00954796">
      <w:pPr>
        <w:spacing w:after="0" w:line="259" w:lineRule="auto"/>
        <w:ind w:left="428" w:firstLine="0"/>
        <w:jc w:val="left"/>
        <w:rPr>
          <w:rFonts w:ascii="Arial" w:hAnsi="Arial" w:cs="Arial"/>
          <w:sz w:val="20"/>
        </w:rPr>
      </w:pPr>
    </w:p>
    <w:p w14:paraId="33A661C7" w14:textId="1101D534" w:rsidR="00954796" w:rsidRDefault="00954796">
      <w:pPr>
        <w:spacing w:after="0" w:line="259" w:lineRule="auto"/>
        <w:ind w:left="428" w:firstLine="0"/>
        <w:jc w:val="left"/>
        <w:rPr>
          <w:rFonts w:ascii="Arial" w:hAnsi="Arial" w:cs="Arial"/>
          <w:sz w:val="20"/>
        </w:rPr>
      </w:pPr>
    </w:p>
    <w:p w14:paraId="0E5CF16D" w14:textId="1EA6ABA8" w:rsidR="00954796" w:rsidRDefault="00954796">
      <w:pPr>
        <w:spacing w:after="0" w:line="259" w:lineRule="auto"/>
        <w:ind w:left="428" w:firstLine="0"/>
        <w:jc w:val="left"/>
        <w:rPr>
          <w:rFonts w:ascii="Arial" w:hAnsi="Arial" w:cs="Arial"/>
          <w:sz w:val="20"/>
        </w:rPr>
      </w:pPr>
    </w:p>
    <w:p w14:paraId="7B140353" w14:textId="49D0894D" w:rsidR="00954796" w:rsidRDefault="00954796">
      <w:pPr>
        <w:spacing w:after="0" w:line="259" w:lineRule="auto"/>
        <w:ind w:left="428" w:firstLine="0"/>
        <w:jc w:val="left"/>
        <w:rPr>
          <w:rFonts w:ascii="Arial" w:hAnsi="Arial" w:cs="Arial"/>
          <w:sz w:val="20"/>
        </w:rPr>
      </w:pPr>
    </w:p>
    <w:p w14:paraId="60303C71" w14:textId="358BA35A" w:rsidR="00954796" w:rsidRDefault="00954796">
      <w:pPr>
        <w:spacing w:after="0" w:line="259" w:lineRule="auto"/>
        <w:ind w:left="428" w:firstLine="0"/>
        <w:jc w:val="left"/>
        <w:rPr>
          <w:rFonts w:ascii="Arial" w:hAnsi="Arial" w:cs="Arial"/>
          <w:sz w:val="20"/>
        </w:rPr>
      </w:pPr>
    </w:p>
    <w:p w14:paraId="4906878A" w14:textId="1A8A9CCA" w:rsidR="00954796" w:rsidRDefault="00954796">
      <w:pPr>
        <w:spacing w:after="0" w:line="259" w:lineRule="auto"/>
        <w:ind w:left="428" w:firstLine="0"/>
        <w:jc w:val="left"/>
        <w:rPr>
          <w:rFonts w:ascii="Arial" w:hAnsi="Arial" w:cs="Arial"/>
          <w:sz w:val="20"/>
        </w:rPr>
      </w:pPr>
    </w:p>
    <w:p w14:paraId="52ADBB30" w14:textId="6DF2F70D" w:rsidR="00954796" w:rsidRDefault="00954796">
      <w:pPr>
        <w:spacing w:after="0" w:line="259" w:lineRule="auto"/>
        <w:ind w:left="428" w:firstLine="0"/>
        <w:jc w:val="left"/>
        <w:rPr>
          <w:rFonts w:ascii="Arial" w:hAnsi="Arial" w:cs="Arial"/>
          <w:sz w:val="20"/>
        </w:rPr>
      </w:pPr>
    </w:p>
    <w:p w14:paraId="1CFCAD07" w14:textId="5C01A2A7" w:rsidR="00954796" w:rsidRPr="008A321F" w:rsidRDefault="00954796" w:rsidP="00954796">
      <w:pPr>
        <w:spacing w:after="0" w:line="259" w:lineRule="auto"/>
        <w:ind w:left="428" w:firstLine="0"/>
        <w:jc w:val="center"/>
        <w:rPr>
          <w:rFonts w:ascii="Arial" w:hAnsi="Arial" w:cs="Arial"/>
          <w:b/>
          <w:bCs/>
          <w:szCs w:val="24"/>
        </w:rPr>
      </w:pPr>
      <w:r w:rsidRPr="008A321F">
        <w:rPr>
          <w:rFonts w:ascii="Arial" w:hAnsi="Arial" w:cs="Arial"/>
          <w:b/>
          <w:bCs/>
          <w:szCs w:val="24"/>
        </w:rPr>
        <w:t xml:space="preserve">Bratislava </w:t>
      </w:r>
      <w:r w:rsidR="002E3689">
        <w:rPr>
          <w:rFonts w:ascii="Arial" w:hAnsi="Arial" w:cs="Arial"/>
          <w:b/>
          <w:bCs/>
          <w:szCs w:val="24"/>
        </w:rPr>
        <w:t>máj</w:t>
      </w:r>
      <w:r w:rsidRPr="008A321F">
        <w:rPr>
          <w:rFonts w:ascii="Arial" w:hAnsi="Arial" w:cs="Arial"/>
          <w:b/>
          <w:bCs/>
          <w:szCs w:val="24"/>
        </w:rPr>
        <w:t xml:space="preserve"> 202</w:t>
      </w:r>
      <w:r w:rsidR="00952F41">
        <w:rPr>
          <w:rFonts w:ascii="Arial" w:hAnsi="Arial" w:cs="Arial"/>
          <w:b/>
          <w:bCs/>
          <w:szCs w:val="24"/>
        </w:rPr>
        <w:t>3</w:t>
      </w:r>
    </w:p>
    <w:p w14:paraId="2094E2E8" w14:textId="77777777" w:rsidR="00952F41" w:rsidRDefault="00952F41">
      <w:pPr>
        <w:spacing w:after="0" w:line="259" w:lineRule="auto"/>
        <w:ind w:left="436" w:right="6"/>
        <w:jc w:val="center"/>
        <w:rPr>
          <w:rFonts w:ascii="Arial" w:eastAsia="Calibri" w:hAnsi="Arial" w:cs="Arial"/>
          <w:b/>
          <w:bCs/>
          <w:caps/>
          <w:color w:val="2F5496"/>
          <w:sz w:val="28"/>
          <w:szCs w:val="28"/>
        </w:rPr>
      </w:pPr>
    </w:p>
    <w:p w14:paraId="25C5E628" w14:textId="77777777" w:rsidR="00952F41" w:rsidRDefault="00952F41">
      <w:pPr>
        <w:spacing w:after="0" w:line="259" w:lineRule="auto"/>
        <w:ind w:left="436" w:right="6"/>
        <w:jc w:val="center"/>
        <w:rPr>
          <w:rFonts w:ascii="Arial" w:eastAsia="Calibri" w:hAnsi="Arial" w:cs="Arial"/>
          <w:b/>
          <w:bCs/>
          <w:caps/>
          <w:color w:val="2F5496"/>
          <w:sz w:val="28"/>
          <w:szCs w:val="28"/>
        </w:rPr>
      </w:pPr>
    </w:p>
    <w:p w14:paraId="4AA5F5E7" w14:textId="0AD19821" w:rsidR="00541845" w:rsidRPr="00C775BF" w:rsidRDefault="00074521">
      <w:pPr>
        <w:spacing w:after="0" w:line="259" w:lineRule="auto"/>
        <w:ind w:left="436" w:right="6"/>
        <w:jc w:val="center"/>
        <w:rPr>
          <w:rFonts w:ascii="Arial" w:eastAsia="Calibri" w:hAnsi="Arial" w:cs="Arial"/>
          <w:b/>
          <w:bCs/>
          <w:caps/>
          <w:sz w:val="28"/>
          <w:szCs w:val="28"/>
        </w:rPr>
      </w:pPr>
      <w:r w:rsidRPr="00C775BF">
        <w:rPr>
          <w:rFonts w:ascii="Arial" w:eastAsia="Calibri" w:hAnsi="Arial" w:cs="Arial"/>
          <w:b/>
          <w:bCs/>
          <w:caps/>
          <w:color w:val="2F5496"/>
          <w:sz w:val="28"/>
          <w:szCs w:val="28"/>
        </w:rPr>
        <w:t>Obsah súťažných podkladov</w:t>
      </w:r>
      <w:r w:rsidRPr="00C775BF">
        <w:rPr>
          <w:rFonts w:ascii="Arial" w:eastAsia="Calibri" w:hAnsi="Arial" w:cs="Arial"/>
          <w:b/>
          <w:bCs/>
          <w:caps/>
          <w:sz w:val="28"/>
          <w:szCs w:val="28"/>
        </w:rPr>
        <w:t xml:space="preserve"> </w:t>
      </w:r>
    </w:p>
    <w:p w14:paraId="10981B13" w14:textId="77777777" w:rsidR="00E132D6" w:rsidRPr="00E132D6" w:rsidRDefault="00E132D6">
      <w:pPr>
        <w:spacing w:after="0" w:line="259" w:lineRule="auto"/>
        <w:ind w:left="436" w:right="6"/>
        <w:jc w:val="center"/>
        <w:rPr>
          <w:rFonts w:ascii="Arial" w:eastAsia="Calibri" w:hAnsi="Arial" w:cs="Arial"/>
          <w:caps/>
          <w:sz w:val="28"/>
          <w:szCs w:val="28"/>
        </w:rPr>
      </w:pPr>
    </w:p>
    <w:p w14:paraId="05F73C82" w14:textId="77777777" w:rsidR="00A17921" w:rsidRPr="004D4B4C" w:rsidRDefault="00A17921">
      <w:pPr>
        <w:spacing w:after="0" w:line="259" w:lineRule="auto"/>
        <w:ind w:left="436" w:right="6"/>
        <w:jc w:val="center"/>
        <w:rPr>
          <w:rFonts w:ascii="Arial" w:hAnsi="Arial" w:cs="Arial"/>
        </w:rPr>
      </w:pPr>
    </w:p>
    <w:sdt>
      <w:sdtPr>
        <w:rPr>
          <w:rFonts w:ascii="Arial" w:hAnsi="Arial" w:cs="Arial"/>
        </w:rPr>
        <w:id w:val="-2009588492"/>
        <w:docPartObj>
          <w:docPartGallery w:val="Table of Contents"/>
        </w:docPartObj>
      </w:sdtPr>
      <w:sdtContent>
        <w:p w14:paraId="3B0E9615" w14:textId="39609952" w:rsidR="00980945" w:rsidRDefault="00074521">
          <w:pPr>
            <w:pStyle w:val="Obsah1"/>
            <w:tabs>
              <w:tab w:val="left" w:pos="1320"/>
              <w:tab w:val="right" w:leader="dot" w:pos="9633"/>
            </w:tabs>
            <w:rPr>
              <w:rFonts w:asciiTheme="minorHAnsi" w:eastAsiaTheme="minorEastAsia" w:hAnsiTheme="minorHAnsi" w:cstheme="minorBidi"/>
              <w:noProof/>
              <w:color w:val="auto"/>
              <w:sz w:val="22"/>
            </w:rPr>
          </w:pPr>
          <w:r w:rsidRPr="004D4B4C">
            <w:rPr>
              <w:rFonts w:ascii="Arial" w:hAnsi="Arial" w:cs="Arial"/>
            </w:rPr>
            <w:fldChar w:fldCharType="begin"/>
          </w:r>
          <w:r w:rsidRPr="004D4B4C">
            <w:rPr>
              <w:rFonts w:ascii="Arial" w:hAnsi="Arial" w:cs="Arial"/>
            </w:rPr>
            <w:instrText xml:space="preserve"> TOC \o "1-1" \h \z \u </w:instrText>
          </w:r>
          <w:r w:rsidRPr="004D4B4C">
            <w:rPr>
              <w:rFonts w:ascii="Arial" w:hAnsi="Arial" w:cs="Arial"/>
            </w:rPr>
            <w:fldChar w:fldCharType="separate"/>
          </w:r>
          <w:hyperlink w:anchor="_Toc71797117" w:history="1">
            <w:r w:rsidR="00980945" w:rsidRPr="00E2179F">
              <w:rPr>
                <w:rStyle w:val="Hypertextovprepojenie"/>
                <w:rFonts w:ascii="Arial" w:hAnsi="Arial" w:cs="Arial"/>
                <w:b/>
                <w:caps/>
                <w:noProof/>
              </w:rPr>
              <w:t>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Identifikácia verejného obstarávateľa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_Toc71797117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3</w:t>
            </w:r>
            <w:r w:rsidR="00980945" w:rsidRPr="008D3B99">
              <w:rPr>
                <w:rFonts w:ascii="Arial" w:hAnsi="Arial" w:cs="Arial"/>
                <w:noProof/>
                <w:webHidden/>
              </w:rPr>
              <w:fldChar w:fldCharType="end"/>
            </w:r>
          </w:hyperlink>
        </w:p>
        <w:p w14:paraId="39A07BF8" w14:textId="337C67B4"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18" w:history="1">
            <w:r w:rsidR="00980945" w:rsidRPr="00E2179F">
              <w:rPr>
                <w:rStyle w:val="Hypertextovprepojenie"/>
                <w:rFonts w:ascii="Arial" w:hAnsi="Arial" w:cs="Arial"/>
                <w:b/>
                <w:caps/>
                <w:noProof/>
              </w:rPr>
              <w:t>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Úvodné informácie o dynamickom nákupnom systéme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_Toc71797118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3</w:t>
            </w:r>
            <w:r w:rsidR="00980945" w:rsidRPr="008D3B99">
              <w:rPr>
                <w:rFonts w:ascii="Arial" w:hAnsi="Arial" w:cs="Arial"/>
                <w:noProof/>
                <w:webHidden/>
              </w:rPr>
              <w:fldChar w:fldCharType="end"/>
            </w:r>
          </w:hyperlink>
        </w:p>
        <w:p w14:paraId="5CC0B8DA" w14:textId="7F499298"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19" w:history="1">
            <w:r w:rsidR="00980945" w:rsidRPr="00E2179F">
              <w:rPr>
                <w:rStyle w:val="Hypertextovprepojenie"/>
                <w:rFonts w:ascii="Arial" w:hAnsi="Arial" w:cs="Arial"/>
                <w:b/>
                <w:caps/>
                <w:noProof/>
              </w:rPr>
              <w:t>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Opis predmetu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_Toc71797119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4</w:t>
            </w:r>
            <w:r w:rsidR="00980945" w:rsidRPr="008D3B99">
              <w:rPr>
                <w:rFonts w:ascii="Arial" w:hAnsi="Arial" w:cs="Arial"/>
                <w:noProof/>
                <w:webHidden/>
              </w:rPr>
              <w:fldChar w:fldCharType="end"/>
            </w:r>
          </w:hyperlink>
        </w:p>
        <w:p w14:paraId="68806247" w14:textId="7590156D"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0" w:history="1">
            <w:r w:rsidR="00980945" w:rsidRPr="00E2179F">
              <w:rPr>
                <w:rStyle w:val="Hypertextovprepojenie"/>
                <w:rFonts w:ascii="Arial" w:hAnsi="Arial" w:cs="Arial"/>
                <w:b/>
                <w:caps/>
                <w:noProof/>
              </w:rPr>
              <w:t>4.</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Výzvy na predkladanie ponúk v rámci zriadeného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_Toc71797120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6</w:t>
            </w:r>
            <w:r w:rsidR="00980945" w:rsidRPr="008D3B99">
              <w:rPr>
                <w:rFonts w:ascii="Arial" w:hAnsi="Arial" w:cs="Arial"/>
                <w:noProof/>
                <w:webHidden/>
              </w:rPr>
              <w:fldChar w:fldCharType="end"/>
            </w:r>
          </w:hyperlink>
        </w:p>
        <w:p w14:paraId="20472AE4" w14:textId="250DAB16" w:rsidR="00980945" w:rsidRDefault="00000000" w:rsidP="001355FB">
          <w:pPr>
            <w:pStyle w:val="Obsah1"/>
            <w:tabs>
              <w:tab w:val="left" w:pos="1320"/>
              <w:tab w:val="right" w:leader="dot" w:pos="9633"/>
            </w:tabs>
            <w:ind w:left="1276" w:hanging="593"/>
            <w:jc w:val="left"/>
            <w:rPr>
              <w:rFonts w:asciiTheme="minorHAnsi" w:eastAsiaTheme="minorEastAsia" w:hAnsiTheme="minorHAnsi" w:cstheme="minorBidi"/>
              <w:noProof/>
              <w:color w:val="auto"/>
              <w:sz w:val="22"/>
            </w:rPr>
          </w:pPr>
          <w:hyperlink w:anchor="_Toc71797121" w:history="1">
            <w:r w:rsidR="00980945" w:rsidRPr="00E2179F">
              <w:rPr>
                <w:rStyle w:val="Hypertextovprepojenie"/>
                <w:rFonts w:ascii="Arial" w:hAnsi="Arial" w:cs="Arial"/>
                <w:b/>
                <w:caps/>
                <w:noProof/>
              </w:rPr>
              <w:t>5.</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Skrátenie lehoty na predkladanie ponúk v rámci </w:t>
            </w:r>
            <w:r w:rsidR="008D3B99">
              <w:rPr>
                <w:rStyle w:val="Hypertextovprepojenie"/>
                <w:rFonts w:ascii="Arial" w:hAnsi="Arial" w:cs="Arial"/>
                <w:b/>
                <w:bCs/>
                <w:caps/>
                <w:noProof/>
              </w:rPr>
              <w:t xml:space="preserve">  </w:t>
            </w:r>
            <w:r w:rsidR="00980945" w:rsidRPr="00E2179F">
              <w:rPr>
                <w:rStyle w:val="Hypertextovprepojenie"/>
                <w:rFonts w:ascii="Arial" w:hAnsi="Arial" w:cs="Arial"/>
                <w:b/>
                <w:bCs/>
                <w:caps/>
                <w:noProof/>
              </w:rPr>
              <w:t>jednotlivých výziev</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_Toc71797121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7</w:t>
            </w:r>
            <w:r w:rsidR="00980945" w:rsidRPr="008D3B99">
              <w:rPr>
                <w:rFonts w:ascii="Arial" w:hAnsi="Arial" w:cs="Arial"/>
                <w:noProof/>
                <w:webHidden/>
              </w:rPr>
              <w:fldChar w:fldCharType="end"/>
            </w:r>
          </w:hyperlink>
        </w:p>
        <w:p w14:paraId="65453249" w14:textId="152FC2D8"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2" w:history="1">
            <w:r w:rsidR="00980945" w:rsidRPr="00E2179F">
              <w:rPr>
                <w:rStyle w:val="Hypertextovprepojenie"/>
                <w:rFonts w:ascii="Arial" w:hAnsi="Arial" w:cs="Arial"/>
                <w:b/>
                <w:caps/>
                <w:noProof/>
              </w:rPr>
              <w:t>6.</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Komunikácia a 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_Toc71797122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7</w:t>
            </w:r>
            <w:r w:rsidR="00980945" w:rsidRPr="008D3B99">
              <w:rPr>
                <w:rFonts w:ascii="Arial" w:hAnsi="Arial" w:cs="Arial"/>
                <w:noProof/>
                <w:webHidden/>
              </w:rPr>
              <w:fldChar w:fldCharType="end"/>
            </w:r>
          </w:hyperlink>
        </w:p>
        <w:p w14:paraId="2AA702F9" w14:textId="4FCC5DB2"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3" w:history="1">
            <w:r w:rsidR="00980945" w:rsidRPr="00E2179F">
              <w:rPr>
                <w:rStyle w:val="Hypertextovprepojenie"/>
                <w:rFonts w:ascii="Arial" w:hAnsi="Arial" w:cs="Arial"/>
                <w:b/>
                <w:caps/>
                <w:noProof/>
              </w:rPr>
              <w:t>7.</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Predkladanie žiadostí o zaradenie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_Toc71797123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9</w:t>
            </w:r>
            <w:r w:rsidR="00980945" w:rsidRPr="008D3B99">
              <w:rPr>
                <w:rFonts w:ascii="Arial" w:hAnsi="Arial" w:cs="Arial"/>
                <w:noProof/>
                <w:webHidden/>
              </w:rPr>
              <w:fldChar w:fldCharType="end"/>
            </w:r>
          </w:hyperlink>
        </w:p>
        <w:p w14:paraId="6429C5E0" w14:textId="41587B37"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4" w:history="1">
            <w:r w:rsidR="00980945" w:rsidRPr="00E2179F">
              <w:rPr>
                <w:rStyle w:val="Hypertextovprepojenie"/>
                <w:rFonts w:ascii="Arial" w:hAnsi="Arial" w:cs="Arial"/>
                <w:b/>
                <w:caps/>
                <w:noProof/>
              </w:rPr>
              <w:t>8.</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 xml:space="preserve">Obsah žiadosti o </w:t>
            </w:r>
            <w:r w:rsidR="00980945" w:rsidRPr="00980945">
              <w:rPr>
                <w:rStyle w:val="Hypertextovprepojenie"/>
                <w:rFonts w:ascii="Arial" w:hAnsi="Arial" w:cs="Arial"/>
                <w:b/>
                <w:bCs/>
                <w:caps/>
                <w:noProof/>
                <w:u w:val="none"/>
              </w:rPr>
              <w:t>zaradenie</w:t>
            </w:r>
            <w:r w:rsidR="00980945" w:rsidRPr="00E2179F">
              <w:rPr>
                <w:rStyle w:val="Hypertextovprepojenie"/>
                <w:rFonts w:ascii="Arial" w:hAnsi="Arial" w:cs="Arial"/>
                <w:b/>
                <w:bCs/>
                <w:caps/>
                <w:noProof/>
              </w:rPr>
              <w:t xml:space="preserve"> do dns</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_Toc71797124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10</w:t>
            </w:r>
            <w:r w:rsidR="00980945" w:rsidRPr="008D3B99">
              <w:rPr>
                <w:rFonts w:ascii="Arial" w:hAnsi="Arial" w:cs="Arial"/>
                <w:noProof/>
                <w:webHidden/>
              </w:rPr>
              <w:fldChar w:fldCharType="end"/>
            </w:r>
          </w:hyperlink>
        </w:p>
        <w:p w14:paraId="3198FDCA" w14:textId="7BC05E5A" w:rsidR="00980945" w:rsidRPr="008D3B99" w:rsidRDefault="00000000">
          <w:pPr>
            <w:pStyle w:val="Obsah1"/>
            <w:tabs>
              <w:tab w:val="left" w:pos="1320"/>
              <w:tab w:val="right" w:leader="dot" w:pos="9633"/>
            </w:tabs>
            <w:rPr>
              <w:rFonts w:ascii="Arial" w:eastAsiaTheme="minorEastAsia" w:hAnsi="Arial" w:cs="Arial"/>
              <w:noProof/>
              <w:color w:val="auto"/>
              <w:sz w:val="22"/>
            </w:rPr>
          </w:pPr>
          <w:hyperlink w:anchor="_Toc71797125" w:history="1">
            <w:r w:rsidR="00980945" w:rsidRPr="00E2179F">
              <w:rPr>
                <w:rStyle w:val="Hypertextovprepojenie"/>
                <w:rFonts w:ascii="Arial" w:hAnsi="Arial" w:cs="Arial"/>
                <w:b/>
                <w:caps/>
                <w:noProof/>
              </w:rPr>
              <w:t>9.</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Lehota na predkladanie žiadostí o účasť</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_Toc71797125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11</w:t>
            </w:r>
            <w:r w:rsidR="00980945" w:rsidRPr="008D3B99">
              <w:rPr>
                <w:rFonts w:ascii="Arial" w:hAnsi="Arial" w:cs="Arial"/>
                <w:noProof/>
                <w:webHidden/>
              </w:rPr>
              <w:fldChar w:fldCharType="end"/>
            </w:r>
          </w:hyperlink>
        </w:p>
        <w:p w14:paraId="554CF8EF" w14:textId="320835ED"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6" w:history="1">
            <w:r w:rsidR="00980945" w:rsidRPr="00E2179F">
              <w:rPr>
                <w:rStyle w:val="Hypertextovprepojenie"/>
                <w:rFonts w:ascii="Arial" w:hAnsi="Arial" w:cs="Arial"/>
                <w:b/>
                <w:caps/>
                <w:noProof/>
              </w:rPr>
              <w:t>10.</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Preukazovanie splnenia podmienok účasti</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_Toc71797126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11</w:t>
            </w:r>
            <w:r w:rsidR="00980945" w:rsidRPr="008D3B99">
              <w:rPr>
                <w:rFonts w:ascii="Arial" w:hAnsi="Arial" w:cs="Arial"/>
                <w:noProof/>
                <w:webHidden/>
              </w:rPr>
              <w:fldChar w:fldCharType="end"/>
            </w:r>
          </w:hyperlink>
        </w:p>
        <w:p w14:paraId="04F6DEC4" w14:textId="0A0F66CA"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7" w:history="1">
            <w:r w:rsidR="00980945" w:rsidRPr="00E2179F">
              <w:rPr>
                <w:rStyle w:val="Hypertextovprepojenie"/>
                <w:rFonts w:ascii="Arial" w:hAnsi="Arial" w:cs="Arial"/>
                <w:b/>
                <w:noProof/>
              </w:rPr>
              <w:t>11.</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vysvetľovanie</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_Toc71797127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13</w:t>
            </w:r>
            <w:r w:rsidR="00980945" w:rsidRPr="008D3B99">
              <w:rPr>
                <w:rFonts w:ascii="Arial" w:hAnsi="Arial" w:cs="Arial"/>
                <w:noProof/>
                <w:webHidden/>
              </w:rPr>
              <w:fldChar w:fldCharType="end"/>
            </w:r>
          </w:hyperlink>
        </w:p>
        <w:p w14:paraId="0DCCB4F0" w14:textId="3832EE6F"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8" w:history="1">
            <w:r w:rsidR="00980945" w:rsidRPr="00E2179F">
              <w:rPr>
                <w:rStyle w:val="Hypertextovprepojenie"/>
                <w:rFonts w:ascii="Arial" w:hAnsi="Arial" w:cs="Arial"/>
                <w:b/>
                <w:noProof/>
              </w:rPr>
              <w:t>12.</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Dôvernosť verejného obstarávania</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_Toc71797128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13</w:t>
            </w:r>
            <w:r w:rsidR="00980945" w:rsidRPr="008D3B99">
              <w:rPr>
                <w:rFonts w:ascii="Arial" w:hAnsi="Arial" w:cs="Arial"/>
                <w:noProof/>
                <w:webHidden/>
              </w:rPr>
              <w:fldChar w:fldCharType="end"/>
            </w:r>
          </w:hyperlink>
        </w:p>
        <w:p w14:paraId="0146035A" w14:textId="1DD6E20F" w:rsidR="00980945" w:rsidRDefault="00000000">
          <w:pPr>
            <w:pStyle w:val="Obsah1"/>
            <w:tabs>
              <w:tab w:val="left" w:pos="1320"/>
              <w:tab w:val="right" w:leader="dot" w:pos="9633"/>
            </w:tabs>
            <w:rPr>
              <w:rFonts w:asciiTheme="minorHAnsi" w:eastAsiaTheme="minorEastAsia" w:hAnsiTheme="minorHAnsi" w:cstheme="minorBidi"/>
              <w:noProof/>
              <w:color w:val="auto"/>
              <w:sz w:val="22"/>
            </w:rPr>
          </w:pPr>
          <w:hyperlink w:anchor="_Toc71797129" w:history="1">
            <w:r w:rsidR="00980945" w:rsidRPr="00E2179F">
              <w:rPr>
                <w:rStyle w:val="Hypertextovprepojenie"/>
                <w:rFonts w:ascii="Arial" w:hAnsi="Arial" w:cs="Arial"/>
                <w:b/>
                <w:caps/>
                <w:noProof/>
              </w:rPr>
              <w:t>13.</w:t>
            </w:r>
            <w:r w:rsidR="00980945">
              <w:rPr>
                <w:rFonts w:asciiTheme="minorHAnsi" w:eastAsiaTheme="minorEastAsia" w:hAnsiTheme="minorHAnsi" w:cstheme="minorBidi"/>
                <w:noProof/>
                <w:color w:val="auto"/>
                <w:sz w:val="22"/>
              </w:rPr>
              <w:tab/>
            </w:r>
            <w:r w:rsidR="00980945" w:rsidRPr="00E2179F">
              <w:rPr>
                <w:rStyle w:val="Hypertextovprepojenie"/>
                <w:rFonts w:ascii="Arial" w:hAnsi="Arial" w:cs="Arial"/>
                <w:b/>
                <w:bCs/>
                <w:caps/>
                <w:noProof/>
              </w:rPr>
              <w:t>Zrušenie použitého postupu zadávania zákazky</w:t>
            </w:r>
            <w:r w:rsidR="00980945">
              <w:rPr>
                <w:noProof/>
                <w:webHidden/>
              </w:rPr>
              <w:tab/>
            </w:r>
            <w:r w:rsidR="00980945" w:rsidRPr="008D3B99">
              <w:rPr>
                <w:rFonts w:ascii="Arial" w:hAnsi="Arial" w:cs="Arial"/>
                <w:noProof/>
                <w:webHidden/>
              </w:rPr>
              <w:fldChar w:fldCharType="begin"/>
            </w:r>
            <w:r w:rsidR="00980945" w:rsidRPr="008D3B99">
              <w:rPr>
                <w:rFonts w:ascii="Arial" w:hAnsi="Arial" w:cs="Arial"/>
                <w:noProof/>
                <w:webHidden/>
              </w:rPr>
              <w:instrText xml:space="preserve"> PAGEREF _Toc71797129 \h </w:instrText>
            </w:r>
            <w:r w:rsidR="00980945" w:rsidRPr="008D3B99">
              <w:rPr>
                <w:rFonts w:ascii="Arial" w:hAnsi="Arial" w:cs="Arial"/>
                <w:noProof/>
                <w:webHidden/>
              </w:rPr>
            </w:r>
            <w:r w:rsidR="00980945" w:rsidRPr="008D3B99">
              <w:rPr>
                <w:rFonts w:ascii="Arial" w:hAnsi="Arial" w:cs="Arial"/>
                <w:noProof/>
                <w:webHidden/>
              </w:rPr>
              <w:fldChar w:fldCharType="separate"/>
            </w:r>
            <w:r w:rsidR="00C37ABE">
              <w:rPr>
                <w:rFonts w:ascii="Arial" w:hAnsi="Arial" w:cs="Arial"/>
                <w:noProof/>
                <w:webHidden/>
              </w:rPr>
              <w:t>13</w:t>
            </w:r>
            <w:r w:rsidR="00980945" w:rsidRPr="008D3B99">
              <w:rPr>
                <w:rFonts w:ascii="Arial" w:hAnsi="Arial" w:cs="Arial"/>
                <w:noProof/>
                <w:webHidden/>
              </w:rPr>
              <w:fldChar w:fldCharType="end"/>
            </w:r>
          </w:hyperlink>
        </w:p>
        <w:p w14:paraId="0596984A" w14:textId="75FB54F4" w:rsidR="00541845" w:rsidRPr="004D4B4C" w:rsidRDefault="00074521">
          <w:pPr>
            <w:rPr>
              <w:rFonts w:ascii="Arial" w:hAnsi="Arial" w:cs="Arial"/>
            </w:rPr>
          </w:pPr>
          <w:r w:rsidRPr="004D4B4C">
            <w:rPr>
              <w:rFonts w:ascii="Arial" w:hAnsi="Arial" w:cs="Arial"/>
            </w:rPr>
            <w:fldChar w:fldCharType="end"/>
          </w:r>
        </w:p>
      </w:sdtContent>
    </w:sdt>
    <w:p w14:paraId="7D5D0ABF" w14:textId="77777777" w:rsidR="00541845" w:rsidRPr="004D4B4C" w:rsidRDefault="00074521">
      <w:pPr>
        <w:spacing w:after="44" w:line="259" w:lineRule="auto"/>
        <w:ind w:left="428" w:firstLine="0"/>
        <w:jc w:val="left"/>
        <w:rPr>
          <w:rFonts w:ascii="Arial" w:hAnsi="Arial" w:cs="Arial"/>
        </w:rPr>
      </w:pPr>
      <w:r w:rsidRPr="004D4B4C">
        <w:rPr>
          <w:rFonts w:ascii="Arial" w:hAnsi="Arial" w:cs="Arial"/>
        </w:rPr>
        <w:t xml:space="preserve"> </w:t>
      </w:r>
    </w:p>
    <w:p w14:paraId="7572469B" w14:textId="77777777" w:rsidR="00541845" w:rsidRPr="004D4B4C" w:rsidRDefault="00074521">
      <w:pPr>
        <w:spacing w:after="26" w:line="259" w:lineRule="auto"/>
        <w:jc w:val="left"/>
        <w:rPr>
          <w:rFonts w:ascii="Arial" w:hAnsi="Arial" w:cs="Arial"/>
        </w:rPr>
      </w:pPr>
      <w:r w:rsidRPr="004D4B4C">
        <w:rPr>
          <w:rFonts w:ascii="Arial" w:hAnsi="Arial" w:cs="Arial"/>
          <w:b/>
        </w:rPr>
        <w:t xml:space="preserve">Zoznam príloh: </w:t>
      </w:r>
    </w:p>
    <w:p w14:paraId="3C0BA703" w14:textId="6F0C135A" w:rsidR="00541845" w:rsidRPr="004D4B4C" w:rsidRDefault="00074521">
      <w:pPr>
        <w:spacing w:after="32"/>
        <w:rPr>
          <w:rFonts w:ascii="Arial" w:hAnsi="Arial" w:cs="Arial"/>
        </w:rPr>
      </w:pPr>
      <w:r w:rsidRPr="004D4B4C">
        <w:rPr>
          <w:rFonts w:ascii="Arial" w:hAnsi="Arial" w:cs="Arial"/>
        </w:rPr>
        <w:t xml:space="preserve">Príloha č. 1 </w:t>
      </w:r>
      <w:r w:rsidR="00182762">
        <w:rPr>
          <w:rFonts w:ascii="Arial" w:hAnsi="Arial" w:cs="Arial"/>
        </w:rPr>
        <w:tab/>
      </w:r>
      <w:r w:rsidRPr="004D4B4C">
        <w:rPr>
          <w:rFonts w:ascii="Arial" w:hAnsi="Arial" w:cs="Arial"/>
        </w:rPr>
        <w:t xml:space="preserve">– </w:t>
      </w:r>
      <w:r w:rsidR="00A93D5F">
        <w:rPr>
          <w:rFonts w:ascii="Arial" w:hAnsi="Arial" w:cs="Arial"/>
        </w:rPr>
        <w:t xml:space="preserve"> </w:t>
      </w:r>
      <w:r w:rsidR="00E10B98">
        <w:rPr>
          <w:rFonts w:ascii="Arial" w:hAnsi="Arial" w:cs="Arial"/>
        </w:rPr>
        <w:tab/>
      </w:r>
      <w:r w:rsidRPr="004D4B4C">
        <w:rPr>
          <w:rFonts w:ascii="Arial" w:hAnsi="Arial" w:cs="Arial"/>
        </w:rPr>
        <w:t xml:space="preserve">Žiadosť o zaradenie do DNS </w:t>
      </w:r>
    </w:p>
    <w:p w14:paraId="2612FDED" w14:textId="252EF48D" w:rsidR="00541845" w:rsidRPr="004D4B4C" w:rsidRDefault="00074521" w:rsidP="00182762">
      <w:pPr>
        <w:spacing w:after="23"/>
        <w:ind w:left="2127" w:hanging="1699"/>
        <w:rPr>
          <w:rFonts w:ascii="Arial" w:hAnsi="Arial" w:cs="Arial"/>
        </w:rPr>
      </w:pPr>
      <w:r w:rsidRPr="004D4B4C">
        <w:rPr>
          <w:rFonts w:ascii="Arial" w:hAnsi="Arial" w:cs="Arial"/>
        </w:rPr>
        <w:t xml:space="preserve">Príloha č. 2 </w:t>
      </w:r>
      <w:r w:rsidR="00182762">
        <w:rPr>
          <w:rFonts w:ascii="Arial" w:hAnsi="Arial" w:cs="Arial"/>
        </w:rPr>
        <w:tab/>
      </w:r>
      <w:r w:rsidRPr="004D4B4C">
        <w:rPr>
          <w:rFonts w:ascii="Arial" w:hAnsi="Arial" w:cs="Arial"/>
        </w:rPr>
        <w:t xml:space="preserve">– </w:t>
      </w:r>
      <w:r w:rsidR="00E10B98">
        <w:rPr>
          <w:rFonts w:ascii="Arial" w:hAnsi="Arial" w:cs="Arial"/>
        </w:rPr>
        <w:tab/>
      </w:r>
      <w:r w:rsidRPr="004D4B4C">
        <w:rPr>
          <w:rFonts w:ascii="Arial" w:hAnsi="Arial" w:cs="Arial"/>
        </w:rPr>
        <w:t xml:space="preserve">Informatívne súťažné podklady k výzve </w:t>
      </w:r>
      <w:r w:rsidR="00794132">
        <w:rPr>
          <w:rFonts w:ascii="Arial" w:hAnsi="Arial" w:cs="Arial"/>
        </w:rPr>
        <w:t>na predkladanie ponúk</w:t>
      </w:r>
      <w:r w:rsidRPr="004D4B4C">
        <w:rPr>
          <w:rFonts w:ascii="Arial" w:hAnsi="Arial" w:cs="Arial"/>
        </w:rPr>
        <w:t xml:space="preserve"> </w:t>
      </w:r>
      <w:r w:rsidR="00182762">
        <w:rPr>
          <w:rFonts w:ascii="Arial" w:hAnsi="Arial" w:cs="Arial"/>
        </w:rPr>
        <w:br/>
        <w:t xml:space="preserve">    </w:t>
      </w:r>
      <w:r w:rsidR="00E10B98">
        <w:rPr>
          <w:rFonts w:ascii="Arial" w:hAnsi="Arial" w:cs="Arial"/>
        </w:rPr>
        <w:tab/>
      </w:r>
      <w:r w:rsidRPr="004D4B4C">
        <w:rPr>
          <w:rFonts w:ascii="Arial" w:hAnsi="Arial" w:cs="Arial"/>
        </w:rPr>
        <w:t xml:space="preserve">v rámci zriadeného DNS </w:t>
      </w:r>
    </w:p>
    <w:p w14:paraId="77FC41C8" w14:textId="6AB93980" w:rsidR="0080489D" w:rsidRDefault="00074521" w:rsidP="00EC218B">
      <w:pPr>
        <w:spacing w:after="0"/>
        <w:ind w:left="2835" w:hanging="2409"/>
        <w:rPr>
          <w:rFonts w:ascii="Arial" w:hAnsi="Arial" w:cs="Arial"/>
        </w:rPr>
      </w:pPr>
      <w:r w:rsidRPr="004D4B4C">
        <w:rPr>
          <w:rFonts w:ascii="Arial" w:hAnsi="Arial" w:cs="Arial"/>
        </w:rPr>
        <w:t xml:space="preserve">Príloha č. 3 </w:t>
      </w:r>
      <w:r w:rsidR="00EC218B">
        <w:rPr>
          <w:rFonts w:ascii="Arial" w:hAnsi="Arial" w:cs="Arial"/>
        </w:rPr>
        <w:t xml:space="preserve">      </w:t>
      </w:r>
      <w:r w:rsidRPr="004D4B4C">
        <w:rPr>
          <w:rFonts w:ascii="Arial" w:hAnsi="Arial" w:cs="Arial"/>
        </w:rPr>
        <w:t xml:space="preserve">– </w:t>
      </w:r>
      <w:r w:rsidR="00A93D5F">
        <w:rPr>
          <w:rFonts w:ascii="Arial" w:hAnsi="Arial" w:cs="Arial"/>
        </w:rPr>
        <w:t xml:space="preserve"> </w:t>
      </w:r>
      <w:r w:rsidR="00E10B98">
        <w:rPr>
          <w:rFonts w:ascii="Arial" w:hAnsi="Arial" w:cs="Arial"/>
        </w:rPr>
        <w:tab/>
      </w:r>
      <w:r w:rsidRPr="004D4B4C">
        <w:rPr>
          <w:rFonts w:ascii="Arial" w:hAnsi="Arial" w:cs="Arial"/>
        </w:rPr>
        <w:t xml:space="preserve">Informatívna </w:t>
      </w:r>
      <w:r w:rsidR="00EC218B">
        <w:rPr>
          <w:rFonts w:ascii="Arial" w:hAnsi="Arial" w:cs="Arial"/>
        </w:rPr>
        <w:t xml:space="preserve">rámcová </w:t>
      </w:r>
      <w:r w:rsidRPr="004D4B4C">
        <w:rPr>
          <w:rFonts w:ascii="Arial" w:hAnsi="Arial" w:cs="Arial"/>
        </w:rPr>
        <w:t>zmluva</w:t>
      </w:r>
      <w:r w:rsidR="00EC218B">
        <w:rPr>
          <w:rFonts w:ascii="Arial" w:hAnsi="Arial" w:cs="Arial"/>
        </w:rPr>
        <w:t>/zmluva</w:t>
      </w:r>
      <w:r w:rsidRPr="004D4B4C">
        <w:rPr>
          <w:rFonts w:ascii="Arial" w:hAnsi="Arial" w:cs="Arial"/>
        </w:rPr>
        <w:t xml:space="preserve"> k výzve </w:t>
      </w:r>
      <w:r w:rsidR="00C775BF">
        <w:rPr>
          <w:rFonts w:ascii="Arial" w:hAnsi="Arial" w:cs="Arial"/>
        </w:rPr>
        <w:t>na predkladanie ponúk</w:t>
      </w:r>
      <w:r w:rsidRPr="004D4B4C">
        <w:rPr>
          <w:rFonts w:ascii="Arial" w:hAnsi="Arial" w:cs="Arial"/>
        </w:rPr>
        <w:t xml:space="preserve"> v rámci </w:t>
      </w:r>
      <w:r w:rsidR="00C775BF">
        <w:rPr>
          <w:rFonts w:ascii="Arial" w:hAnsi="Arial" w:cs="Arial"/>
        </w:rPr>
        <w:t xml:space="preserve"> </w:t>
      </w:r>
    </w:p>
    <w:p w14:paraId="41A42CC9" w14:textId="672FB710" w:rsidR="00541845" w:rsidRDefault="00C775BF" w:rsidP="006D2EA0">
      <w:pPr>
        <w:spacing w:after="0"/>
        <w:ind w:left="2127" w:firstLine="141"/>
        <w:rPr>
          <w:rFonts w:ascii="Arial" w:hAnsi="Arial" w:cs="Arial"/>
        </w:rPr>
      </w:pPr>
      <w:r>
        <w:rPr>
          <w:rFonts w:ascii="Arial" w:hAnsi="Arial" w:cs="Arial"/>
        </w:rPr>
        <w:t xml:space="preserve"> </w:t>
      </w:r>
      <w:r w:rsidR="0080489D">
        <w:rPr>
          <w:rFonts w:ascii="Arial" w:hAnsi="Arial" w:cs="Arial"/>
        </w:rPr>
        <w:t xml:space="preserve"> </w:t>
      </w:r>
      <w:r w:rsidR="00E10B98">
        <w:rPr>
          <w:rFonts w:ascii="Arial" w:hAnsi="Arial" w:cs="Arial"/>
        </w:rPr>
        <w:tab/>
      </w:r>
      <w:r w:rsidR="00074521" w:rsidRPr="004D4B4C">
        <w:rPr>
          <w:rFonts w:ascii="Arial" w:hAnsi="Arial" w:cs="Arial"/>
        </w:rPr>
        <w:t xml:space="preserve">zriadeného DNS </w:t>
      </w:r>
    </w:p>
    <w:p w14:paraId="161C32CB" w14:textId="1E1947DF" w:rsidR="00E163D9" w:rsidRDefault="00941B66" w:rsidP="00E10B98">
      <w:pPr>
        <w:spacing w:after="0"/>
        <w:ind w:left="2832" w:hanging="2406"/>
        <w:jc w:val="left"/>
        <w:rPr>
          <w:rFonts w:ascii="Arial" w:hAnsi="Arial" w:cs="Arial"/>
        </w:rPr>
      </w:pPr>
      <w:r>
        <w:rPr>
          <w:rFonts w:ascii="Arial" w:hAnsi="Arial" w:cs="Arial"/>
        </w:rPr>
        <w:t xml:space="preserve">Príloha č. </w:t>
      </w:r>
      <w:r w:rsidR="00D4584C">
        <w:rPr>
          <w:rFonts w:ascii="Arial" w:hAnsi="Arial" w:cs="Arial"/>
        </w:rPr>
        <w:t>4</w:t>
      </w:r>
      <w:r>
        <w:rPr>
          <w:rFonts w:ascii="Arial" w:hAnsi="Arial" w:cs="Arial"/>
        </w:rPr>
        <w:t xml:space="preserve">   </w:t>
      </w:r>
      <w:r w:rsidR="006D2EA0">
        <w:rPr>
          <w:rFonts w:ascii="Arial" w:hAnsi="Arial" w:cs="Arial"/>
        </w:rPr>
        <w:t xml:space="preserve">     </w:t>
      </w:r>
      <w:bookmarkStart w:id="1" w:name="_Hlk82006299"/>
      <w:r w:rsidRPr="00941B66">
        <w:rPr>
          <w:rFonts w:ascii="Arial" w:hAnsi="Arial" w:cs="Arial"/>
        </w:rPr>
        <w:t>–</w:t>
      </w:r>
      <w:bookmarkEnd w:id="1"/>
      <w:r>
        <w:rPr>
          <w:rFonts w:ascii="Arial" w:hAnsi="Arial" w:cs="Arial"/>
        </w:rPr>
        <w:t xml:space="preserve"> </w:t>
      </w:r>
      <w:r w:rsidR="00E10B98">
        <w:rPr>
          <w:rFonts w:ascii="Arial" w:hAnsi="Arial" w:cs="Arial"/>
        </w:rPr>
        <w:tab/>
      </w:r>
      <w:r w:rsidR="00E163D9">
        <w:rPr>
          <w:rFonts w:ascii="Arial" w:hAnsi="Arial" w:cs="Arial"/>
        </w:rPr>
        <w:t xml:space="preserve">Súhlas so skrátením lehoty na predkladanie ponúk podľa § 61 </w:t>
      </w:r>
      <w:r w:rsidR="00E163D9">
        <w:rPr>
          <w:rFonts w:ascii="Arial" w:hAnsi="Arial" w:cs="Arial"/>
        </w:rPr>
        <w:br/>
        <w:t>ods. 4 zákona o verejnom obstarávaní</w:t>
      </w:r>
    </w:p>
    <w:p w14:paraId="27190FEF" w14:textId="11E9ED4C" w:rsidR="00941B66" w:rsidRPr="004D4B4C" w:rsidRDefault="00DD1A61" w:rsidP="00941B66">
      <w:pPr>
        <w:spacing w:after="0"/>
        <w:ind w:left="2410" w:hanging="1982"/>
        <w:rPr>
          <w:rFonts w:ascii="Arial" w:hAnsi="Arial" w:cs="Arial"/>
        </w:rPr>
      </w:pPr>
      <w:r>
        <w:rPr>
          <w:rFonts w:ascii="Arial" w:hAnsi="Arial" w:cs="Arial"/>
        </w:rPr>
        <w:t xml:space="preserve">Príloha č. 5        </w:t>
      </w:r>
      <w:r w:rsidR="00E10B98" w:rsidRPr="00E10B98">
        <w:rPr>
          <w:rFonts w:ascii="Arial" w:hAnsi="Arial" w:cs="Arial"/>
        </w:rPr>
        <w:t>–</w:t>
      </w:r>
      <w:r>
        <w:rPr>
          <w:rFonts w:ascii="Arial" w:hAnsi="Arial" w:cs="Arial"/>
        </w:rPr>
        <w:t xml:space="preserve">   </w:t>
      </w:r>
      <w:r w:rsidR="00E10B98">
        <w:rPr>
          <w:rFonts w:ascii="Arial" w:hAnsi="Arial" w:cs="Arial"/>
        </w:rPr>
        <w:tab/>
      </w:r>
      <w:r w:rsidR="00941B66">
        <w:rPr>
          <w:rFonts w:ascii="Arial" w:hAnsi="Arial" w:cs="Arial"/>
        </w:rPr>
        <w:t>Informatívny opis predmetu zákazky</w:t>
      </w:r>
    </w:p>
    <w:p w14:paraId="139CFEB0" w14:textId="7B60A36D" w:rsidR="00D32B5C" w:rsidRPr="00C1711B" w:rsidRDefault="00C1711B" w:rsidP="00DD1A61">
      <w:pPr>
        <w:spacing w:after="0"/>
        <w:ind w:left="2410" w:hanging="1982"/>
        <w:rPr>
          <w:rFonts w:ascii="Arial" w:hAnsi="Arial" w:cs="Arial"/>
          <w:color w:val="FF0000"/>
        </w:rPr>
      </w:pPr>
      <w:r w:rsidRPr="00C1711B">
        <w:rPr>
          <w:rFonts w:ascii="Arial" w:hAnsi="Arial" w:cs="Arial"/>
          <w:color w:val="FF0000"/>
        </w:rPr>
        <w:t>Príloha č. 6        --        Čestné vyhlásenie uchádzača</w:t>
      </w:r>
      <w:r w:rsidR="002E5248">
        <w:rPr>
          <w:rFonts w:ascii="Arial" w:hAnsi="Arial" w:cs="Arial"/>
          <w:color w:val="FF0000"/>
        </w:rPr>
        <w:t xml:space="preserve"> k</w:t>
      </w:r>
      <w:r w:rsidRPr="00C1711B">
        <w:rPr>
          <w:rFonts w:ascii="Arial" w:hAnsi="Arial" w:cs="Arial"/>
          <w:color w:val="FF0000"/>
        </w:rPr>
        <w:t xml:space="preserve"> osobné</w:t>
      </w:r>
      <w:r w:rsidR="002E5248">
        <w:rPr>
          <w:rFonts w:ascii="Arial" w:hAnsi="Arial" w:cs="Arial"/>
          <w:color w:val="FF0000"/>
        </w:rPr>
        <w:t>mu</w:t>
      </w:r>
      <w:r w:rsidRPr="00C1711B">
        <w:rPr>
          <w:rFonts w:ascii="Arial" w:hAnsi="Arial" w:cs="Arial"/>
          <w:color w:val="FF0000"/>
        </w:rPr>
        <w:t xml:space="preserve"> postaveni</w:t>
      </w:r>
      <w:r w:rsidR="002E5248">
        <w:rPr>
          <w:rFonts w:ascii="Arial" w:hAnsi="Arial" w:cs="Arial"/>
          <w:color w:val="FF0000"/>
        </w:rPr>
        <w:t>u</w:t>
      </w:r>
      <w:r w:rsidRPr="00C1711B">
        <w:rPr>
          <w:rFonts w:ascii="Arial" w:hAnsi="Arial" w:cs="Arial"/>
          <w:color w:val="FF0000"/>
        </w:rPr>
        <w:t xml:space="preserve"> </w:t>
      </w:r>
      <w:r w:rsidR="00074521" w:rsidRPr="00C1711B">
        <w:rPr>
          <w:rFonts w:ascii="Arial" w:hAnsi="Arial" w:cs="Arial"/>
          <w:color w:val="FF0000"/>
        </w:rPr>
        <w:t xml:space="preserve"> </w:t>
      </w:r>
      <w:r w:rsidR="00074521" w:rsidRPr="00C1711B">
        <w:rPr>
          <w:rFonts w:ascii="Arial" w:hAnsi="Arial" w:cs="Arial"/>
          <w:color w:val="FF0000"/>
        </w:rPr>
        <w:tab/>
      </w:r>
    </w:p>
    <w:p w14:paraId="14828DD7" w14:textId="77777777" w:rsidR="00D32B5C" w:rsidRDefault="00D32B5C" w:rsidP="00DD1A61">
      <w:pPr>
        <w:spacing w:after="0"/>
        <w:ind w:left="2410" w:hanging="1982"/>
        <w:rPr>
          <w:rFonts w:ascii="Arial" w:hAnsi="Arial" w:cs="Arial"/>
        </w:rPr>
      </w:pPr>
    </w:p>
    <w:p w14:paraId="525703FE" w14:textId="6F881F09" w:rsidR="00541845" w:rsidRDefault="00074521" w:rsidP="00DD1A61">
      <w:pPr>
        <w:spacing w:after="0"/>
        <w:ind w:left="2410" w:hanging="1982"/>
        <w:rPr>
          <w:rFonts w:ascii="Arial" w:hAnsi="Arial" w:cs="Arial"/>
        </w:rPr>
      </w:pPr>
      <w:r w:rsidRPr="004D4B4C">
        <w:rPr>
          <w:rFonts w:ascii="Arial" w:hAnsi="Arial" w:cs="Arial"/>
        </w:rPr>
        <w:t xml:space="preserve"> </w:t>
      </w:r>
      <w:r w:rsidRPr="004D4B4C">
        <w:rPr>
          <w:rFonts w:ascii="Arial" w:hAnsi="Arial" w:cs="Arial"/>
        </w:rPr>
        <w:br w:type="page"/>
      </w:r>
    </w:p>
    <w:p w14:paraId="541B835F" w14:textId="3E8BAAF4" w:rsidR="00D32B5C" w:rsidRDefault="00D32B5C" w:rsidP="00DD1A61">
      <w:pPr>
        <w:spacing w:after="0"/>
        <w:ind w:left="2410" w:hanging="1982"/>
        <w:rPr>
          <w:rFonts w:ascii="Arial" w:hAnsi="Arial" w:cs="Arial"/>
        </w:rPr>
      </w:pPr>
    </w:p>
    <w:p w14:paraId="0F2A2B82" w14:textId="77777777" w:rsidR="00D32B5C" w:rsidRPr="004D4B4C" w:rsidRDefault="00D32B5C" w:rsidP="00DD1A61">
      <w:pPr>
        <w:spacing w:after="0"/>
        <w:ind w:left="2410" w:hanging="1982"/>
        <w:rPr>
          <w:rFonts w:ascii="Arial" w:hAnsi="Arial" w:cs="Arial"/>
        </w:rPr>
      </w:pPr>
    </w:p>
    <w:p w14:paraId="6F411378" w14:textId="77777777" w:rsidR="00541845" w:rsidRPr="00230796" w:rsidRDefault="00074521">
      <w:pPr>
        <w:pStyle w:val="Nadpis1"/>
        <w:ind w:left="413" w:hanging="428"/>
        <w:rPr>
          <w:rFonts w:ascii="Arial" w:hAnsi="Arial" w:cs="Arial"/>
          <w:b/>
          <w:bCs/>
          <w:caps/>
          <w:sz w:val="28"/>
        </w:rPr>
      </w:pPr>
      <w:bookmarkStart w:id="2" w:name="_Toc71797117"/>
      <w:r w:rsidRPr="00230796">
        <w:rPr>
          <w:rFonts w:ascii="Arial" w:hAnsi="Arial" w:cs="Arial"/>
          <w:b/>
          <w:bCs/>
          <w:caps/>
          <w:sz w:val="28"/>
        </w:rPr>
        <w:t>Identifikácia verejného obstarávateľa</w:t>
      </w:r>
      <w:bookmarkEnd w:id="2"/>
      <w:r w:rsidRPr="00230796">
        <w:rPr>
          <w:rFonts w:ascii="Arial" w:hAnsi="Arial" w:cs="Arial"/>
          <w:b/>
          <w:bCs/>
          <w:caps/>
          <w:sz w:val="28"/>
        </w:rPr>
        <w:t xml:space="preserve"> </w:t>
      </w:r>
    </w:p>
    <w:p w14:paraId="2E94C786" w14:textId="5F11AFD3" w:rsidR="00541845" w:rsidRPr="00723B3F" w:rsidRDefault="00074521">
      <w:pPr>
        <w:spacing w:after="17"/>
        <w:rPr>
          <w:rFonts w:ascii="Arial" w:hAnsi="Arial" w:cs="Arial"/>
          <w:sz w:val="22"/>
        </w:rPr>
      </w:pPr>
      <w:bookmarkStart w:id="3" w:name="_Hlk71714313"/>
      <w:r w:rsidRPr="00723B3F">
        <w:rPr>
          <w:rFonts w:ascii="Arial" w:hAnsi="Arial" w:cs="Arial"/>
          <w:sz w:val="22"/>
        </w:rPr>
        <w:t>1.1.</w:t>
      </w:r>
      <w:r w:rsidRPr="00723B3F">
        <w:rPr>
          <w:rFonts w:ascii="Arial" w:eastAsia="Arial" w:hAnsi="Arial" w:cs="Arial"/>
          <w:sz w:val="22"/>
        </w:rPr>
        <w:t xml:space="preserve"> </w:t>
      </w:r>
      <w:r w:rsidR="00731398" w:rsidRPr="00723B3F">
        <w:rPr>
          <w:rFonts w:ascii="Arial" w:eastAsia="Arial" w:hAnsi="Arial" w:cs="Arial"/>
          <w:sz w:val="22"/>
        </w:rPr>
        <w:t xml:space="preserve"> </w:t>
      </w:r>
      <w:r w:rsidR="00723B3F">
        <w:rPr>
          <w:rFonts w:ascii="Arial" w:eastAsia="Arial" w:hAnsi="Arial" w:cs="Arial"/>
          <w:sz w:val="22"/>
        </w:rPr>
        <w:t xml:space="preserve"> </w:t>
      </w:r>
      <w:r w:rsidRPr="00723B3F">
        <w:rPr>
          <w:rFonts w:ascii="Arial" w:hAnsi="Arial" w:cs="Arial"/>
          <w:i/>
          <w:iCs/>
          <w:sz w:val="22"/>
          <w:u w:val="single"/>
        </w:rPr>
        <w:t>Základné informácie</w:t>
      </w:r>
      <w:r w:rsidRPr="00723B3F">
        <w:rPr>
          <w:rFonts w:ascii="Arial" w:hAnsi="Arial" w:cs="Arial"/>
          <w:sz w:val="22"/>
        </w:rPr>
        <w:t xml:space="preserve"> </w:t>
      </w:r>
    </w:p>
    <w:bookmarkEnd w:id="3"/>
    <w:p w14:paraId="46E1238B" w14:textId="35204B16" w:rsidR="00823DC2" w:rsidRPr="00823DC2" w:rsidRDefault="00823DC2" w:rsidP="00DC40D6">
      <w:pPr>
        <w:widowControl w:val="0"/>
        <w:autoSpaceDE w:val="0"/>
        <w:autoSpaceDN w:val="0"/>
        <w:spacing w:after="0" w:line="288" w:lineRule="auto"/>
        <w:ind w:firstLine="555"/>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Názov organizácie: </w:t>
      </w:r>
      <w:r w:rsidRPr="00823DC2">
        <w:rPr>
          <w:rFonts w:ascii="Arial" w:eastAsia="Arial" w:hAnsi="Arial" w:cs="Arial"/>
          <w:bCs/>
          <w:color w:val="auto"/>
          <w:sz w:val="22"/>
          <w:lang w:val="sk" w:eastAsia="sk"/>
        </w:rPr>
        <w:tab/>
      </w:r>
      <w:r w:rsidRPr="00823DC2">
        <w:rPr>
          <w:rFonts w:ascii="Arial" w:eastAsia="Arial" w:hAnsi="Arial" w:cs="Arial"/>
          <w:b/>
          <w:color w:val="auto"/>
          <w:sz w:val="22"/>
          <w:lang w:val="sk" w:eastAsia="sk"/>
        </w:rPr>
        <w:t>Odvoz a likvidácia odpadu a.s. v skratke: OLO a.s.</w:t>
      </w:r>
    </w:p>
    <w:p w14:paraId="461D6BC7" w14:textId="235732AB"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Adresa organizácie: </w:t>
      </w:r>
      <w:r w:rsidRPr="00823DC2">
        <w:rPr>
          <w:rFonts w:ascii="Arial" w:eastAsia="Arial" w:hAnsi="Arial" w:cs="Arial"/>
          <w:bCs/>
          <w:color w:val="auto"/>
          <w:sz w:val="22"/>
          <w:lang w:val="sk" w:eastAsia="sk"/>
        </w:rPr>
        <w:tab/>
        <w:t>Ivanská cesta 22, 821 04 Bratislava</w:t>
      </w:r>
    </w:p>
    <w:p w14:paraId="71BC9ACA" w14:textId="77777777" w:rsidR="00823DC2" w:rsidRPr="00823DC2" w:rsidRDefault="00823DC2" w:rsidP="00DC40D6">
      <w:pPr>
        <w:widowControl w:val="0"/>
        <w:tabs>
          <w:tab w:val="left" w:pos="284"/>
          <w:tab w:val="left" w:pos="426"/>
          <w:tab w:val="left" w:pos="269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IČO: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00 681 300</w:t>
      </w:r>
    </w:p>
    <w:p w14:paraId="6B8B2DFE" w14:textId="633F8CE1" w:rsidR="00823DC2" w:rsidRP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DIČ: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2020318256</w:t>
      </w:r>
    </w:p>
    <w:p w14:paraId="557057CB" w14:textId="5681A539" w:rsidR="00823DC2" w:rsidRPr="00823DC2" w:rsidRDefault="00823DC2" w:rsidP="00731398">
      <w:pPr>
        <w:widowControl w:val="0"/>
        <w:tabs>
          <w:tab w:val="left" w:pos="284"/>
          <w:tab w:val="left" w:pos="426"/>
          <w:tab w:val="left" w:pos="2694"/>
          <w:tab w:val="left" w:pos="3544"/>
          <w:tab w:val="left" w:pos="5547"/>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Krajina: </w:t>
      </w:r>
      <w:r w:rsidRPr="00823DC2">
        <w:rPr>
          <w:rFonts w:ascii="Arial" w:eastAsia="Arial" w:hAnsi="Arial" w:cs="Arial"/>
          <w:bCs/>
          <w:color w:val="auto"/>
          <w:sz w:val="22"/>
          <w:lang w:val="sk" w:eastAsia="sk"/>
        </w:rPr>
        <w:tab/>
      </w:r>
      <w:r w:rsidRPr="00823DC2">
        <w:rPr>
          <w:rFonts w:ascii="Arial" w:eastAsia="Arial" w:hAnsi="Arial" w:cs="Arial"/>
          <w:bCs/>
          <w:color w:val="auto"/>
          <w:sz w:val="22"/>
          <w:lang w:val="sk" w:eastAsia="sk"/>
        </w:rPr>
        <w:tab/>
        <w:t>Slovenská republika</w:t>
      </w:r>
    </w:p>
    <w:p w14:paraId="51E4DD96" w14:textId="77777777"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Kontaktná osoba: </w:t>
      </w:r>
      <w:r w:rsidRPr="00823DC2">
        <w:rPr>
          <w:rFonts w:ascii="Arial" w:eastAsia="Arial" w:hAnsi="Arial" w:cs="Arial"/>
          <w:bCs/>
          <w:color w:val="auto"/>
          <w:sz w:val="22"/>
          <w:lang w:val="sk" w:eastAsia="sk"/>
        </w:rPr>
        <w:tab/>
        <w:t>Ing. Michaela Lúčna</w:t>
      </w:r>
    </w:p>
    <w:p w14:paraId="5415B156" w14:textId="77777777"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Telefón: </w:t>
      </w:r>
      <w:r w:rsidRPr="00823DC2">
        <w:rPr>
          <w:rFonts w:ascii="Arial" w:eastAsia="Arial" w:hAnsi="Arial" w:cs="Arial"/>
          <w:bCs/>
          <w:color w:val="auto"/>
          <w:sz w:val="22"/>
          <w:lang w:val="sk" w:eastAsia="sk"/>
        </w:rPr>
        <w:tab/>
        <w:t>+421 918 110 144</w:t>
      </w:r>
    </w:p>
    <w:p w14:paraId="5F411505" w14:textId="77777777" w:rsidR="00823DC2" w:rsidRPr="00823DC2" w:rsidRDefault="00823DC2" w:rsidP="00731398">
      <w:pPr>
        <w:widowControl w:val="0"/>
        <w:tabs>
          <w:tab w:val="left" w:pos="284"/>
          <w:tab w:val="left" w:pos="426"/>
          <w:tab w:val="left" w:pos="3544"/>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E-mail: </w:t>
      </w:r>
      <w:r w:rsidRPr="00823DC2">
        <w:rPr>
          <w:rFonts w:ascii="Arial" w:eastAsia="Arial" w:hAnsi="Arial" w:cs="Arial"/>
          <w:bCs/>
          <w:color w:val="auto"/>
          <w:sz w:val="22"/>
          <w:lang w:val="sk" w:eastAsia="sk"/>
        </w:rPr>
        <w:tab/>
        <w:t>lucna@olo.sk</w:t>
      </w:r>
    </w:p>
    <w:p w14:paraId="5ED0466B" w14:textId="73844C10"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 xml:space="preserve">Webové sídlo (URL): </w:t>
      </w:r>
      <w:r w:rsidRPr="00823DC2">
        <w:rPr>
          <w:rFonts w:ascii="Arial" w:eastAsia="Arial" w:hAnsi="Arial" w:cs="Arial"/>
          <w:bCs/>
          <w:color w:val="auto"/>
          <w:sz w:val="22"/>
          <w:lang w:val="sk" w:eastAsia="sk"/>
        </w:rPr>
        <w:tab/>
      </w:r>
      <w:hyperlink r:id="rId9" w:history="1">
        <w:r w:rsidR="00A83017" w:rsidRPr="00823DC2">
          <w:rPr>
            <w:rStyle w:val="Hypertextovprepojenie"/>
            <w:rFonts w:ascii="Arial" w:eastAsia="Arial" w:hAnsi="Arial" w:cs="Arial"/>
            <w:bCs/>
            <w:sz w:val="22"/>
            <w:lang w:val="sk" w:eastAsia="sk"/>
          </w:rPr>
          <w:t>www.olo.sk</w:t>
        </w:r>
      </w:hyperlink>
    </w:p>
    <w:p w14:paraId="772A5C65" w14:textId="114B2D6E" w:rsidR="00823DC2" w:rsidRDefault="00823DC2"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823DC2">
        <w:rPr>
          <w:rFonts w:ascii="Arial" w:eastAsia="Arial" w:hAnsi="Arial" w:cs="Arial"/>
          <w:bCs/>
          <w:color w:val="auto"/>
          <w:sz w:val="22"/>
          <w:lang w:val="sk" w:eastAsia="sk"/>
        </w:rPr>
        <w:t>(ďalej len „verejný obstarávateľ“ alebo „OLO a.s.“).</w:t>
      </w:r>
      <w:r w:rsidRPr="00823DC2">
        <w:rPr>
          <w:rFonts w:ascii="Arial" w:eastAsia="Arial" w:hAnsi="Arial" w:cs="Arial"/>
          <w:bCs/>
          <w:color w:val="auto"/>
          <w:sz w:val="22"/>
          <w:lang w:val="sk" w:eastAsia="sk"/>
        </w:rPr>
        <w:cr/>
      </w:r>
    </w:p>
    <w:p w14:paraId="2E185D80" w14:textId="5FB93421" w:rsidR="00F12289" w:rsidRPr="00723B3F" w:rsidRDefault="00F12289" w:rsidP="00F12289">
      <w:pPr>
        <w:spacing w:after="17"/>
        <w:rPr>
          <w:rFonts w:ascii="Arial" w:hAnsi="Arial" w:cs="Arial"/>
          <w:sz w:val="22"/>
        </w:rPr>
      </w:pPr>
      <w:r w:rsidRPr="00723B3F">
        <w:rPr>
          <w:rFonts w:ascii="Arial" w:hAnsi="Arial" w:cs="Arial"/>
          <w:sz w:val="22"/>
        </w:rPr>
        <w:t>1.</w:t>
      </w:r>
      <w:r w:rsidR="00FE7E2F" w:rsidRPr="00723B3F">
        <w:rPr>
          <w:rFonts w:ascii="Arial" w:hAnsi="Arial" w:cs="Arial"/>
          <w:sz w:val="22"/>
        </w:rPr>
        <w:t>2</w:t>
      </w:r>
      <w:r w:rsidRPr="00723B3F">
        <w:rPr>
          <w:rFonts w:ascii="Arial" w:hAnsi="Arial" w:cs="Arial"/>
          <w:sz w:val="22"/>
        </w:rPr>
        <w:t>.</w:t>
      </w:r>
      <w:r w:rsidRPr="00723B3F">
        <w:rPr>
          <w:rFonts w:ascii="Arial" w:eastAsia="Arial" w:hAnsi="Arial" w:cs="Arial"/>
          <w:sz w:val="22"/>
        </w:rPr>
        <w:t xml:space="preserve">  </w:t>
      </w:r>
      <w:r w:rsidR="00723B3F">
        <w:rPr>
          <w:rFonts w:ascii="Arial" w:eastAsia="Arial" w:hAnsi="Arial" w:cs="Arial"/>
          <w:sz w:val="22"/>
        </w:rPr>
        <w:t xml:space="preserve"> </w:t>
      </w:r>
      <w:r w:rsidR="00FF31D3" w:rsidRPr="00723B3F">
        <w:rPr>
          <w:rFonts w:ascii="Arial" w:eastAsia="Arial" w:hAnsi="Arial" w:cs="Arial"/>
          <w:i/>
          <w:iCs/>
          <w:sz w:val="22"/>
          <w:u w:val="single"/>
        </w:rPr>
        <w:t>Elektronické prostriedky</w:t>
      </w:r>
      <w:r w:rsidR="00FF31D3" w:rsidRPr="00723B3F">
        <w:rPr>
          <w:rFonts w:ascii="Arial" w:eastAsia="Arial" w:hAnsi="Arial" w:cs="Arial"/>
          <w:sz w:val="22"/>
        </w:rPr>
        <w:t xml:space="preserve"> </w:t>
      </w:r>
      <w:r w:rsidRPr="00723B3F">
        <w:rPr>
          <w:rFonts w:ascii="Arial" w:hAnsi="Arial" w:cs="Arial"/>
          <w:sz w:val="22"/>
        </w:rPr>
        <w:t xml:space="preserve"> </w:t>
      </w:r>
    </w:p>
    <w:p w14:paraId="0C1A9D7F" w14:textId="095945F0" w:rsidR="00F12289" w:rsidRPr="004331C2" w:rsidRDefault="0006349D" w:rsidP="00DC40D6">
      <w:pPr>
        <w:widowControl w:val="0"/>
        <w:tabs>
          <w:tab w:val="left" w:pos="284"/>
          <w:tab w:val="left" w:pos="426"/>
        </w:tabs>
        <w:autoSpaceDE w:val="0"/>
        <w:autoSpaceDN w:val="0"/>
        <w:spacing w:after="0" w:line="288" w:lineRule="auto"/>
        <w:ind w:left="993" w:firstLine="0"/>
        <w:rPr>
          <w:rFonts w:ascii="Arial" w:eastAsia="Arial" w:hAnsi="Arial" w:cs="Arial"/>
          <w:bCs/>
          <w:color w:val="auto"/>
          <w:sz w:val="22"/>
          <w:lang w:val="sk" w:eastAsia="sk"/>
        </w:rPr>
      </w:pPr>
      <w:r w:rsidRPr="00FE7E2F">
        <w:rPr>
          <w:rFonts w:ascii="Arial" w:eastAsia="Arial" w:hAnsi="Arial" w:cs="Arial"/>
          <w:bCs/>
          <w:color w:val="auto"/>
          <w:sz w:val="22"/>
          <w:lang w:val="sk" w:eastAsia="sk"/>
        </w:rPr>
        <w:t>Komunikačné rozhranie</w:t>
      </w:r>
      <w:r w:rsidRPr="008B47F6">
        <w:rPr>
          <w:rFonts w:ascii="Arial" w:eastAsia="Arial" w:hAnsi="Arial" w:cs="Arial"/>
          <w:bCs/>
          <w:color w:val="auto"/>
          <w:sz w:val="22"/>
          <w:lang w:val="sk" w:eastAsia="sk"/>
        </w:rPr>
        <w:t>:</w:t>
      </w:r>
      <w:r>
        <w:rPr>
          <w:rFonts w:ascii="Arial" w:eastAsia="Arial" w:hAnsi="Arial" w:cs="Arial"/>
          <w:b/>
          <w:color w:val="auto"/>
          <w:sz w:val="22"/>
          <w:lang w:val="sk" w:eastAsia="sk"/>
        </w:rPr>
        <w:t xml:space="preserve"> </w:t>
      </w:r>
      <w:r w:rsidR="008B47F6">
        <w:rPr>
          <w:rFonts w:ascii="Arial" w:eastAsia="Arial" w:hAnsi="Arial" w:cs="Arial"/>
          <w:b/>
          <w:color w:val="auto"/>
          <w:sz w:val="22"/>
          <w:lang w:val="sk" w:eastAsia="sk"/>
        </w:rPr>
        <w:tab/>
        <w:t xml:space="preserve">    </w:t>
      </w:r>
      <w:hyperlink r:id="rId10" w:history="1">
        <w:r w:rsidR="002F5842" w:rsidRPr="001B1F3A">
          <w:rPr>
            <w:rStyle w:val="Hypertextovprepojenie"/>
            <w:rFonts w:ascii="Arial" w:eastAsia="Arial" w:hAnsi="Arial" w:cs="Arial"/>
            <w:bCs/>
            <w:sz w:val="22"/>
            <w:lang w:val="sk" w:eastAsia="sk"/>
          </w:rPr>
          <w:t>https://josephine.proebiz.com</w:t>
        </w:r>
      </w:hyperlink>
    </w:p>
    <w:p w14:paraId="5B83F8DA" w14:textId="7C6218C8" w:rsidR="00541845" w:rsidRDefault="00A60418" w:rsidP="00AB2696">
      <w:pPr>
        <w:widowControl w:val="0"/>
        <w:tabs>
          <w:tab w:val="left" w:pos="284"/>
          <w:tab w:val="left" w:pos="426"/>
        </w:tabs>
        <w:autoSpaceDE w:val="0"/>
        <w:autoSpaceDN w:val="0"/>
        <w:spacing w:after="0" w:line="288" w:lineRule="auto"/>
        <w:ind w:left="993" w:firstLine="0"/>
        <w:rPr>
          <w:rFonts w:ascii="Arial" w:hAnsi="Arial" w:cs="Arial"/>
        </w:rPr>
      </w:pPr>
      <w:r w:rsidRPr="00AB2696">
        <w:rPr>
          <w:rFonts w:ascii="Arial" w:eastAsia="Arial" w:hAnsi="Arial" w:cs="Arial"/>
          <w:bCs/>
          <w:color w:val="auto"/>
          <w:sz w:val="22"/>
          <w:lang w:val="sk" w:eastAsia="sk"/>
        </w:rPr>
        <w:t>Internetová adresa zákazky:</w:t>
      </w:r>
      <w:r w:rsidR="00AB2696">
        <w:rPr>
          <w:rFonts w:ascii="Arial" w:eastAsia="Arial" w:hAnsi="Arial" w:cs="Arial"/>
          <w:b/>
          <w:color w:val="auto"/>
          <w:sz w:val="22"/>
          <w:lang w:val="sk" w:eastAsia="sk"/>
        </w:rPr>
        <w:t xml:space="preserve"> </w:t>
      </w:r>
      <w:hyperlink r:id="rId11" w:history="1">
        <w:r w:rsidR="00195DCF" w:rsidRPr="00195DCF">
          <w:rPr>
            <w:rStyle w:val="Hypertextovprepojenie"/>
            <w:rFonts w:ascii="Arial" w:hAnsi="Arial" w:cs="Arial"/>
            <w:sz w:val="22"/>
          </w:rPr>
          <w:t>https://josephine.proebiz.com/sk/tender/41216/summary</w:t>
        </w:r>
      </w:hyperlink>
      <w:r w:rsidR="00195DCF" w:rsidRPr="00195DCF">
        <w:rPr>
          <w:rFonts w:ascii="Arial" w:hAnsi="Arial" w:cs="Arial"/>
          <w:sz w:val="22"/>
        </w:rPr>
        <w:t xml:space="preserve"> </w:t>
      </w:r>
      <w:hyperlink r:id="rId12">
        <w:r w:rsidR="00074521" w:rsidRPr="00195DCF">
          <w:rPr>
            <w:rFonts w:ascii="Arial" w:hAnsi="Arial" w:cs="Arial"/>
            <w:sz w:val="22"/>
          </w:rPr>
          <w:t xml:space="preserve"> </w:t>
        </w:r>
      </w:hyperlink>
      <w:r w:rsidR="00074521" w:rsidRPr="00195DCF">
        <w:rPr>
          <w:rFonts w:ascii="Arial" w:hAnsi="Arial" w:cs="Arial"/>
          <w:sz w:val="22"/>
        </w:rPr>
        <w:t xml:space="preserve"> </w:t>
      </w:r>
    </w:p>
    <w:p w14:paraId="2257E677" w14:textId="2D48D6CF" w:rsidR="00810158" w:rsidRDefault="00810158" w:rsidP="00823DC2">
      <w:pPr>
        <w:tabs>
          <w:tab w:val="center" w:pos="1783"/>
          <w:tab w:val="center" w:pos="5619"/>
        </w:tabs>
        <w:spacing w:after="26" w:line="259" w:lineRule="auto"/>
        <w:ind w:left="0" w:firstLine="0"/>
        <w:jc w:val="left"/>
        <w:rPr>
          <w:rFonts w:ascii="Arial" w:hAnsi="Arial" w:cs="Arial"/>
        </w:rPr>
      </w:pPr>
    </w:p>
    <w:p w14:paraId="5E6594F2" w14:textId="77777777" w:rsidR="005834E0" w:rsidRPr="004D4B4C" w:rsidRDefault="005834E0" w:rsidP="00823DC2">
      <w:pPr>
        <w:tabs>
          <w:tab w:val="center" w:pos="1783"/>
          <w:tab w:val="center" w:pos="5619"/>
        </w:tabs>
        <w:spacing w:after="26" w:line="259" w:lineRule="auto"/>
        <w:ind w:left="0" w:firstLine="0"/>
        <w:jc w:val="left"/>
        <w:rPr>
          <w:rFonts w:ascii="Arial" w:hAnsi="Arial" w:cs="Arial"/>
        </w:rPr>
      </w:pPr>
    </w:p>
    <w:p w14:paraId="70EE9C48" w14:textId="77777777" w:rsidR="00541845" w:rsidRPr="008C3F5C" w:rsidRDefault="00074521">
      <w:pPr>
        <w:pStyle w:val="Nadpis1"/>
        <w:ind w:left="413" w:hanging="428"/>
        <w:rPr>
          <w:rFonts w:ascii="Arial" w:hAnsi="Arial" w:cs="Arial"/>
          <w:b/>
          <w:bCs/>
          <w:caps/>
          <w:sz w:val="28"/>
        </w:rPr>
      </w:pPr>
      <w:bookmarkStart w:id="4" w:name="_Toc71797118"/>
      <w:r w:rsidRPr="008C3F5C">
        <w:rPr>
          <w:rFonts w:ascii="Arial" w:hAnsi="Arial" w:cs="Arial"/>
          <w:b/>
          <w:bCs/>
          <w:caps/>
          <w:sz w:val="28"/>
        </w:rPr>
        <w:t>Úvodné informácie o dynamickom nákupnom systéme</w:t>
      </w:r>
      <w:bookmarkEnd w:id="4"/>
      <w:r w:rsidRPr="008C3F5C">
        <w:rPr>
          <w:rFonts w:ascii="Arial" w:hAnsi="Arial" w:cs="Arial"/>
          <w:b/>
          <w:bCs/>
          <w:caps/>
          <w:sz w:val="28"/>
        </w:rPr>
        <w:t xml:space="preserve"> </w:t>
      </w:r>
    </w:p>
    <w:p w14:paraId="66173778" w14:textId="7A0A6EFE" w:rsidR="00D76D60" w:rsidRDefault="00074521" w:rsidP="00C46B91">
      <w:pPr>
        <w:spacing w:after="129"/>
        <w:ind w:left="851" w:hanging="423"/>
        <w:rPr>
          <w:rFonts w:ascii="Arial" w:hAnsi="Arial" w:cs="Arial"/>
          <w:sz w:val="22"/>
        </w:rPr>
      </w:pPr>
      <w:r w:rsidRPr="00C46B91">
        <w:rPr>
          <w:rFonts w:ascii="Arial" w:hAnsi="Arial" w:cs="Arial"/>
          <w:sz w:val="22"/>
        </w:rPr>
        <w:t>2.1</w:t>
      </w:r>
      <w:r w:rsidR="006A3D74">
        <w:rPr>
          <w:rFonts w:ascii="Arial" w:hAnsi="Arial" w:cs="Arial"/>
          <w:sz w:val="22"/>
        </w:rPr>
        <w:t>.</w:t>
      </w:r>
      <w:r w:rsidRPr="004D4B4C">
        <w:rPr>
          <w:rFonts w:ascii="Arial" w:eastAsia="Arial" w:hAnsi="Arial" w:cs="Arial"/>
        </w:rPr>
        <w:t xml:space="preserve"> </w:t>
      </w:r>
      <w:r w:rsidRPr="00C46B91">
        <w:rPr>
          <w:rFonts w:ascii="Arial" w:hAnsi="Arial" w:cs="Arial"/>
          <w:sz w:val="22"/>
          <w:u w:val="single"/>
        </w:rPr>
        <w:t>Dynamický nákupný systém</w:t>
      </w:r>
      <w:r w:rsidRPr="00C46B91">
        <w:rPr>
          <w:rFonts w:ascii="Arial" w:hAnsi="Arial" w:cs="Arial"/>
          <w:sz w:val="22"/>
        </w:rPr>
        <w:t xml:space="preserve"> (ďalej aj ako „DNS“) je elektronický proces určený na obstarávanie tovaru, stavebných prác alebo služieb bežne dostupných na trhu. </w:t>
      </w:r>
      <w:r w:rsidR="006F3992">
        <w:rPr>
          <w:rFonts w:ascii="Arial" w:hAnsi="Arial" w:cs="Arial"/>
          <w:sz w:val="22"/>
        </w:rPr>
        <w:t>V</w:t>
      </w:r>
      <w:r w:rsidR="00B4537A">
        <w:rPr>
          <w:rFonts w:ascii="Arial" w:hAnsi="Arial" w:cs="Arial"/>
          <w:sz w:val="22"/>
        </w:rPr>
        <w:t xml:space="preserve"> tejto </w:t>
      </w:r>
      <w:r w:rsidR="006F3992">
        <w:rPr>
          <w:rFonts w:ascii="Arial" w:hAnsi="Arial" w:cs="Arial"/>
          <w:sz w:val="22"/>
        </w:rPr>
        <w:t>fáze verejný obstarávateľ vyhlasuje zákazku primeraným aplikovaním postupu užšej súťaže, ktorej výsledkom je zriadenie DNS a zaradenie do nej záujemcov, ktorí preukážu splnenie podmienok účasti</w:t>
      </w:r>
      <w:r w:rsidR="00684CA6">
        <w:rPr>
          <w:rFonts w:ascii="Arial" w:hAnsi="Arial" w:cs="Arial"/>
          <w:sz w:val="22"/>
        </w:rPr>
        <w:t>,</w:t>
      </w:r>
      <w:r w:rsidR="006F3992">
        <w:rPr>
          <w:rFonts w:ascii="Arial" w:hAnsi="Arial" w:cs="Arial"/>
          <w:sz w:val="22"/>
        </w:rPr>
        <w:t xml:space="preserve"> </w:t>
      </w:r>
      <w:r w:rsidR="002C761F">
        <w:rPr>
          <w:rFonts w:ascii="Arial" w:hAnsi="Arial" w:cs="Arial"/>
          <w:sz w:val="22"/>
        </w:rPr>
        <w:t>tzv. kvalifikačn</w:t>
      </w:r>
      <w:r w:rsidR="00A84809">
        <w:rPr>
          <w:rFonts w:ascii="Arial" w:hAnsi="Arial" w:cs="Arial"/>
          <w:sz w:val="22"/>
        </w:rPr>
        <w:t>ých</w:t>
      </w:r>
      <w:r w:rsidR="002C761F">
        <w:rPr>
          <w:rFonts w:ascii="Arial" w:hAnsi="Arial" w:cs="Arial"/>
          <w:sz w:val="22"/>
        </w:rPr>
        <w:t xml:space="preserve"> predpoklad</w:t>
      </w:r>
      <w:r w:rsidR="00A84809">
        <w:rPr>
          <w:rFonts w:ascii="Arial" w:hAnsi="Arial" w:cs="Arial"/>
          <w:sz w:val="22"/>
        </w:rPr>
        <w:t>ov</w:t>
      </w:r>
      <w:r w:rsidR="00684CA6">
        <w:rPr>
          <w:rFonts w:ascii="Arial" w:hAnsi="Arial" w:cs="Arial"/>
          <w:sz w:val="22"/>
        </w:rPr>
        <w:t>,</w:t>
      </w:r>
      <w:r w:rsidR="002C761F">
        <w:rPr>
          <w:rFonts w:ascii="Arial" w:hAnsi="Arial" w:cs="Arial"/>
          <w:sz w:val="22"/>
        </w:rPr>
        <w:t xml:space="preserve"> </w:t>
      </w:r>
      <w:r w:rsidR="006F3992">
        <w:rPr>
          <w:rFonts w:ascii="Arial" w:hAnsi="Arial" w:cs="Arial"/>
          <w:sz w:val="22"/>
        </w:rPr>
        <w:t>stanovené verejným obstarávateľom v oznámení o vyhlásení verejného obstarávania a v súťažných podkladoch, t. j. vytvorí databázu „kvalifikovaných“ záujemcov. Ide však o otvorenú kontraktačnú platformu, kde sa môžu kvalifikovať nové hospodárske subjekty v podstate kedykoľvek počas celej doby trvania DNS.</w:t>
      </w:r>
    </w:p>
    <w:p w14:paraId="33145B09" w14:textId="509CAF63" w:rsidR="00541845" w:rsidRDefault="00074521">
      <w:pPr>
        <w:ind w:left="855"/>
        <w:rPr>
          <w:rFonts w:ascii="Arial" w:hAnsi="Arial" w:cs="Arial"/>
          <w:sz w:val="22"/>
        </w:rPr>
      </w:pPr>
      <w:r w:rsidRPr="00C46B91">
        <w:rPr>
          <w:rFonts w:ascii="Arial" w:hAnsi="Arial" w:cs="Arial"/>
          <w:sz w:val="22"/>
        </w:rPr>
        <w:t xml:space="preserve">Cieľom zriadenia DNS a zadávania zákaziek v DNS je umožniť verejnému obstarávateľovi flexibilné zadávanie zákaziek v súlade so </w:t>
      </w:r>
      <w:r w:rsidR="000F60B6">
        <w:rPr>
          <w:rFonts w:ascii="Arial" w:hAnsi="Arial" w:cs="Arial"/>
          <w:sz w:val="22"/>
        </w:rPr>
        <w:t>zákonom o verejnom obstarávaní</w:t>
      </w:r>
      <w:r w:rsidRPr="00C46B91">
        <w:rPr>
          <w:rFonts w:ascii="Arial" w:hAnsi="Arial" w:cs="Arial"/>
          <w:sz w:val="22"/>
        </w:rPr>
        <w:t xml:space="preserve"> podľa svojich reálnych potrieb, t. j. v čase a rozsahu, ktorý mu je známy. </w:t>
      </w:r>
    </w:p>
    <w:p w14:paraId="260136AB" w14:textId="5D1D1AEE" w:rsidR="00FD3A5D" w:rsidRDefault="00FD3A5D">
      <w:pPr>
        <w:ind w:left="855"/>
        <w:rPr>
          <w:rFonts w:ascii="Arial" w:hAnsi="Arial" w:cs="Arial"/>
          <w:sz w:val="22"/>
        </w:rPr>
      </w:pPr>
      <w:r>
        <w:rPr>
          <w:rFonts w:ascii="Arial" w:hAnsi="Arial" w:cs="Arial"/>
          <w:sz w:val="22"/>
        </w:rPr>
        <w:t xml:space="preserve">Hospodárske subjekty, ktoré majú záujem </w:t>
      </w:r>
      <w:r w:rsidR="00E903B7">
        <w:rPr>
          <w:rFonts w:ascii="Arial" w:hAnsi="Arial" w:cs="Arial"/>
          <w:sz w:val="22"/>
        </w:rPr>
        <w:t>poskytovať požadované služby</w:t>
      </w:r>
      <w:r>
        <w:rPr>
          <w:rFonts w:ascii="Arial" w:hAnsi="Arial" w:cs="Arial"/>
          <w:sz w:val="22"/>
        </w:rPr>
        <w:t xml:space="preserve"> podľa požiadaviek verejného obstarávateľa môžu zaslať žiadosť o zaradenie do DNS prostredníctvom systému JOSEPHINE. Do DNS bude zaradený každý záujemca, ktorý požiadal o zaradenie a preukázal splnenie podmienok účasti. Počet záujemcov nie je obmedzený.</w:t>
      </w:r>
    </w:p>
    <w:p w14:paraId="19B64239" w14:textId="117BE23B" w:rsidR="0048035D" w:rsidRDefault="0048035D" w:rsidP="00765793">
      <w:pPr>
        <w:spacing w:after="0"/>
        <w:ind w:left="851" w:firstLine="0"/>
        <w:rPr>
          <w:rFonts w:ascii="Arial" w:hAnsi="Arial" w:cs="Arial"/>
          <w:sz w:val="22"/>
        </w:rPr>
      </w:pPr>
      <w:r>
        <w:rPr>
          <w:rFonts w:ascii="Arial" w:hAnsi="Arial" w:cs="Arial"/>
          <w:sz w:val="22"/>
        </w:rPr>
        <w:t xml:space="preserve">Verejný obstarávateľ si vyhradzuje právo, že pri jednotlivých výzvach v rámci tohto DNS </w:t>
      </w:r>
      <w:r w:rsidR="002C158D">
        <w:rPr>
          <w:rFonts w:ascii="Arial" w:hAnsi="Arial" w:cs="Arial"/>
          <w:sz w:val="22"/>
        </w:rPr>
        <w:t xml:space="preserve">môže byť </w:t>
      </w:r>
      <w:r>
        <w:rPr>
          <w:rFonts w:ascii="Arial" w:hAnsi="Arial" w:cs="Arial"/>
          <w:sz w:val="22"/>
        </w:rPr>
        <w:t xml:space="preserve">výsledkom </w:t>
      </w:r>
      <w:r w:rsidR="002C158D">
        <w:rPr>
          <w:rFonts w:ascii="Arial" w:hAnsi="Arial" w:cs="Arial"/>
          <w:sz w:val="22"/>
        </w:rPr>
        <w:t xml:space="preserve">aj </w:t>
      </w:r>
      <w:r>
        <w:rPr>
          <w:rFonts w:ascii="Arial" w:hAnsi="Arial" w:cs="Arial"/>
          <w:sz w:val="22"/>
        </w:rPr>
        <w:t>vyhotovenie objednávky (nie uzatvorenie zmluvy).</w:t>
      </w:r>
      <w:r w:rsidR="009130F7">
        <w:rPr>
          <w:rFonts w:ascii="Arial" w:hAnsi="Arial" w:cs="Arial"/>
          <w:sz w:val="22"/>
        </w:rPr>
        <w:t xml:space="preserve"> </w:t>
      </w:r>
      <w:r w:rsidR="007133BD">
        <w:rPr>
          <w:rFonts w:ascii="Arial" w:hAnsi="Arial" w:cs="Arial"/>
          <w:sz w:val="22"/>
        </w:rPr>
        <w:t xml:space="preserve">V prílohe č. 3 týchto súťažných podkladov predstavuje </w:t>
      </w:r>
      <w:r w:rsidR="00542D7E">
        <w:rPr>
          <w:rFonts w:ascii="Arial" w:hAnsi="Arial" w:cs="Arial"/>
          <w:sz w:val="22"/>
        </w:rPr>
        <w:t>I</w:t>
      </w:r>
      <w:r w:rsidR="0008198E">
        <w:rPr>
          <w:rFonts w:ascii="Arial" w:hAnsi="Arial" w:cs="Arial"/>
          <w:sz w:val="22"/>
        </w:rPr>
        <w:t>nformatívna zmluva len všeobecný zmluvný rámec, ktorý bude konkretizovan</w:t>
      </w:r>
      <w:r w:rsidR="00542D7E">
        <w:rPr>
          <w:rFonts w:ascii="Arial" w:hAnsi="Arial" w:cs="Arial"/>
          <w:sz w:val="22"/>
        </w:rPr>
        <w:t>ý pri</w:t>
      </w:r>
      <w:r w:rsidR="00765793">
        <w:rPr>
          <w:rFonts w:ascii="Arial" w:hAnsi="Arial" w:cs="Arial"/>
          <w:sz w:val="22"/>
        </w:rPr>
        <w:t xml:space="preserve"> každej </w:t>
      </w:r>
      <w:r w:rsidR="007133BD" w:rsidRPr="00306548">
        <w:rPr>
          <w:rFonts w:ascii="Arial" w:hAnsi="Arial" w:cs="Arial"/>
          <w:sz w:val="22"/>
        </w:rPr>
        <w:t>výzve na predkladanie ponúk</w:t>
      </w:r>
      <w:r w:rsidR="00765793" w:rsidRPr="00306548">
        <w:rPr>
          <w:rFonts w:ascii="Arial" w:hAnsi="Arial" w:cs="Arial"/>
          <w:sz w:val="22"/>
        </w:rPr>
        <w:t>.</w:t>
      </w:r>
    </w:p>
    <w:p w14:paraId="58A2BE02" w14:textId="766044FD" w:rsidR="00D32B5C" w:rsidRDefault="00D32B5C" w:rsidP="00765793">
      <w:pPr>
        <w:spacing w:after="0"/>
        <w:ind w:left="851" w:firstLine="0"/>
        <w:rPr>
          <w:rFonts w:ascii="Arial" w:hAnsi="Arial" w:cs="Arial"/>
          <w:sz w:val="22"/>
        </w:rPr>
      </w:pPr>
    </w:p>
    <w:p w14:paraId="66439E2F" w14:textId="77777777" w:rsidR="00D32B5C" w:rsidRDefault="00D32B5C" w:rsidP="00765793">
      <w:pPr>
        <w:spacing w:after="0"/>
        <w:ind w:left="851" w:firstLine="0"/>
        <w:rPr>
          <w:rFonts w:ascii="Arial" w:hAnsi="Arial" w:cs="Arial"/>
          <w:sz w:val="22"/>
        </w:rPr>
      </w:pPr>
    </w:p>
    <w:p w14:paraId="2EF532C0" w14:textId="4DA7D0E4" w:rsidR="00541845" w:rsidRPr="00C46B91" w:rsidRDefault="00074521">
      <w:pPr>
        <w:spacing w:after="129"/>
        <w:rPr>
          <w:rFonts w:ascii="Arial" w:hAnsi="Arial" w:cs="Arial"/>
          <w:sz w:val="22"/>
        </w:rPr>
      </w:pPr>
      <w:r w:rsidRPr="00C46B91">
        <w:rPr>
          <w:rFonts w:ascii="Arial" w:hAnsi="Arial" w:cs="Arial"/>
          <w:sz w:val="22"/>
        </w:rPr>
        <w:t>2.2</w:t>
      </w:r>
      <w:r w:rsidR="006A3D74">
        <w:rPr>
          <w:rFonts w:ascii="Arial" w:hAnsi="Arial" w:cs="Arial"/>
          <w:sz w:val="22"/>
        </w:rPr>
        <w:t>.</w:t>
      </w:r>
      <w:r w:rsidRPr="00C46B91">
        <w:rPr>
          <w:rFonts w:ascii="Arial" w:eastAsia="Arial" w:hAnsi="Arial" w:cs="Arial"/>
          <w:sz w:val="22"/>
        </w:rPr>
        <w:t xml:space="preserve"> </w:t>
      </w:r>
      <w:r w:rsidRPr="00DC07B9">
        <w:rPr>
          <w:rFonts w:ascii="Arial" w:hAnsi="Arial" w:cs="Arial"/>
          <w:sz w:val="22"/>
          <w:u w:val="single"/>
        </w:rPr>
        <w:t>Základné pojmy</w:t>
      </w:r>
      <w:r w:rsidRPr="00C46B91">
        <w:rPr>
          <w:rFonts w:ascii="Arial" w:hAnsi="Arial" w:cs="Arial"/>
          <w:sz w:val="22"/>
        </w:rPr>
        <w:t xml:space="preserve">: </w:t>
      </w:r>
    </w:p>
    <w:p w14:paraId="0FA8B85C" w14:textId="3D1FF9AB" w:rsidR="00541845" w:rsidRDefault="00074521" w:rsidP="001C07D0">
      <w:pPr>
        <w:spacing w:after="92" w:line="276" w:lineRule="auto"/>
        <w:ind w:left="855"/>
        <w:rPr>
          <w:rFonts w:ascii="Arial" w:hAnsi="Arial" w:cs="Arial"/>
          <w:sz w:val="22"/>
        </w:rPr>
      </w:pPr>
      <w:r w:rsidRPr="00C46B91">
        <w:rPr>
          <w:rFonts w:ascii="Arial" w:hAnsi="Arial" w:cs="Arial"/>
          <w:b/>
          <w:sz w:val="22"/>
        </w:rPr>
        <w:t xml:space="preserve">Záujemcom </w:t>
      </w:r>
      <w:r w:rsidRPr="00C46B91">
        <w:rPr>
          <w:rFonts w:ascii="Arial" w:hAnsi="Arial" w:cs="Arial"/>
          <w:sz w:val="22"/>
        </w:rPr>
        <w:t xml:space="preserve">sa pre účely tohto DNS rozumie hospodársky subjekt, ktorý podal žiadosť </w:t>
      </w:r>
      <w:r w:rsidR="00C46BC7">
        <w:rPr>
          <w:rFonts w:ascii="Arial" w:hAnsi="Arial" w:cs="Arial"/>
          <w:sz w:val="22"/>
        </w:rPr>
        <w:br/>
      </w:r>
      <w:r w:rsidRPr="00C46B91">
        <w:rPr>
          <w:rFonts w:ascii="Arial" w:hAnsi="Arial" w:cs="Arial"/>
          <w:sz w:val="22"/>
        </w:rPr>
        <w:t xml:space="preserve">o zaradenie do DNS. </w:t>
      </w:r>
    </w:p>
    <w:p w14:paraId="0EB9F316" w14:textId="5264FAA8" w:rsidR="002C158D" w:rsidRPr="004D5A17" w:rsidRDefault="002C158D" w:rsidP="001C07D0">
      <w:pPr>
        <w:spacing w:after="92" w:line="276" w:lineRule="auto"/>
        <w:ind w:left="855"/>
        <w:rPr>
          <w:rFonts w:ascii="Arial" w:hAnsi="Arial" w:cs="Arial"/>
          <w:sz w:val="22"/>
        </w:rPr>
      </w:pPr>
      <w:r>
        <w:rPr>
          <w:rFonts w:ascii="Arial" w:hAnsi="Arial" w:cs="Arial"/>
          <w:b/>
          <w:sz w:val="22"/>
        </w:rPr>
        <w:t xml:space="preserve">Zaradeným záujemcom </w:t>
      </w:r>
      <w:r>
        <w:rPr>
          <w:rFonts w:ascii="Arial" w:hAnsi="Arial" w:cs="Arial"/>
          <w:sz w:val="22"/>
        </w:rPr>
        <w:t xml:space="preserve">sa na účely tohto DNS rozumie záujemca, ktorého žiadosť bola schválená a ktorý sa tak kvalifikoval do DNS. </w:t>
      </w:r>
      <w:r w:rsidR="00CF2C42">
        <w:rPr>
          <w:rFonts w:ascii="Arial" w:hAnsi="Arial" w:cs="Arial"/>
          <w:sz w:val="22"/>
        </w:rPr>
        <w:t>Len</w:t>
      </w:r>
      <w:r>
        <w:rPr>
          <w:rFonts w:ascii="Arial" w:hAnsi="Arial" w:cs="Arial"/>
          <w:sz w:val="22"/>
        </w:rPr>
        <w:t xml:space="preserve"> zaraden</w:t>
      </w:r>
      <w:r w:rsidR="00150C0F">
        <w:rPr>
          <w:rFonts w:ascii="Arial" w:hAnsi="Arial" w:cs="Arial"/>
          <w:sz w:val="22"/>
        </w:rPr>
        <w:t>í</w:t>
      </w:r>
      <w:r>
        <w:rPr>
          <w:rFonts w:ascii="Arial" w:hAnsi="Arial" w:cs="Arial"/>
          <w:sz w:val="22"/>
        </w:rPr>
        <w:t xml:space="preserve"> záujemcovia budú vyzývaní na predkladanie ponúk do vyhlásených zákaziek.</w:t>
      </w:r>
    </w:p>
    <w:p w14:paraId="56B55545" w14:textId="77777777" w:rsidR="00541845" w:rsidRPr="00C46B91" w:rsidRDefault="00074521" w:rsidP="001C07D0">
      <w:pPr>
        <w:spacing w:after="90" w:line="276" w:lineRule="auto"/>
        <w:ind w:left="855" w:right="125"/>
        <w:rPr>
          <w:rFonts w:ascii="Arial" w:hAnsi="Arial" w:cs="Arial"/>
          <w:sz w:val="22"/>
        </w:rPr>
      </w:pPr>
      <w:r w:rsidRPr="00C46B91">
        <w:rPr>
          <w:rFonts w:ascii="Arial" w:hAnsi="Arial" w:cs="Arial"/>
          <w:b/>
          <w:sz w:val="22"/>
        </w:rPr>
        <w:t xml:space="preserve">Žiadosť o zaradenie do DNS </w:t>
      </w:r>
      <w:r w:rsidRPr="00C46B91">
        <w:rPr>
          <w:rFonts w:ascii="Arial" w:hAnsi="Arial" w:cs="Arial"/>
          <w:sz w:val="22"/>
        </w:rPr>
        <w:t xml:space="preserve">(ďalej aj „žiadosť o účasť“) je prejavom vôle hospodárskeho subjektu byť vyzývaný na predloženie ponuky do zákaziek vyhlásených v zriadenom DNS a v prípade záujmu predložiť ponuku. Žiadosť o zaradenie do DNS je možné predkladať počas celej doby trvania DNS. </w:t>
      </w:r>
    </w:p>
    <w:p w14:paraId="05952C95" w14:textId="3C30A248" w:rsidR="00541845" w:rsidRPr="00122A4B" w:rsidRDefault="00074521" w:rsidP="001C07D0">
      <w:pPr>
        <w:spacing w:after="90" w:line="276" w:lineRule="auto"/>
        <w:ind w:left="855" w:right="126"/>
        <w:rPr>
          <w:rFonts w:ascii="Arial" w:hAnsi="Arial" w:cs="Arial"/>
          <w:sz w:val="22"/>
        </w:rPr>
      </w:pPr>
      <w:r w:rsidRPr="00122A4B">
        <w:rPr>
          <w:rFonts w:ascii="Arial" w:hAnsi="Arial" w:cs="Arial"/>
          <w:b/>
          <w:sz w:val="22"/>
        </w:rPr>
        <w:t xml:space="preserve">DNS sa považuje za zriadený </w:t>
      </w:r>
      <w:r w:rsidRPr="00122A4B">
        <w:rPr>
          <w:rFonts w:ascii="Arial" w:hAnsi="Arial" w:cs="Arial"/>
          <w:sz w:val="22"/>
        </w:rPr>
        <w:t xml:space="preserve">v okamihu, keď verejný obstarávateľ oznámi záujemcom, ktorí doručili žiadosť o zaradenie do DNS v základnej lehote na podanie žiadostí, informáciu o vyhodnotení ich žiadostí podľa § 60 ods. 8 </w:t>
      </w:r>
      <w:r w:rsidR="007E0984" w:rsidRPr="00122A4B">
        <w:rPr>
          <w:rFonts w:ascii="Arial" w:hAnsi="Arial" w:cs="Arial"/>
          <w:sz w:val="22"/>
        </w:rPr>
        <w:t>zákona o verejnom obstarávaní</w:t>
      </w:r>
      <w:r w:rsidRPr="00122A4B">
        <w:rPr>
          <w:rFonts w:ascii="Arial" w:hAnsi="Arial" w:cs="Arial"/>
          <w:sz w:val="22"/>
        </w:rPr>
        <w:t xml:space="preserve">. </w:t>
      </w:r>
    </w:p>
    <w:p w14:paraId="46DC14EA" w14:textId="131EEB52" w:rsidR="00541845" w:rsidRPr="00122A4B" w:rsidRDefault="00074521" w:rsidP="001C07D0">
      <w:pPr>
        <w:spacing w:after="151" w:line="276" w:lineRule="auto"/>
        <w:ind w:left="855"/>
        <w:rPr>
          <w:rFonts w:ascii="Arial" w:hAnsi="Arial" w:cs="Arial"/>
          <w:sz w:val="22"/>
        </w:rPr>
      </w:pPr>
      <w:r w:rsidRPr="00122A4B">
        <w:rPr>
          <w:rFonts w:ascii="Arial" w:hAnsi="Arial" w:cs="Arial"/>
          <w:b/>
          <w:sz w:val="22"/>
        </w:rPr>
        <w:t xml:space="preserve">Základnou lehotou na podávanie žiadostí o zaradenie </w:t>
      </w:r>
      <w:r w:rsidR="007E0984" w:rsidRPr="00122A4B">
        <w:rPr>
          <w:rFonts w:ascii="Arial" w:hAnsi="Arial" w:cs="Arial"/>
          <w:b/>
          <w:sz w:val="22"/>
        </w:rPr>
        <w:t xml:space="preserve">do DNS </w:t>
      </w:r>
      <w:r w:rsidRPr="00122A4B">
        <w:rPr>
          <w:rFonts w:ascii="Arial" w:hAnsi="Arial" w:cs="Arial"/>
          <w:sz w:val="22"/>
        </w:rPr>
        <w:t xml:space="preserve">sa rozumie lehota, ktorá je uvedená v oznámení o vyhlásení verejného obstarávania. </w:t>
      </w:r>
    </w:p>
    <w:p w14:paraId="24365287" w14:textId="77777777" w:rsidR="00B44A94" w:rsidRPr="004D4B4C" w:rsidRDefault="00B44A94">
      <w:pPr>
        <w:spacing w:after="151"/>
        <w:ind w:left="855"/>
        <w:rPr>
          <w:rFonts w:ascii="Arial" w:hAnsi="Arial" w:cs="Arial"/>
        </w:rPr>
      </w:pPr>
    </w:p>
    <w:p w14:paraId="51E7C477" w14:textId="77777777" w:rsidR="00541845" w:rsidRPr="008C3F5C" w:rsidRDefault="00074521">
      <w:pPr>
        <w:pStyle w:val="Nadpis1"/>
        <w:ind w:left="413" w:hanging="428"/>
        <w:rPr>
          <w:rFonts w:ascii="Arial" w:hAnsi="Arial" w:cs="Arial"/>
          <w:b/>
          <w:bCs/>
          <w:caps/>
          <w:sz w:val="28"/>
        </w:rPr>
      </w:pPr>
      <w:bookmarkStart w:id="5" w:name="_Toc71797119"/>
      <w:r w:rsidRPr="008C3F5C">
        <w:rPr>
          <w:rFonts w:ascii="Arial" w:hAnsi="Arial" w:cs="Arial"/>
          <w:b/>
          <w:bCs/>
          <w:caps/>
          <w:sz w:val="28"/>
        </w:rPr>
        <w:t>Opis predmetu zákazky</w:t>
      </w:r>
      <w:bookmarkEnd w:id="5"/>
      <w:r w:rsidRPr="008C3F5C">
        <w:rPr>
          <w:rFonts w:ascii="Arial" w:hAnsi="Arial" w:cs="Arial"/>
          <w:b/>
          <w:bCs/>
          <w:caps/>
          <w:sz w:val="28"/>
        </w:rPr>
        <w:t xml:space="preserve"> </w:t>
      </w:r>
    </w:p>
    <w:p w14:paraId="6729C32D" w14:textId="515C8FFE" w:rsidR="00BF6BFB" w:rsidRDefault="00216C3A" w:rsidP="00B6581D">
      <w:pPr>
        <w:ind w:left="855" w:hanging="427"/>
        <w:rPr>
          <w:rFonts w:ascii="Arial" w:eastAsia="Arial" w:hAnsi="Arial" w:cs="Arial"/>
          <w:sz w:val="22"/>
        </w:rPr>
      </w:pPr>
      <w:r w:rsidRPr="004F5AA6">
        <w:rPr>
          <w:rFonts w:ascii="Arial" w:hAnsi="Arial" w:cs="Arial"/>
          <w:sz w:val="22"/>
        </w:rPr>
        <w:t>3.1.</w:t>
      </w:r>
      <w:r w:rsidRPr="004D4B4C">
        <w:rPr>
          <w:rFonts w:ascii="Arial" w:eastAsia="Arial" w:hAnsi="Arial" w:cs="Arial"/>
        </w:rPr>
        <w:t xml:space="preserve"> </w:t>
      </w:r>
      <w:r w:rsidR="00CE3E2E" w:rsidRPr="00B6581D">
        <w:rPr>
          <w:rFonts w:ascii="Arial" w:eastAsia="Arial" w:hAnsi="Arial" w:cs="Arial"/>
          <w:b/>
          <w:bCs/>
          <w:sz w:val="22"/>
        </w:rPr>
        <w:t xml:space="preserve">Predmetom zákaziek zadávaných v zriadenom DNS bude poskytovanie </w:t>
      </w:r>
      <w:r w:rsidR="000B3B9D" w:rsidRPr="00B6581D">
        <w:rPr>
          <w:rFonts w:ascii="Arial" w:eastAsia="Arial" w:hAnsi="Arial" w:cs="Arial"/>
          <w:b/>
          <w:bCs/>
          <w:sz w:val="22"/>
        </w:rPr>
        <w:t xml:space="preserve">projekčných </w:t>
      </w:r>
      <w:r w:rsidR="00CE3E2E" w:rsidRPr="00B6581D">
        <w:rPr>
          <w:rFonts w:ascii="Arial" w:eastAsia="Arial" w:hAnsi="Arial" w:cs="Arial"/>
          <w:b/>
          <w:bCs/>
          <w:sz w:val="22"/>
        </w:rPr>
        <w:t xml:space="preserve">služieb týkajúcich sa najmä vypracovania </w:t>
      </w:r>
      <w:r w:rsidR="00CE3E2E" w:rsidRPr="00506DB5">
        <w:rPr>
          <w:rFonts w:ascii="Arial" w:eastAsia="Arial" w:hAnsi="Arial" w:cs="Arial"/>
          <w:b/>
          <w:bCs/>
          <w:sz w:val="22"/>
        </w:rPr>
        <w:t>projektovej štúdie alebo projektovej dokumentácie</w:t>
      </w:r>
      <w:r w:rsidR="00CE3E2E" w:rsidRPr="00B6581D">
        <w:rPr>
          <w:rFonts w:ascii="Arial" w:eastAsia="Arial" w:hAnsi="Arial" w:cs="Arial"/>
          <w:b/>
          <w:bCs/>
          <w:sz w:val="22"/>
        </w:rPr>
        <w:t>,</w:t>
      </w:r>
      <w:r w:rsidR="006A0954">
        <w:rPr>
          <w:rFonts w:ascii="Arial" w:eastAsia="Arial" w:hAnsi="Arial" w:cs="Arial"/>
          <w:b/>
          <w:bCs/>
          <w:sz w:val="22"/>
        </w:rPr>
        <w:t xml:space="preserve"> </w:t>
      </w:r>
      <w:r w:rsidR="00CE3E2E" w:rsidRPr="00B6581D">
        <w:rPr>
          <w:rFonts w:ascii="Arial" w:eastAsia="Arial" w:hAnsi="Arial" w:cs="Arial"/>
          <w:b/>
          <w:bCs/>
          <w:sz w:val="22"/>
        </w:rPr>
        <w:t xml:space="preserve"> ktoré budú slúžiť ako podklad pre verejné obstarávanie</w:t>
      </w:r>
      <w:r w:rsidR="00895F06">
        <w:rPr>
          <w:rFonts w:ascii="Arial" w:eastAsia="Arial" w:hAnsi="Arial" w:cs="Arial"/>
          <w:b/>
          <w:bCs/>
          <w:sz w:val="22"/>
        </w:rPr>
        <w:t xml:space="preserve"> </w:t>
      </w:r>
      <w:r w:rsidR="00CE3E2E" w:rsidRPr="00B6581D">
        <w:rPr>
          <w:rFonts w:ascii="Arial" w:eastAsia="Arial" w:hAnsi="Arial" w:cs="Arial"/>
          <w:b/>
          <w:bCs/>
          <w:sz w:val="22"/>
        </w:rPr>
        <w:t>alebo ako podklad napríklad pre stavebné konanie, prípadne iné konanie</w:t>
      </w:r>
      <w:r w:rsidR="000772A9">
        <w:rPr>
          <w:rFonts w:ascii="Arial" w:eastAsia="Arial" w:hAnsi="Arial" w:cs="Arial"/>
          <w:b/>
          <w:bCs/>
          <w:sz w:val="22"/>
        </w:rPr>
        <w:t xml:space="preserve"> a</w:t>
      </w:r>
      <w:r w:rsidR="006A0954">
        <w:rPr>
          <w:rFonts w:ascii="Arial" w:eastAsia="Arial" w:hAnsi="Arial" w:cs="Arial"/>
          <w:b/>
          <w:bCs/>
          <w:sz w:val="22"/>
        </w:rPr>
        <w:t xml:space="preserve"> služby týkajúce sa výstavby</w:t>
      </w:r>
      <w:r w:rsidR="000772A9">
        <w:rPr>
          <w:rFonts w:ascii="Arial" w:eastAsia="Arial" w:hAnsi="Arial" w:cs="Arial"/>
          <w:b/>
          <w:bCs/>
          <w:sz w:val="22"/>
        </w:rPr>
        <w:t>,</w:t>
      </w:r>
      <w:r w:rsidR="006A0954">
        <w:rPr>
          <w:rFonts w:ascii="Arial" w:eastAsia="Arial" w:hAnsi="Arial" w:cs="Arial"/>
          <w:b/>
          <w:bCs/>
          <w:sz w:val="22"/>
        </w:rPr>
        <w:t xml:space="preserve"> ako napr. stavebný dozor</w:t>
      </w:r>
      <w:r w:rsidR="008B0020">
        <w:rPr>
          <w:rFonts w:ascii="Arial" w:eastAsia="Arial" w:hAnsi="Arial" w:cs="Arial"/>
          <w:b/>
          <w:bCs/>
          <w:sz w:val="22"/>
        </w:rPr>
        <w:t>. P</w:t>
      </w:r>
      <w:r w:rsidR="00CE3E2E" w:rsidRPr="00B6581D">
        <w:rPr>
          <w:rFonts w:ascii="Arial" w:eastAsia="Arial" w:hAnsi="Arial" w:cs="Arial"/>
          <w:b/>
          <w:bCs/>
          <w:sz w:val="22"/>
        </w:rPr>
        <w:t xml:space="preserve">ožadované dokumenty musia byť </w:t>
      </w:r>
      <w:r w:rsidR="008B0020">
        <w:rPr>
          <w:rFonts w:ascii="Arial" w:eastAsia="Arial" w:hAnsi="Arial" w:cs="Arial"/>
          <w:b/>
          <w:bCs/>
          <w:sz w:val="22"/>
        </w:rPr>
        <w:t xml:space="preserve">vypracované </w:t>
      </w:r>
      <w:r w:rsidR="00CE3E2E" w:rsidRPr="00B6581D">
        <w:rPr>
          <w:rFonts w:ascii="Arial" w:eastAsia="Arial" w:hAnsi="Arial" w:cs="Arial"/>
          <w:b/>
          <w:bCs/>
          <w:sz w:val="22"/>
        </w:rPr>
        <w:t xml:space="preserve">v súlade s príslušnými </w:t>
      </w:r>
      <w:r w:rsidR="00A6044A">
        <w:rPr>
          <w:rFonts w:ascii="Arial" w:eastAsia="Arial" w:hAnsi="Arial" w:cs="Arial"/>
          <w:b/>
          <w:bCs/>
          <w:sz w:val="22"/>
        </w:rPr>
        <w:t xml:space="preserve">všeobecne záväznými </w:t>
      </w:r>
      <w:r w:rsidR="00CE3E2E" w:rsidRPr="00B6581D">
        <w:rPr>
          <w:rFonts w:ascii="Arial" w:eastAsia="Arial" w:hAnsi="Arial" w:cs="Arial"/>
          <w:b/>
          <w:bCs/>
          <w:sz w:val="22"/>
        </w:rPr>
        <w:t>právnymi predpismi</w:t>
      </w:r>
      <w:r w:rsidR="006C5559">
        <w:rPr>
          <w:rFonts w:ascii="Arial" w:eastAsia="Arial" w:hAnsi="Arial" w:cs="Arial"/>
          <w:b/>
          <w:bCs/>
          <w:sz w:val="22"/>
        </w:rPr>
        <w:t>.</w:t>
      </w:r>
      <w:r w:rsidR="00951D33">
        <w:rPr>
          <w:rFonts w:ascii="Arial" w:eastAsia="Arial" w:hAnsi="Arial" w:cs="Arial"/>
          <w:b/>
          <w:bCs/>
          <w:sz w:val="22"/>
        </w:rPr>
        <w:t xml:space="preserve"> P</w:t>
      </w:r>
      <w:r w:rsidR="00CE3E2E" w:rsidRPr="00B6581D">
        <w:rPr>
          <w:rFonts w:ascii="Arial" w:eastAsia="Arial" w:hAnsi="Arial" w:cs="Arial"/>
          <w:b/>
          <w:bCs/>
          <w:sz w:val="22"/>
        </w:rPr>
        <w:t xml:space="preserve">ri každej konkrétnej zákazke verejný obstarávateľ </w:t>
      </w:r>
      <w:r w:rsidR="00951D33" w:rsidRPr="00B6581D">
        <w:rPr>
          <w:rFonts w:ascii="Arial" w:eastAsia="Arial" w:hAnsi="Arial" w:cs="Arial"/>
          <w:b/>
          <w:bCs/>
          <w:sz w:val="22"/>
        </w:rPr>
        <w:t xml:space="preserve">vo výzve na predkladanie ponúk </w:t>
      </w:r>
      <w:r w:rsidR="00CE3E2E" w:rsidRPr="00B6581D">
        <w:rPr>
          <w:rFonts w:ascii="Arial" w:eastAsia="Arial" w:hAnsi="Arial" w:cs="Arial"/>
          <w:b/>
          <w:bCs/>
          <w:sz w:val="22"/>
        </w:rPr>
        <w:t>presne špecifikuje konkrétny rozsah predmetu zákazky</w:t>
      </w:r>
      <w:r w:rsidR="005E2560">
        <w:rPr>
          <w:rFonts w:ascii="Arial" w:eastAsia="Arial" w:hAnsi="Arial" w:cs="Arial"/>
          <w:b/>
          <w:bCs/>
          <w:sz w:val="22"/>
        </w:rPr>
        <w:t>, kon</w:t>
      </w:r>
      <w:r w:rsidR="004F4113">
        <w:rPr>
          <w:rFonts w:ascii="Arial" w:eastAsia="Arial" w:hAnsi="Arial" w:cs="Arial"/>
          <w:b/>
          <w:bCs/>
          <w:sz w:val="22"/>
        </w:rPr>
        <w:t>krétny CPV kód v zmysle bodu 3.</w:t>
      </w:r>
      <w:r w:rsidR="00233DD1">
        <w:rPr>
          <w:rFonts w:ascii="Arial" w:eastAsia="Arial" w:hAnsi="Arial" w:cs="Arial"/>
          <w:b/>
          <w:bCs/>
          <w:sz w:val="22"/>
        </w:rPr>
        <w:t>5</w:t>
      </w:r>
      <w:r w:rsidR="00462A2D">
        <w:rPr>
          <w:rFonts w:ascii="Arial" w:eastAsia="Arial" w:hAnsi="Arial" w:cs="Arial"/>
          <w:b/>
          <w:bCs/>
          <w:sz w:val="22"/>
        </w:rPr>
        <w:t xml:space="preserve"> týchto súťažných podkladov,</w:t>
      </w:r>
      <w:r w:rsidR="00CE3E2E" w:rsidRPr="00B6581D">
        <w:rPr>
          <w:rFonts w:ascii="Arial" w:eastAsia="Arial" w:hAnsi="Arial" w:cs="Arial"/>
          <w:b/>
          <w:bCs/>
          <w:sz w:val="22"/>
        </w:rPr>
        <w:t xml:space="preserve"> ako aj jeho podrobnú špecifikáciu.</w:t>
      </w:r>
      <w:r w:rsidR="00CE3E2E" w:rsidRPr="00CE3E2E">
        <w:rPr>
          <w:rFonts w:ascii="Arial" w:eastAsia="Arial" w:hAnsi="Arial" w:cs="Arial"/>
          <w:sz w:val="22"/>
        </w:rPr>
        <w:t xml:space="preserve"> </w:t>
      </w:r>
    </w:p>
    <w:p w14:paraId="00207679" w14:textId="252E0801" w:rsidR="00A46A3A" w:rsidRPr="00C538F1" w:rsidRDefault="00A46A3A" w:rsidP="00B6581D">
      <w:pPr>
        <w:ind w:left="855" w:hanging="427"/>
        <w:rPr>
          <w:rFonts w:ascii="Arial" w:eastAsia="Arial" w:hAnsi="Arial" w:cs="Arial"/>
          <w:b/>
          <w:bCs/>
          <w:sz w:val="22"/>
        </w:rPr>
      </w:pPr>
      <w:r>
        <w:rPr>
          <w:rFonts w:ascii="Arial" w:eastAsia="Arial" w:hAnsi="Arial" w:cs="Arial"/>
          <w:sz w:val="22"/>
        </w:rPr>
        <w:t xml:space="preserve">3.2. </w:t>
      </w:r>
      <w:r w:rsidRPr="00C538F1">
        <w:rPr>
          <w:rFonts w:ascii="Arial" w:eastAsia="Arial" w:hAnsi="Arial" w:cs="Arial"/>
          <w:b/>
          <w:bCs/>
          <w:sz w:val="22"/>
        </w:rPr>
        <w:t>Verejný obstarávateľ bude v rámci predmetného DNS vyhlasovať zákazky, ktoré vzhľadom na svoj rozsah a povahu činností tvoriacich ich predmet nebude možné považovať za služby nie bežne dostupné na trhu. Predmetom zadávania zákaziek prostredníctvom tohto DNS budú najmä, nie však výlučne, služby spojené s realizáciou menších stavebných prác, úpravou interiérov, aktualizáciou existujúcich projektových dokumentácií, ktoré budú poskytované za podmienok, ktoré sú na trhu bažné a až akých sú obdobné služby bežne poskytované. V rámci predmetného DNS nebudú vyhlasované zákazky, ktorých predmetom by boli služby spojené s výstavbou nových infraštruktúrnych zariadení, nových technologických celkov, prípadne iných komplexnejších stavieb a stavebných prác, resp. služby, ktoré by nebolo možné považovať za bežne dostupné na trhu. Skutočnosť, či čiastková zákazka zadávaná prostredníctvom tohto DNS bude bežne dostupná na trhu bude verejný obstarávateľ skúmať osobitne pri každej čiastkovej zákazke a to spôsobom stanoveným zákonom o verejnom obstarávaní</w:t>
      </w:r>
      <w:r w:rsidR="003A7E08">
        <w:rPr>
          <w:rFonts w:ascii="Arial" w:eastAsia="Arial" w:hAnsi="Arial" w:cs="Arial"/>
          <w:b/>
          <w:bCs/>
          <w:sz w:val="22"/>
        </w:rPr>
        <w:t>.</w:t>
      </w:r>
    </w:p>
    <w:p w14:paraId="4D7DB610" w14:textId="5C6A68E4" w:rsidR="00541845" w:rsidRPr="00122A4B" w:rsidRDefault="001F567A" w:rsidP="00456AAC">
      <w:pPr>
        <w:spacing w:after="119" w:line="272" w:lineRule="auto"/>
        <w:ind w:left="855" w:right="-11" w:hanging="424"/>
        <w:rPr>
          <w:rFonts w:ascii="Arial" w:hAnsi="Arial" w:cs="Arial"/>
          <w:sz w:val="22"/>
        </w:rPr>
      </w:pPr>
      <w:r w:rsidRPr="00122A4B">
        <w:rPr>
          <w:rFonts w:ascii="Arial" w:hAnsi="Arial" w:cs="Arial"/>
          <w:sz w:val="22"/>
        </w:rPr>
        <w:t>3.</w:t>
      </w:r>
      <w:r w:rsidR="00574D64">
        <w:rPr>
          <w:rFonts w:ascii="Arial" w:hAnsi="Arial" w:cs="Arial"/>
          <w:sz w:val="22"/>
        </w:rPr>
        <w:t>3</w:t>
      </w:r>
      <w:r w:rsidR="006A3D74">
        <w:rPr>
          <w:rFonts w:ascii="Arial" w:hAnsi="Arial" w:cs="Arial"/>
          <w:sz w:val="22"/>
        </w:rPr>
        <w:t>.</w:t>
      </w:r>
      <w:r w:rsidRPr="00122A4B">
        <w:rPr>
          <w:rFonts w:ascii="Arial" w:hAnsi="Arial" w:cs="Arial"/>
          <w:sz w:val="22"/>
        </w:rPr>
        <w:t xml:space="preserve"> </w:t>
      </w:r>
      <w:r w:rsidR="00074521" w:rsidRPr="00122A4B">
        <w:rPr>
          <w:rFonts w:ascii="Arial" w:hAnsi="Arial" w:cs="Arial"/>
          <w:sz w:val="22"/>
        </w:rPr>
        <w:t xml:space="preserve">Do podrobnej špecifikácie predmetu zákazky v jednotlivých výzvach v rámci zriadeného DNS môžu byť integrované </w:t>
      </w:r>
      <w:r w:rsidR="00074521" w:rsidRPr="00733212">
        <w:rPr>
          <w:rFonts w:ascii="Arial" w:hAnsi="Arial" w:cs="Arial"/>
          <w:sz w:val="22"/>
        </w:rPr>
        <w:t>požiadavky spoločensky zodpovedného verejného obstarávania</w:t>
      </w:r>
      <w:r w:rsidR="007034A6" w:rsidRPr="00733212">
        <w:rPr>
          <w:rFonts w:ascii="Arial" w:hAnsi="Arial" w:cs="Arial"/>
          <w:sz w:val="22"/>
        </w:rPr>
        <w:t xml:space="preserve"> a environmentálne charakteristiky</w:t>
      </w:r>
      <w:r w:rsidR="00074521" w:rsidRPr="00733212">
        <w:rPr>
          <w:rFonts w:ascii="Arial" w:hAnsi="Arial" w:cs="Arial"/>
          <w:sz w:val="22"/>
        </w:rPr>
        <w:t>.</w:t>
      </w:r>
      <w:r w:rsidR="00074521" w:rsidRPr="00122A4B">
        <w:rPr>
          <w:rFonts w:ascii="Arial" w:hAnsi="Arial" w:cs="Arial"/>
          <w:sz w:val="22"/>
        </w:rPr>
        <w:t xml:space="preserve"> </w:t>
      </w:r>
    </w:p>
    <w:p w14:paraId="6ABE575B" w14:textId="6E888F63" w:rsidR="00541845" w:rsidRPr="00122A4B" w:rsidRDefault="0047585A" w:rsidP="001070DD">
      <w:pPr>
        <w:spacing w:after="171" w:line="272" w:lineRule="auto"/>
        <w:ind w:left="850" w:right="-11"/>
        <w:rPr>
          <w:rFonts w:ascii="Arial" w:hAnsi="Arial" w:cs="Arial"/>
          <w:sz w:val="22"/>
        </w:rPr>
      </w:pPr>
      <w:r w:rsidRPr="00122A4B">
        <w:rPr>
          <w:rFonts w:ascii="Arial" w:hAnsi="Arial" w:cs="Arial"/>
          <w:sz w:val="22"/>
        </w:rPr>
        <w:t>R</w:t>
      </w:r>
      <w:r w:rsidR="00074521" w:rsidRPr="00122A4B">
        <w:rPr>
          <w:rFonts w:ascii="Arial" w:hAnsi="Arial" w:cs="Arial"/>
          <w:sz w:val="22"/>
        </w:rPr>
        <w:t xml:space="preserve">ozsah predmetu </w:t>
      </w:r>
      <w:r w:rsidRPr="00122A4B">
        <w:rPr>
          <w:rFonts w:ascii="Arial" w:hAnsi="Arial" w:cs="Arial"/>
          <w:sz w:val="22"/>
        </w:rPr>
        <w:t xml:space="preserve">konkrétnej </w:t>
      </w:r>
      <w:r w:rsidR="00074521" w:rsidRPr="00122A4B">
        <w:rPr>
          <w:rFonts w:ascii="Arial" w:hAnsi="Arial" w:cs="Arial"/>
          <w:sz w:val="22"/>
        </w:rPr>
        <w:t xml:space="preserve">zákazky, podrobná špecifikácia, konkrétne miesta </w:t>
      </w:r>
      <w:r w:rsidR="002C158D">
        <w:rPr>
          <w:rFonts w:ascii="Arial" w:hAnsi="Arial" w:cs="Arial"/>
          <w:sz w:val="22"/>
        </w:rPr>
        <w:t>dodania</w:t>
      </w:r>
      <w:r w:rsidR="002C158D" w:rsidRPr="00122A4B">
        <w:rPr>
          <w:rFonts w:ascii="Arial" w:hAnsi="Arial" w:cs="Arial"/>
          <w:sz w:val="22"/>
        </w:rPr>
        <w:t xml:space="preserve"> </w:t>
      </w:r>
      <w:r w:rsidR="00074521" w:rsidRPr="00122A4B">
        <w:rPr>
          <w:rFonts w:ascii="Arial" w:hAnsi="Arial" w:cs="Arial"/>
          <w:sz w:val="22"/>
        </w:rPr>
        <w:t xml:space="preserve">predmetu zákazky, ako aj ostatné doplňujúce informácie budú súčasťou jednotlivých výziev v rámci zriadeného DNS, ktoré budú zaslané všetkým kvalifikovaným záujemcom prostredníctvom systému JOSEPHINE. </w:t>
      </w:r>
    </w:p>
    <w:p w14:paraId="57180C9B" w14:textId="2EB8D02E" w:rsidR="00401A98" w:rsidRDefault="001F567A" w:rsidP="000979AA">
      <w:pPr>
        <w:spacing w:after="119" w:line="272" w:lineRule="auto"/>
        <w:ind w:left="850" w:right="-11" w:hanging="424"/>
        <w:rPr>
          <w:rFonts w:ascii="Arial" w:hAnsi="Arial" w:cs="Arial"/>
          <w:sz w:val="22"/>
        </w:rPr>
      </w:pPr>
      <w:r w:rsidRPr="00122A4B">
        <w:rPr>
          <w:rFonts w:ascii="Arial" w:hAnsi="Arial" w:cs="Arial"/>
          <w:sz w:val="22"/>
        </w:rPr>
        <w:t>3.</w:t>
      </w:r>
      <w:r w:rsidR="00574D64">
        <w:rPr>
          <w:rFonts w:ascii="Arial" w:hAnsi="Arial" w:cs="Arial"/>
          <w:sz w:val="22"/>
        </w:rPr>
        <w:t>4</w:t>
      </w:r>
      <w:r w:rsidR="006A3D74">
        <w:rPr>
          <w:rFonts w:ascii="Arial" w:hAnsi="Arial" w:cs="Arial"/>
          <w:sz w:val="22"/>
        </w:rPr>
        <w:t>.</w:t>
      </w:r>
      <w:r w:rsidRPr="00122A4B">
        <w:rPr>
          <w:rFonts w:ascii="Arial" w:hAnsi="Arial" w:cs="Arial"/>
          <w:sz w:val="22"/>
        </w:rPr>
        <w:t xml:space="preserve"> </w:t>
      </w:r>
      <w:r w:rsidR="00401A98" w:rsidRPr="00401A98">
        <w:rPr>
          <w:rFonts w:ascii="Arial" w:hAnsi="Arial" w:cs="Arial"/>
          <w:sz w:val="22"/>
        </w:rPr>
        <w:t xml:space="preserve">Verejný obstarávateľ chce operatívnym zadávaním zákaziek umožniť účasť aj </w:t>
      </w:r>
      <w:r w:rsidR="0034509A">
        <w:rPr>
          <w:rFonts w:ascii="Arial" w:hAnsi="Arial" w:cs="Arial"/>
          <w:sz w:val="22"/>
        </w:rPr>
        <w:t>malým a</w:t>
      </w:r>
      <w:r w:rsidR="00F705F9">
        <w:rPr>
          <w:rFonts w:ascii="Arial" w:hAnsi="Arial" w:cs="Arial"/>
          <w:sz w:val="22"/>
        </w:rPr>
        <w:t> </w:t>
      </w:r>
      <w:r w:rsidR="0034509A">
        <w:rPr>
          <w:rFonts w:ascii="Arial" w:hAnsi="Arial" w:cs="Arial"/>
          <w:sz w:val="22"/>
        </w:rPr>
        <w:t>stredným</w:t>
      </w:r>
      <w:r w:rsidR="00F705F9">
        <w:rPr>
          <w:rFonts w:ascii="Arial" w:hAnsi="Arial" w:cs="Arial"/>
          <w:sz w:val="22"/>
        </w:rPr>
        <w:t xml:space="preserve"> podnikom, ktoré </w:t>
      </w:r>
      <w:r w:rsidR="00DC683B">
        <w:rPr>
          <w:rFonts w:ascii="Arial" w:hAnsi="Arial" w:cs="Arial"/>
          <w:sz w:val="22"/>
        </w:rPr>
        <w:t>poskytujú</w:t>
      </w:r>
      <w:r w:rsidR="00F705F9">
        <w:rPr>
          <w:rFonts w:ascii="Arial" w:hAnsi="Arial" w:cs="Arial"/>
          <w:sz w:val="22"/>
        </w:rPr>
        <w:t xml:space="preserve"> požadované</w:t>
      </w:r>
      <w:r w:rsidR="00C0642E" w:rsidRPr="00122A4B">
        <w:rPr>
          <w:rFonts w:ascii="Arial" w:hAnsi="Arial" w:cs="Arial"/>
          <w:sz w:val="22"/>
        </w:rPr>
        <w:t xml:space="preserve"> </w:t>
      </w:r>
      <w:r w:rsidR="00DC683B">
        <w:rPr>
          <w:rFonts w:ascii="Arial" w:hAnsi="Arial" w:cs="Arial"/>
          <w:sz w:val="22"/>
        </w:rPr>
        <w:t>služby</w:t>
      </w:r>
      <w:r w:rsidR="00401A98" w:rsidRPr="00401A98">
        <w:rPr>
          <w:rFonts w:ascii="Arial" w:hAnsi="Arial" w:cs="Arial"/>
          <w:sz w:val="22"/>
        </w:rPr>
        <w:t xml:space="preserve"> a preto odporúča aj menším </w:t>
      </w:r>
      <w:r w:rsidR="00F32E01">
        <w:rPr>
          <w:rFonts w:ascii="Arial" w:hAnsi="Arial" w:cs="Arial"/>
          <w:sz w:val="22"/>
        </w:rPr>
        <w:t>poskytovateľom predmetných služieb</w:t>
      </w:r>
      <w:r w:rsidR="00401A98" w:rsidRPr="00401A98">
        <w:rPr>
          <w:rFonts w:ascii="Arial" w:hAnsi="Arial" w:cs="Arial"/>
          <w:sz w:val="22"/>
        </w:rPr>
        <w:t xml:space="preserve">, ktorí spĺňajú podmienky účasti, aby zaslali žiadosť </w:t>
      </w:r>
      <w:r w:rsidR="00F32E01">
        <w:rPr>
          <w:rFonts w:ascii="Arial" w:hAnsi="Arial" w:cs="Arial"/>
          <w:sz w:val="22"/>
        </w:rPr>
        <w:br/>
      </w:r>
      <w:r w:rsidR="00401A98" w:rsidRPr="00401A98">
        <w:rPr>
          <w:rFonts w:ascii="Arial" w:hAnsi="Arial" w:cs="Arial"/>
          <w:sz w:val="22"/>
        </w:rPr>
        <w:t xml:space="preserve">o zaradenie do DNS, aby sa tak mali možnosť uchádzať o vyhlásené zákazky. Len tým </w:t>
      </w:r>
      <w:r w:rsidR="00C0642E" w:rsidRPr="00122A4B">
        <w:rPr>
          <w:rFonts w:ascii="Arial" w:hAnsi="Arial" w:cs="Arial"/>
          <w:sz w:val="22"/>
        </w:rPr>
        <w:t>záujemcom</w:t>
      </w:r>
      <w:r w:rsidR="00401A98" w:rsidRPr="00401A98">
        <w:rPr>
          <w:rFonts w:ascii="Arial" w:hAnsi="Arial" w:cs="Arial"/>
          <w:sz w:val="22"/>
        </w:rPr>
        <w:t xml:space="preserve">, ktorí boli </w:t>
      </w:r>
      <w:r w:rsidR="00C0642E" w:rsidRPr="00122A4B">
        <w:rPr>
          <w:rFonts w:ascii="Arial" w:hAnsi="Arial" w:cs="Arial"/>
          <w:sz w:val="22"/>
        </w:rPr>
        <w:t>zaradení do</w:t>
      </w:r>
      <w:r w:rsidR="00401A98" w:rsidRPr="00401A98">
        <w:rPr>
          <w:rFonts w:ascii="Arial" w:hAnsi="Arial" w:cs="Arial"/>
          <w:sz w:val="22"/>
        </w:rPr>
        <w:t> DNS je možné potom zasielať výzvu na predloženie ponuky a teda majú právo na predloženie ponuky</w:t>
      </w:r>
      <w:r w:rsidR="00C0642E" w:rsidRPr="00122A4B">
        <w:rPr>
          <w:rFonts w:ascii="Arial" w:hAnsi="Arial" w:cs="Arial"/>
          <w:sz w:val="22"/>
        </w:rPr>
        <w:t xml:space="preserve">. </w:t>
      </w:r>
      <w:r w:rsidR="00392401">
        <w:rPr>
          <w:rFonts w:ascii="Arial" w:hAnsi="Arial" w:cs="Arial"/>
          <w:sz w:val="22"/>
        </w:rPr>
        <w:t>V</w:t>
      </w:r>
      <w:r w:rsidR="00401A98" w:rsidRPr="00401A98">
        <w:rPr>
          <w:rFonts w:ascii="Arial" w:hAnsi="Arial" w:cs="Arial"/>
          <w:sz w:val="22"/>
        </w:rPr>
        <w:t xml:space="preserve">erejný obstarávateľ </w:t>
      </w:r>
      <w:r w:rsidR="00392401">
        <w:rPr>
          <w:rFonts w:ascii="Arial" w:hAnsi="Arial" w:cs="Arial"/>
          <w:sz w:val="22"/>
        </w:rPr>
        <w:t xml:space="preserve">preto </w:t>
      </w:r>
      <w:r w:rsidR="00401A98" w:rsidRPr="00401A98">
        <w:rPr>
          <w:rFonts w:ascii="Arial" w:hAnsi="Arial" w:cs="Arial"/>
          <w:sz w:val="22"/>
        </w:rPr>
        <w:t xml:space="preserve">odporúča </w:t>
      </w:r>
      <w:r w:rsidR="00F32E01">
        <w:rPr>
          <w:rFonts w:ascii="Arial" w:hAnsi="Arial" w:cs="Arial"/>
          <w:sz w:val="22"/>
        </w:rPr>
        <w:t>poskytovateľom</w:t>
      </w:r>
      <w:r w:rsidR="00401A98" w:rsidRPr="00401A98">
        <w:rPr>
          <w:rFonts w:ascii="Arial" w:hAnsi="Arial" w:cs="Arial"/>
          <w:sz w:val="22"/>
        </w:rPr>
        <w:t xml:space="preserve">, aby doručili žiadosť o zaradenie do DNS do uplynutia lehoty na predkladanie žiadostí uvedenej v týchto súťažných podkladoch. V momente po vyhlásení jednotlivej konkrétnej zákazky sa nezaradení </w:t>
      </w:r>
      <w:r w:rsidR="00C0642E" w:rsidRPr="00122A4B">
        <w:rPr>
          <w:rFonts w:ascii="Arial" w:hAnsi="Arial" w:cs="Arial"/>
          <w:sz w:val="22"/>
        </w:rPr>
        <w:t>z</w:t>
      </w:r>
      <w:r w:rsidR="000979AA" w:rsidRPr="00122A4B">
        <w:rPr>
          <w:rFonts w:ascii="Arial" w:hAnsi="Arial" w:cs="Arial"/>
          <w:sz w:val="22"/>
        </w:rPr>
        <w:t>á</w:t>
      </w:r>
      <w:r w:rsidR="00C0642E" w:rsidRPr="00122A4B">
        <w:rPr>
          <w:rFonts w:ascii="Arial" w:hAnsi="Arial" w:cs="Arial"/>
          <w:sz w:val="22"/>
        </w:rPr>
        <w:t>ujemcovia</w:t>
      </w:r>
      <w:r w:rsidR="00401A98" w:rsidRPr="00401A98">
        <w:rPr>
          <w:rFonts w:ascii="Arial" w:hAnsi="Arial" w:cs="Arial"/>
          <w:sz w:val="22"/>
        </w:rPr>
        <w:t xml:space="preserve">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w:t>
      </w:r>
      <w:r w:rsidR="00C0642E" w:rsidRPr="00122A4B">
        <w:rPr>
          <w:rFonts w:ascii="Arial" w:hAnsi="Arial" w:cs="Arial"/>
          <w:sz w:val="22"/>
        </w:rPr>
        <w:t>záujemcovi</w:t>
      </w:r>
      <w:r w:rsidR="00401A98" w:rsidRPr="00401A98">
        <w:rPr>
          <w:rFonts w:ascii="Arial" w:hAnsi="Arial" w:cs="Arial"/>
          <w:sz w:val="22"/>
        </w:rPr>
        <w:t xml:space="preserve"> verejný obstarávateľ zaslať až po jeho zaradení, a nie je možné dodatočne niekoho zaradiť do už vyhlásenej zákazky.</w:t>
      </w:r>
    </w:p>
    <w:p w14:paraId="1E2F7E49" w14:textId="2CAC713F" w:rsidR="00541845" w:rsidRPr="00122A4B" w:rsidRDefault="00074521">
      <w:pPr>
        <w:ind w:left="855" w:hanging="427"/>
        <w:rPr>
          <w:rFonts w:ascii="Arial" w:hAnsi="Arial" w:cs="Arial"/>
          <w:sz w:val="22"/>
        </w:rPr>
      </w:pPr>
      <w:r w:rsidRPr="00122A4B">
        <w:rPr>
          <w:rFonts w:ascii="Arial" w:hAnsi="Arial" w:cs="Arial"/>
          <w:sz w:val="22"/>
        </w:rPr>
        <w:t>3.</w:t>
      </w:r>
      <w:r w:rsidR="00574D64">
        <w:rPr>
          <w:rFonts w:ascii="Arial" w:hAnsi="Arial" w:cs="Arial"/>
          <w:sz w:val="22"/>
        </w:rPr>
        <w:t>5</w:t>
      </w:r>
      <w:r w:rsidRPr="00122A4B">
        <w:rPr>
          <w:rFonts w:ascii="Arial" w:hAnsi="Arial" w:cs="Arial"/>
          <w:sz w:val="22"/>
        </w:rPr>
        <w:t>.</w:t>
      </w:r>
      <w:r w:rsidRPr="00122A4B">
        <w:rPr>
          <w:rFonts w:ascii="Arial" w:eastAsia="Arial" w:hAnsi="Arial" w:cs="Arial"/>
          <w:sz w:val="22"/>
        </w:rPr>
        <w:t xml:space="preserve"> </w:t>
      </w:r>
      <w:r w:rsidRPr="00122A4B">
        <w:rPr>
          <w:rFonts w:ascii="Arial" w:hAnsi="Arial" w:cs="Arial"/>
          <w:sz w:val="22"/>
        </w:rPr>
        <w:t xml:space="preserve">Rozsah verejného obstarávania vymedzený spoločným slovníkom obstarávania (CPV) </w:t>
      </w:r>
      <w:r w:rsidR="00E22995">
        <w:rPr>
          <w:rFonts w:ascii="Arial" w:hAnsi="Arial" w:cs="Arial"/>
          <w:sz w:val="22"/>
        </w:rPr>
        <w:br/>
      </w:r>
      <w:r w:rsidRPr="00122A4B">
        <w:rPr>
          <w:rFonts w:ascii="Arial" w:hAnsi="Arial" w:cs="Arial"/>
          <w:sz w:val="22"/>
        </w:rPr>
        <w:t xml:space="preserve">v rámci skupín: </w:t>
      </w:r>
    </w:p>
    <w:p w14:paraId="7181BA6F" w14:textId="77777777" w:rsidR="006248D5" w:rsidRPr="006248D5" w:rsidRDefault="006248D5" w:rsidP="00A53A17">
      <w:pPr>
        <w:spacing w:after="0" w:line="259" w:lineRule="auto"/>
        <w:ind w:left="855" w:firstLine="0"/>
        <w:jc w:val="left"/>
        <w:rPr>
          <w:rFonts w:ascii="Arial" w:hAnsi="Arial" w:cs="Arial"/>
          <w:b/>
          <w:bCs/>
          <w:sz w:val="22"/>
        </w:rPr>
      </w:pPr>
      <w:r w:rsidRPr="006248D5">
        <w:rPr>
          <w:rFonts w:ascii="Arial" w:hAnsi="Arial" w:cs="Arial"/>
          <w:b/>
          <w:bCs/>
          <w:sz w:val="22"/>
        </w:rPr>
        <w:t>Hlavný predmet</w:t>
      </w:r>
    </w:p>
    <w:p w14:paraId="18DA2B3D" w14:textId="79C86B3D" w:rsidR="006248D5" w:rsidRPr="006248D5" w:rsidRDefault="006248D5" w:rsidP="00A53A17">
      <w:pPr>
        <w:spacing w:after="0" w:line="259" w:lineRule="auto"/>
        <w:ind w:left="855" w:firstLine="0"/>
        <w:jc w:val="left"/>
        <w:rPr>
          <w:rFonts w:ascii="Arial" w:hAnsi="Arial" w:cs="Arial"/>
          <w:sz w:val="22"/>
        </w:rPr>
      </w:pPr>
      <w:r w:rsidRPr="006248D5">
        <w:rPr>
          <w:rFonts w:ascii="Arial" w:hAnsi="Arial" w:cs="Arial"/>
          <w:sz w:val="22"/>
        </w:rPr>
        <w:t>Hlavný slovník:</w:t>
      </w:r>
      <w:r w:rsidR="00DE3F62" w:rsidRPr="00DE3F62">
        <w:rPr>
          <w:rFonts w:ascii="Arial" w:hAnsi="Arial" w:cs="Arial"/>
          <w:b/>
          <w:bCs/>
          <w:sz w:val="22"/>
        </w:rPr>
        <w:t xml:space="preserve"> </w:t>
      </w:r>
      <w:r w:rsidR="00DE3F62" w:rsidRPr="00FF2B9B">
        <w:rPr>
          <w:rFonts w:ascii="Arial" w:hAnsi="Arial" w:cs="Arial"/>
          <w:b/>
          <w:bCs/>
          <w:sz w:val="22"/>
        </w:rPr>
        <w:t>rozsah skupiny</w:t>
      </w:r>
      <w:r w:rsidR="00BF6BFB">
        <w:rPr>
          <w:rFonts w:ascii="Arial" w:hAnsi="Arial" w:cs="Arial"/>
          <w:b/>
          <w:bCs/>
          <w:sz w:val="22"/>
        </w:rPr>
        <w:t>:</w:t>
      </w:r>
    </w:p>
    <w:p w14:paraId="4BAD4191" w14:textId="65287C02" w:rsidR="001C07D0" w:rsidRDefault="00355332" w:rsidP="00FF2B9B">
      <w:pPr>
        <w:pStyle w:val="Odsekzoznamu"/>
        <w:numPr>
          <w:ilvl w:val="0"/>
          <w:numId w:val="18"/>
        </w:numPr>
        <w:spacing w:after="0" w:line="259" w:lineRule="auto"/>
        <w:ind w:left="1276"/>
        <w:rPr>
          <w:rFonts w:ascii="Arial" w:hAnsi="Arial" w:cs="Arial"/>
          <w:b/>
          <w:bCs/>
          <w:sz w:val="22"/>
        </w:rPr>
      </w:pPr>
      <w:r>
        <w:rPr>
          <w:rFonts w:ascii="Arial" w:hAnsi="Arial" w:cs="Arial"/>
          <w:b/>
          <w:bCs/>
          <w:sz w:val="22"/>
        </w:rPr>
        <w:t>712</w:t>
      </w:r>
      <w:r w:rsidR="001370A0">
        <w:rPr>
          <w:rFonts w:ascii="Arial" w:hAnsi="Arial" w:cs="Arial"/>
          <w:b/>
          <w:bCs/>
          <w:sz w:val="22"/>
        </w:rPr>
        <w:t xml:space="preserve">: </w:t>
      </w:r>
      <w:r w:rsidR="00E22C35" w:rsidRPr="006207EC">
        <w:rPr>
          <w:rFonts w:ascii="Arial" w:hAnsi="Arial" w:cs="Arial"/>
          <w:sz w:val="22"/>
        </w:rPr>
        <w:t>71200000-0 Architektonické a súvisiace služby</w:t>
      </w:r>
    </w:p>
    <w:p w14:paraId="433D0DD3" w14:textId="5D2A5495" w:rsidR="00B3321C" w:rsidRDefault="00355332" w:rsidP="00B3321C">
      <w:pPr>
        <w:pStyle w:val="Odsekzoznamu"/>
        <w:numPr>
          <w:ilvl w:val="0"/>
          <w:numId w:val="18"/>
        </w:numPr>
        <w:ind w:left="1276"/>
        <w:rPr>
          <w:rFonts w:ascii="Arial" w:hAnsi="Arial" w:cs="Arial"/>
          <w:sz w:val="22"/>
        </w:rPr>
      </w:pPr>
      <w:r>
        <w:rPr>
          <w:rFonts w:ascii="Arial" w:hAnsi="Arial" w:cs="Arial"/>
          <w:b/>
          <w:bCs/>
          <w:sz w:val="22"/>
        </w:rPr>
        <w:t>713</w:t>
      </w:r>
      <w:r w:rsidR="00947DD2">
        <w:rPr>
          <w:rFonts w:ascii="Arial" w:hAnsi="Arial" w:cs="Arial"/>
          <w:b/>
          <w:bCs/>
          <w:sz w:val="22"/>
        </w:rPr>
        <w:t xml:space="preserve">: </w:t>
      </w:r>
      <w:r w:rsidR="00B3321C" w:rsidRPr="00B3321C">
        <w:rPr>
          <w:rFonts w:ascii="Arial" w:hAnsi="Arial" w:cs="Arial"/>
          <w:sz w:val="22"/>
        </w:rPr>
        <w:t>71300000-1 Inžinierske služby</w:t>
      </w:r>
    </w:p>
    <w:p w14:paraId="0F764411" w14:textId="1A7A6910" w:rsidR="007B199C" w:rsidRPr="00B3321C" w:rsidRDefault="007B199C" w:rsidP="00B3321C">
      <w:pPr>
        <w:pStyle w:val="Odsekzoznamu"/>
        <w:numPr>
          <w:ilvl w:val="0"/>
          <w:numId w:val="18"/>
        </w:numPr>
        <w:ind w:left="1276"/>
        <w:rPr>
          <w:rFonts w:ascii="Arial" w:hAnsi="Arial" w:cs="Arial"/>
          <w:sz w:val="22"/>
        </w:rPr>
      </w:pPr>
      <w:r w:rsidRPr="00D43C7D">
        <w:rPr>
          <w:rFonts w:ascii="Arial" w:hAnsi="Arial" w:cs="Arial"/>
          <w:b/>
          <w:bCs/>
          <w:sz w:val="22"/>
        </w:rPr>
        <w:t>715</w:t>
      </w:r>
      <w:r w:rsidR="00F86829">
        <w:rPr>
          <w:rFonts w:ascii="Arial" w:hAnsi="Arial" w:cs="Arial"/>
          <w:sz w:val="22"/>
        </w:rPr>
        <w:t xml:space="preserve">: </w:t>
      </w:r>
      <w:r w:rsidR="001200E6" w:rsidRPr="001200E6">
        <w:rPr>
          <w:rFonts w:ascii="Arial" w:hAnsi="Arial" w:cs="Arial"/>
          <w:sz w:val="22"/>
        </w:rPr>
        <w:t>71500000-3 Služby týkajúce sa výstavby</w:t>
      </w:r>
    </w:p>
    <w:p w14:paraId="2DBA91FD" w14:textId="77777777" w:rsidR="00065C5A" w:rsidRDefault="00B374C3" w:rsidP="00A53A17">
      <w:pPr>
        <w:spacing w:after="0" w:line="259" w:lineRule="auto"/>
        <w:ind w:left="855" w:firstLine="0"/>
        <w:jc w:val="left"/>
        <w:rPr>
          <w:rFonts w:ascii="Arial" w:hAnsi="Arial" w:cs="Arial"/>
          <w:sz w:val="22"/>
        </w:rPr>
      </w:pPr>
      <w:r w:rsidRPr="006248D5">
        <w:rPr>
          <w:rFonts w:ascii="Arial" w:hAnsi="Arial" w:cs="Arial"/>
          <w:sz w:val="22"/>
        </w:rPr>
        <w:t>Hlavný slovník:</w:t>
      </w:r>
      <w:r w:rsidR="00065C5A" w:rsidRPr="00065C5A">
        <w:rPr>
          <w:rFonts w:ascii="Arial" w:hAnsi="Arial" w:cs="Arial"/>
          <w:sz w:val="22"/>
        </w:rPr>
        <w:t xml:space="preserve"> </w:t>
      </w:r>
    </w:p>
    <w:p w14:paraId="62FAF970" w14:textId="0A170983" w:rsidR="006207EC" w:rsidRPr="00842092" w:rsidRDefault="006207EC" w:rsidP="006207EC">
      <w:pPr>
        <w:spacing w:after="0" w:line="259" w:lineRule="auto"/>
        <w:ind w:left="856" w:firstLine="0"/>
        <w:jc w:val="left"/>
        <w:rPr>
          <w:rFonts w:ascii="Arial" w:hAnsi="Arial" w:cs="Arial"/>
          <w:sz w:val="22"/>
        </w:rPr>
      </w:pPr>
      <w:r w:rsidRPr="006207EC">
        <w:rPr>
          <w:rFonts w:ascii="Arial" w:hAnsi="Arial" w:cs="Arial"/>
          <w:sz w:val="22"/>
        </w:rPr>
        <w:t>Doplňujúci CPV</w:t>
      </w:r>
    </w:p>
    <w:p w14:paraId="4777CBD8" w14:textId="153420B3" w:rsidR="00734926" w:rsidRPr="00734926" w:rsidRDefault="00734926" w:rsidP="006207EC">
      <w:pPr>
        <w:spacing w:after="0" w:line="259" w:lineRule="auto"/>
        <w:ind w:left="856" w:firstLine="0"/>
        <w:jc w:val="left"/>
        <w:rPr>
          <w:rFonts w:ascii="Arial" w:hAnsi="Arial" w:cs="Arial"/>
          <w:b/>
          <w:bCs/>
          <w:sz w:val="22"/>
        </w:rPr>
      </w:pPr>
      <w:r w:rsidRPr="00734926">
        <w:rPr>
          <w:rFonts w:ascii="Arial" w:hAnsi="Arial" w:cs="Arial"/>
          <w:b/>
          <w:bCs/>
          <w:sz w:val="22"/>
        </w:rPr>
        <w:t>71200000-0 Architektonické a súvisiace služby</w:t>
      </w:r>
    </w:p>
    <w:p w14:paraId="05FE6BE7"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71241000-9 Štúdia realizovateľnosti, poradenská služba, analýza</w:t>
      </w:r>
    </w:p>
    <w:p w14:paraId="0C7E4261"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71244000-0 Výpočet nákladov, monitorovanie nákladov</w:t>
      </w:r>
    </w:p>
    <w:p w14:paraId="62C54553"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71245000-7 Schvaľovacie plány, vykonávacie výkresy a špecifikácie</w:t>
      </w:r>
    </w:p>
    <w:p w14:paraId="450162EF" w14:textId="77777777" w:rsidR="00FD1960" w:rsidRPr="00FD1960" w:rsidRDefault="00FD1960" w:rsidP="00FD1960">
      <w:pPr>
        <w:spacing w:after="0" w:line="259" w:lineRule="auto"/>
        <w:ind w:left="851" w:firstLine="0"/>
        <w:jc w:val="left"/>
        <w:rPr>
          <w:rFonts w:ascii="Arial" w:hAnsi="Arial" w:cs="Arial"/>
          <w:sz w:val="22"/>
        </w:rPr>
      </w:pPr>
      <w:r w:rsidRPr="00FD1960">
        <w:rPr>
          <w:rFonts w:ascii="Arial" w:hAnsi="Arial" w:cs="Arial"/>
          <w:sz w:val="22"/>
        </w:rPr>
        <w:t>71251000-2 Architektonické služby a stavebný dozor</w:t>
      </w:r>
    </w:p>
    <w:p w14:paraId="59BC1319" w14:textId="77777777" w:rsidR="00734926" w:rsidRDefault="00734926" w:rsidP="00E552F5">
      <w:pPr>
        <w:spacing w:after="0" w:line="259" w:lineRule="auto"/>
        <w:ind w:left="856" w:firstLine="0"/>
        <w:jc w:val="left"/>
        <w:rPr>
          <w:rFonts w:ascii="Arial" w:hAnsi="Arial" w:cs="Arial"/>
          <w:sz w:val="22"/>
        </w:rPr>
      </w:pPr>
    </w:p>
    <w:p w14:paraId="65E60AF6" w14:textId="1A9A49EA" w:rsidR="00734926" w:rsidRPr="00734926" w:rsidRDefault="00734926" w:rsidP="00E552F5">
      <w:pPr>
        <w:spacing w:after="0" w:line="259" w:lineRule="auto"/>
        <w:ind w:left="856" w:firstLine="0"/>
        <w:jc w:val="left"/>
        <w:rPr>
          <w:rFonts w:ascii="Arial" w:hAnsi="Arial" w:cs="Arial"/>
          <w:b/>
          <w:bCs/>
          <w:sz w:val="22"/>
        </w:rPr>
      </w:pPr>
      <w:r w:rsidRPr="00734926">
        <w:rPr>
          <w:rFonts w:ascii="Arial" w:hAnsi="Arial" w:cs="Arial"/>
          <w:b/>
          <w:bCs/>
          <w:sz w:val="22"/>
        </w:rPr>
        <w:t>71300000-1 Inžinierske služby</w:t>
      </w:r>
    </w:p>
    <w:p w14:paraId="5A24C926"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71312000-8 Poradenské služby pre oblasť stavebného inžinierstva</w:t>
      </w:r>
    </w:p>
    <w:p w14:paraId="5045A6D2"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71313400-9 Posudzovanie vplyvu na životné prostredie v súvislosti so stavbami</w:t>
      </w:r>
    </w:p>
    <w:p w14:paraId="1B1DB556" w14:textId="77777777" w:rsidR="00825AA9" w:rsidRPr="00825AA9" w:rsidRDefault="00825AA9" w:rsidP="008E7979">
      <w:pPr>
        <w:spacing w:after="0" w:line="259" w:lineRule="auto"/>
        <w:ind w:left="2127" w:hanging="1276"/>
        <w:jc w:val="left"/>
        <w:rPr>
          <w:rFonts w:ascii="Arial" w:hAnsi="Arial" w:cs="Arial"/>
          <w:sz w:val="22"/>
        </w:rPr>
      </w:pPr>
      <w:r w:rsidRPr="00825AA9">
        <w:rPr>
          <w:rFonts w:ascii="Arial" w:hAnsi="Arial" w:cs="Arial"/>
          <w:sz w:val="22"/>
        </w:rPr>
        <w:t>71313440-1 Služby na posudzovanie vplyvu (EIA) na životné prostredie v súvislosti so stavbami</w:t>
      </w:r>
    </w:p>
    <w:p w14:paraId="5DC25F0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71315300-2 Služby stavebného dozoru</w:t>
      </w:r>
    </w:p>
    <w:p w14:paraId="04C5B2D8"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71314300-5 Poradenské služby pre oblasť efektívneho využitia energie</w:t>
      </w:r>
    </w:p>
    <w:p w14:paraId="2F6ACDA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71314310-8 Poradenské služby pre oblasť inžinierstva vykurovania budov</w:t>
      </w:r>
    </w:p>
    <w:p w14:paraId="2F5F661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71315000-9 Stavebné služby</w:t>
      </w:r>
    </w:p>
    <w:p w14:paraId="79DB6613"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71317200-5 Služby súvisiace s ochranou zdravia a bezpečnosťou pri práci</w:t>
      </w:r>
    </w:p>
    <w:p w14:paraId="70E7E72D"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71317210-8 Poradenské služby týkajúce sa ochrany zdravia a bezpečnosti pri práci</w:t>
      </w:r>
    </w:p>
    <w:p w14:paraId="0B9CA85B"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71318000-0 Poradenské a konzultačné inžinierske služby</w:t>
      </w:r>
    </w:p>
    <w:p w14:paraId="13F35A0B"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71318100-1 Inžinierske služby pre oblasť umelého a prirodzeného osvetlenia budov</w:t>
      </w:r>
    </w:p>
    <w:p w14:paraId="79D20733"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71319000-7 Služby znalcov (expertíza)</w:t>
      </w:r>
    </w:p>
    <w:p w14:paraId="096B1A0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71321300-7 Konzultačné služby týkajúce sa inštalácií potrubí</w:t>
      </w:r>
    </w:p>
    <w:p w14:paraId="6CD1502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71321400-8 Konzultačné služby týkajúce sa ventilácií</w:t>
      </w:r>
    </w:p>
    <w:p w14:paraId="34FE0147"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71322100-2 Výpočet stavebných nákladov pri stavebno-inžinierskych prácach</w:t>
      </w:r>
    </w:p>
    <w:p w14:paraId="0F83D158"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71323000-8 Inžinierske projektovanie pre priemyselné procesy a výrobu</w:t>
      </w:r>
    </w:p>
    <w:p w14:paraId="4F02DA8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71323100-9 Projektovanie silnoprúdových sústav</w:t>
      </w:r>
    </w:p>
    <w:p w14:paraId="3B8785A1"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71323200-0 Inžinierske projektovanie závodov</w:t>
      </w:r>
    </w:p>
    <w:p w14:paraId="591E379F"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71325000-2 Projektovanie základov</w:t>
      </w:r>
    </w:p>
    <w:p w14:paraId="7748A932" w14:textId="77777777" w:rsidR="00825AA9" w:rsidRPr="00825AA9" w:rsidRDefault="00825AA9" w:rsidP="008E7979">
      <w:pPr>
        <w:spacing w:after="0" w:line="259" w:lineRule="auto"/>
        <w:ind w:left="851" w:firstLine="0"/>
        <w:jc w:val="left"/>
        <w:rPr>
          <w:rFonts w:ascii="Arial" w:hAnsi="Arial" w:cs="Arial"/>
          <w:sz w:val="22"/>
        </w:rPr>
      </w:pPr>
      <w:r w:rsidRPr="00825AA9">
        <w:rPr>
          <w:rFonts w:ascii="Arial" w:hAnsi="Arial" w:cs="Arial"/>
          <w:sz w:val="22"/>
        </w:rPr>
        <w:t>71330000-0 Rôzne inžinierske služby</w:t>
      </w:r>
    </w:p>
    <w:p w14:paraId="0E786311" w14:textId="52A53AE3" w:rsidR="004B2D8C" w:rsidRDefault="004B2D8C" w:rsidP="006207EC">
      <w:pPr>
        <w:spacing w:after="0" w:line="259" w:lineRule="auto"/>
        <w:ind w:left="856" w:firstLine="0"/>
        <w:jc w:val="left"/>
        <w:rPr>
          <w:rFonts w:ascii="Arial" w:hAnsi="Arial" w:cs="Arial"/>
          <w:sz w:val="22"/>
        </w:rPr>
      </w:pPr>
    </w:p>
    <w:p w14:paraId="27D10609" w14:textId="6E99011F" w:rsidR="000540A1" w:rsidRDefault="0050374D" w:rsidP="006207EC">
      <w:pPr>
        <w:spacing w:after="0" w:line="259" w:lineRule="auto"/>
        <w:ind w:left="856" w:firstLine="0"/>
        <w:jc w:val="left"/>
        <w:rPr>
          <w:rFonts w:ascii="Arial" w:hAnsi="Arial" w:cs="Arial"/>
          <w:b/>
          <w:bCs/>
          <w:sz w:val="22"/>
        </w:rPr>
      </w:pPr>
      <w:r w:rsidRPr="0050374D">
        <w:rPr>
          <w:rFonts w:ascii="Arial" w:hAnsi="Arial" w:cs="Arial"/>
          <w:b/>
          <w:bCs/>
          <w:sz w:val="22"/>
        </w:rPr>
        <w:t>71500000-3 Služby týkajúce sa výstavby</w:t>
      </w:r>
    </w:p>
    <w:p w14:paraId="33E93225"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71510000-6 Prieskum staveniska</w:t>
      </w:r>
    </w:p>
    <w:p w14:paraId="14357AFA"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71520000-9 Stavebný dozor</w:t>
      </w:r>
    </w:p>
    <w:p w14:paraId="62BB91E0"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71521000-6 Stavebný dozor na stavenisku</w:t>
      </w:r>
    </w:p>
    <w:p w14:paraId="50D81C09"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71530000-2 Stavebné poradenské služby</w:t>
      </w:r>
    </w:p>
    <w:p w14:paraId="0DB8610F"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71540000-5 Riadenie výstavby</w:t>
      </w:r>
    </w:p>
    <w:p w14:paraId="7570437A" w14:textId="77777777" w:rsidR="00605866" w:rsidRPr="00605866" w:rsidRDefault="00605866" w:rsidP="00F557F5">
      <w:pPr>
        <w:spacing w:after="0" w:line="259" w:lineRule="auto"/>
        <w:ind w:left="851" w:firstLine="0"/>
        <w:jc w:val="left"/>
        <w:rPr>
          <w:rFonts w:ascii="Arial" w:hAnsi="Arial" w:cs="Arial"/>
          <w:sz w:val="22"/>
        </w:rPr>
      </w:pPr>
      <w:r w:rsidRPr="00605866">
        <w:rPr>
          <w:rFonts w:ascii="Arial" w:hAnsi="Arial" w:cs="Arial"/>
          <w:sz w:val="22"/>
        </w:rPr>
        <w:t>71541000-2 Riadenie projektov výstavby</w:t>
      </w:r>
    </w:p>
    <w:p w14:paraId="7ECCE936" w14:textId="161BACA3" w:rsidR="0050374D" w:rsidRDefault="0050374D" w:rsidP="006207EC">
      <w:pPr>
        <w:spacing w:after="0" w:line="259" w:lineRule="auto"/>
        <w:ind w:left="856" w:firstLine="0"/>
        <w:jc w:val="left"/>
        <w:rPr>
          <w:rFonts w:ascii="Arial" w:hAnsi="Arial" w:cs="Arial"/>
          <w:b/>
          <w:bCs/>
          <w:sz w:val="22"/>
        </w:rPr>
      </w:pPr>
    </w:p>
    <w:p w14:paraId="54FAFCA2" w14:textId="77777777" w:rsidR="00202999" w:rsidRPr="006207EC" w:rsidRDefault="00202999" w:rsidP="006207EC">
      <w:pPr>
        <w:spacing w:after="0" w:line="259" w:lineRule="auto"/>
        <w:ind w:left="856" w:firstLine="0"/>
        <w:jc w:val="left"/>
        <w:rPr>
          <w:rFonts w:ascii="Arial" w:hAnsi="Arial" w:cs="Arial"/>
          <w:sz w:val="22"/>
        </w:rPr>
      </w:pPr>
    </w:p>
    <w:p w14:paraId="6784496E" w14:textId="4379B274" w:rsidR="00253357" w:rsidRPr="00122A4B" w:rsidRDefault="004A4852" w:rsidP="004A4852">
      <w:pPr>
        <w:ind w:left="0" w:firstLine="428"/>
        <w:rPr>
          <w:rFonts w:ascii="Arial" w:hAnsi="Arial" w:cs="Arial"/>
          <w:sz w:val="22"/>
        </w:rPr>
      </w:pPr>
      <w:r>
        <w:rPr>
          <w:rFonts w:ascii="Arial" w:hAnsi="Arial" w:cs="Arial"/>
          <w:sz w:val="22"/>
        </w:rPr>
        <w:t>3.</w:t>
      </w:r>
      <w:r w:rsidR="00574D64">
        <w:rPr>
          <w:rFonts w:ascii="Arial" w:hAnsi="Arial" w:cs="Arial"/>
          <w:sz w:val="22"/>
        </w:rPr>
        <w:t>6</w:t>
      </w:r>
      <w:r>
        <w:rPr>
          <w:rFonts w:ascii="Arial" w:hAnsi="Arial" w:cs="Arial"/>
          <w:sz w:val="22"/>
        </w:rPr>
        <w:t>.</w:t>
      </w:r>
      <w:r w:rsidR="00253357" w:rsidRPr="00122A4B">
        <w:rPr>
          <w:rFonts w:ascii="Arial" w:eastAsia="Arial" w:hAnsi="Arial" w:cs="Arial"/>
          <w:sz w:val="22"/>
        </w:rPr>
        <w:t xml:space="preserve"> </w:t>
      </w:r>
      <w:r w:rsidR="00253357" w:rsidRPr="00122A4B">
        <w:rPr>
          <w:rFonts w:ascii="Arial" w:hAnsi="Arial" w:cs="Arial"/>
          <w:b/>
          <w:bCs/>
          <w:sz w:val="22"/>
        </w:rPr>
        <w:t>Predpokladaná hodnota DNS</w:t>
      </w:r>
      <w:r w:rsidR="00253357" w:rsidRPr="000A4EB2">
        <w:rPr>
          <w:rFonts w:ascii="Arial" w:hAnsi="Arial" w:cs="Arial"/>
          <w:sz w:val="22"/>
        </w:rPr>
        <w:t>:</w:t>
      </w:r>
      <w:r w:rsidR="00E709CA" w:rsidRPr="000A4EB2">
        <w:rPr>
          <w:rFonts w:ascii="Arial" w:hAnsi="Arial" w:cs="Arial"/>
          <w:sz w:val="22"/>
        </w:rPr>
        <w:t xml:space="preserve"> </w:t>
      </w:r>
      <w:r w:rsidR="00160E99" w:rsidRPr="00160E99">
        <w:rPr>
          <w:rFonts w:ascii="Arial" w:hAnsi="Arial" w:cs="Arial"/>
          <w:b/>
          <w:bCs/>
          <w:sz w:val="22"/>
        </w:rPr>
        <w:t>335 000</w:t>
      </w:r>
      <w:r w:rsidR="000A4EB2" w:rsidRPr="007B4D5D">
        <w:rPr>
          <w:rFonts w:ascii="Arial" w:hAnsi="Arial" w:cs="Arial"/>
          <w:b/>
          <w:bCs/>
          <w:sz w:val="22"/>
        </w:rPr>
        <w:t>,-</w:t>
      </w:r>
      <w:r w:rsidR="00ED2E92" w:rsidRPr="000A4EB2">
        <w:rPr>
          <w:rFonts w:ascii="Arial" w:hAnsi="Arial" w:cs="Arial"/>
          <w:sz w:val="22"/>
        </w:rPr>
        <w:t xml:space="preserve"> </w:t>
      </w:r>
      <w:r w:rsidR="00253357" w:rsidRPr="000A4EB2">
        <w:rPr>
          <w:rFonts w:ascii="Arial" w:hAnsi="Arial" w:cs="Arial"/>
          <w:sz w:val="22"/>
        </w:rPr>
        <w:t xml:space="preserve"> </w:t>
      </w:r>
      <w:r w:rsidR="00253357" w:rsidRPr="000A4EB2">
        <w:rPr>
          <w:rFonts w:ascii="Arial" w:hAnsi="Arial" w:cs="Arial"/>
          <w:b/>
          <w:sz w:val="22"/>
        </w:rPr>
        <w:t>EUR bez DPH</w:t>
      </w:r>
    </w:p>
    <w:p w14:paraId="5901E43D" w14:textId="0A478B1D" w:rsidR="00253357" w:rsidRDefault="004A4852" w:rsidP="00253357">
      <w:pPr>
        <w:spacing w:after="256"/>
        <w:ind w:left="855" w:hanging="427"/>
        <w:rPr>
          <w:rFonts w:ascii="Arial" w:hAnsi="Arial" w:cs="Arial"/>
          <w:sz w:val="22"/>
        </w:rPr>
      </w:pPr>
      <w:r>
        <w:rPr>
          <w:rFonts w:ascii="Arial" w:hAnsi="Arial" w:cs="Arial"/>
          <w:sz w:val="22"/>
        </w:rPr>
        <w:t>3.</w:t>
      </w:r>
      <w:r w:rsidR="00574D64">
        <w:rPr>
          <w:rFonts w:ascii="Arial" w:hAnsi="Arial" w:cs="Arial"/>
          <w:sz w:val="22"/>
        </w:rPr>
        <w:t>7</w:t>
      </w:r>
      <w:r>
        <w:rPr>
          <w:rFonts w:ascii="Arial" w:hAnsi="Arial" w:cs="Arial"/>
          <w:sz w:val="22"/>
        </w:rPr>
        <w:t>.</w:t>
      </w:r>
      <w:r w:rsidR="00253357" w:rsidRPr="00122A4B">
        <w:rPr>
          <w:rFonts w:ascii="Arial" w:eastAsia="Arial" w:hAnsi="Arial" w:cs="Arial"/>
          <w:sz w:val="22"/>
        </w:rPr>
        <w:t xml:space="preserve"> </w:t>
      </w:r>
      <w:r w:rsidR="00253357" w:rsidRPr="00122A4B">
        <w:rPr>
          <w:rFonts w:ascii="Arial" w:hAnsi="Arial" w:cs="Arial"/>
          <w:b/>
          <w:bCs/>
          <w:sz w:val="22"/>
        </w:rPr>
        <w:t>Doba trvania DNS</w:t>
      </w:r>
      <w:r w:rsidR="00253357" w:rsidRPr="00122A4B">
        <w:rPr>
          <w:rFonts w:ascii="Arial" w:hAnsi="Arial" w:cs="Arial"/>
          <w:sz w:val="22"/>
        </w:rPr>
        <w:t xml:space="preserve"> je od jeho zriadenia do vyčerpania predpokladanej hodnoty alebo do </w:t>
      </w:r>
      <w:r w:rsidR="00253357" w:rsidRPr="008D3A27">
        <w:rPr>
          <w:rFonts w:ascii="Arial" w:hAnsi="Arial" w:cs="Arial"/>
          <w:sz w:val="22"/>
        </w:rPr>
        <w:t xml:space="preserve">uplynutia </w:t>
      </w:r>
      <w:r w:rsidR="0003198A">
        <w:rPr>
          <w:rFonts w:ascii="Arial" w:hAnsi="Arial" w:cs="Arial"/>
          <w:sz w:val="22"/>
        </w:rPr>
        <w:t>troch</w:t>
      </w:r>
      <w:r w:rsidR="00077F41" w:rsidRPr="008D3A27">
        <w:rPr>
          <w:rFonts w:ascii="Arial" w:hAnsi="Arial" w:cs="Arial"/>
          <w:sz w:val="22"/>
        </w:rPr>
        <w:t xml:space="preserve"> (</w:t>
      </w:r>
      <w:r w:rsidR="000436B9">
        <w:rPr>
          <w:rFonts w:ascii="Arial" w:hAnsi="Arial" w:cs="Arial"/>
          <w:sz w:val="22"/>
        </w:rPr>
        <w:t>3</w:t>
      </w:r>
      <w:r w:rsidR="00077F41" w:rsidRPr="008D3A27">
        <w:rPr>
          <w:rFonts w:ascii="Arial" w:hAnsi="Arial" w:cs="Arial"/>
          <w:sz w:val="22"/>
        </w:rPr>
        <w:t>)</w:t>
      </w:r>
      <w:r w:rsidR="00077F41">
        <w:rPr>
          <w:rFonts w:ascii="Arial" w:hAnsi="Arial" w:cs="Arial"/>
          <w:sz w:val="22"/>
        </w:rPr>
        <w:t xml:space="preserve"> </w:t>
      </w:r>
      <w:r w:rsidR="00253357" w:rsidRPr="00122A4B">
        <w:rPr>
          <w:rFonts w:ascii="Arial" w:hAnsi="Arial" w:cs="Arial"/>
          <w:sz w:val="22"/>
        </w:rPr>
        <w:t xml:space="preserve">rokov podľa toho, ktorá skutočnosť nastane skôr. </w:t>
      </w:r>
    </w:p>
    <w:p w14:paraId="6FF38B52" w14:textId="10F16258" w:rsidR="004A4852" w:rsidRDefault="004A4852" w:rsidP="00253357">
      <w:pPr>
        <w:spacing w:after="256"/>
        <w:ind w:left="855" w:hanging="427"/>
        <w:rPr>
          <w:rFonts w:ascii="Arial" w:hAnsi="Arial" w:cs="Arial"/>
          <w:sz w:val="22"/>
        </w:rPr>
      </w:pPr>
      <w:r>
        <w:rPr>
          <w:rFonts w:ascii="Arial" w:hAnsi="Arial" w:cs="Arial"/>
          <w:sz w:val="22"/>
        </w:rPr>
        <w:t>3.</w:t>
      </w:r>
      <w:r w:rsidR="00574D64">
        <w:rPr>
          <w:rFonts w:ascii="Arial" w:hAnsi="Arial" w:cs="Arial"/>
          <w:sz w:val="22"/>
        </w:rPr>
        <w:t>8</w:t>
      </w:r>
      <w:r>
        <w:rPr>
          <w:rFonts w:ascii="Arial" w:hAnsi="Arial" w:cs="Arial"/>
          <w:sz w:val="22"/>
        </w:rPr>
        <w:t>.</w:t>
      </w:r>
      <w:r>
        <w:rPr>
          <w:rFonts w:ascii="Arial" w:hAnsi="Arial" w:cs="Arial"/>
          <w:sz w:val="22"/>
        </w:rPr>
        <w:tab/>
      </w:r>
      <w:r w:rsidRPr="004A4852">
        <w:rPr>
          <w:rFonts w:ascii="Arial" w:hAnsi="Arial" w:cs="Arial"/>
          <w:b/>
          <w:bCs/>
          <w:sz w:val="22"/>
        </w:rPr>
        <w:t>Informácia o elektronickej aukcii</w:t>
      </w:r>
      <w:r>
        <w:rPr>
          <w:rFonts w:ascii="Arial" w:hAnsi="Arial" w:cs="Arial"/>
          <w:sz w:val="22"/>
        </w:rPr>
        <w:t xml:space="preserve">: </w:t>
      </w:r>
      <w:r w:rsidR="00030C62">
        <w:rPr>
          <w:rFonts w:ascii="Arial" w:hAnsi="Arial" w:cs="Arial"/>
          <w:sz w:val="22"/>
        </w:rPr>
        <w:t xml:space="preserve">Verejný obstarávateľ si </w:t>
      </w:r>
      <w:r w:rsidR="00030C62" w:rsidRPr="002073DE">
        <w:rPr>
          <w:rFonts w:ascii="Arial" w:hAnsi="Arial" w:cs="Arial"/>
          <w:sz w:val="22"/>
        </w:rPr>
        <w:t>vyhradzuje právo</w:t>
      </w:r>
      <w:r w:rsidR="009C1D1A">
        <w:rPr>
          <w:rFonts w:ascii="Arial" w:hAnsi="Arial" w:cs="Arial"/>
          <w:sz w:val="22"/>
        </w:rPr>
        <w:t xml:space="preserve"> zaradiť do vyhodnocovanieho procesu</w:t>
      </w:r>
      <w:r w:rsidR="00030C62" w:rsidRPr="002073DE">
        <w:rPr>
          <w:rFonts w:ascii="Arial" w:hAnsi="Arial" w:cs="Arial"/>
          <w:sz w:val="22"/>
        </w:rPr>
        <w:t xml:space="preserve"> pri jednotlivých výzvach v rámci tohto DNS </w:t>
      </w:r>
      <w:r w:rsidR="00030C62">
        <w:rPr>
          <w:rFonts w:ascii="Arial" w:hAnsi="Arial" w:cs="Arial"/>
          <w:sz w:val="22"/>
        </w:rPr>
        <w:t>elektronickú aukciu.</w:t>
      </w:r>
    </w:p>
    <w:p w14:paraId="01D00DCA" w14:textId="6AFD9CC2" w:rsidR="00C6756E" w:rsidRPr="00122A4B" w:rsidRDefault="00C6756E" w:rsidP="00253357">
      <w:pPr>
        <w:spacing w:after="256"/>
        <w:ind w:left="855" w:hanging="427"/>
        <w:rPr>
          <w:rFonts w:ascii="Arial" w:hAnsi="Arial" w:cs="Arial"/>
          <w:sz w:val="22"/>
        </w:rPr>
      </w:pPr>
      <w:r>
        <w:rPr>
          <w:rFonts w:ascii="Arial" w:hAnsi="Arial" w:cs="Arial"/>
          <w:sz w:val="22"/>
        </w:rPr>
        <w:t>3.</w:t>
      </w:r>
      <w:r w:rsidR="00574D64">
        <w:rPr>
          <w:rFonts w:ascii="Arial" w:hAnsi="Arial" w:cs="Arial"/>
          <w:sz w:val="22"/>
        </w:rPr>
        <w:t>9</w:t>
      </w:r>
      <w:r>
        <w:rPr>
          <w:rFonts w:ascii="Arial" w:hAnsi="Arial" w:cs="Arial"/>
          <w:sz w:val="22"/>
        </w:rPr>
        <w:t xml:space="preserve">. </w:t>
      </w:r>
      <w:r w:rsidR="008971A3" w:rsidRPr="008971A3">
        <w:rPr>
          <w:rFonts w:ascii="Arial" w:hAnsi="Arial" w:cs="Arial"/>
          <w:b/>
          <w:bCs/>
          <w:sz w:val="22"/>
        </w:rPr>
        <w:t>Zdroj finančných prostriedkov</w:t>
      </w:r>
      <w:r w:rsidR="008971A3">
        <w:rPr>
          <w:rFonts w:ascii="Arial" w:hAnsi="Arial" w:cs="Arial"/>
          <w:sz w:val="22"/>
        </w:rPr>
        <w:t>: Predmet zákazky bude financovaný z rozpočtových prostriedkov verejného obstarávateľa.</w:t>
      </w:r>
    </w:p>
    <w:p w14:paraId="2DFD78C8" w14:textId="389DEBDA" w:rsidR="00541845" w:rsidRPr="004D4B4C" w:rsidRDefault="00541845">
      <w:pPr>
        <w:spacing w:after="147" w:line="259" w:lineRule="auto"/>
        <w:ind w:left="855" w:firstLine="0"/>
        <w:jc w:val="left"/>
        <w:rPr>
          <w:rFonts w:ascii="Arial" w:hAnsi="Arial" w:cs="Arial"/>
        </w:rPr>
      </w:pPr>
    </w:p>
    <w:p w14:paraId="700F54FD" w14:textId="77777777" w:rsidR="00541845" w:rsidRPr="008C3F5C" w:rsidRDefault="00074521">
      <w:pPr>
        <w:pStyle w:val="Nadpis1"/>
        <w:ind w:left="413" w:hanging="428"/>
        <w:rPr>
          <w:rFonts w:ascii="Arial" w:hAnsi="Arial" w:cs="Arial"/>
          <w:b/>
          <w:bCs/>
          <w:caps/>
          <w:sz w:val="28"/>
        </w:rPr>
      </w:pPr>
      <w:bookmarkStart w:id="6" w:name="_Toc71797120"/>
      <w:r w:rsidRPr="008C3F5C">
        <w:rPr>
          <w:rFonts w:ascii="Arial" w:hAnsi="Arial" w:cs="Arial"/>
          <w:b/>
          <w:bCs/>
          <w:caps/>
          <w:sz w:val="28"/>
        </w:rPr>
        <w:t>Výzvy na predkladanie ponúk v rámci zriadeného DNS</w:t>
      </w:r>
      <w:bookmarkEnd w:id="6"/>
      <w:r w:rsidRPr="008C3F5C">
        <w:rPr>
          <w:rFonts w:ascii="Arial" w:hAnsi="Arial" w:cs="Arial"/>
          <w:b/>
          <w:bCs/>
          <w:caps/>
          <w:sz w:val="28"/>
        </w:rPr>
        <w:t xml:space="preserve"> </w:t>
      </w:r>
    </w:p>
    <w:p w14:paraId="173C60EE" w14:textId="434BA031" w:rsidR="00541845" w:rsidRPr="00667406" w:rsidRDefault="00074521">
      <w:pPr>
        <w:ind w:left="853" w:hanging="425"/>
        <w:rPr>
          <w:rFonts w:ascii="Arial" w:hAnsi="Arial" w:cs="Arial"/>
          <w:sz w:val="22"/>
        </w:rPr>
      </w:pPr>
      <w:r w:rsidRPr="00667406">
        <w:rPr>
          <w:rFonts w:ascii="Arial" w:hAnsi="Arial" w:cs="Arial"/>
          <w:sz w:val="22"/>
        </w:rPr>
        <w:t>4.1</w:t>
      </w:r>
      <w:r w:rsidR="00667406">
        <w:rPr>
          <w:rFonts w:ascii="Arial" w:hAnsi="Arial" w:cs="Arial"/>
          <w:sz w:val="22"/>
        </w:rPr>
        <w:t>.</w:t>
      </w:r>
      <w:r w:rsidRPr="00667406">
        <w:rPr>
          <w:rFonts w:ascii="Arial" w:eastAsia="Arial" w:hAnsi="Arial" w:cs="Arial"/>
          <w:sz w:val="22"/>
        </w:rPr>
        <w:t xml:space="preserve"> </w:t>
      </w:r>
      <w:r w:rsidRPr="00667406">
        <w:rPr>
          <w:rFonts w:ascii="Arial" w:hAnsi="Arial" w:cs="Arial"/>
          <w:sz w:val="22"/>
        </w:rPr>
        <w:t xml:space="preserve">V rámci zriadeného DNS sa budú vyhlasovať jednotlivé výzvy na predkladanie ponúk na </w:t>
      </w:r>
      <w:r w:rsidR="00E30437">
        <w:rPr>
          <w:rFonts w:ascii="Arial" w:hAnsi="Arial" w:cs="Arial"/>
          <w:sz w:val="22"/>
        </w:rPr>
        <w:t>poskytnutie</w:t>
      </w:r>
      <w:r w:rsidRPr="00667406">
        <w:rPr>
          <w:rFonts w:ascii="Arial" w:hAnsi="Arial" w:cs="Arial"/>
          <w:sz w:val="22"/>
        </w:rPr>
        <w:t xml:space="preserve"> konkrétnych </w:t>
      </w:r>
      <w:r w:rsidR="00E30437">
        <w:rPr>
          <w:rFonts w:ascii="Arial" w:hAnsi="Arial" w:cs="Arial"/>
          <w:sz w:val="22"/>
        </w:rPr>
        <w:t>služieb</w:t>
      </w:r>
      <w:r w:rsidRPr="00667406">
        <w:rPr>
          <w:rFonts w:ascii="Arial" w:hAnsi="Arial" w:cs="Arial"/>
          <w:sz w:val="22"/>
        </w:rPr>
        <w:t xml:space="preserve">. </w:t>
      </w:r>
    </w:p>
    <w:p w14:paraId="19CF7DC3" w14:textId="2F7A93D5" w:rsidR="00541845" w:rsidRDefault="00074521">
      <w:pPr>
        <w:spacing w:after="253"/>
        <w:ind w:left="853" w:hanging="425"/>
        <w:rPr>
          <w:rFonts w:ascii="Arial" w:hAnsi="Arial" w:cs="Arial"/>
          <w:sz w:val="22"/>
        </w:rPr>
      </w:pPr>
      <w:r w:rsidRPr="009E5AAA">
        <w:rPr>
          <w:rFonts w:ascii="Arial" w:hAnsi="Arial" w:cs="Arial"/>
          <w:sz w:val="22"/>
        </w:rPr>
        <w:t>4.</w:t>
      </w:r>
      <w:r w:rsidR="00E30437">
        <w:rPr>
          <w:rFonts w:ascii="Arial" w:hAnsi="Arial" w:cs="Arial"/>
          <w:sz w:val="22"/>
        </w:rPr>
        <w:t>2</w:t>
      </w:r>
      <w:r w:rsidR="00BB6221">
        <w:rPr>
          <w:rFonts w:ascii="Arial" w:hAnsi="Arial" w:cs="Arial"/>
          <w:sz w:val="22"/>
        </w:rPr>
        <w:t>.</w:t>
      </w:r>
      <w:r w:rsidR="0019680F">
        <w:rPr>
          <w:rFonts w:ascii="Arial" w:eastAsia="Arial" w:hAnsi="Arial" w:cs="Arial"/>
          <w:sz w:val="22"/>
        </w:rPr>
        <w:tab/>
      </w:r>
      <w:r w:rsidRPr="009E5AAA">
        <w:rPr>
          <w:rFonts w:ascii="Arial" w:hAnsi="Arial" w:cs="Arial"/>
          <w:sz w:val="22"/>
        </w:rPr>
        <w:t xml:space="preserve">Záruka na </w:t>
      </w:r>
      <w:r w:rsidR="00E30437">
        <w:rPr>
          <w:rFonts w:ascii="Arial" w:hAnsi="Arial" w:cs="Arial"/>
          <w:sz w:val="22"/>
        </w:rPr>
        <w:t>poskytnuté služby</w:t>
      </w:r>
      <w:r w:rsidRPr="009E5AAA">
        <w:rPr>
          <w:rFonts w:ascii="Arial" w:hAnsi="Arial" w:cs="Arial"/>
          <w:sz w:val="22"/>
        </w:rPr>
        <w:t xml:space="preserve"> je </w:t>
      </w:r>
      <w:r w:rsidRPr="0052307E">
        <w:rPr>
          <w:rFonts w:ascii="Arial" w:hAnsi="Arial" w:cs="Arial"/>
          <w:sz w:val="22"/>
        </w:rPr>
        <w:t>24 mesiacov</w:t>
      </w:r>
      <w:r w:rsidRPr="009E5AAA">
        <w:rPr>
          <w:rFonts w:ascii="Arial" w:hAnsi="Arial" w:cs="Arial"/>
          <w:sz w:val="22"/>
        </w:rPr>
        <w:t xml:space="preserve">, prípadne podľa konkrétnej špecifikácie. Všetky podrobnosti budú uvedené v konkrétnych výzvach v rámci DNS. </w:t>
      </w:r>
    </w:p>
    <w:p w14:paraId="35B2BCCF" w14:textId="77777777" w:rsidR="0019680F" w:rsidRPr="009E5AAA" w:rsidRDefault="0019680F">
      <w:pPr>
        <w:spacing w:after="253"/>
        <w:ind w:left="853" w:hanging="425"/>
        <w:rPr>
          <w:rFonts w:ascii="Arial" w:hAnsi="Arial" w:cs="Arial"/>
          <w:sz w:val="22"/>
        </w:rPr>
      </w:pPr>
    </w:p>
    <w:p w14:paraId="4818505F" w14:textId="77777777" w:rsidR="00541845" w:rsidRPr="008C3F5C" w:rsidRDefault="00074521" w:rsidP="00D91978">
      <w:pPr>
        <w:pStyle w:val="Nadpis1"/>
        <w:ind w:left="413" w:hanging="428"/>
        <w:jc w:val="both"/>
        <w:rPr>
          <w:rFonts w:ascii="Arial" w:hAnsi="Arial" w:cs="Arial"/>
          <w:b/>
          <w:bCs/>
          <w:caps/>
          <w:sz w:val="28"/>
        </w:rPr>
      </w:pPr>
      <w:bookmarkStart w:id="7" w:name="_Toc71797121"/>
      <w:r w:rsidRPr="0071400E">
        <w:rPr>
          <w:rFonts w:ascii="Arial" w:hAnsi="Arial" w:cs="Arial"/>
          <w:b/>
          <w:bCs/>
          <w:caps/>
          <w:sz w:val="28"/>
        </w:rPr>
        <w:t>Skrátenie lehoty</w:t>
      </w:r>
      <w:r w:rsidRPr="008C3F5C">
        <w:rPr>
          <w:rFonts w:ascii="Arial" w:hAnsi="Arial" w:cs="Arial"/>
          <w:b/>
          <w:bCs/>
          <w:caps/>
          <w:sz w:val="28"/>
        </w:rPr>
        <w:t xml:space="preserve"> na predkladanie ponúk v rámci jednotlivých výziev</w:t>
      </w:r>
      <w:bookmarkEnd w:id="7"/>
      <w:r w:rsidRPr="008C3F5C">
        <w:rPr>
          <w:rFonts w:ascii="Arial" w:hAnsi="Arial" w:cs="Arial"/>
          <w:b/>
          <w:bCs/>
          <w:caps/>
          <w:sz w:val="28"/>
        </w:rPr>
        <w:t xml:space="preserve"> </w:t>
      </w:r>
    </w:p>
    <w:p w14:paraId="67D035A2" w14:textId="7AEFC4DB" w:rsidR="00541845" w:rsidRPr="0051117F" w:rsidRDefault="00074521" w:rsidP="00BB6221">
      <w:pPr>
        <w:spacing w:after="100" w:afterAutospacing="1" w:line="269" w:lineRule="auto"/>
        <w:ind w:left="839" w:hanging="425"/>
        <w:rPr>
          <w:rFonts w:ascii="Arial" w:hAnsi="Arial" w:cs="Arial"/>
          <w:sz w:val="22"/>
        </w:rPr>
      </w:pPr>
      <w:r w:rsidRPr="0051117F">
        <w:rPr>
          <w:rFonts w:ascii="Arial" w:hAnsi="Arial" w:cs="Arial"/>
          <w:sz w:val="22"/>
        </w:rPr>
        <w:t>5.1.</w:t>
      </w:r>
      <w:r w:rsidRPr="0051117F">
        <w:rPr>
          <w:rFonts w:ascii="Arial" w:eastAsia="Arial" w:hAnsi="Arial" w:cs="Arial"/>
          <w:sz w:val="22"/>
        </w:rPr>
        <w:t xml:space="preserve"> </w:t>
      </w:r>
      <w:r w:rsidRPr="0051117F">
        <w:rPr>
          <w:rFonts w:ascii="Arial" w:hAnsi="Arial" w:cs="Arial"/>
          <w:sz w:val="22"/>
        </w:rPr>
        <w:t xml:space="preserve">Verejný obstarávateľ si v zmysle § 61 ods. 4 </w:t>
      </w:r>
      <w:r w:rsidR="00D91978">
        <w:rPr>
          <w:rFonts w:ascii="Arial" w:hAnsi="Arial" w:cs="Arial"/>
          <w:sz w:val="22"/>
        </w:rPr>
        <w:t>zákona o verejnom obstarávaní</w:t>
      </w:r>
      <w:r w:rsidRPr="0051117F">
        <w:rPr>
          <w:rFonts w:ascii="Arial" w:hAnsi="Arial" w:cs="Arial"/>
          <w:sz w:val="22"/>
        </w:rPr>
        <w:t xml:space="preserve"> vyhradzuje právo v jednotlivých výzvach </w:t>
      </w:r>
      <w:r w:rsidR="00D91978">
        <w:rPr>
          <w:rFonts w:ascii="Arial" w:hAnsi="Arial" w:cs="Arial"/>
          <w:sz w:val="22"/>
        </w:rPr>
        <w:t xml:space="preserve">na predkladanie ponúk </w:t>
      </w:r>
      <w:r w:rsidRPr="0051117F">
        <w:rPr>
          <w:rFonts w:ascii="Arial" w:hAnsi="Arial" w:cs="Arial"/>
          <w:sz w:val="22"/>
        </w:rPr>
        <w:t xml:space="preserve">určiť lehotu na predkladanie ponúk kratšiu ako 10 dní dohodou so záujemcami. Lehota na predkladanie ponúk určená verejným obstarávateľom bude vždy </w:t>
      </w:r>
      <w:r w:rsidR="00D91978">
        <w:rPr>
          <w:rFonts w:ascii="Arial" w:hAnsi="Arial" w:cs="Arial"/>
          <w:sz w:val="22"/>
        </w:rPr>
        <w:t>minimálne</w:t>
      </w:r>
      <w:r w:rsidRPr="0051117F">
        <w:rPr>
          <w:rFonts w:ascii="Arial" w:hAnsi="Arial" w:cs="Arial"/>
          <w:sz w:val="22"/>
        </w:rPr>
        <w:t xml:space="preserve"> </w:t>
      </w:r>
      <w:r w:rsidR="004146D4">
        <w:rPr>
          <w:rFonts w:ascii="Arial" w:hAnsi="Arial" w:cs="Arial"/>
          <w:sz w:val="22"/>
        </w:rPr>
        <w:t>4</w:t>
      </w:r>
      <w:r w:rsidRPr="0051117F">
        <w:rPr>
          <w:rFonts w:ascii="Arial" w:hAnsi="Arial" w:cs="Arial"/>
          <w:sz w:val="22"/>
        </w:rPr>
        <w:t xml:space="preserve"> </w:t>
      </w:r>
      <w:r w:rsidR="00071FD0">
        <w:rPr>
          <w:rFonts w:ascii="Arial" w:hAnsi="Arial" w:cs="Arial"/>
          <w:sz w:val="22"/>
        </w:rPr>
        <w:t xml:space="preserve">pracovné </w:t>
      </w:r>
      <w:r w:rsidRPr="0051117F">
        <w:rPr>
          <w:rFonts w:ascii="Arial" w:hAnsi="Arial" w:cs="Arial"/>
          <w:sz w:val="22"/>
        </w:rPr>
        <w:t>dn</w:t>
      </w:r>
      <w:r w:rsidR="00CF2815">
        <w:rPr>
          <w:rFonts w:ascii="Arial" w:hAnsi="Arial" w:cs="Arial"/>
          <w:sz w:val="22"/>
        </w:rPr>
        <w:t>i</w:t>
      </w:r>
      <w:r w:rsidRPr="0051117F">
        <w:rPr>
          <w:rFonts w:ascii="Arial" w:hAnsi="Arial" w:cs="Arial"/>
          <w:sz w:val="22"/>
        </w:rPr>
        <w:t xml:space="preserve">. </w:t>
      </w:r>
      <w:r w:rsidR="00C27425">
        <w:rPr>
          <w:rFonts w:ascii="Arial" w:hAnsi="Arial" w:cs="Arial"/>
          <w:sz w:val="22"/>
        </w:rPr>
        <w:t xml:space="preserve">Za týmto účelom záujemca označí </w:t>
      </w:r>
      <w:r w:rsidR="00BE063A">
        <w:rPr>
          <w:rFonts w:ascii="Arial" w:hAnsi="Arial" w:cs="Arial"/>
          <w:sz w:val="22"/>
        </w:rPr>
        <w:t>v</w:t>
      </w:r>
      <w:r w:rsidR="00435B38">
        <w:rPr>
          <w:rFonts w:ascii="Arial" w:hAnsi="Arial" w:cs="Arial"/>
          <w:sz w:val="22"/>
        </w:rPr>
        <w:t> </w:t>
      </w:r>
      <w:r w:rsidR="00BE063A">
        <w:rPr>
          <w:rFonts w:ascii="Arial" w:hAnsi="Arial" w:cs="Arial"/>
          <w:sz w:val="22"/>
        </w:rPr>
        <w:t>dokumente</w:t>
      </w:r>
      <w:r w:rsidR="00435B38">
        <w:rPr>
          <w:rFonts w:ascii="Arial" w:hAnsi="Arial" w:cs="Arial"/>
          <w:sz w:val="22"/>
        </w:rPr>
        <w:t xml:space="preserve"> „Súhlas so skrátením lehoty“ (príloha č. 4</w:t>
      </w:r>
      <w:r w:rsidR="00C14B6F">
        <w:rPr>
          <w:rFonts w:ascii="Arial" w:hAnsi="Arial" w:cs="Arial"/>
          <w:sz w:val="22"/>
        </w:rPr>
        <w:t xml:space="preserve"> týchto súťažných podkladov)</w:t>
      </w:r>
      <w:r w:rsidR="00435B38">
        <w:rPr>
          <w:rFonts w:ascii="Arial" w:hAnsi="Arial" w:cs="Arial"/>
          <w:sz w:val="22"/>
        </w:rPr>
        <w:t xml:space="preserve"> </w:t>
      </w:r>
      <w:r w:rsidR="00C27425">
        <w:rPr>
          <w:rFonts w:ascii="Arial" w:hAnsi="Arial" w:cs="Arial"/>
          <w:sz w:val="22"/>
        </w:rPr>
        <w:t xml:space="preserve"> či s takýmto skrátením súhlasí alebo nesúhlasí.  </w:t>
      </w:r>
    </w:p>
    <w:p w14:paraId="371E7CFE" w14:textId="77777777" w:rsidR="00C061DA" w:rsidRDefault="00C061DA" w:rsidP="00864A9F">
      <w:pPr>
        <w:spacing w:after="0" w:line="276" w:lineRule="auto"/>
        <w:ind w:left="841" w:hanging="428"/>
        <w:rPr>
          <w:rFonts w:ascii="Arial" w:hAnsi="Arial" w:cs="Arial"/>
          <w:sz w:val="22"/>
        </w:rPr>
      </w:pPr>
      <w:r>
        <w:rPr>
          <w:rFonts w:ascii="Arial" w:hAnsi="Arial" w:cs="Arial"/>
          <w:sz w:val="22"/>
        </w:rPr>
        <w:t xml:space="preserve">5.2. Verejný obstarávateľ má v zmysle § 61 ods. 4 zákona o verejnom obstarávaní právo skrátiť lehotu na predkladanie ponúk: </w:t>
      </w:r>
    </w:p>
    <w:p w14:paraId="25BD7D76" w14:textId="3336CBE8" w:rsidR="00522658" w:rsidRDefault="00522658" w:rsidP="00864A9F">
      <w:pPr>
        <w:pStyle w:val="Odsekzoznamu"/>
        <w:numPr>
          <w:ilvl w:val="0"/>
          <w:numId w:val="17"/>
        </w:numPr>
        <w:spacing w:after="0" w:line="276" w:lineRule="auto"/>
        <w:rPr>
          <w:rFonts w:ascii="Arial" w:hAnsi="Arial" w:cs="Arial"/>
          <w:sz w:val="22"/>
        </w:rPr>
      </w:pPr>
      <w:r>
        <w:rPr>
          <w:rFonts w:ascii="Arial" w:hAnsi="Arial" w:cs="Arial"/>
          <w:sz w:val="22"/>
        </w:rPr>
        <w:t xml:space="preserve">min. </w:t>
      </w:r>
      <w:r w:rsidR="004146D4">
        <w:rPr>
          <w:rFonts w:ascii="Arial" w:hAnsi="Arial" w:cs="Arial"/>
          <w:sz w:val="22"/>
        </w:rPr>
        <w:t>4</w:t>
      </w:r>
      <w:r>
        <w:rPr>
          <w:rFonts w:ascii="Arial" w:hAnsi="Arial" w:cs="Arial"/>
          <w:sz w:val="22"/>
        </w:rPr>
        <w:t xml:space="preserve"> pracovné dni pri zákazkách, ktorých predpokladaná hodnota vyhlasovanej zákazky nie je vyššia ako </w:t>
      </w:r>
      <w:r w:rsidR="00DD1749">
        <w:rPr>
          <w:rFonts w:ascii="Arial" w:hAnsi="Arial" w:cs="Arial"/>
          <w:sz w:val="22"/>
        </w:rPr>
        <w:t>1</w:t>
      </w:r>
      <w:r>
        <w:rPr>
          <w:rFonts w:ascii="Arial" w:hAnsi="Arial" w:cs="Arial"/>
          <w:sz w:val="22"/>
        </w:rPr>
        <w:t xml:space="preserve">0 000 EUR bez DPH; </w:t>
      </w:r>
    </w:p>
    <w:p w14:paraId="5FA72B63" w14:textId="300DD26C" w:rsidR="0019680F" w:rsidRDefault="00C061DA" w:rsidP="00864A9F">
      <w:pPr>
        <w:pStyle w:val="Odsekzoznamu"/>
        <w:numPr>
          <w:ilvl w:val="0"/>
          <w:numId w:val="17"/>
        </w:numPr>
        <w:spacing w:after="0" w:line="276" w:lineRule="auto"/>
        <w:rPr>
          <w:rFonts w:ascii="Arial" w:hAnsi="Arial" w:cs="Arial"/>
          <w:sz w:val="22"/>
        </w:rPr>
      </w:pPr>
      <w:r w:rsidRPr="00522658">
        <w:rPr>
          <w:rFonts w:ascii="Arial" w:hAnsi="Arial" w:cs="Arial"/>
          <w:sz w:val="22"/>
        </w:rPr>
        <w:t xml:space="preserve">min. </w:t>
      </w:r>
      <w:r w:rsidR="00013CAD">
        <w:rPr>
          <w:rFonts w:ascii="Arial" w:hAnsi="Arial" w:cs="Arial"/>
          <w:sz w:val="22"/>
        </w:rPr>
        <w:t>6</w:t>
      </w:r>
      <w:r w:rsidRPr="00522658">
        <w:rPr>
          <w:rFonts w:ascii="Arial" w:hAnsi="Arial" w:cs="Arial"/>
          <w:sz w:val="22"/>
        </w:rPr>
        <w:t xml:space="preserve"> pracovných dní pri zákazkách, ktorých predpokladaná hodnota vyhlasovanej zákazky nie je vyššia ako </w:t>
      </w:r>
      <w:r w:rsidR="00553ACE">
        <w:rPr>
          <w:rFonts w:ascii="Arial" w:hAnsi="Arial" w:cs="Arial"/>
          <w:sz w:val="22"/>
        </w:rPr>
        <w:t>5</w:t>
      </w:r>
      <w:r w:rsidRPr="00522658">
        <w:rPr>
          <w:rFonts w:ascii="Arial" w:hAnsi="Arial" w:cs="Arial"/>
          <w:sz w:val="22"/>
        </w:rPr>
        <w:t>0 000 EUR bez DPH.</w:t>
      </w:r>
    </w:p>
    <w:p w14:paraId="779936FA" w14:textId="77777777" w:rsidR="00921BF2" w:rsidRPr="00522658" w:rsidRDefault="00921BF2" w:rsidP="00921BF2">
      <w:pPr>
        <w:pStyle w:val="Odsekzoznamu"/>
        <w:spacing w:after="0" w:line="322" w:lineRule="auto"/>
        <w:ind w:left="1189" w:firstLine="0"/>
        <w:rPr>
          <w:rFonts w:ascii="Arial" w:hAnsi="Arial" w:cs="Arial"/>
          <w:sz w:val="22"/>
        </w:rPr>
      </w:pPr>
    </w:p>
    <w:p w14:paraId="39A681FC" w14:textId="77777777" w:rsidR="00541845" w:rsidRPr="008C3F5C" w:rsidRDefault="00074521">
      <w:pPr>
        <w:pStyle w:val="Nadpis1"/>
        <w:ind w:left="413" w:hanging="428"/>
        <w:rPr>
          <w:rFonts w:ascii="Arial" w:hAnsi="Arial" w:cs="Arial"/>
          <w:b/>
          <w:bCs/>
          <w:caps/>
          <w:sz w:val="28"/>
        </w:rPr>
      </w:pPr>
      <w:bookmarkStart w:id="8" w:name="_Toc71797122"/>
      <w:r w:rsidRPr="008C3F5C">
        <w:rPr>
          <w:rFonts w:ascii="Arial" w:hAnsi="Arial" w:cs="Arial"/>
          <w:b/>
          <w:bCs/>
          <w:caps/>
          <w:sz w:val="28"/>
        </w:rPr>
        <w:t>Komunikácia a vysvetľovanie</w:t>
      </w:r>
      <w:bookmarkEnd w:id="8"/>
      <w:r w:rsidRPr="008C3F5C">
        <w:rPr>
          <w:rFonts w:ascii="Arial" w:hAnsi="Arial" w:cs="Arial"/>
          <w:b/>
          <w:bCs/>
          <w:caps/>
          <w:sz w:val="28"/>
        </w:rPr>
        <w:t xml:space="preserve"> </w:t>
      </w:r>
    </w:p>
    <w:p w14:paraId="43D57D3C" w14:textId="600FA65D" w:rsidR="00541845" w:rsidRPr="00FD4335" w:rsidRDefault="00074521">
      <w:pPr>
        <w:spacing w:after="0"/>
        <w:ind w:left="855" w:hanging="427"/>
        <w:rPr>
          <w:rFonts w:ascii="Arial" w:hAnsi="Arial" w:cs="Arial"/>
          <w:sz w:val="22"/>
        </w:rPr>
      </w:pPr>
      <w:r w:rsidRPr="00FD4335">
        <w:rPr>
          <w:rFonts w:ascii="Arial" w:hAnsi="Arial" w:cs="Arial"/>
          <w:sz w:val="22"/>
        </w:rPr>
        <w:t>6.1.</w:t>
      </w:r>
      <w:r w:rsidRPr="00FD4335">
        <w:rPr>
          <w:rFonts w:ascii="Arial" w:eastAsia="Arial" w:hAnsi="Arial" w:cs="Arial"/>
          <w:sz w:val="22"/>
        </w:rPr>
        <w:t xml:space="preserve"> </w:t>
      </w:r>
      <w:r w:rsidRPr="00FD4335">
        <w:rPr>
          <w:rFonts w:ascii="Arial" w:hAnsi="Arial" w:cs="Arial"/>
          <w:sz w:val="22"/>
        </w:rPr>
        <w:t>Komunikácia medzi verejným obstarávateľom a záujemcom/uchádzačom sa uskutočňuje  v slovenskom alebo českom jazyku výhradne prostredníctvom informačného systému J</w:t>
      </w:r>
      <w:r w:rsidR="00405F14">
        <w:rPr>
          <w:rFonts w:ascii="Arial" w:hAnsi="Arial" w:cs="Arial"/>
          <w:sz w:val="22"/>
        </w:rPr>
        <w:t>OSEPHINE</w:t>
      </w:r>
      <w:r w:rsidRPr="00FD4335">
        <w:rPr>
          <w:rFonts w:ascii="Arial" w:hAnsi="Arial" w:cs="Arial"/>
          <w:sz w:val="22"/>
        </w:rPr>
        <w:t xml:space="preserve">, prevádzkovaného na elektronickej adrese: </w:t>
      </w:r>
      <w:r w:rsidRPr="00FD4335">
        <w:rPr>
          <w:rFonts w:ascii="Arial" w:hAnsi="Arial" w:cs="Arial"/>
          <w:color w:val="0563C1"/>
          <w:sz w:val="22"/>
          <w:u w:val="single" w:color="0563C1"/>
        </w:rPr>
        <w:t>https://josephine.proebiz.com/</w:t>
      </w:r>
      <w:r w:rsidRPr="00FD4335">
        <w:rPr>
          <w:rFonts w:ascii="Arial" w:hAnsi="Arial" w:cs="Arial"/>
          <w:sz w:val="22"/>
        </w:rPr>
        <w:t xml:space="preserve">. </w:t>
      </w:r>
    </w:p>
    <w:p w14:paraId="703234B8" w14:textId="77777777" w:rsidR="00541845" w:rsidRPr="00FD4335" w:rsidRDefault="00074521">
      <w:pPr>
        <w:ind w:left="855"/>
        <w:rPr>
          <w:rFonts w:ascii="Arial" w:hAnsi="Arial" w:cs="Arial"/>
          <w:sz w:val="22"/>
        </w:rPr>
      </w:pPr>
      <w:r w:rsidRPr="00FD4335">
        <w:rPr>
          <w:rFonts w:ascii="Arial" w:hAnsi="Arial" w:cs="Arial"/>
          <w:sz w:val="22"/>
        </w:rPr>
        <w:t xml:space="preserve">Tento spôsob komunikácie sa týka akejkoľvek komunikácie a podaní medzi verejným obstarávateľom a záujemcami/uchádzačmi počas celého procesu verejného obstarávania. </w:t>
      </w:r>
    </w:p>
    <w:p w14:paraId="511D7373" w14:textId="69ACA110" w:rsidR="00541845" w:rsidRPr="00FD4335" w:rsidRDefault="00074521">
      <w:pPr>
        <w:ind w:left="855" w:hanging="427"/>
        <w:rPr>
          <w:rFonts w:ascii="Arial" w:hAnsi="Arial" w:cs="Arial"/>
          <w:sz w:val="22"/>
        </w:rPr>
      </w:pPr>
      <w:r w:rsidRPr="00FD4335">
        <w:rPr>
          <w:rFonts w:ascii="Arial" w:hAnsi="Arial" w:cs="Arial"/>
          <w:sz w:val="22"/>
        </w:rPr>
        <w:t>6.2.</w:t>
      </w:r>
      <w:r w:rsidRPr="00FD4335">
        <w:rPr>
          <w:rFonts w:ascii="Arial" w:eastAsia="Arial" w:hAnsi="Arial" w:cs="Arial"/>
          <w:sz w:val="22"/>
        </w:rPr>
        <w:t xml:space="preserve"> </w:t>
      </w:r>
      <w:r w:rsidRPr="00FD4335">
        <w:rPr>
          <w:rFonts w:ascii="Arial" w:hAnsi="Arial" w:cs="Arial"/>
          <w:sz w:val="22"/>
        </w:rPr>
        <w:t xml:space="preserve">Uchádzač má možnosť registrovať sa do systému </w:t>
      </w:r>
      <w:r w:rsidR="00146AF8">
        <w:rPr>
          <w:rFonts w:ascii="Arial" w:hAnsi="Arial" w:cs="Arial"/>
          <w:sz w:val="22"/>
        </w:rPr>
        <w:t>JOSEPHINE</w:t>
      </w:r>
      <w:r w:rsidRPr="00FD4335">
        <w:rPr>
          <w:rFonts w:ascii="Arial" w:hAnsi="Arial" w:cs="Arial"/>
          <w:sz w:val="22"/>
        </w:rPr>
        <w:t xml:space="preserve"> na </w:t>
      </w:r>
      <w:r w:rsidR="00146AF8">
        <w:rPr>
          <w:rFonts w:ascii="Arial" w:hAnsi="Arial" w:cs="Arial"/>
          <w:sz w:val="22"/>
        </w:rPr>
        <w:t>webovom sídle</w:t>
      </w:r>
      <w:r w:rsidRPr="00FD4335">
        <w:rPr>
          <w:rFonts w:ascii="Arial" w:hAnsi="Arial" w:cs="Arial"/>
          <w:sz w:val="22"/>
        </w:rPr>
        <w:t xml:space="preserve"> </w:t>
      </w:r>
      <w:r w:rsidRPr="00FD4335">
        <w:rPr>
          <w:rFonts w:ascii="Arial" w:hAnsi="Arial" w:cs="Arial"/>
          <w:color w:val="2F5496"/>
          <w:sz w:val="22"/>
          <w:u w:val="single" w:color="2F5496"/>
        </w:rPr>
        <w:t>https://josephine.proebiz.com/</w:t>
      </w:r>
      <w:r w:rsidRPr="00FD4335">
        <w:rPr>
          <w:rFonts w:ascii="Arial" w:hAnsi="Arial" w:cs="Arial"/>
          <w:color w:val="2F5496"/>
          <w:sz w:val="22"/>
        </w:rPr>
        <w:t xml:space="preserve"> </w:t>
      </w:r>
      <w:r w:rsidRPr="00FD4335">
        <w:rPr>
          <w:rFonts w:ascii="Arial" w:hAnsi="Arial" w:cs="Arial"/>
          <w:sz w:val="22"/>
        </w:rPr>
        <w:t xml:space="preserve">pomocou hesla alebo aj pomocou občianskeho preukazu </w:t>
      </w:r>
      <w:r w:rsidR="00146AF8">
        <w:rPr>
          <w:rFonts w:ascii="Arial" w:hAnsi="Arial" w:cs="Arial"/>
          <w:sz w:val="22"/>
        </w:rPr>
        <w:br/>
      </w:r>
      <w:r w:rsidRPr="00FD4335">
        <w:rPr>
          <w:rFonts w:ascii="Arial" w:hAnsi="Arial" w:cs="Arial"/>
          <w:sz w:val="22"/>
        </w:rPr>
        <w:t xml:space="preserve">s elektronickým čipom a bezpečnostným osobnostným kódom (eID). Spôsob registrácie je uvedený v knižnici manuálov a odkazov (ikona vpravo hore, vľavo od štátnej vlajky/jazyka používaného v systéme).  </w:t>
      </w:r>
    </w:p>
    <w:p w14:paraId="71E2DF50" w14:textId="5DE80C60" w:rsidR="00541845" w:rsidRPr="00FD4335" w:rsidRDefault="00074521">
      <w:pPr>
        <w:ind w:left="855" w:hanging="427"/>
        <w:rPr>
          <w:rFonts w:ascii="Arial" w:hAnsi="Arial" w:cs="Arial"/>
          <w:sz w:val="22"/>
        </w:rPr>
      </w:pPr>
      <w:r w:rsidRPr="00FD4335">
        <w:rPr>
          <w:rFonts w:ascii="Arial" w:hAnsi="Arial" w:cs="Arial"/>
          <w:sz w:val="22"/>
        </w:rPr>
        <w:t>6.3.</w:t>
      </w:r>
      <w:hyperlink r:id="rId13">
        <w:r w:rsidRPr="00FD4335">
          <w:rPr>
            <w:rFonts w:ascii="Arial" w:eastAsia="Arial" w:hAnsi="Arial" w:cs="Arial"/>
            <w:sz w:val="22"/>
          </w:rPr>
          <w:t xml:space="preserve"> </w:t>
        </w:r>
      </w:hyperlink>
      <w:hyperlink r:id="rId14">
        <w:r w:rsidRPr="00FD4335">
          <w:rPr>
            <w:rFonts w:ascii="Arial" w:hAnsi="Arial" w:cs="Arial"/>
            <w:color w:val="0563C1"/>
            <w:sz w:val="22"/>
            <w:u w:val="single" w:color="0563C1"/>
          </w:rPr>
          <w:t>Skrátený návod registrácie</w:t>
        </w:r>
      </w:hyperlink>
      <w:hyperlink r:id="rId15">
        <w:r w:rsidRPr="00FD4335">
          <w:rPr>
            <w:rFonts w:ascii="Arial" w:hAnsi="Arial" w:cs="Arial"/>
            <w:sz w:val="22"/>
          </w:rPr>
          <w:t xml:space="preserve"> </w:t>
        </w:r>
      </w:hyperlink>
      <w:r w:rsidRPr="00FD4335">
        <w:rPr>
          <w:rFonts w:ascii="Arial" w:hAnsi="Arial" w:cs="Arial"/>
          <w:sz w:val="22"/>
        </w:rPr>
        <w:t xml:space="preserve">Vás rýchlo a jednoducho prevedie procesom registrácie </w:t>
      </w:r>
      <w:r w:rsidR="00146AF8">
        <w:rPr>
          <w:rFonts w:ascii="Arial" w:hAnsi="Arial" w:cs="Arial"/>
          <w:sz w:val="22"/>
        </w:rPr>
        <w:br/>
      </w:r>
      <w:r w:rsidRPr="00FD4335">
        <w:rPr>
          <w:rFonts w:ascii="Arial" w:hAnsi="Arial" w:cs="Arial"/>
          <w:sz w:val="22"/>
        </w:rPr>
        <w:t>v systéme na elektronizáciu verejného obstarávania JOSEPHINE. Pre lepší prehľad</w:t>
      </w:r>
      <w:r w:rsidR="00AC0CA5">
        <w:rPr>
          <w:rFonts w:ascii="Arial" w:hAnsi="Arial" w:cs="Arial"/>
          <w:sz w:val="22"/>
        </w:rPr>
        <w:t xml:space="preserve"> </w:t>
      </w:r>
      <w:r w:rsidRPr="00566AAD">
        <w:rPr>
          <w:rFonts w:ascii="Arial" w:hAnsi="Arial" w:cs="Arial"/>
          <w:sz w:val="22"/>
        </w:rPr>
        <w:t>tu</w:t>
      </w:r>
      <w:r w:rsidRPr="00FD4335">
        <w:rPr>
          <w:rFonts w:ascii="Arial" w:hAnsi="Arial" w:cs="Arial"/>
          <w:sz w:val="22"/>
        </w:rPr>
        <w:t xml:space="preserve"> nájdete tiež opis základných obrazoviek systému</w:t>
      </w:r>
      <w:r w:rsidR="00146AF8">
        <w:rPr>
          <w:rFonts w:ascii="Arial" w:hAnsi="Arial" w:cs="Arial"/>
          <w:sz w:val="22"/>
        </w:rPr>
        <w:t>.</w:t>
      </w:r>
      <w:r w:rsidRPr="00FD4335">
        <w:rPr>
          <w:rFonts w:ascii="Arial" w:hAnsi="Arial" w:cs="Arial"/>
          <w:sz w:val="22"/>
        </w:rPr>
        <w:t xml:space="preserve"> </w:t>
      </w:r>
    </w:p>
    <w:p w14:paraId="279DE66B" w14:textId="01550B43" w:rsidR="00541845" w:rsidRPr="00FD4335" w:rsidRDefault="00074521" w:rsidP="003F332F">
      <w:pPr>
        <w:tabs>
          <w:tab w:val="left" w:pos="851"/>
        </w:tabs>
        <w:ind w:left="851" w:hanging="423"/>
        <w:rPr>
          <w:rFonts w:ascii="Arial" w:hAnsi="Arial" w:cs="Arial"/>
          <w:sz w:val="22"/>
        </w:rPr>
      </w:pPr>
      <w:r w:rsidRPr="00FD4335">
        <w:rPr>
          <w:rFonts w:ascii="Arial" w:hAnsi="Arial" w:cs="Arial"/>
          <w:sz w:val="22"/>
        </w:rPr>
        <w:t>6.4.</w:t>
      </w:r>
      <w:r w:rsidR="003F332F">
        <w:rPr>
          <w:rFonts w:ascii="Arial" w:eastAsia="Arial" w:hAnsi="Arial" w:cs="Arial"/>
          <w:sz w:val="22"/>
        </w:rPr>
        <w:t xml:space="preserve"> </w:t>
      </w:r>
      <w:r w:rsidRPr="00FD4335">
        <w:rPr>
          <w:rFonts w:ascii="Arial" w:hAnsi="Arial" w:cs="Arial"/>
          <w:sz w:val="22"/>
        </w:rPr>
        <w:t>Na bezproblémové používanie systému J</w:t>
      </w:r>
      <w:r w:rsidR="00146AF8">
        <w:rPr>
          <w:rFonts w:ascii="Arial" w:hAnsi="Arial" w:cs="Arial"/>
          <w:sz w:val="22"/>
        </w:rPr>
        <w:t>OSEPHINE</w:t>
      </w:r>
      <w:r w:rsidRPr="00FD4335">
        <w:rPr>
          <w:rFonts w:ascii="Arial" w:hAnsi="Arial" w:cs="Arial"/>
          <w:sz w:val="22"/>
        </w:rPr>
        <w:t xml:space="preserve"> je nutné používať jeden </w:t>
      </w:r>
      <w:r w:rsidR="00146AF8">
        <w:rPr>
          <w:rFonts w:ascii="Arial" w:hAnsi="Arial" w:cs="Arial"/>
          <w:sz w:val="22"/>
        </w:rPr>
        <w:br/>
      </w:r>
      <w:r w:rsidRPr="00FD4335">
        <w:rPr>
          <w:rFonts w:ascii="Arial" w:hAnsi="Arial" w:cs="Arial"/>
          <w:sz w:val="22"/>
        </w:rPr>
        <w:t xml:space="preserve">z </w:t>
      </w:r>
      <w:r w:rsidR="00146AF8">
        <w:rPr>
          <w:rFonts w:ascii="Arial" w:hAnsi="Arial" w:cs="Arial"/>
          <w:sz w:val="22"/>
        </w:rPr>
        <w:t>p</w:t>
      </w:r>
      <w:r w:rsidRPr="00FD4335">
        <w:rPr>
          <w:rFonts w:ascii="Arial" w:hAnsi="Arial" w:cs="Arial"/>
          <w:sz w:val="22"/>
        </w:rPr>
        <w:t xml:space="preserve">odporovaných internetových prehliadačov:  </w:t>
      </w:r>
    </w:p>
    <w:p w14:paraId="4B138E97" w14:textId="77777777" w:rsidR="00202999" w:rsidRDefault="00074521" w:rsidP="00202999">
      <w:pPr>
        <w:spacing w:after="0" w:line="269" w:lineRule="auto"/>
        <w:ind w:left="851" w:right="142"/>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Mozilla Firefox verzia 13.0 a vyššia,  </w:t>
      </w:r>
    </w:p>
    <w:p w14:paraId="1D254AD6" w14:textId="3E1BC9A5" w:rsidR="00146AF8" w:rsidRDefault="00074521" w:rsidP="00202999">
      <w:pPr>
        <w:spacing w:after="0" w:line="269" w:lineRule="auto"/>
        <w:ind w:left="851" w:right="142"/>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Google Chrome alebo  </w:t>
      </w:r>
    </w:p>
    <w:p w14:paraId="00F201BB" w14:textId="5B0DA61A" w:rsidR="00541845" w:rsidRDefault="00074521" w:rsidP="00146AF8">
      <w:pPr>
        <w:spacing w:after="0" w:line="269" w:lineRule="auto"/>
        <w:ind w:left="851" w:right="4698"/>
        <w:rPr>
          <w:rFonts w:ascii="Arial" w:hAnsi="Arial" w:cs="Arial"/>
          <w:sz w:val="22"/>
        </w:rPr>
      </w:pPr>
      <w:r w:rsidRPr="00FD4335">
        <w:rPr>
          <w:rFonts w:ascii="Arial" w:eastAsia="Segoe UI Symbol" w:hAnsi="Arial" w:cs="Arial"/>
          <w:sz w:val="22"/>
        </w:rPr>
        <w:t>−</w:t>
      </w:r>
      <w:r w:rsidRPr="00FD4335">
        <w:rPr>
          <w:rFonts w:ascii="Arial" w:eastAsia="Arial" w:hAnsi="Arial" w:cs="Arial"/>
          <w:sz w:val="22"/>
        </w:rPr>
        <w:t xml:space="preserve"> </w:t>
      </w:r>
      <w:r w:rsidR="00146AF8">
        <w:rPr>
          <w:rFonts w:ascii="Arial" w:eastAsia="Arial" w:hAnsi="Arial" w:cs="Arial"/>
          <w:sz w:val="22"/>
        </w:rPr>
        <w:tab/>
      </w:r>
      <w:r w:rsidRPr="00FD4335">
        <w:rPr>
          <w:rFonts w:ascii="Arial" w:hAnsi="Arial" w:cs="Arial"/>
          <w:sz w:val="22"/>
        </w:rPr>
        <w:t xml:space="preserve">Microsoft Edge.  </w:t>
      </w:r>
    </w:p>
    <w:p w14:paraId="35AA0C03" w14:textId="77777777" w:rsidR="001C3B97" w:rsidRDefault="001C3B97" w:rsidP="00146AF8">
      <w:pPr>
        <w:spacing w:after="0" w:line="269" w:lineRule="auto"/>
        <w:ind w:left="851" w:right="4698"/>
        <w:rPr>
          <w:rFonts w:ascii="Arial" w:hAnsi="Arial" w:cs="Arial"/>
          <w:sz w:val="22"/>
        </w:rPr>
      </w:pPr>
    </w:p>
    <w:p w14:paraId="7B3D5916" w14:textId="77777777" w:rsidR="00DB329B" w:rsidRPr="00DB329B" w:rsidRDefault="00074521" w:rsidP="00DB329B">
      <w:pPr>
        <w:spacing w:line="276" w:lineRule="auto"/>
        <w:ind w:left="567"/>
        <w:rPr>
          <w:rFonts w:ascii="Arial" w:eastAsia="Calibri" w:hAnsi="Arial" w:cs="Arial"/>
          <w:sz w:val="22"/>
          <w:lang w:eastAsia="en-US"/>
        </w:rPr>
      </w:pPr>
      <w:r w:rsidRPr="00DB329B">
        <w:rPr>
          <w:rFonts w:ascii="Arial" w:hAnsi="Arial" w:cs="Arial"/>
          <w:sz w:val="22"/>
        </w:rPr>
        <w:t>6.5.</w:t>
      </w:r>
      <w:r w:rsidRPr="00DB329B">
        <w:rPr>
          <w:rFonts w:ascii="Arial" w:eastAsia="Arial" w:hAnsi="Arial" w:cs="Arial"/>
          <w:sz w:val="22"/>
        </w:rPr>
        <w:t xml:space="preserve"> </w:t>
      </w:r>
      <w:r w:rsidR="00DB329B" w:rsidRPr="00DB329B">
        <w:rPr>
          <w:rFonts w:ascii="Arial" w:eastAsia="Calibri" w:hAnsi="Arial" w:cs="Arial"/>
          <w:sz w:val="22"/>
          <w:lang w:eastAsia="en-US"/>
        </w:rPr>
        <w:t>Ďalšie technické požiadavky:</w:t>
      </w:r>
    </w:p>
    <w:p w14:paraId="7B8F9E7E"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Java SE RuntimeEnvironment,</w:t>
      </w:r>
    </w:p>
    <w:p w14:paraId="4FC05191"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prehliadač so zapnutým javascript a cookies,</w:t>
      </w:r>
    </w:p>
    <w:p w14:paraId="20060304" w14:textId="093D542C"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prehliadač bez prídavných zásuvných modulov (plug-in, add-on)</w:t>
      </w:r>
      <w:r w:rsidR="00952B62">
        <w:rPr>
          <w:rFonts w:ascii="Arial" w:eastAsia="Calibri" w:hAnsi="Arial" w:cs="Arial"/>
          <w:sz w:val="22"/>
          <w:lang w:eastAsia="en-US"/>
        </w:rPr>
        <w:t>,</w:t>
      </w:r>
      <w:r w:rsidRPr="00DB329B">
        <w:rPr>
          <w:rFonts w:ascii="Arial" w:eastAsia="Calibri" w:hAnsi="Arial" w:cs="Arial"/>
          <w:sz w:val="22"/>
          <w:lang w:eastAsia="en-US"/>
        </w:rPr>
        <w:t xml:space="preserve"> ktoré modifikujú vykonávanie a renderovanie aplikácie alebo zasahujú do http headers,</w:t>
      </w:r>
    </w:p>
    <w:p w14:paraId="21AE740A"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operačný systém počítača bez vírusov, malware a spyware, ktoré zasahujú do http komunikácie,</w:t>
      </w:r>
    </w:p>
    <w:p w14:paraId="3CA67754"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5"/>
        <w:rPr>
          <w:rFonts w:ascii="Arial" w:eastAsia="Calibri" w:hAnsi="Arial" w:cs="Arial"/>
          <w:sz w:val="22"/>
          <w:lang w:eastAsia="en-US"/>
        </w:rPr>
      </w:pPr>
      <w:r w:rsidRPr="00DB329B">
        <w:rPr>
          <w:rFonts w:ascii="Arial" w:eastAsia="Calibri" w:hAnsi="Arial" w:cs="Arial"/>
          <w:sz w:val="22"/>
          <w:lang w:eastAsia="en-US"/>
        </w:rPr>
        <w:t>počítač pripojený k sieti Internet bez blokovania alebo modifikovania http protokolu s terminovaním ssl spojenia na klientovi,</w:t>
      </w:r>
    </w:p>
    <w:p w14:paraId="4C9DFE3C" w14:textId="77777777" w:rsidR="00DB329B"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3"/>
        <w:rPr>
          <w:rFonts w:ascii="Arial" w:eastAsia="Arial" w:hAnsi="Arial" w:cs="Arial"/>
          <w:sz w:val="22"/>
        </w:rPr>
      </w:pPr>
      <w:r w:rsidRPr="00DB329B">
        <w:rPr>
          <w:rFonts w:ascii="Arial" w:eastAsia="Calibri" w:hAnsi="Arial" w:cs="Arial"/>
          <w:sz w:val="22"/>
          <w:lang w:eastAsia="en-US"/>
        </w:rPr>
        <w:t>rozlíšenie obrazovky minimálne 1024 x 768 bodov,</w:t>
      </w:r>
    </w:p>
    <w:p w14:paraId="10733907" w14:textId="642F0EE0" w:rsidR="001C3B97" w:rsidRPr="00DB329B" w:rsidRDefault="00DB329B" w:rsidP="00DB329B">
      <w:pPr>
        <w:numPr>
          <w:ilvl w:val="0"/>
          <w:numId w:val="19"/>
        </w:numPr>
        <w:shd w:val="clear" w:color="auto" w:fill="FFFFFF"/>
        <w:tabs>
          <w:tab w:val="left" w:pos="2160"/>
          <w:tab w:val="left" w:pos="2880"/>
          <w:tab w:val="left" w:pos="4500"/>
        </w:tabs>
        <w:spacing w:after="0" w:line="276" w:lineRule="auto"/>
        <w:ind w:left="1418" w:hanging="423"/>
        <w:rPr>
          <w:rFonts w:ascii="Arial" w:eastAsia="Arial" w:hAnsi="Arial" w:cs="Arial"/>
          <w:sz w:val="22"/>
        </w:rPr>
      </w:pPr>
      <w:r w:rsidRPr="00DB329B">
        <w:rPr>
          <w:rFonts w:ascii="Arial" w:eastAsia="Calibri" w:hAnsi="Arial" w:cs="Arial"/>
          <w:sz w:val="22"/>
          <w:lang w:eastAsia="en-US"/>
        </w:rPr>
        <w:t>prehliadač PDF súborov.</w:t>
      </w:r>
    </w:p>
    <w:p w14:paraId="7C5A815C" w14:textId="77777777" w:rsidR="00DB329B" w:rsidRPr="00DB329B" w:rsidRDefault="00DB329B" w:rsidP="00DB329B">
      <w:pPr>
        <w:shd w:val="clear" w:color="auto" w:fill="FFFFFF"/>
        <w:tabs>
          <w:tab w:val="left" w:pos="2160"/>
          <w:tab w:val="left" w:pos="2880"/>
          <w:tab w:val="left" w:pos="4500"/>
        </w:tabs>
        <w:spacing w:after="0" w:line="276" w:lineRule="auto"/>
        <w:ind w:left="851" w:firstLine="0"/>
        <w:rPr>
          <w:rFonts w:ascii="Arial" w:eastAsia="Arial" w:hAnsi="Arial" w:cs="Arial"/>
          <w:sz w:val="22"/>
        </w:rPr>
      </w:pPr>
    </w:p>
    <w:p w14:paraId="2513C253" w14:textId="4F387EBC" w:rsidR="00613757" w:rsidRDefault="00DB329B" w:rsidP="00E81D91">
      <w:pPr>
        <w:ind w:left="851" w:hanging="423"/>
        <w:rPr>
          <w:rFonts w:ascii="Arial" w:hAnsi="Arial" w:cs="Arial"/>
          <w:sz w:val="22"/>
        </w:rPr>
      </w:pPr>
      <w:r>
        <w:rPr>
          <w:rFonts w:ascii="Arial" w:hAnsi="Arial" w:cs="Arial"/>
          <w:sz w:val="22"/>
        </w:rPr>
        <w:t xml:space="preserve">6.6. </w:t>
      </w:r>
      <w:r w:rsidR="00074521" w:rsidRPr="00FD4335">
        <w:rPr>
          <w:rFonts w:ascii="Arial" w:hAnsi="Arial" w:cs="Arial"/>
          <w:sz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w:t>
      </w:r>
      <w:r w:rsidR="00613757">
        <w:rPr>
          <w:rFonts w:ascii="Arial" w:hAnsi="Arial" w:cs="Arial"/>
          <w:sz w:val="22"/>
        </w:rPr>
        <w:t>OSEPHINE</w:t>
      </w:r>
      <w:r w:rsidR="00074521" w:rsidRPr="00FD4335">
        <w:rPr>
          <w:rFonts w:ascii="Arial" w:hAnsi="Arial" w:cs="Arial"/>
          <w:sz w:val="22"/>
        </w:rPr>
        <w:t xml:space="preserve"> považuje okamih jej odoslania v systéme J</w:t>
      </w:r>
      <w:r w:rsidR="00613757">
        <w:rPr>
          <w:rFonts w:ascii="Arial" w:hAnsi="Arial" w:cs="Arial"/>
          <w:sz w:val="22"/>
        </w:rPr>
        <w:t>OSEPHINE</w:t>
      </w:r>
      <w:r w:rsidR="00074521" w:rsidRPr="00FD4335">
        <w:rPr>
          <w:rFonts w:ascii="Arial" w:hAnsi="Arial" w:cs="Arial"/>
          <w:sz w:val="22"/>
        </w:rPr>
        <w:t xml:space="preserve"> a to v súlade s funkcionalitou systému. </w:t>
      </w:r>
    </w:p>
    <w:p w14:paraId="5F391AE7" w14:textId="0A2013CE" w:rsidR="00541845" w:rsidRPr="00FD4335" w:rsidRDefault="00074521" w:rsidP="00E81D91">
      <w:pPr>
        <w:ind w:left="851" w:hanging="423"/>
        <w:rPr>
          <w:rFonts w:ascii="Arial" w:hAnsi="Arial" w:cs="Arial"/>
          <w:sz w:val="22"/>
        </w:rPr>
      </w:pPr>
      <w:r w:rsidRPr="00FD4335">
        <w:rPr>
          <w:rFonts w:ascii="Arial" w:hAnsi="Arial" w:cs="Arial"/>
          <w:sz w:val="22"/>
        </w:rPr>
        <w:t>6.</w:t>
      </w:r>
      <w:r w:rsidR="008F3C09">
        <w:rPr>
          <w:rFonts w:ascii="Arial" w:hAnsi="Arial" w:cs="Arial"/>
          <w:sz w:val="22"/>
        </w:rPr>
        <w:t>7</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Obsahom komunikácie prostredníctvom komunikačného rozhrania systému J</w:t>
      </w:r>
      <w:r w:rsidR="00613757">
        <w:rPr>
          <w:rFonts w:ascii="Arial" w:hAnsi="Arial" w:cs="Arial"/>
          <w:sz w:val="22"/>
        </w:rPr>
        <w:t>OSEPHINE</w:t>
      </w:r>
      <w:r w:rsidRPr="00FD4335">
        <w:rPr>
          <w:rFonts w:ascii="Arial" w:hAnsi="Arial" w:cs="Arial"/>
          <w:sz w:val="22"/>
        </w:rPr>
        <w:t xml:space="preserv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w:t>
      </w:r>
      <w:r w:rsidR="00613757">
        <w:rPr>
          <w:rFonts w:ascii="Arial" w:hAnsi="Arial" w:cs="Arial"/>
          <w:sz w:val="22"/>
        </w:rPr>
        <w:br/>
      </w:r>
      <w:r w:rsidRPr="00FD4335">
        <w:rPr>
          <w:rFonts w:ascii="Arial" w:hAnsi="Arial" w:cs="Arial"/>
          <w:sz w:val="22"/>
        </w:rPr>
        <w:t xml:space="preserve">a akákoľvek ďalšia, výslovne neuvedená komunikácia v súvislosti s týmto verejným obstarávaním, s výnimkou prípadov, keď to výslovne vylučuje zákon o verejnom obstarávaní. </w:t>
      </w:r>
    </w:p>
    <w:p w14:paraId="2CCA040F" w14:textId="3F9B0610" w:rsidR="00541845" w:rsidRPr="00FD4335" w:rsidRDefault="00074521">
      <w:pPr>
        <w:ind w:left="855" w:hanging="427"/>
        <w:rPr>
          <w:rFonts w:ascii="Arial" w:hAnsi="Arial" w:cs="Arial"/>
          <w:sz w:val="22"/>
        </w:rPr>
      </w:pPr>
      <w:r w:rsidRPr="00FD4335">
        <w:rPr>
          <w:rFonts w:ascii="Arial" w:hAnsi="Arial" w:cs="Arial"/>
          <w:sz w:val="22"/>
        </w:rPr>
        <w:t>6.</w:t>
      </w:r>
      <w:r w:rsidR="008F3C09">
        <w:rPr>
          <w:rFonts w:ascii="Arial" w:hAnsi="Arial" w:cs="Arial"/>
          <w:sz w:val="22"/>
        </w:rPr>
        <w:t>8</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Ak je odosielateľom zásielky verejný obstarávateľ, tak záujemcovi, resp. uchádzačovi bude na ním určený kontaktný e-mail (zadaný pri registrácii do systému J</w:t>
      </w:r>
      <w:r w:rsidR="003537E1">
        <w:rPr>
          <w:rFonts w:ascii="Arial" w:hAnsi="Arial" w:cs="Arial"/>
          <w:sz w:val="22"/>
        </w:rPr>
        <w:t>OSEPHINE</w:t>
      </w:r>
      <w:r w:rsidRPr="00FD4335">
        <w:rPr>
          <w:rFonts w:ascii="Arial" w:hAnsi="Arial" w:cs="Arial"/>
          <w:sz w:val="22"/>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5D0A8738" w14:textId="485213EB" w:rsidR="00541845" w:rsidRPr="00FD4335" w:rsidRDefault="00074521">
      <w:pPr>
        <w:ind w:left="855" w:hanging="427"/>
        <w:rPr>
          <w:rFonts w:ascii="Arial" w:hAnsi="Arial" w:cs="Arial"/>
          <w:sz w:val="22"/>
        </w:rPr>
      </w:pPr>
      <w:r w:rsidRPr="00FD4335">
        <w:rPr>
          <w:rFonts w:ascii="Arial" w:hAnsi="Arial" w:cs="Arial"/>
          <w:sz w:val="22"/>
        </w:rPr>
        <w:t>6.</w:t>
      </w:r>
      <w:r w:rsidR="008F3C09">
        <w:rPr>
          <w:rFonts w:ascii="Arial" w:hAnsi="Arial" w:cs="Arial"/>
          <w:sz w:val="22"/>
        </w:rPr>
        <w:t>9</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 xml:space="preserve">Ak je odosielateľom zásielky záujemca/uchádzač, tak po prihlásení </w:t>
      </w:r>
      <w:r w:rsidR="001B5031">
        <w:rPr>
          <w:rFonts w:ascii="Arial" w:hAnsi="Arial" w:cs="Arial"/>
          <w:sz w:val="22"/>
        </w:rPr>
        <w:t xml:space="preserve">sa </w:t>
      </w:r>
      <w:r w:rsidRPr="00FD4335">
        <w:rPr>
          <w:rFonts w:ascii="Arial" w:hAnsi="Arial" w:cs="Arial"/>
          <w:sz w:val="22"/>
        </w:rPr>
        <w:t xml:space="preserve">do systému </w:t>
      </w:r>
      <w:r w:rsidR="001B5031">
        <w:rPr>
          <w:rFonts w:ascii="Arial" w:hAnsi="Arial" w:cs="Arial"/>
          <w:sz w:val="22"/>
        </w:rPr>
        <w:br/>
      </w:r>
      <w:r w:rsidRPr="00FD4335">
        <w:rPr>
          <w:rFonts w:ascii="Arial" w:hAnsi="Arial" w:cs="Arial"/>
          <w:sz w:val="22"/>
        </w:rPr>
        <w:t>a k predmetnému obstarávaniu môže prostredníctvom komunikačného rozhrania odosielať správy a potrebné prílohy verejnému obstarávateľovi. Takáto zásielka sa považuje za doručenú verejnému obstarávateľovi okamihom jej odoslania v systéme J</w:t>
      </w:r>
      <w:r w:rsidR="001B5031">
        <w:rPr>
          <w:rFonts w:ascii="Arial" w:hAnsi="Arial" w:cs="Arial"/>
          <w:sz w:val="22"/>
        </w:rPr>
        <w:t>OSEPHINE</w:t>
      </w:r>
      <w:r w:rsidRPr="00FD4335">
        <w:rPr>
          <w:rFonts w:ascii="Arial" w:hAnsi="Arial" w:cs="Arial"/>
          <w:sz w:val="22"/>
        </w:rPr>
        <w:t xml:space="preserve"> v súlade s funkcionalitou systému. </w:t>
      </w:r>
    </w:p>
    <w:p w14:paraId="779FB697" w14:textId="3823BA8A" w:rsidR="00405F14" w:rsidRDefault="00074521" w:rsidP="00405F14">
      <w:pPr>
        <w:spacing w:after="0" w:line="269" w:lineRule="auto"/>
        <w:ind w:left="850" w:hanging="425"/>
        <w:rPr>
          <w:rFonts w:ascii="Arial" w:hAnsi="Arial" w:cs="Arial"/>
          <w:sz w:val="22"/>
        </w:rPr>
      </w:pPr>
      <w:r w:rsidRPr="00FD4335">
        <w:rPr>
          <w:rFonts w:ascii="Arial" w:hAnsi="Arial" w:cs="Arial"/>
          <w:sz w:val="22"/>
        </w:rPr>
        <w:t>6</w:t>
      </w:r>
      <w:r w:rsidR="008F3C09">
        <w:rPr>
          <w:rFonts w:ascii="Arial" w:hAnsi="Arial" w:cs="Arial"/>
          <w:sz w:val="22"/>
        </w:rPr>
        <w:t>.10</w:t>
      </w:r>
      <w:r w:rsidRPr="00FD4335">
        <w:rPr>
          <w:rFonts w:ascii="Arial" w:hAnsi="Arial" w:cs="Arial"/>
          <w:sz w:val="22"/>
        </w:rPr>
        <w:t>.</w:t>
      </w:r>
      <w:r w:rsidR="008F3C09">
        <w:rPr>
          <w:rFonts w:ascii="Arial" w:hAnsi="Arial" w:cs="Arial"/>
          <w:sz w:val="22"/>
        </w:rPr>
        <w:t xml:space="preserve"> </w:t>
      </w:r>
      <w:r w:rsidRPr="00FD4335">
        <w:rPr>
          <w:rFonts w:ascii="Arial" w:hAnsi="Arial" w:cs="Arial"/>
          <w:sz w:val="22"/>
        </w:rPr>
        <w:t>V prípade potreby vysvetliť alebo objasniť údaje uvedené v oznámení o vyhlásení verejného obstarávania, v súťažných podkladoch alebo v inej sprievodnej dokumentácii, môže ktorýkoľvek zo záujemcov požiadať o ich vysvetlenie výlučne prostredníctvom systému J</w:t>
      </w:r>
      <w:r w:rsidR="005236A2">
        <w:rPr>
          <w:rFonts w:ascii="Arial" w:hAnsi="Arial" w:cs="Arial"/>
          <w:sz w:val="22"/>
        </w:rPr>
        <w:t>OSEPHINE</w:t>
      </w:r>
      <w:r w:rsidRPr="00FD4335">
        <w:rPr>
          <w:rFonts w:ascii="Arial" w:hAnsi="Arial" w:cs="Arial"/>
          <w:sz w:val="22"/>
        </w:rPr>
        <w:t xml:space="preserve"> na elektronickej adrese:</w:t>
      </w:r>
    </w:p>
    <w:p w14:paraId="77F24C07" w14:textId="26A6FB01" w:rsidR="00541845" w:rsidRPr="00195DCF" w:rsidRDefault="00000000" w:rsidP="00405F14">
      <w:pPr>
        <w:spacing w:after="0" w:line="269" w:lineRule="auto"/>
        <w:ind w:left="850" w:firstLine="0"/>
        <w:rPr>
          <w:rFonts w:ascii="Arial" w:hAnsi="Arial" w:cs="Arial"/>
          <w:sz w:val="22"/>
        </w:rPr>
      </w:pPr>
      <w:hyperlink r:id="rId16" w:history="1">
        <w:r w:rsidR="00195DCF" w:rsidRPr="00195DCF">
          <w:rPr>
            <w:rStyle w:val="Hypertextovprepojenie"/>
            <w:rFonts w:ascii="Arial" w:hAnsi="Arial" w:cs="Arial"/>
            <w:sz w:val="22"/>
          </w:rPr>
          <w:t>https://josephine.proebiz.com/sk/tender/41216/summary</w:t>
        </w:r>
      </w:hyperlink>
      <w:r w:rsidR="00195DCF" w:rsidRPr="00195DCF">
        <w:rPr>
          <w:rFonts w:ascii="Arial" w:hAnsi="Arial" w:cs="Arial"/>
          <w:sz w:val="22"/>
        </w:rPr>
        <w:t xml:space="preserve"> </w:t>
      </w:r>
      <w:hyperlink r:id="rId17">
        <w:r w:rsidR="00074521" w:rsidRPr="00195DCF">
          <w:rPr>
            <w:rFonts w:ascii="Arial" w:hAnsi="Arial" w:cs="Arial"/>
            <w:b/>
            <w:sz w:val="22"/>
          </w:rPr>
          <w:t xml:space="preserve"> </w:t>
        </w:r>
      </w:hyperlink>
      <w:r w:rsidR="00074521" w:rsidRPr="00195DCF">
        <w:rPr>
          <w:rFonts w:ascii="Arial" w:hAnsi="Arial" w:cs="Arial"/>
          <w:sz w:val="22"/>
        </w:rPr>
        <w:t xml:space="preserve"> </w:t>
      </w:r>
    </w:p>
    <w:p w14:paraId="255B9CD5" w14:textId="77777777" w:rsidR="00541845" w:rsidRPr="00FD4335" w:rsidRDefault="00074521">
      <w:pPr>
        <w:spacing w:after="0" w:line="259" w:lineRule="auto"/>
        <w:ind w:left="855" w:firstLine="0"/>
        <w:jc w:val="left"/>
        <w:rPr>
          <w:rFonts w:ascii="Arial" w:hAnsi="Arial" w:cs="Arial"/>
          <w:sz w:val="22"/>
        </w:rPr>
      </w:pPr>
      <w:r w:rsidRPr="00FD4335">
        <w:rPr>
          <w:rFonts w:ascii="Arial" w:hAnsi="Arial" w:cs="Arial"/>
          <w:sz w:val="22"/>
        </w:rPr>
        <w:t xml:space="preserve"> </w:t>
      </w:r>
    </w:p>
    <w:p w14:paraId="469C6D9F" w14:textId="29EBF817" w:rsidR="00541845" w:rsidRDefault="00074521">
      <w:pPr>
        <w:spacing w:after="256"/>
        <w:ind w:left="994" w:hanging="566"/>
        <w:rPr>
          <w:rFonts w:ascii="Arial" w:hAnsi="Arial" w:cs="Arial"/>
          <w:sz w:val="22"/>
        </w:rPr>
      </w:pPr>
      <w:r w:rsidRPr="00FD4335">
        <w:rPr>
          <w:rFonts w:ascii="Arial" w:hAnsi="Arial" w:cs="Arial"/>
          <w:sz w:val="22"/>
        </w:rPr>
        <w:t>6.1</w:t>
      </w:r>
      <w:r w:rsidR="008F3C09">
        <w:rPr>
          <w:rFonts w:ascii="Arial" w:hAnsi="Arial" w:cs="Arial"/>
          <w:sz w:val="22"/>
        </w:rPr>
        <w:t>1</w:t>
      </w:r>
      <w:r w:rsidRPr="00FD4335">
        <w:rPr>
          <w:rFonts w:ascii="Arial" w:hAnsi="Arial" w:cs="Arial"/>
          <w:sz w:val="22"/>
        </w:rPr>
        <w:t>.</w:t>
      </w:r>
      <w:r w:rsidRPr="00FD4335">
        <w:rPr>
          <w:rFonts w:ascii="Arial" w:eastAsia="Arial" w:hAnsi="Arial" w:cs="Arial"/>
          <w:sz w:val="22"/>
        </w:rPr>
        <w:t xml:space="preserve"> </w:t>
      </w:r>
      <w:r w:rsidRPr="00FD4335">
        <w:rPr>
          <w:rFonts w:ascii="Arial" w:hAnsi="Arial" w:cs="Arial"/>
          <w:sz w:val="22"/>
        </w:rPr>
        <w:t xml:space="preserve">Odpovede na žiadosti o vysvetlenie budú uverejnené vo webovej aplikácií JOSEPHINE </w:t>
      </w:r>
      <w:r w:rsidR="005236A2">
        <w:rPr>
          <w:rFonts w:ascii="Arial" w:hAnsi="Arial" w:cs="Arial"/>
          <w:sz w:val="22"/>
        </w:rPr>
        <w:br/>
      </w:r>
      <w:r w:rsidRPr="00FD4335">
        <w:rPr>
          <w:rFonts w:ascii="Arial" w:hAnsi="Arial" w:cs="Arial"/>
          <w:sz w:val="22"/>
        </w:rPr>
        <w:t xml:space="preserve">v danom DNS v časti </w:t>
      </w:r>
      <w:r w:rsidR="00E05A69">
        <w:rPr>
          <w:rFonts w:ascii="Arial" w:hAnsi="Arial" w:cs="Arial"/>
          <w:sz w:val="22"/>
        </w:rPr>
        <w:t>„</w:t>
      </w:r>
      <w:r w:rsidRPr="00FD4335">
        <w:rPr>
          <w:rFonts w:ascii="Arial" w:hAnsi="Arial" w:cs="Arial"/>
          <w:sz w:val="22"/>
        </w:rPr>
        <w:t>Dokumenty</w:t>
      </w:r>
      <w:r w:rsidR="00E05A69">
        <w:rPr>
          <w:rFonts w:ascii="Arial" w:hAnsi="Arial" w:cs="Arial"/>
          <w:sz w:val="22"/>
        </w:rPr>
        <w:t>“</w:t>
      </w:r>
      <w:r w:rsidRPr="00FD4335">
        <w:rPr>
          <w:rFonts w:ascii="Arial" w:hAnsi="Arial" w:cs="Arial"/>
          <w:sz w:val="22"/>
        </w:rPr>
        <w:t xml:space="preserve">. Verejný obstarávateľ o uverejnení odpovede informuje všetkých známych záujemcov.   </w:t>
      </w:r>
    </w:p>
    <w:p w14:paraId="379AEC5E" w14:textId="77777777" w:rsidR="00E95F8C" w:rsidRDefault="00E95F8C">
      <w:pPr>
        <w:spacing w:after="256"/>
        <w:ind w:left="994" w:hanging="566"/>
        <w:rPr>
          <w:rFonts w:ascii="Arial" w:hAnsi="Arial" w:cs="Arial"/>
          <w:sz w:val="22"/>
        </w:rPr>
      </w:pPr>
    </w:p>
    <w:p w14:paraId="7A264938" w14:textId="77777777" w:rsidR="00541845" w:rsidRPr="008C3F5C" w:rsidRDefault="00074521" w:rsidP="008E57C7">
      <w:pPr>
        <w:pStyle w:val="Nadpis1"/>
        <w:ind w:left="413" w:hanging="555"/>
        <w:rPr>
          <w:rFonts w:ascii="Arial" w:hAnsi="Arial" w:cs="Arial"/>
          <w:b/>
          <w:bCs/>
          <w:caps/>
          <w:sz w:val="28"/>
        </w:rPr>
      </w:pPr>
      <w:bookmarkStart w:id="9" w:name="_Toc71797123"/>
      <w:r w:rsidRPr="008C3F5C">
        <w:rPr>
          <w:rFonts w:ascii="Arial" w:hAnsi="Arial" w:cs="Arial"/>
          <w:b/>
          <w:bCs/>
          <w:caps/>
          <w:sz w:val="28"/>
        </w:rPr>
        <w:t>Predkladanie žiadostí o zaradenie do DNS</w:t>
      </w:r>
      <w:bookmarkEnd w:id="9"/>
      <w:r w:rsidRPr="008C3F5C">
        <w:rPr>
          <w:rFonts w:ascii="Arial" w:hAnsi="Arial" w:cs="Arial"/>
          <w:b/>
          <w:bCs/>
          <w:caps/>
          <w:sz w:val="28"/>
        </w:rPr>
        <w:t xml:space="preserve"> </w:t>
      </w:r>
    </w:p>
    <w:p w14:paraId="29D3EF18" w14:textId="74999E8B" w:rsidR="00541845" w:rsidRPr="00195DCF" w:rsidRDefault="00074521" w:rsidP="008E57C7">
      <w:pPr>
        <w:ind w:left="993" w:hanging="567"/>
        <w:rPr>
          <w:rFonts w:ascii="Arial" w:hAnsi="Arial" w:cs="Arial"/>
          <w:sz w:val="22"/>
        </w:rPr>
      </w:pPr>
      <w:r w:rsidRPr="008E57C7">
        <w:rPr>
          <w:rFonts w:ascii="Arial" w:hAnsi="Arial" w:cs="Arial"/>
          <w:sz w:val="22"/>
        </w:rPr>
        <w:t>7.1.</w:t>
      </w:r>
      <w:r w:rsidRPr="008E57C7">
        <w:rPr>
          <w:rFonts w:ascii="Arial" w:eastAsia="Arial" w:hAnsi="Arial" w:cs="Arial"/>
          <w:sz w:val="22"/>
        </w:rPr>
        <w:t xml:space="preserve"> </w:t>
      </w:r>
      <w:r w:rsidRPr="008E57C7">
        <w:rPr>
          <w:rFonts w:ascii="Arial" w:hAnsi="Arial" w:cs="Arial"/>
          <w:b/>
          <w:sz w:val="22"/>
        </w:rPr>
        <w:t xml:space="preserve">Predkladanie žiadosti o zaradenie do DNS je umožnené len autentifikovaným hospodárskym subjektom (podmienka vyplývajúca z § 20 </w:t>
      </w:r>
      <w:r w:rsidR="006E3B0F">
        <w:rPr>
          <w:rFonts w:ascii="Arial" w:hAnsi="Arial" w:cs="Arial"/>
          <w:b/>
          <w:sz w:val="22"/>
        </w:rPr>
        <w:t>zákona o verejnom obstarávaní</w:t>
      </w:r>
      <w:r w:rsidRPr="008E57C7">
        <w:rPr>
          <w:rFonts w:ascii="Arial" w:hAnsi="Arial" w:cs="Arial"/>
          <w:b/>
          <w:sz w:val="22"/>
        </w:rPr>
        <w:t xml:space="preserve">). </w:t>
      </w:r>
      <w:r w:rsidRPr="008E57C7">
        <w:rPr>
          <w:rFonts w:ascii="Arial" w:hAnsi="Arial" w:cs="Arial"/>
          <w:sz w:val="22"/>
        </w:rPr>
        <w:t>Každý hospodársky subjekt má možnosť registrovať sa do systému JOSEPHINE pomocou hesla alebo pomocou občianskeho preukazom s elektronickým čipom a bezpečnostným osobnostným kódom (eID). Žiadosť o zaradenie sa predkladá elektronicky do systému JOSEPHINE, umiestnenom na webovom sídle:</w:t>
      </w:r>
      <w:r w:rsidRPr="008E57C7">
        <w:rPr>
          <w:rFonts w:ascii="Arial" w:hAnsi="Arial" w:cs="Arial"/>
          <w:b/>
          <w:sz w:val="22"/>
        </w:rPr>
        <w:t xml:space="preserve"> </w:t>
      </w:r>
      <w:hyperlink r:id="rId18" w:history="1">
        <w:r w:rsidR="00195DCF" w:rsidRPr="00195DCF">
          <w:rPr>
            <w:rStyle w:val="Hypertextovprepojenie"/>
            <w:rFonts w:ascii="Arial" w:hAnsi="Arial" w:cs="Arial"/>
            <w:sz w:val="22"/>
          </w:rPr>
          <w:t>https://josephine.proebiz.com/sk/tender/41216/summary</w:t>
        </w:r>
      </w:hyperlink>
      <w:r w:rsidR="00195DCF" w:rsidRPr="00195DCF">
        <w:rPr>
          <w:rFonts w:ascii="Arial" w:hAnsi="Arial" w:cs="Arial"/>
          <w:sz w:val="22"/>
        </w:rPr>
        <w:t xml:space="preserve"> </w:t>
      </w:r>
      <w:hyperlink r:id="rId19">
        <w:r w:rsidRPr="00195DCF">
          <w:rPr>
            <w:rFonts w:ascii="Arial" w:hAnsi="Arial" w:cs="Arial"/>
            <w:b/>
            <w:sz w:val="22"/>
          </w:rPr>
          <w:t xml:space="preserve"> </w:t>
        </w:r>
      </w:hyperlink>
      <w:r w:rsidRPr="00195DCF">
        <w:rPr>
          <w:rFonts w:ascii="Arial" w:hAnsi="Arial" w:cs="Arial"/>
          <w:sz w:val="22"/>
        </w:rPr>
        <w:t xml:space="preserve"> </w:t>
      </w:r>
    </w:p>
    <w:p w14:paraId="4E5D52B2" w14:textId="18B32BEC" w:rsidR="0032034A" w:rsidRPr="0032034A" w:rsidRDefault="00074521" w:rsidP="0032034A">
      <w:pPr>
        <w:pStyle w:val="Odsekzoznamu"/>
        <w:widowControl w:val="0"/>
        <w:tabs>
          <w:tab w:val="left" w:pos="1213"/>
        </w:tabs>
        <w:autoSpaceDE w:val="0"/>
        <w:autoSpaceDN w:val="0"/>
        <w:spacing w:after="0" w:line="240" w:lineRule="auto"/>
        <w:ind w:left="722" w:firstLine="0"/>
        <w:rPr>
          <w:rFonts w:ascii="Arial" w:eastAsia="Garamond" w:hAnsi="Arial" w:cs="Arial"/>
          <w:sz w:val="22"/>
        </w:rPr>
      </w:pPr>
      <w:r w:rsidRPr="00B97C06">
        <w:rPr>
          <w:rFonts w:ascii="Arial" w:hAnsi="Arial" w:cs="Arial"/>
          <w:sz w:val="22"/>
        </w:rPr>
        <w:t>7.2.</w:t>
      </w:r>
      <w:r w:rsidRPr="00B97C06">
        <w:rPr>
          <w:rFonts w:ascii="Arial" w:eastAsia="Arial" w:hAnsi="Arial" w:cs="Arial"/>
          <w:sz w:val="22"/>
        </w:rPr>
        <w:t xml:space="preserve"> </w:t>
      </w:r>
      <w:r w:rsidRPr="00B97C06">
        <w:rPr>
          <w:rFonts w:ascii="Arial" w:hAnsi="Arial" w:cs="Arial"/>
          <w:sz w:val="22"/>
        </w:rPr>
        <w:t xml:space="preserve">Predkladanie žiadostí o účasť je umožnené </w:t>
      </w:r>
      <w:r w:rsidR="00CF2C42">
        <w:rPr>
          <w:rFonts w:ascii="Arial" w:hAnsi="Arial" w:cs="Arial"/>
          <w:sz w:val="22"/>
        </w:rPr>
        <w:t>len</w:t>
      </w:r>
      <w:r w:rsidRPr="00B97C06">
        <w:rPr>
          <w:rFonts w:ascii="Arial" w:hAnsi="Arial" w:cs="Arial"/>
          <w:sz w:val="22"/>
        </w:rPr>
        <w:t xml:space="preserve"> autentifikovaným uchádzačom. </w:t>
      </w:r>
      <w:r w:rsidR="0032034A" w:rsidRPr="0032034A">
        <w:rPr>
          <w:rFonts w:ascii="Arial" w:eastAsia="Garamond" w:hAnsi="Arial" w:cs="Arial"/>
          <w:sz w:val="22"/>
        </w:rPr>
        <w:t>Autentifikáciu je možné zrealizovať týmito</w:t>
      </w:r>
      <w:r w:rsidR="0032034A" w:rsidRPr="0032034A">
        <w:rPr>
          <w:rFonts w:ascii="Arial" w:eastAsia="Garamond" w:hAnsi="Arial" w:cs="Arial"/>
          <w:spacing w:val="-7"/>
          <w:sz w:val="22"/>
        </w:rPr>
        <w:t xml:space="preserve"> </w:t>
      </w:r>
      <w:r w:rsidR="0032034A" w:rsidRPr="0032034A">
        <w:rPr>
          <w:rFonts w:ascii="Arial" w:eastAsia="Garamond" w:hAnsi="Arial" w:cs="Arial"/>
          <w:sz w:val="22"/>
        </w:rPr>
        <w:t>spôsobmi:</w:t>
      </w:r>
    </w:p>
    <w:p w14:paraId="6D3A6541" w14:textId="709B39F3" w:rsidR="0032034A" w:rsidRPr="00211908" w:rsidRDefault="0032034A" w:rsidP="004730D5">
      <w:pPr>
        <w:pStyle w:val="Odsekzoznamu"/>
        <w:widowControl w:val="0"/>
        <w:numPr>
          <w:ilvl w:val="2"/>
          <w:numId w:val="21"/>
        </w:numPr>
        <w:tabs>
          <w:tab w:val="left" w:pos="1921"/>
        </w:tabs>
        <w:autoSpaceDE w:val="0"/>
        <w:autoSpaceDN w:val="0"/>
        <w:spacing w:after="0" w:line="240" w:lineRule="auto"/>
        <w:ind w:left="1560" w:right="32"/>
        <w:rPr>
          <w:rFonts w:ascii="Arial" w:eastAsia="Garamond" w:hAnsi="Arial" w:cs="Arial"/>
          <w:sz w:val="22"/>
        </w:rPr>
      </w:pPr>
      <w:r w:rsidRPr="00211908">
        <w:rPr>
          <w:rFonts w:ascii="Arial" w:eastAsia="Garamond" w:hAnsi="Arial" w:cs="Arial"/>
          <w:sz w:val="22"/>
        </w:rPr>
        <w:t xml:space="preserve">v systéme JOSEPHINE registráciou a prihlásením pomocou občianskeho preukazu s elektronickým čipom a bezpečnostným osobnostným kódom (eID). </w:t>
      </w:r>
      <w:r w:rsidR="00B7498D">
        <w:rPr>
          <w:rFonts w:ascii="Arial" w:eastAsia="Garamond" w:hAnsi="Arial" w:cs="Arial"/>
          <w:sz w:val="22"/>
        </w:rPr>
        <w:br/>
      </w:r>
      <w:r w:rsidRPr="00211908">
        <w:rPr>
          <w:rFonts w:ascii="Arial" w:eastAsia="Garamond" w:hAnsi="Arial" w:cs="Arial"/>
          <w:sz w:val="22"/>
        </w:rPr>
        <w:t xml:space="preserve">V systéme je autentifikovaná spoločnosť, ktorú pomocou eID registruje štatutár danej spoločnosti. Autentifikáciu vykonáva poskytovateľ systému JOSEPHINE </w:t>
      </w:r>
      <w:r w:rsidR="00B7498D">
        <w:rPr>
          <w:rFonts w:ascii="Arial" w:eastAsia="Garamond" w:hAnsi="Arial" w:cs="Arial"/>
          <w:sz w:val="22"/>
        </w:rPr>
        <w:br/>
      </w:r>
      <w:r w:rsidRPr="00211908">
        <w:rPr>
          <w:rFonts w:ascii="Arial" w:eastAsia="Garamond" w:hAnsi="Arial" w:cs="Arial"/>
          <w:sz w:val="22"/>
        </w:rPr>
        <w:t xml:space="preserve">a to v pracovných dňoch v čase </w:t>
      </w:r>
      <w:r w:rsidRPr="00211908">
        <w:rPr>
          <w:rFonts w:ascii="Arial" w:eastAsia="Garamond" w:hAnsi="Arial" w:cs="Arial"/>
          <w:b/>
          <w:bCs/>
          <w:sz w:val="22"/>
        </w:rPr>
        <w:t>8.00 – 16.00</w:t>
      </w:r>
      <w:r w:rsidRPr="00211908">
        <w:rPr>
          <w:rFonts w:ascii="Arial" w:eastAsia="Garamond" w:hAnsi="Arial" w:cs="Arial"/>
          <w:sz w:val="22"/>
        </w:rPr>
        <w:t xml:space="preserve"> </w:t>
      </w:r>
      <w:r w:rsidRPr="00211908">
        <w:rPr>
          <w:rFonts w:ascii="Arial" w:eastAsia="Garamond" w:hAnsi="Arial" w:cs="Arial"/>
          <w:b/>
          <w:bCs/>
          <w:sz w:val="22"/>
        </w:rPr>
        <w:t>hod.</w:t>
      </w:r>
      <w:r w:rsidRPr="00211908">
        <w:rPr>
          <w:rFonts w:ascii="Arial" w:eastAsia="Garamond" w:hAnsi="Arial" w:cs="Arial"/>
          <w:sz w:val="22"/>
        </w:rPr>
        <w:t xml:space="preserve"> O dokončení autentifikácie je uchádzač informovaný e-mailom. </w:t>
      </w:r>
    </w:p>
    <w:p w14:paraId="744B72B6" w14:textId="63B93AFB" w:rsidR="0032034A" w:rsidRPr="00211908" w:rsidRDefault="0032034A" w:rsidP="004730D5">
      <w:pPr>
        <w:pStyle w:val="Odsekzoznamu"/>
        <w:widowControl w:val="0"/>
        <w:numPr>
          <w:ilvl w:val="2"/>
          <w:numId w:val="21"/>
        </w:numPr>
        <w:tabs>
          <w:tab w:val="left" w:pos="1921"/>
        </w:tabs>
        <w:autoSpaceDE w:val="0"/>
        <w:autoSpaceDN w:val="0"/>
        <w:spacing w:after="0" w:line="240" w:lineRule="auto"/>
        <w:ind w:left="1560" w:right="32"/>
        <w:rPr>
          <w:rFonts w:ascii="Arial" w:eastAsia="Garamond" w:hAnsi="Arial" w:cs="Arial"/>
          <w:sz w:val="22"/>
        </w:rPr>
      </w:pPr>
      <w:r w:rsidRPr="00211908">
        <w:rPr>
          <w:rFonts w:ascii="Arial" w:eastAsia="Garamond" w:hAnsi="Arial" w:cs="Arial"/>
          <w:sz w:val="22"/>
        </w:rPr>
        <w:t>nahraním kvalifikovaného elektronického podpisu (napríklad podpisu eID) štatutára danej spoločnosti na kartu užívateľa po registrácii a prihlásení do systému JOSEPHINE. A</w:t>
      </w:r>
      <w:r w:rsidRPr="00211908">
        <w:rPr>
          <w:rFonts w:ascii="Arial" w:eastAsia="Garamond" w:hAnsi="Arial" w:cs="Arial"/>
          <w:b/>
          <w:bCs/>
          <w:sz w:val="22"/>
        </w:rPr>
        <w:t xml:space="preserve">utentifikáciu vykoná poskytovateľ systému JOSEPHINE a to v pracovných dňoch v čase 8.00 – 16.00 hod. </w:t>
      </w:r>
      <w:r w:rsidRPr="00211908">
        <w:rPr>
          <w:rFonts w:ascii="Arial" w:eastAsia="Garamond" w:hAnsi="Arial" w:cs="Arial"/>
          <w:sz w:val="22"/>
        </w:rPr>
        <w:t>O dokončení autentifikácie je uchádzač informovaný e-mailom.</w:t>
      </w:r>
    </w:p>
    <w:p w14:paraId="0D7C92F3" w14:textId="553B98BA" w:rsidR="0032034A" w:rsidRPr="0032034A" w:rsidRDefault="0032034A" w:rsidP="00273ABE">
      <w:pPr>
        <w:widowControl w:val="0"/>
        <w:numPr>
          <w:ilvl w:val="2"/>
          <w:numId w:val="21"/>
        </w:numPr>
        <w:tabs>
          <w:tab w:val="left" w:pos="1921"/>
        </w:tabs>
        <w:autoSpaceDE w:val="0"/>
        <w:autoSpaceDN w:val="0"/>
        <w:spacing w:after="0" w:line="240" w:lineRule="auto"/>
        <w:ind w:left="1560" w:right="32"/>
        <w:rPr>
          <w:rFonts w:ascii="Arial" w:eastAsia="Garamond" w:hAnsi="Arial" w:cs="Arial"/>
          <w:sz w:val="22"/>
        </w:rPr>
      </w:pPr>
      <w:r w:rsidRPr="0032034A">
        <w:rPr>
          <w:rFonts w:ascii="Arial" w:eastAsia="Garamond" w:hAnsi="Arial" w:cs="Arial"/>
          <w:sz w:val="22"/>
        </w:rPr>
        <w:t xml:space="preserve">vložením dokumentu preukazujúceho osobu štatutára na kartu užívateľa po registrácii, ktorý je podpísaný elektronickým podpisom štatutára, alebo prešiel zaručenou konverziou. </w:t>
      </w:r>
      <w:r w:rsidRPr="0032034A">
        <w:rPr>
          <w:rFonts w:ascii="Arial" w:eastAsia="Garamond" w:hAnsi="Arial" w:cs="Arial"/>
          <w:b/>
          <w:bCs/>
          <w:sz w:val="22"/>
        </w:rPr>
        <w:t>Autentifikáciu vykoná poskytovateľ systému JOSEPHINE a to v pracovných dňoch v čase 8.00 – 16.00 hod.</w:t>
      </w:r>
      <w:r w:rsidRPr="0032034A">
        <w:rPr>
          <w:rFonts w:ascii="Arial" w:eastAsia="Garamond" w:hAnsi="Arial" w:cs="Arial"/>
          <w:sz w:val="22"/>
        </w:rPr>
        <w:t xml:space="preserve"> O dokončení autentifikácie je uchádzač informovaný e-mailom.</w:t>
      </w:r>
    </w:p>
    <w:p w14:paraId="1FAECF26" w14:textId="3E2236F2" w:rsidR="00541845" w:rsidRPr="00273ABE" w:rsidRDefault="0032034A" w:rsidP="00273ABE">
      <w:pPr>
        <w:pStyle w:val="Odsekzoznamu"/>
        <w:numPr>
          <w:ilvl w:val="2"/>
          <w:numId w:val="21"/>
        </w:numPr>
        <w:ind w:left="1560"/>
        <w:rPr>
          <w:rFonts w:ascii="Arial" w:hAnsi="Arial" w:cs="Arial"/>
          <w:sz w:val="22"/>
        </w:rPr>
      </w:pPr>
      <w:r w:rsidRPr="00273ABE">
        <w:rPr>
          <w:rFonts w:ascii="Arial" w:eastAsia="Garamond" w:hAnsi="Arial" w:cs="Arial"/>
          <w:sz w:val="22"/>
        </w:rPr>
        <w:t xml:space="preserve">vložením plnej moci na kartu užívateľa po registrácii, ktorá je podpísaná elektronickým podpisom štatutára aj splnomocnenou osobou, alebo prešla zaručenou konverziou. </w:t>
      </w:r>
      <w:r w:rsidRPr="00273ABE">
        <w:rPr>
          <w:rFonts w:ascii="Arial" w:eastAsia="Garamond" w:hAnsi="Arial" w:cs="Arial"/>
          <w:b/>
          <w:bCs/>
          <w:sz w:val="22"/>
        </w:rPr>
        <w:t>Autentifikáciu vykoná poskytovateľ systému JOSEPHINE a to v pracovné dni v čase 8.00 – 16.00 hod.</w:t>
      </w:r>
      <w:r w:rsidRPr="00273ABE">
        <w:rPr>
          <w:rFonts w:ascii="Arial" w:eastAsia="Garamond" w:hAnsi="Arial" w:cs="Arial"/>
          <w:sz w:val="22"/>
        </w:rPr>
        <w:t xml:space="preserve"> O dokončení autentifikácie je uchádzač informovaný e-mailom.</w:t>
      </w:r>
      <w:r w:rsidR="00074521" w:rsidRPr="00273ABE">
        <w:rPr>
          <w:rFonts w:ascii="Arial" w:hAnsi="Arial" w:cs="Arial"/>
          <w:sz w:val="22"/>
        </w:rPr>
        <w:t xml:space="preserve"> </w:t>
      </w:r>
    </w:p>
    <w:p w14:paraId="104D96A3" w14:textId="50DACC10" w:rsidR="00541845" w:rsidRPr="00085B16" w:rsidRDefault="00074521">
      <w:pPr>
        <w:numPr>
          <w:ilvl w:val="1"/>
          <w:numId w:val="4"/>
        </w:numPr>
        <w:ind w:hanging="566"/>
        <w:rPr>
          <w:rFonts w:ascii="Arial" w:hAnsi="Arial" w:cs="Arial"/>
          <w:sz w:val="22"/>
        </w:rPr>
      </w:pPr>
      <w:r w:rsidRPr="00085B16">
        <w:rPr>
          <w:rFonts w:ascii="Arial" w:hAnsi="Arial" w:cs="Arial"/>
          <w:sz w:val="22"/>
        </w:rPr>
        <w:t xml:space="preserve">Autentifikovaný uchádzač si po prihlásení do systému JOSEPHINE v prehľade dynamických nákupných systémov vyberie daný DNS, do ktorého má záujem sa kvalifikovať a vloží svoju žiadosť do určeného formulára na príjem žiadosti, ktorý nájde </w:t>
      </w:r>
      <w:r w:rsidR="00CC040B">
        <w:rPr>
          <w:rFonts w:ascii="Arial" w:hAnsi="Arial" w:cs="Arial"/>
          <w:sz w:val="22"/>
        </w:rPr>
        <w:br/>
      </w:r>
      <w:r w:rsidRPr="00085B16">
        <w:rPr>
          <w:rFonts w:ascii="Arial" w:hAnsi="Arial" w:cs="Arial"/>
          <w:sz w:val="22"/>
        </w:rPr>
        <w:t xml:space="preserve">v záložke „Žiadosti“. </w:t>
      </w:r>
    </w:p>
    <w:p w14:paraId="77D92BCF" w14:textId="07F89A11" w:rsidR="00541845" w:rsidRPr="00A30CB6" w:rsidRDefault="00074521" w:rsidP="00A30CB6">
      <w:pPr>
        <w:numPr>
          <w:ilvl w:val="1"/>
          <w:numId w:val="4"/>
        </w:numPr>
        <w:ind w:left="1004" w:hanging="566"/>
        <w:rPr>
          <w:rFonts w:ascii="Arial" w:hAnsi="Arial" w:cs="Arial"/>
          <w:sz w:val="22"/>
        </w:rPr>
      </w:pPr>
      <w:r w:rsidRPr="00A30CB6">
        <w:rPr>
          <w:rFonts w:ascii="Arial" w:hAnsi="Arial" w:cs="Arial"/>
          <w:sz w:val="22"/>
        </w:rPr>
        <w:t xml:space="preserve">V predloženej </w:t>
      </w:r>
      <w:r w:rsidR="004B392B">
        <w:rPr>
          <w:rFonts w:ascii="Arial" w:hAnsi="Arial" w:cs="Arial"/>
          <w:sz w:val="22"/>
        </w:rPr>
        <w:t>žiadosti</w:t>
      </w:r>
      <w:r w:rsidR="004B392B" w:rsidRPr="00A30CB6">
        <w:rPr>
          <w:rFonts w:ascii="Arial" w:hAnsi="Arial" w:cs="Arial"/>
          <w:sz w:val="22"/>
        </w:rPr>
        <w:t xml:space="preserve"> </w:t>
      </w:r>
      <w:r w:rsidRPr="00A30CB6">
        <w:rPr>
          <w:rFonts w:ascii="Arial" w:hAnsi="Arial" w:cs="Arial"/>
          <w:sz w:val="22"/>
        </w:rPr>
        <w:t>prostredníctvom systému J</w:t>
      </w:r>
      <w:r w:rsidR="00A30CB6" w:rsidRPr="00A30CB6">
        <w:rPr>
          <w:rFonts w:ascii="Arial" w:hAnsi="Arial" w:cs="Arial"/>
          <w:sz w:val="22"/>
        </w:rPr>
        <w:t>OSEPHINE</w:t>
      </w:r>
      <w:r w:rsidRPr="00A30CB6">
        <w:rPr>
          <w:rFonts w:ascii="Arial" w:hAnsi="Arial" w:cs="Arial"/>
          <w:sz w:val="22"/>
        </w:rPr>
        <w:t xml:space="preserve"> musia byť pripojené požadované naskenované doklady tvoriace </w:t>
      </w:r>
      <w:r w:rsidR="004B392B">
        <w:rPr>
          <w:rFonts w:ascii="Arial" w:hAnsi="Arial" w:cs="Arial"/>
          <w:sz w:val="22"/>
        </w:rPr>
        <w:t>žiadosť</w:t>
      </w:r>
      <w:r w:rsidR="004B392B" w:rsidRPr="00A30CB6">
        <w:rPr>
          <w:rFonts w:ascii="Arial" w:hAnsi="Arial" w:cs="Arial"/>
          <w:sz w:val="22"/>
        </w:rPr>
        <w:t xml:space="preserve"> </w:t>
      </w:r>
      <w:r w:rsidRPr="00A30CB6">
        <w:rPr>
          <w:rFonts w:ascii="Arial" w:hAnsi="Arial" w:cs="Arial"/>
          <w:sz w:val="22"/>
        </w:rPr>
        <w:t xml:space="preserve">ako sken prvopisov (originálov) alebo ich úradne osvedčených kópií. Verejný obstarávateľ odporúča zachovať štruktúru a číslovanie (odporúčaný formát je PDF) tak, ako je uvedené v týchto súťažných podkladoch. </w:t>
      </w:r>
    </w:p>
    <w:p w14:paraId="6172908B" w14:textId="2938DBEF" w:rsidR="00541845" w:rsidRPr="004D4B4C" w:rsidRDefault="00074521">
      <w:pPr>
        <w:numPr>
          <w:ilvl w:val="1"/>
          <w:numId w:val="4"/>
        </w:numPr>
        <w:ind w:hanging="566"/>
        <w:rPr>
          <w:rFonts w:ascii="Arial" w:hAnsi="Arial" w:cs="Arial"/>
        </w:rPr>
      </w:pPr>
      <w:r w:rsidRPr="00085B16">
        <w:rPr>
          <w:rFonts w:ascii="Arial" w:hAnsi="Arial" w:cs="Arial"/>
          <w:sz w:val="22"/>
        </w:rPr>
        <w:t xml:space="preserve">V prípade, </w:t>
      </w:r>
      <w:r w:rsidR="00A30CB6">
        <w:rPr>
          <w:rFonts w:ascii="Arial" w:hAnsi="Arial" w:cs="Arial"/>
          <w:sz w:val="22"/>
        </w:rPr>
        <w:t>ak</w:t>
      </w:r>
      <w:r w:rsidRPr="00085B16">
        <w:rPr>
          <w:rFonts w:ascii="Arial" w:hAnsi="Arial" w:cs="Arial"/>
          <w:sz w:val="22"/>
        </w:rPr>
        <w:t xml:space="preserve"> sú doklady, ktoré tvoria žiadosť o účasť, vydávané orgánom verejnej správy (alebo inou povinnou inštitúciou) priamo v digitálnej podobe, môže uchádzač vložiť do systému tento digitálny doklad (vrátane jeho úradného</w:t>
      </w:r>
      <w:r w:rsidRPr="004D4B4C">
        <w:rPr>
          <w:rFonts w:ascii="Arial" w:hAnsi="Arial" w:cs="Arial"/>
        </w:rPr>
        <w:t xml:space="preserve"> </w:t>
      </w:r>
      <w:r w:rsidRPr="00A30CB6">
        <w:rPr>
          <w:rFonts w:ascii="Arial" w:hAnsi="Arial" w:cs="Arial"/>
          <w:sz w:val="22"/>
        </w:rPr>
        <w:t xml:space="preserve">prekladu). Uchádzač je oprávnený použiť aj doklady transformované zaručenou konverziou podľa zákona </w:t>
      </w:r>
      <w:r w:rsidR="00202999">
        <w:rPr>
          <w:rFonts w:ascii="Arial" w:hAnsi="Arial" w:cs="Arial"/>
          <w:sz w:val="22"/>
        </w:rPr>
        <w:br/>
      </w:r>
      <w:r w:rsidRPr="00A30CB6">
        <w:rPr>
          <w:rFonts w:ascii="Arial" w:hAnsi="Arial" w:cs="Arial"/>
          <w:sz w:val="22"/>
        </w:rPr>
        <w:t>č. 305/2013 Z. z. o elektronickej podobe výkonu pôsobnosti orgánov verejnej moci</w:t>
      </w:r>
      <w:r w:rsidRPr="004D4B4C">
        <w:rPr>
          <w:rFonts w:ascii="Arial" w:hAnsi="Arial" w:cs="Arial"/>
        </w:rPr>
        <w:t xml:space="preserve"> </w:t>
      </w:r>
      <w:r w:rsidR="00202999">
        <w:rPr>
          <w:rFonts w:ascii="Arial" w:hAnsi="Arial" w:cs="Arial"/>
        </w:rPr>
        <w:br/>
      </w:r>
      <w:r w:rsidRPr="00A30CB6">
        <w:rPr>
          <w:rFonts w:ascii="Arial" w:hAnsi="Arial" w:cs="Arial"/>
          <w:sz w:val="22"/>
        </w:rPr>
        <w:t>a o zmene a doplnení niektorých zákonov (zákon o e-Governmente) v platnom znení.</w:t>
      </w:r>
      <w:r w:rsidRPr="004D4B4C">
        <w:rPr>
          <w:rFonts w:ascii="Arial" w:hAnsi="Arial" w:cs="Arial"/>
        </w:rPr>
        <w:t xml:space="preserve">  </w:t>
      </w:r>
    </w:p>
    <w:p w14:paraId="03201784" w14:textId="3FC7D1E5" w:rsidR="00541845" w:rsidRDefault="004B392B" w:rsidP="006C0E75">
      <w:pPr>
        <w:numPr>
          <w:ilvl w:val="1"/>
          <w:numId w:val="4"/>
        </w:numPr>
        <w:spacing w:after="0"/>
        <w:ind w:hanging="566"/>
        <w:rPr>
          <w:rFonts w:ascii="Arial" w:hAnsi="Arial" w:cs="Arial"/>
          <w:sz w:val="22"/>
        </w:rPr>
      </w:pPr>
      <w:r>
        <w:rPr>
          <w:rFonts w:ascii="Arial" w:hAnsi="Arial" w:cs="Arial"/>
          <w:sz w:val="22"/>
        </w:rPr>
        <w:t>Záujemca</w:t>
      </w:r>
      <w:r w:rsidRPr="002E6A93">
        <w:rPr>
          <w:rFonts w:ascii="Arial" w:hAnsi="Arial" w:cs="Arial"/>
          <w:sz w:val="22"/>
        </w:rPr>
        <w:t xml:space="preserve"> </w:t>
      </w:r>
      <w:r w:rsidR="00074521" w:rsidRPr="002E6A93">
        <w:rPr>
          <w:rFonts w:ascii="Arial" w:hAnsi="Arial" w:cs="Arial"/>
          <w:sz w:val="22"/>
        </w:rPr>
        <w:t>môže predloženú žiadosť o účasť dodatočne doplniť, zmeniť alebo vziať späť do uplynutia základnej lehoty na predkladanie žiadostí o</w:t>
      </w:r>
      <w:r>
        <w:rPr>
          <w:rFonts w:ascii="Arial" w:hAnsi="Arial" w:cs="Arial"/>
          <w:sz w:val="22"/>
        </w:rPr>
        <w:t> </w:t>
      </w:r>
      <w:r w:rsidR="00074521" w:rsidRPr="002E6A93">
        <w:rPr>
          <w:rFonts w:ascii="Arial" w:hAnsi="Arial" w:cs="Arial"/>
          <w:sz w:val="22"/>
        </w:rPr>
        <w:t>účasť</w:t>
      </w:r>
      <w:r>
        <w:rPr>
          <w:rFonts w:ascii="Arial" w:hAnsi="Arial" w:cs="Arial"/>
          <w:sz w:val="22"/>
        </w:rPr>
        <w:t xml:space="preserve"> alebo počas doby trvania DNS (podľa toho kedy záujemca predkladá žiadosť o zaradenie)</w:t>
      </w:r>
      <w:r w:rsidR="00074521" w:rsidRPr="002E6A93">
        <w:rPr>
          <w:rFonts w:ascii="Arial" w:hAnsi="Arial" w:cs="Arial"/>
          <w:sz w:val="22"/>
        </w:rPr>
        <w:t xml:space="preserve">. Doplnenú, zmenenú alebo inak upravenú žiadosť o účasť je potrebné doručiť spôsobom opísaným v týchto súťažných podkladoch v lehote na predkladanie </w:t>
      </w:r>
      <w:r>
        <w:rPr>
          <w:rFonts w:ascii="Arial" w:hAnsi="Arial" w:cs="Arial"/>
          <w:sz w:val="22"/>
        </w:rPr>
        <w:t>žiadosti o účasť</w:t>
      </w:r>
      <w:r w:rsidR="00074521" w:rsidRPr="002E6A93">
        <w:rPr>
          <w:rFonts w:ascii="Arial" w:hAnsi="Arial" w:cs="Arial"/>
          <w:sz w:val="22"/>
        </w:rPr>
        <w:t xml:space="preserve">. </w:t>
      </w:r>
      <w:r>
        <w:rPr>
          <w:rFonts w:ascii="Arial" w:hAnsi="Arial" w:cs="Arial"/>
          <w:sz w:val="22"/>
        </w:rPr>
        <w:t>Záujemca</w:t>
      </w:r>
      <w:r w:rsidRPr="002E6A93">
        <w:rPr>
          <w:rFonts w:ascii="Arial" w:hAnsi="Arial" w:cs="Arial"/>
          <w:sz w:val="22"/>
        </w:rPr>
        <w:t xml:space="preserve"> </w:t>
      </w:r>
      <w:r w:rsidR="00074521" w:rsidRPr="002E6A93">
        <w:rPr>
          <w:rFonts w:ascii="Arial" w:hAnsi="Arial" w:cs="Arial"/>
          <w:sz w:val="22"/>
        </w:rPr>
        <w:t xml:space="preserve">pri odvolaní </w:t>
      </w:r>
      <w:r>
        <w:rPr>
          <w:rFonts w:ascii="Arial" w:hAnsi="Arial" w:cs="Arial"/>
          <w:sz w:val="22"/>
        </w:rPr>
        <w:t>žiadosti</w:t>
      </w:r>
      <w:r w:rsidRPr="002E6A93">
        <w:rPr>
          <w:rFonts w:ascii="Arial" w:hAnsi="Arial" w:cs="Arial"/>
          <w:sz w:val="22"/>
        </w:rPr>
        <w:t xml:space="preserve"> </w:t>
      </w:r>
      <w:r w:rsidR="00074521" w:rsidRPr="002E6A93">
        <w:rPr>
          <w:rFonts w:ascii="Arial" w:hAnsi="Arial" w:cs="Arial"/>
          <w:sz w:val="22"/>
        </w:rPr>
        <w:t xml:space="preserve">postupuje obdobne ako pri vložení prvotnej žiadosti o účasť. V čase plynutia základnej lehoty na predkladanie žiadostí o účasť </w:t>
      </w:r>
      <w:r>
        <w:rPr>
          <w:rFonts w:ascii="Arial" w:hAnsi="Arial" w:cs="Arial"/>
          <w:sz w:val="22"/>
        </w:rPr>
        <w:t xml:space="preserve">alebo počas doby trvania DNS, </w:t>
      </w:r>
      <w:r w:rsidR="00074521" w:rsidRPr="002E6A93">
        <w:rPr>
          <w:rFonts w:ascii="Arial" w:hAnsi="Arial" w:cs="Arial"/>
          <w:sz w:val="22"/>
        </w:rPr>
        <w:t xml:space="preserve">môže </w:t>
      </w:r>
      <w:r>
        <w:rPr>
          <w:rFonts w:ascii="Arial" w:hAnsi="Arial" w:cs="Arial"/>
          <w:sz w:val="22"/>
        </w:rPr>
        <w:t>záujemca</w:t>
      </w:r>
      <w:r w:rsidRPr="002E6A93">
        <w:rPr>
          <w:rFonts w:ascii="Arial" w:hAnsi="Arial" w:cs="Arial"/>
          <w:sz w:val="22"/>
        </w:rPr>
        <w:t xml:space="preserve"> </w:t>
      </w:r>
      <w:r w:rsidR="00C329AE">
        <w:rPr>
          <w:rFonts w:ascii="Arial" w:hAnsi="Arial" w:cs="Arial"/>
          <w:sz w:val="22"/>
        </w:rPr>
        <w:t>(</w:t>
      </w:r>
      <w:r w:rsidR="00074521" w:rsidRPr="002E6A93">
        <w:rPr>
          <w:rFonts w:ascii="Arial" w:hAnsi="Arial" w:cs="Arial"/>
          <w:sz w:val="22"/>
        </w:rPr>
        <w:t>pomocou ikony koša</w:t>
      </w:r>
      <w:r w:rsidR="00C329AE">
        <w:rPr>
          <w:rFonts w:ascii="Arial" w:hAnsi="Arial" w:cs="Arial"/>
          <w:sz w:val="22"/>
        </w:rPr>
        <w:t>)</w:t>
      </w:r>
      <w:r w:rsidR="00074521" w:rsidRPr="002E6A93">
        <w:rPr>
          <w:rFonts w:ascii="Arial" w:hAnsi="Arial" w:cs="Arial"/>
          <w:sz w:val="22"/>
        </w:rPr>
        <w:t xml:space="preserve"> žiadosť stiahnuť – zmazať. Po stiahnutí žiadosti je možné predložiť </w:t>
      </w:r>
      <w:r w:rsidR="00C329AE">
        <w:rPr>
          <w:rFonts w:ascii="Arial" w:hAnsi="Arial" w:cs="Arial"/>
          <w:sz w:val="22"/>
        </w:rPr>
        <w:t xml:space="preserve">novú </w:t>
      </w:r>
      <w:r w:rsidR="00074521" w:rsidRPr="002E6A93">
        <w:rPr>
          <w:rFonts w:ascii="Arial" w:hAnsi="Arial" w:cs="Arial"/>
          <w:sz w:val="22"/>
        </w:rPr>
        <w:t xml:space="preserve">žiadosť </w:t>
      </w:r>
      <w:r w:rsidR="00A23A7E" w:rsidRPr="002E6A93">
        <w:rPr>
          <w:rFonts w:ascii="Arial" w:hAnsi="Arial" w:cs="Arial"/>
          <w:sz w:val="22"/>
        </w:rPr>
        <w:t>opakovane</w:t>
      </w:r>
      <w:r w:rsidR="00074521" w:rsidRPr="002E6A93">
        <w:rPr>
          <w:rFonts w:ascii="Arial" w:hAnsi="Arial" w:cs="Arial"/>
          <w:sz w:val="22"/>
        </w:rPr>
        <w:t xml:space="preserve">. </w:t>
      </w:r>
    </w:p>
    <w:p w14:paraId="7EABB992" w14:textId="06D984FF" w:rsidR="00B1094A" w:rsidRDefault="00B1094A" w:rsidP="006C0E75">
      <w:pPr>
        <w:spacing w:after="0"/>
        <w:ind w:left="994" w:firstLine="0"/>
        <w:rPr>
          <w:rFonts w:ascii="Arial" w:hAnsi="Arial" w:cs="Arial"/>
          <w:sz w:val="22"/>
        </w:rPr>
      </w:pPr>
    </w:p>
    <w:p w14:paraId="61CFD977" w14:textId="77777777" w:rsidR="004B6199" w:rsidRDefault="004B6199" w:rsidP="006C0E75">
      <w:pPr>
        <w:spacing w:after="0"/>
        <w:ind w:left="994" w:firstLine="0"/>
        <w:rPr>
          <w:rFonts w:ascii="Arial" w:hAnsi="Arial" w:cs="Arial"/>
          <w:sz w:val="22"/>
        </w:rPr>
      </w:pPr>
    </w:p>
    <w:p w14:paraId="0132CF77" w14:textId="22B16FB7" w:rsidR="00541845" w:rsidRPr="008C3F5C" w:rsidRDefault="00074521" w:rsidP="006C0E75">
      <w:pPr>
        <w:pStyle w:val="Nadpis1"/>
        <w:spacing w:after="0"/>
        <w:ind w:left="413" w:hanging="428"/>
        <w:rPr>
          <w:rFonts w:ascii="Arial" w:hAnsi="Arial" w:cs="Arial"/>
          <w:b/>
          <w:bCs/>
          <w:caps/>
          <w:sz w:val="28"/>
        </w:rPr>
      </w:pPr>
      <w:bookmarkStart w:id="10" w:name="_Toc71797124"/>
      <w:r w:rsidRPr="008C3F5C">
        <w:rPr>
          <w:rFonts w:ascii="Arial" w:hAnsi="Arial" w:cs="Arial"/>
          <w:b/>
          <w:bCs/>
          <w:caps/>
          <w:sz w:val="28"/>
        </w:rPr>
        <w:t xml:space="preserve">Obsah žiadosti o zaradenie </w:t>
      </w:r>
      <w:r w:rsidR="00886612">
        <w:rPr>
          <w:rFonts w:ascii="Arial" w:hAnsi="Arial" w:cs="Arial"/>
          <w:b/>
          <w:bCs/>
          <w:caps/>
          <w:sz w:val="28"/>
        </w:rPr>
        <w:t>do dns</w:t>
      </w:r>
      <w:bookmarkEnd w:id="10"/>
    </w:p>
    <w:p w14:paraId="154DB7AA" w14:textId="6D7DA38F" w:rsidR="00541845" w:rsidRPr="00F33518" w:rsidRDefault="00074521">
      <w:pPr>
        <w:ind w:left="994" w:hanging="566"/>
        <w:rPr>
          <w:rFonts w:ascii="Arial" w:hAnsi="Arial" w:cs="Arial"/>
          <w:sz w:val="22"/>
        </w:rPr>
      </w:pPr>
      <w:r w:rsidRPr="00F33518">
        <w:rPr>
          <w:rFonts w:ascii="Arial" w:hAnsi="Arial" w:cs="Arial"/>
          <w:sz w:val="22"/>
        </w:rPr>
        <w:t>8.1.</w:t>
      </w:r>
      <w:r w:rsidRPr="004D4B4C">
        <w:rPr>
          <w:rFonts w:ascii="Arial" w:eastAsia="Arial" w:hAnsi="Arial" w:cs="Arial"/>
        </w:rPr>
        <w:t xml:space="preserve"> </w:t>
      </w:r>
      <w:r w:rsidRPr="00F33518">
        <w:rPr>
          <w:rFonts w:ascii="Arial" w:hAnsi="Arial" w:cs="Arial"/>
          <w:sz w:val="22"/>
        </w:rPr>
        <w:t xml:space="preserve">Žiadosť o zaradenie musí byť verejnému obstarávateľovi predložená prostredníctvom príslušného rozhrania systému JOSEPHINE (záložka „Žiadosti“) v slovenskom alebo v českom jazyku. Žiadosť o zaradenie musí obsahovať nasledujúce dokumenty: </w:t>
      </w:r>
    </w:p>
    <w:p w14:paraId="618BBE68" w14:textId="3E2354C2" w:rsidR="00541845" w:rsidRDefault="00074521" w:rsidP="00B1094A">
      <w:pPr>
        <w:tabs>
          <w:tab w:val="left" w:pos="1701"/>
        </w:tabs>
        <w:spacing w:after="0" w:line="276" w:lineRule="auto"/>
        <w:ind w:left="1701" w:hanging="707"/>
        <w:rPr>
          <w:rFonts w:ascii="Arial" w:hAnsi="Arial" w:cs="Arial"/>
          <w:sz w:val="22"/>
        </w:rPr>
      </w:pPr>
      <w:r w:rsidRPr="00F33518">
        <w:rPr>
          <w:rFonts w:ascii="Arial" w:hAnsi="Arial" w:cs="Arial"/>
          <w:sz w:val="22"/>
        </w:rPr>
        <w:t>8.1.1.</w:t>
      </w:r>
      <w:r w:rsidRPr="00F33518">
        <w:rPr>
          <w:rFonts w:ascii="Arial" w:eastAsia="Arial" w:hAnsi="Arial" w:cs="Arial"/>
          <w:sz w:val="22"/>
        </w:rPr>
        <w:t xml:space="preserve"> </w:t>
      </w:r>
      <w:r w:rsidR="003F332F">
        <w:rPr>
          <w:rFonts w:ascii="Arial" w:eastAsia="Arial" w:hAnsi="Arial" w:cs="Arial"/>
          <w:sz w:val="22"/>
        </w:rPr>
        <w:tab/>
      </w:r>
      <w:r w:rsidRPr="00F33518">
        <w:rPr>
          <w:rFonts w:ascii="Arial" w:hAnsi="Arial" w:cs="Arial"/>
          <w:sz w:val="22"/>
        </w:rPr>
        <w:t xml:space="preserve">Vyplnenú a podpísanú </w:t>
      </w:r>
      <w:r w:rsidRPr="00F33518">
        <w:rPr>
          <w:rFonts w:ascii="Arial" w:hAnsi="Arial" w:cs="Arial"/>
          <w:b/>
          <w:sz w:val="22"/>
        </w:rPr>
        <w:t>žiadosť o zaradenie</w:t>
      </w:r>
      <w:r w:rsidRPr="00F33518">
        <w:rPr>
          <w:rFonts w:ascii="Arial" w:hAnsi="Arial" w:cs="Arial"/>
          <w:sz w:val="22"/>
        </w:rPr>
        <w:t xml:space="preserve"> </w:t>
      </w:r>
      <w:r w:rsidRPr="00571D70">
        <w:rPr>
          <w:rFonts w:ascii="Arial" w:hAnsi="Arial" w:cs="Arial"/>
          <w:b/>
          <w:bCs/>
          <w:sz w:val="22"/>
        </w:rPr>
        <w:t>do DNS</w:t>
      </w:r>
      <w:r w:rsidRPr="00F33518">
        <w:rPr>
          <w:rFonts w:ascii="Arial" w:hAnsi="Arial" w:cs="Arial"/>
          <w:sz w:val="22"/>
        </w:rPr>
        <w:t xml:space="preserve"> podľa prílohy č. 1</w:t>
      </w:r>
      <w:r w:rsidR="00EE1787">
        <w:rPr>
          <w:rFonts w:ascii="Arial" w:hAnsi="Arial" w:cs="Arial"/>
          <w:sz w:val="22"/>
        </w:rPr>
        <w:t xml:space="preserve"> súťažných podkladov</w:t>
      </w:r>
      <w:r w:rsidRPr="00F33518">
        <w:rPr>
          <w:rFonts w:ascii="Arial" w:hAnsi="Arial" w:cs="Arial"/>
          <w:sz w:val="22"/>
        </w:rPr>
        <w:t xml:space="preserve">. </w:t>
      </w:r>
    </w:p>
    <w:p w14:paraId="462D7A03" w14:textId="3FDD6DF4" w:rsidR="00177559" w:rsidRPr="00F33518" w:rsidRDefault="00715A96" w:rsidP="00B1094A">
      <w:pPr>
        <w:tabs>
          <w:tab w:val="left" w:pos="1701"/>
        </w:tabs>
        <w:spacing w:after="0" w:line="276" w:lineRule="auto"/>
        <w:ind w:left="1701" w:hanging="707"/>
        <w:rPr>
          <w:rFonts w:ascii="Arial" w:hAnsi="Arial" w:cs="Arial"/>
          <w:sz w:val="22"/>
        </w:rPr>
      </w:pPr>
      <w:r>
        <w:rPr>
          <w:rFonts w:ascii="Arial" w:hAnsi="Arial" w:cs="Arial"/>
          <w:sz w:val="22"/>
        </w:rPr>
        <w:t xml:space="preserve">8.1.2. </w:t>
      </w:r>
      <w:r>
        <w:rPr>
          <w:rFonts w:ascii="Arial" w:hAnsi="Arial" w:cs="Arial"/>
          <w:sz w:val="22"/>
        </w:rPr>
        <w:tab/>
        <w:t>Vyplnený a</w:t>
      </w:r>
      <w:r w:rsidR="00BA07B4">
        <w:rPr>
          <w:rFonts w:ascii="Arial" w:hAnsi="Arial" w:cs="Arial"/>
          <w:sz w:val="22"/>
        </w:rPr>
        <w:t xml:space="preserve"> podpísaný </w:t>
      </w:r>
      <w:r w:rsidR="00EE1787" w:rsidRPr="005C71AE">
        <w:rPr>
          <w:rFonts w:ascii="Arial" w:hAnsi="Arial" w:cs="Arial"/>
          <w:b/>
          <w:bCs/>
          <w:sz w:val="22"/>
        </w:rPr>
        <w:t>súhlas so skrátením lehoty na predkladanie ponúk</w:t>
      </w:r>
      <w:r w:rsidR="00EE1787">
        <w:rPr>
          <w:rFonts w:ascii="Arial" w:hAnsi="Arial" w:cs="Arial"/>
          <w:sz w:val="22"/>
        </w:rPr>
        <w:t xml:space="preserve"> podľa prílohy č. 4 súťažných podkladov</w:t>
      </w:r>
      <w:r w:rsidR="005C71AE">
        <w:rPr>
          <w:rFonts w:ascii="Arial" w:hAnsi="Arial" w:cs="Arial"/>
          <w:sz w:val="22"/>
        </w:rPr>
        <w:t xml:space="preserve"> (</w:t>
      </w:r>
      <w:r w:rsidR="005C71AE" w:rsidRPr="003E3921">
        <w:rPr>
          <w:rFonts w:ascii="Arial" w:hAnsi="Arial" w:cs="Arial"/>
          <w:i/>
          <w:iCs/>
          <w:sz w:val="22"/>
        </w:rPr>
        <w:t>ak sa uplatňuje</w:t>
      </w:r>
      <w:r w:rsidR="005C71AE">
        <w:rPr>
          <w:rFonts w:ascii="Arial" w:hAnsi="Arial" w:cs="Arial"/>
          <w:sz w:val="22"/>
        </w:rPr>
        <w:t>)</w:t>
      </w:r>
      <w:r w:rsidR="00EE1787">
        <w:rPr>
          <w:rFonts w:ascii="Arial" w:hAnsi="Arial" w:cs="Arial"/>
          <w:sz w:val="22"/>
        </w:rPr>
        <w:t>.</w:t>
      </w:r>
    </w:p>
    <w:p w14:paraId="491477B3" w14:textId="4A714FC5" w:rsidR="00541845" w:rsidRDefault="00074521" w:rsidP="00B1094A">
      <w:pPr>
        <w:spacing w:after="0" w:line="276" w:lineRule="auto"/>
        <w:ind w:left="1704" w:hanging="710"/>
        <w:rPr>
          <w:rFonts w:ascii="Arial" w:hAnsi="Arial" w:cs="Arial"/>
          <w:sz w:val="22"/>
        </w:rPr>
      </w:pPr>
      <w:r w:rsidRPr="00F33518">
        <w:rPr>
          <w:rFonts w:ascii="Arial" w:hAnsi="Arial" w:cs="Arial"/>
          <w:sz w:val="22"/>
        </w:rPr>
        <w:t>8.1.</w:t>
      </w:r>
      <w:r w:rsidR="00715A96">
        <w:rPr>
          <w:rFonts w:ascii="Arial" w:hAnsi="Arial" w:cs="Arial"/>
          <w:sz w:val="22"/>
        </w:rPr>
        <w:t>3</w:t>
      </w:r>
      <w:r w:rsidRPr="00F33518">
        <w:rPr>
          <w:rFonts w:ascii="Arial" w:hAnsi="Arial" w:cs="Arial"/>
          <w:sz w:val="22"/>
        </w:rPr>
        <w:t>.</w:t>
      </w:r>
      <w:r w:rsidRPr="00F33518">
        <w:rPr>
          <w:rFonts w:ascii="Arial" w:eastAsia="Arial" w:hAnsi="Arial" w:cs="Arial"/>
          <w:sz w:val="22"/>
        </w:rPr>
        <w:t xml:space="preserve"> </w:t>
      </w:r>
      <w:r w:rsidRPr="00F33518">
        <w:rPr>
          <w:rFonts w:ascii="Arial" w:hAnsi="Arial" w:cs="Arial"/>
          <w:b/>
          <w:sz w:val="22"/>
        </w:rPr>
        <w:t xml:space="preserve">Splnomocnenie </w:t>
      </w:r>
      <w:r w:rsidRPr="00F33518">
        <w:rPr>
          <w:rFonts w:ascii="Arial" w:hAnsi="Arial" w:cs="Arial"/>
          <w:sz w:val="22"/>
        </w:rPr>
        <w:t xml:space="preserve">konať za záujemcu alebo skupinu záujemcov, ak žiadosť </w:t>
      </w:r>
      <w:r w:rsidR="008239FB">
        <w:rPr>
          <w:rFonts w:ascii="Arial" w:hAnsi="Arial" w:cs="Arial"/>
          <w:sz w:val="22"/>
        </w:rPr>
        <w:br/>
      </w:r>
      <w:r w:rsidRPr="00F33518">
        <w:rPr>
          <w:rFonts w:ascii="Arial" w:hAnsi="Arial" w:cs="Arial"/>
          <w:sz w:val="22"/>
        </w:rPr>
        <w:t>o zaradenie podpisuje iná osoba ako štatutárny zástupca.</w:t>
      </w:r>
      <w:r w:rsidRPr="00F33518">
        <w:rPr>
          <w:rFonts w:ascii="Arial" w:hAnsi="Arial" w:cs="Arial"/>
          <w:b/>
          <w:sz w:val="22"/>
        </w:rPr>
        <w:t xml:space="preserve"> </w:t>
      </w:r>
      <w:r w:rsidRPr="00F33518">
        <w:rPr>
          <w:rFonts w:ascii="Arial" w:hAnsi="Arial" w:cs="Arial"/>
          <w:sz w:val="22"/>
        </w:rPr>
        <w:t xml:space="preserve"> </w:t>
      </w:r>
    </w:p>
    <w:p w14:paraId="3140EADD" w14:textId="1EB4F340" w:rsidR="00541845" w:rsidRDefault="00074521" w:rsidP="006C0E75">
      <w:pPr>
        <w:spacing w:after="0" w:line="276" w:lineRule="auto"/>
        <w:ind w:left="1704" w:hanging="710"/>
        <w:rPr>
          <w:rFonts w:ascii="Arial" w:hAnsi="Arial" w:cs="Arial"/>
          <w:sz w:val="22"/>
        </w:rPr>
      </w:pPr>
      <w:r w:rsidRPr="00F33518">
        <w:rPr>
          <w:rFonts w:ascii="Arial" w:hAnsi="Arial" w:cs="Arial"/>
          <w:sz w:val="22"/>
        </w:rPr>
        <w:t>8.1.</w:t>
      </w:r>
      <w:r w:rsidR="00715A96">
        <w:rPr>
          <w:rFonts w:ascii="Arial" w:hAnsi="Arial" w:cs="Arial"/>
          <w:sz w:val="22"/>
        </w:rPr>
        <w:t>4</w:t>
      </w:r>
      <w:r w:rsidRPr="00F33518">
        <w:rPr>
          <w:rFonts w:ascii="Arial" w:hAnsi="Arial" w:cs="Arial"/>
          <w:sz w:val="22"/>
        </w:rPr>
        <w:t>.</w:t>
      </w:r>
      <w:r w:rsidRPr="00F33518">
        <w:rPr>
          <w:rFonts w:ascii="Arial" w:eastAsia="Arial" w:hAnsi="Arial" w:cs="Arial"/>
          <w:sz w:val="22"/>
        </w:rPr>
        <w:t xml:space="preserve"> </w:t>
      </w:r>
      <w:r w:rsidR="003F332F">
        <w:rPr>
          <w:rFonts w:ascii="Arial" w:eastAsia="Arial" w:hAnsi="Arial" w:cs="Arial"/>
          <w:sz w:val="22"/>
        </w:rPr>
        <w:tab/>
      </w:r>
      <w:r w:rsidRPr="00F33518">
        <w:rPr>
          <w:rFonts w:ascii="Arial" w:hAnsi="Arial" w:cs="Arial"/>
          <w:b/>
          <w:sz w:val="22"/>
        </w:rPr>
        <w:t>Potvrdenia, doklady a dokumenty</w:t>
      </w:r>
      <w:r w:rsidRPr="00F33518">
        <w:rPr>
          <w:rFonts w:ascii="Arial" w:hAnsi="Arial" w:cs="Arial"/>
          <w:sz w:val="22"/>
        </w:rPr>
        <w:t xml:space="preserve">, prostredníctvom ktorých </w:t>
      </w:r>
      <w:r w:rsidR="00430E17">
        <w:rPr>
          <w:rFonts w:ascii="Arial" w:hAnsi="Arial" w:cs="Arial"/>
          <w:sz w:val="22"/>
        </w:rPr>
        <w:t>záujemca</w:t>
      </w:r>
      <w:r w:rsidRPr="00F33518">
        <w:rPr>
          <w:rFonts w:ascii="Arial" w:hAnsi="Arial" w:cs="Arial"/>
          <w:sz w:val="22"/>
        </w:rPr>
        <w:t xml:space="preserve"> preukazuje splnenie podmienok účasti. </w:t>
      </w:r>
    </w:p>
    <w:p w14:paraId="1EE4B099" w14:textId="2C7CCB9A" w:rsidR="00B1094A" w:rsidRDefault="00B1094A" w:rsidP="006C0E75">
      <w:pPr>
        <w:spacing w:after="0" w:line="276" w:lineRule="auto"/>
        <w:ind w:left="1704" w:hanging="710"/>
        <w:rPr>
          <w:rFonts w:ascii="Arial" w:hAnsi="Arial" w:cs="Arial"/>
          <w:sz w:val="22"/>
        </w:rPr>
      </w:pPr>
    </w:p>
    <w:p w14:paraId="4A9BAC2F" w14:textId="77777777" w:rsidR="006C0E75" w:rsidRDefault="006C0E75" w:rsidP="006C0E75">
      <w:pPr>
        <w:spacing w:after="0" w:line="276" w:lineRule="auto"/>
        <w:ind w:left="1704" w:hanging="710"/>
        <w:rPr>
          <w:rFonts w:ascii="Arial" w:hAnsi="Arial" w:cs="Arial"/>
          <w:sz w:val="22"/>
        </w:rPr>
      </w:pPr>
    </w:p>
    <w:p w14:paraId="227EFC26" w14:textId="77777777" w:rsidR="00541845" w:rsidRPr="008C3F5C" w:rsidRDefault="00074521" w:rsidP="006C0E75">
      <w:pPr>
        <w:pStyle w:val="Nadpis1"/>
        <w:spacing w:after="0"/>
        <w:ind w:left="413" w:hanging="428"/>
        <w:rPr>
          <w:rFonts w:ascii="Arial" w:hAnsi="Arial" w:cs="Arial"/>
          <w:b/>
          <w:bCs/>
          <w:caps/>
          <w:sz w:val="28"/>
        </w:rPr>
      </w:pPr>
      <w:bookmarkStart w:id="11" w:name="_Toc71797125"/>
      <w:r w:rsidRPr="008C3F5C">
        <w:rPr>
          <w:rFonts w:ascii="Arial" w:hAnsi="Arial" w:cs="Arial"/>
          <w:b/>
          <w:bCs/>
          <w:caps/>
          <w:sz w:val="28"/>
        </w:rPr>
        <w:t>Lehota na predkladanie žiadostí o účasť</w:t>
      </w:r>
      <w:bookmarkEnd w:id="11"/>
      <w:r w:rsidRPr="008C3F5C">
        <w:rPr>
          <w:rFonts w:ascii="Arial" w:hAnsi="Arial" w:cs="Arial"/>
          <w:b/>
          <w:bCs/>
          <w:caps/>
          <w:sz w:val="28"/>
        </w:rPr>
        <w:t xml:space="preserve"> </w:t>
      </w:r>
    </w:p>
    <w:p w14:paraId="7C9C0BCD" w14:textId="36F5DDBA" w:rsidR="00541845" w:rsidRDefault="00074521" w:rsidP="006C0E75">
      <w:pPr>
        <w:spacing w:after="0"/>
        <w:ind w:left="994" w:hanging="566"/>
        <w:rPr>
          <w:rFonts w:ascii="Arial" w:hAnsi="Arial" w:cs="Arial"/>
          <w:sz w:val="22"/>
        </w:rPr>
      </w:pPr>
      <w:r w:rsidRPr="0095191D">
        <w:rPr>
          <w:rFonts w:ascii="Arial" w:hAnsi="Arial" w:cs="Arial"/>
          <w:sz w:val="22"/>
        </w:rPr>
        <w:t>9.1.</w:t>
      </w:r>
      <w:r w:rsidRPr="0095191D">
        <w:rPr>
          <w:rFonts w:ascii="Arial" w:eastAsia="Arial" w:hAnsi="Arial" w:cs="Arial"/>
          <w:sz w:val="22"/>
        </w:rPr>
        <w:t xml:space="preserve"> </w:t>
      </w:r>
      <w:r w:rsidR="00D5041B">
        <w:rPr>
          <w:rFonts w:ascii="Arial" w:eastAsia="Arial" w:hAnsi="Arial" w:cs="Arial"/>
          <w:sz w:val="22"/>
        </w:rPr>
        <w:t xml:space="preserve">  </w:t>
      </w:r>
      <w:r w:rsidRPr="0095191D">
        <w:rPr>
          <w:rFonts w:ascii="Arial" w:hAnsi="Arial" w:cs="Arial"/>
          <w:sz w:val="22"/>
        </w:rPr>
        <w:t xml:space="preserve">Základná lehota na predkladanie žiadostí o zaradenie do DNS je uvedená v oznámení  </w:t>
      </w:r>
      <w:r w:rsidR="00D5041B">
        <w:rPr>
          <w:rFonts w:ascii="Arial" w:hAnsi="Arial" w:cs="Arial"/>
          <w:sz w:val="22"/>
        </w:rPr>
        <w:br/>
      </w:r>
      <w:r w:rsidRPr="0095191D">
        <w:rPr>
          <w:rFonts w:ascii="Arial" w:hAnsi="Arial" w:cs="Arial"/>
          <w:sz w:val="22"/>
        </w:rPr>
        <w:t xml:space="preserve">o vyhlásení verejného obstarávania, ktorým sa vyhlásilo </w:t>
      </w:r>
      <w:r w:rsidR="00E97C0A">
        <w:rPr>
          <w:rFonts w:ascii="Arial" w:hAnsi="Arial" w:cs="Arial"/>
          <w:sz w:val="22"/>
        </w:rPr>
        <w:t>predmetné zriadenie</w:t>
      </w:r>
      <w:r w:rsidRPr="0095191D">
        <w:rPr>
          <w:rFonts w:ascii="Arial" w:hAnsi="Arial" w:cs="Arial"/>
          <w:sz w:val="22"/>
        </w:rPr>
        <w:t xml:space="preserve"> DNS</w:t>
      </w:r>
      <w:r w:rsidR="00355F3D">
        <w:rPr>
          <w:rFonts w:ascii="Arial" w:hAnsi="Arial" w:cs="Arial"/>
          <w:sz w:val="22"/>
        </w:rPr>
        <w:t xml:space="preserve"> a súčasne priamo v systéme JOSEPHINE</w:t>
      </w:r>
      <w:r w:rsidRPr="0095191D">
        <w:rPr>
          <w:rFonts w:ascii="Arial" w:hAnsi="Arial" w:cs="Arial"/>
          <w:sz w:val="22"/>
        </w:rPr>
        <w:t xml:space="preserve">. </w:t>
      </w:r>
    </w:p>
    <w:p w14:paraId="090819FB" w14:textId="77777777" w:rsidR="00355F3D" w:rsidRPr="0095191D" w:rsidRDefault="00355F3D" w:rsidP="006C0E75">
      <w:pPr>
        <w:spacing w:after="0"/>
        <w:ind w:left="994" w:hanging="566"/>
        <w:rPr>
          <w:rFonts w:ascii="Arial" w:hAnsi="Arial" w:cs="Arial"/>
          <w:sz w:val="22"/>
        </w:rPr>
      </w:pPr>
    </w:p>
    <w:p w14:paraId="377D93B3" w14:textId="03292EFF" w:rsidR="00541845" w:rsidRDefault="00074521" w:rsidP="006C0E75">
      <w:pPr>
        <w:spacing w:after="0"/>
        <w:ind w:left="994" w:hanging="566"/>
        <w:rPr>
          <w:rFonts w:ascii="Arial" w:hAnsi="Arial" w:cs="Arial"/>
          <w:sz w:val="22"/>
        </w:rPr>
      </w:pPr>
      <w:r w:rsidRPr="0095191D">
        <w:rPr>
          <w:rFonts w:ascii="Arial" w:hAnsi="Arial" w:cs="Arial"/>
          <w:sz w:val="22"/>
        </w:rPr>
        <w:t>9.2.</w:t>
      </w:r>
      <w:r w:rsidRPr="0095191D">
        <w:rPr>
          <w:rFonts w:ascii="Arial" w:eastAsia="Arial" w:hAnsi="Arial" w:cs="Arial"/>
          <w:sz w:val="22"/>
        </w:rPr>
        <w:t xml:space="preserve"> </w:t>
      </w:r>
      <w:r w:rsidR="00D5041B">
        <w:rPr>
          <w:rFonts w:ascii="Arial" w:eastAsia="Arial" w:hAnsi="Arial" w:cs="Arial"/>
          <w:sz w:val="22"/>
        </w:rPr>
        <w:tab/>
      </w:r>
      <w:r w:rsidRPr="0095191D">
        <w:rPr>
          <w:rFonts w:ascii="Arial" w:hAnsi="Arial" w:cs="Arial"/>
          <w:sz w:val="22"/>
        </w:rPr>
        <w:t xml:space="preserve">Predkladanie ponúk v rámci vyhlásených zákaziek bude umožnené v zmysle zákona </w:t>
      </w:r>
      <w:r w:rsidR="00E97C0A">
        <w:rPr>
          <w:rFonts w:ascii="Arial" w:hAnsi="Arial" w:cs="Arial"/>
          <w:sz w:val="22"/>
        </w:rPr>
        <w:t xml:space="preserve">o verejnom obstarávaní </w:t>
      </w:r>
      <w:r w:rsidRPr="0095191D">
        <w:rPr>
          <w:rFonts w:ascii="Arial" w:hAnsi="Arial" w:cs="Arial"/>
          <w:sz w:val="22"/>
        </w:rPr>
        <w:t>len zaradeným záujemcom. Verejný obstarávateľ bude vyhlasovať jednotlivé zákazky odoslaním výzvy na predkladanie ponúk všetkým zaradeným záujemcom naraz (zabezpečuje systém J</w:t>
      </w:r>
      <w:r w:rsidR="00E97C0A">
        <w:rPr>
          <w:rFonts w:ascii="Arial" w:hAnsi="Arial" w:cs="Arial"/>
          <w:sz w:val="22"/>
        </w:rPr>
        <w:t>OSEPHINE</w:t>
      </w:r>
      <w:r w:rsidRPr="0095191D">
        <w:rPr>
          <w:rFonts w:ascii="Arial" w:hAnsi="Arial" w:cs="Arial"/>
          <w:sz w:val="22"/>
        </w:rPr>
        <w:t xml:space="preserve">). </w:t>
      </w:r>
      <w:r w:rsidRPr="00094CEA">
        <w:rPr>
          <w:rFonts w:ascii="Arial" w:hAnsi="Arial" w:cs="Arial"/>
          <w:sz w:val="22"/>
        </w:rPr>
        <w:t>Verejný obstarávateľ ne</w:t>
      </w:r>
      <w:r w:rsidR="00AD065D">
        <w:rPr>
          <w:rFonts w:ascii="Arial" w:hAnsi="Arial" w:cs="Arial"/>
          <w:sz w:val="22"/>
        </w:rPr>
        <w:t>vyhlási</w:t>
      </w:r>
      <w:r w:rsidRPr="00094CEA">
        <w:rPr>
          <w:rFonts w:ascii="Arial" w:hAnsi="Arial" w:cs="Arial"/>
          <w:sz w:val="22"/>
        </w:rPr>
        <w:t xml:space="preserve"> zákazku v prípade, ak eviduje nevyhodnotenú žiadosť o zaradenie hospodárskeho subjektu.</w:t>
      </w:r>
      <w:r w:rsidRPr="00495C66">
        <w:rPr>
          <w:rFonts w:ascii="Arial" w:hAnsi="Arial" w:cs="Arial"/>
          <w:sz w:val="22"/>
        </w:rPr>
        <w:t xml:space="preserve"> </w:t>
      </w:r>
    </w:p>
    <w:p w14:paraId="132657BB" w14:textId="78CA6FD5" w:rsidR="007568C8" w:rsidRDefault="007568C8" w:rsidP="006C0E75">
      <w:pPr>
        <w:spacing w:after="0"/>
        <w:ind w:left="994" w:hanging="566"/>
        <w:rPr>
          <w:rFonts w:ascii="Arial" w:hAnsi="Arial" w:cs="Arial"/>
          <w:sz w:val="22"/>
        </w:rPr>
      </w:pPr>
    </w:p>
    <w:p w14:paraId="093136A4" w14:textId="77777777" w:rsidR="006C0E75" w:rsidRDefault="006C0E75" w:rsidP="006C0E75">
      <w:pPr>
        <w:spacing w:after="0"/>
        <w:ind w:left="994" w:hanging="566"/>
        <w:rPr>
          <w:rFonts w:ascii="Arial" w:hAnsi="Arial" w:cs="Arial"/>
          <w:sz w:val="22"/>
        </w:rPr>
      </w:pPr>
    </w:p>
    <w:p w14:paraId="18B7E221" w14:textId="754445A2" w:rsidR="00AD0D18" w:rsidRDefault="0083481C" w:rsidP="006C0E75">
      <w:pPr>
        <w:pStyle w:val="Nadpis1"/>
        <w:spacing w:after="0"/>
        <w:ind w:left="773" w:hanging="788"/>
        <w:rPr>
          <w:rFonts w:ascii="Arial" w:hAnsi="Arial" w:cs="Arial"/>
          <w:b/>
          <w:bCs/>
          <w:caps/>
          <w:sz w:val="28"/>
        </w:rPr>
      </w:pPr>
      <w:bookmarkStart w:id="12" w:name="_Toc71797126"/>
      <w:r>
        <w:rPr>
          <w:rFonts w:ascii="Arial" w:hAnsi="Arial" w:cs="Arial"/>
          <w:b/>
          <w:bCs/>
          <w:caps/>
          <w:sz w:val="28"/>
        </w:rPr>
        <w:t>vyhodnotenie doručených žiadostí o</w:t>
      </w:r>
      <w:r w:rsidR="001C5E5A">
        <w:rPr>
          <w:rFonts w:ascii="Arial" w:hAnsi="Arial" w:cs="Arial"/>
          <w:b/>
          <w:bCs/>
          <w:caps/>
          <w:sz w:val="28"/>
        </w:rPr>
        <w:t> </w:t>
      </w:r>
      <w:r>
        <w:rPr>
          <w:rFonts w:ascii="Arial" w:hAnsi="Arial" w:cs="Arial"/>
          <w:b/>
          <w:bCs/>
          <w:caps/>
          <w:sz w:val="28"/>
        </w:rPr>
        <w:t>zaradenie</w:t>
      </w:r>
      <w:r w:rsidR="001C5E5A">
        <w:rPr>
          <w:rFonts w:ascii="Arial" w:hAnsi="Arial" w:cs="Arial"/>
          <w:b/>
          <w:bCs/>
          <w:caps/>
          <w:sz w:val="28"/>
        </w:rPr>
        <w:t xml:space="preserve"> </w:t>
      </w:r>
    </w:p>
    <w:p w14:paraId="04447F26" w14:textId="0D2EE04F" w:rsidR="003C4A4B" w:rsidRDefault="001C5E5A" w:rsidP="006C0E75">
      <w:pPr>
        <w:spacing w:after="0"/>
        <w:ind w:left="994" w:hanging="566"/>
        <w:rPr>
          <w:rFonts w:ascii="Arial" w:hAnsi="Arial" w:cs="Arial"/>
          <w:sz w:val="22"/>
        </w:rPr>
      </w:pPr>
      <w:r>
        <w:rPr>
          <w:rFonts w:ascii="Arial" w:hAnsi="Arial" w:cs="Arial"/>
          <w:sz w:val="22"/>
        </w:rPr>
        <w:t>10.1.</w:t>
      </w:r>
      <w:r>
        <w:rPr>
          <w:rFonts w:ascii="Arial" w:hAnsi="Arial" w:cs="Arial"/>
          <w:sz w:val="22"/>
        </w:rPr>
        <w:tab/>
      </w:r>
      <w:r w:rsidR="003C4A4B" w:rsidRPr="003C4A4B">
        <w:rPr>
          <w:rFonts w:ascii="Arial" w:hAnsi="Arial" w:cs="Arial"/>
          <w:sz w:val="22"/>
        </w:rPr>
        <w:t>Verejný obstarávateľ bude pri vyhodnocovaní doručených žiadosti o</w:t>
      </w:r>
      <w:r w:rsidR="00491C7A">
        <w:rPr>
          <w:rFonts w:ascii="Arial" w:hAnsi="Arial" w:cs="Arial"/>
          <w:sz w:val="22"/>
        </w:rPr>
        <w:t> </w:t>
      </w:r>
      <w:r w:rsidR="003C4A4B" w:rsidRPr="003C4A4B">
        <w:rPr>
          <w:rFonts w:ascii="Arial" w:hAnsi="Arial" w:cs="Arial"/>
          <w:sz w:val="22"/>
        </w:rPr>
        <w:t>zaradenie</w:t>
      </w:r>
      <w:r w:rsidR="00491C7A">
        <w:rPr>
          <w:rFonts w:ascii="Arial" w:hAnsi="Arial" w:cs="Arial"/>
          <w:sz w:val="22"/>
        </w:rPr>
        <w:t xml:space="preserve"> do DNS</w:t>
      </w:r>
      <w:r w:rsidR="003C4A4B" w:rsidRPr="003C4A4B">
        <w:rPr>
          <w:rFonts w:ascii="Arial" w:hAnsi="Arial" w:cs="Arial"/>
          <w:sz w:val="22"/>
        </w:rPr>
        <w:t xml:space="preserve"> postupovať v súlade so zákonom o verejnom obstarávaní. Komunikácia medzi záujemcom/záujemcami a verejným obstarávateľom bude prebiehať výhradne elektronicky, prostredníctvom komunikačného rozhrania systému JOSEPHINE.</w:t>
      </w:r>
    </w:p>
    <w:p w14:paraId="5A5FF770" w14:textId="77777777" w:rsidR="001B5CA2" w:rsidRPr="003C4A4B" w:rsidRDefault="001B5CA2" w:rsidP="006C0E75">
      <w:pPr>
        <w:spacing w:after="0"/>
        <w:ind w:left="994" w:hanging="566"/>
        <w:rPr>
          <w:rFonts w:ascii="Arial" w:hAnsi="Arial" w:cs="Arial"/>
          <w:sz w:val="22"/>
        </w:rPr>
      </w:pPr>
    </w:p>
    <w:p w14:paraId="656625C0" w14:textId="7DD69839" w:rsidR="0083481C" w:rsidRDefault="003C4A4B" w:rsidP="005E3B1D">
      <w:pPr>
        <w:spacing w:after="259"/>
        <w:ind w:left="994" w:hanging="566"/>
        <w:rPr>
          <w:rFonts w:ascii="Arial" w:hAnsi="Arial" w:cs="Arial"/>
          <w:sz w:val="22"/>
        </w:rPr>
      </w:pPr>
      <w:r w:rsidRPr="005E3B1D">
        <w:rPr>
          <w:rFonts w:ascii="Arial" w:hAnsi="Arial" w:cs="Arial"/>
          <w:sz w:val="22"/>
        </w:rPr>
        <w:t>10.2.</w:t>
      </w:r>
      <w:r w:rsidRPr="005E3B1D">
        <w:rPr>
          <w:rFonts w:ascii="Arial" w:hAnsi="Arial" w:cs="Arial"/>
          <w:sz w:val="22"/>
        </w:rPr>
        <w:tab/>
        <w:t xml:space="preserve"> 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w:t>
      </w:r>
      <w:r w:rsidR="00B92D17">
        <w:rPr>
          <w:rFonts w:ascii="Arial" w:hAnsi="Arial" w:cs="Arial"/>
          <w:sz w:val="22"/>
        </w:rPr>
        <w:t> </w:t>
      </w:r>
      <w:r w:rsidRPr="005E3B1D">
        <w:rPr>
          <w:rFonts w:ascii="Arial" w:hAnsi="Arial" w:cs="Arial"/>
          <w:sz w:val="22"/>
        </w:rPr>
        <w:t>zaradenie</w:t>
      </w:r>
      <w:r w:rsidR="00B92D17">
        <w:rPr>
          <w:rFonts w:ascii="Arial" w:hAnsi="Arial" w:cs="Arial"/>
          <w:sz w:val="22"/>
        </w:rPr>
        <w:t xml:space="preserve"> do DNS</w:t>
      </w:r>
      <w:r w:rsidRPr="005E3B1D">
        <w:rPr>
          <w:rFonts w:ascii="Arial" w:hAnsi="Arial" w:cs="Arial"/>
          <w:sz w:val="22"/>
        </w:rPr>
        <w:t>.</w:t>
      </w:r>
    </w:p>
    <w:p w14:paraId="2273FFE7" w14:textId="77777777" w:rsidR="0083481C" w:rsidRPr="00AD0D18" w:rsidRDefault="0083481C" w:rsidP="00AD0D18"/>
    <w:p w14:paraId="2343B98B" w14:textId="00215E55" w:rsidR="00541845" w:rsidRDefault="00074521">
      <w:pPr>
        <w:pStyle w:val="Nadpis1"/>
        <w:ind w:left="773" w:hanging="788"/>
        <w:rPr>
          <w:rFonts w:ascii="Arial" w:hAnsi="Arial" w:cs="Arial"/>
          <w:b/>
          <w:bCs/>
          <w:caps/>
          <w:sz w:val="28"/>
        </w:rPr>
      </w:pPr>
      <w:r w:rsidRPr="008C3F5C">
        <w:rPr>
          <w:rFonts w:ascii="Arial" w:hAnsi="Arial" w:cs="Arial"/>
          <w:b/>
          <w:bCs/>
          <w:caps/>
          <w:sz w:val="28"/>
        </w:rPr>
        <w:t>Preukazovanie splnenia podmienok účasti</w:t>
      </w:r>
      <w:bookmarkEnd w:id="12"/>
      <w:r w:rsidRPr="008C3F5C">
        <w:rPr>
          <w:rFonts w:ascii="Arial" w:hAnsi="Arial" w:cs="Arial"/>
          <w:b/>
          <w:bCs/>
          <w:caps/>
          <w:sz w:val="28"/>
        </w:rPr>
        <w:t xml:space="preserve"> </w:t>
      </w:r>
    </w:p>
    <w:p w14:paraId="1B2CA558" w14:textId="7B324737" w:rsidR="005E2CDB" w:rsidRPr="005E2CDB" w:rsidRDefault="005E2CDB" w:rsidP="005E2CDB">
      <w:pPr>
        <w:ind w:left="851"/>
        <w:rPr>
          <w:rFonts w:ascii="Arial" w:hAnsi="Arial" w:cs="Arial"/>
          <w:b/>
          <w:bCs/>
          <w:sz w:val="22"/>
        </w:rPr>
      </w:pPr>
      <w:r w:rsidRPr="005E2CDB">
        <w:rPr>
          <w:rFonts w:ascii="Arial" w:hAnsi="Arial" w:cs="Arial"/>
          <w:b/>
          <w:bCs/>
          <w:sz w:val="22"/>
        </w:rPr>
        <w:t>Osobné postavenie</w:t>
      </w:r>
    </w:p>
    <w:p w14:paraId="496EAD28" w14:textId="79BB2918" w:rsidR="00A71F58" w:rsidRDefault="00074521" w:rsidP="00A71F58">
      <w:pPr>
        <w:spacing w:after="125"/>
        <w:ind w:left="994" w:hanging="566"/>
        <w:rPr>
          <w:rFonts w:ascii="Arial" w:hAnsi="Arial" w:cs="Arial"/>
          <w:sz w:val="22"/>
        </w:rPr>
      </w:pPr>
      <w:r w:rsidRPr="004D4DE3">
        <w:rPr>
          <w:rFonts w:ascii="Arial" w:hAnsi="Arial" w:cs="Arial"/>
          <w:sz w:val="22"/>
        </w:rPr>
        <w:t>1</w:t>
      </w:r>
      <w:r w:rsidR="00A62BF8">
        <w:rPr>
          <w:rFonts w:ascii="Arial" w:hAnsi="Arial" w:cs="Arial"/>
          <w:sz w:val="22"/>
        </w:rPr>
        <w:t>1</w:t>
      </w:r>
      <w:r w:rsidRPr="004D4DE3">
        <w:rPr>
          <w:rFonts w:ascii="Arial" w:hAnsi="Arial" w:cs="Arial"/>
          <w:sz w:val="22"/>
        </w:rPr>
        <w:t>.1.</w:t>
      </w:r>
      <w:r w:rsidRPr="004D4B4C">
        <w:rPr>
          <w:rFonts w:ascii="Arial" w:eastAsia="Arial" w:hAnsi="Arial" w:cs="Arial"/>
        </w:rPr>
        <w:t xml:space="preserve"> </w:t>
      </w:r>
      <w:r w:rsidR="00A71F58" w:rsidRPr="00A960E2">
        <w:rPr>
          <w:rFonts w:ascii="Arial" w:hAnsi="Arial" w:cs="Arial"/>
          <w:sz w:val="22"/>
        </w:rPr>
        <w:t xml:space="preserve">Pre zaradenie do DNS musí záujemca spĺňať podmienky účasti týkajúce sa </w:t>
      </w:r>
      <w:r w:rsidR="00A71F58" w:rsidRPr="005E1FDD">
        <w:rPr>
          <w:rFonts w:ascii="Arial" w:hAnsi="Arial" w:cs="Arial"/>
          <w:b/>
          <w:bCs/>
          <w:sz w:val="22"/>
        </w:rPr>
        <w:t>osobného postavenia</w:t>
      </w:r>
      <w:r w:rsidR="00A71F58" w:rsidRPr="00A960E2">
        <w:rPr>
          <w:rFonts w:ascii="Arial" w:hAnsi="Arial" w:cs="Arial"/>
          <w:sz w:val="22"/>
        </w:rPr>
        <w:t xml:space="preserve"> podľa § 32 ods. 1 zákona o verejnom obstarávaní. </w:t>
      </w:r>
    </w:p>
    <w:p w14:paraId="04AFE658" w14:textId="697075A1" w:rsidR="0013509D" w:rsidRDefault="00A71F58" w:rsidP="0013509D">
      <w:pPr>
        <w:spacing w:after="125"/>
        <w:ind w:left="994" w:hanging="566"/>
        <w:rPr>
          <w:rFonts w:ascii="Arial" w:hAnsi="Arial" w:cs="Arial"/>
          <w:sz w:val="22"/>
        </w:rPr>
      </w:pPr>
      <w:r>
        <w:rPr>
          <w:rFonts w:ascii="Arial" w:hAnsi="Arial" w:cs="Arial"/>
          <w:sz w:val="22"/>
        </w:rPr>
        <w:t>1</w:t>
      </w:r>
      <w:r w:rsidR="00A62BF8">
        <w:rPr>
          <w:rFonts w:ascii="Arial" w:hAnsi="Arial" w:cs="Arial"/>
          <w:sz w:val="22"/>
        </w:rPr>
        <w:t>1</w:t>
      </w:r>
      <w:r>
        <w:rPr>
          <w:rFonts w:ascii="Arial" w:hAnsi="Arial" w:cs="Arial"/>
          <w:sz w:val="22"/>
        </w:rPr>
        <w:t xml:space="preserve">.2. </w:t>
      </w:r>
      <w:r w:rsidR="0013509D" w:rsidRPr="0013509D">
        <w:rPr>
          <w:rFonts w:ascii="Arial" w:hAnsi="Arial" w:cs="Arial"/>
          <w:sz w:val="22"/>
        </w:rPr>
        <w:t xml:space="preserve">Záujemca preukáže splnenie podmienok účasti týkajúcich sa osobného postavenia spôsobom uvedeným </w:t>
      </w:r>
      <w:r w:rsidR="0013509D" w:rsidRPr="00D614AC">
        <w:rPr>
          <w:rFonts w:ascii="Arial" w:hAnsi="Arial" w:cs="Arial"/>
          <w:color w:val="FF0000"/>
          <w:sz w:val="22"/>
        </w:rPr>
        <w:t xml:space="preserve">v </w:t>
      </w:r>
      <w:r w:rsidR="00336F10" w:rsidRPr="00D614AC">
        <w:rPr>
          <w:rFonts w:ascii="Arial" w:hAnsi="Arial" w:cs="Arial"/>
          <w:color w:val="FF0000"/>
          <w:sz w:val="22"/>
        </w:rPr>
        <w:t>§ 32 ods2 až 7 zákona o verejnom obstarávaní</w:t>
      </w:r>
      <w:r w:rsidR="001E10C4">
        <w:rPr>
          <w:rFonts w:ascii="Arial" w:hAnsi="Arial" w:cs="Arial"/>
          <w:color w:val="FF0000"/>
          <w:sz w:val="22"/>
        </w:rPr>
        <w:t xml:space="preserve">. </w:t>
      </w:r>
      <w:r w:rsidR="001E10C4">
        <w:rPr>
          <w:rFonts w:ascii="Arial" w:hAnsi="Arial" w:cs="Arial"/>
          <w:strike/>
          <w:color w:val="FF0000"/>
          <w:sz w:val="22"/>
        </w:rPr>
        <w:t xml:space="preserve"> </w:t>
      </w:r>
      <w:r w:rsidR="0013509D" w:rsidRPr="00D614AC">
        <w:rPr>
          <w:rFonts w:ascii="Arial" w:hAnsi="Arial" w:cs="Arial"/>
          <w:strike/>
          <w:color w:val="FF0000"/>
          <w:sz w:val="22"/>
        </w:rPr>
        <w:t xml:space="preserve">§ </w:t>
      </w:r>
      <w:r w:rsidR="0013509D" w:rsidRPr="00713F0C">
        <w:rPr>
          <w:rFonts w:ascii="Arial" w:hAnsi="Arial" w:cs="Arial"/>
          <w:strike/>
          <w:color w:val="FF0000"/>
          <w:sz w:val="22"/>
        </w:rPr>
        <w:t>32 ods. 2</w:t>
      </w:r>
      <w:r w:rsidR="00670EC0" w:rsidRPr="00713F0C">
        <w:rPr>
          <w:rFonts w:ascii="Arial" w:hAnsi="Arial" w:cs="Arial"/>
          <w:strike/>
          <w:color w:val="FF0000"/>
          <w:sz w:val="22"/>
        </w:rPr>
        <w:t>, ods.  4, ods. 5</w:t>
      </w:r>
      <w:r w:rsidR="00130B86" w:rsidRPr="00713F0C">
        <w:rPr>
          <w:rFonts w:ascii="Arial" w:hAnsi="Arial" w:cs="Arial"/>
          <w:strike/>
          <w:color w:val="FF0000"/>
          <w:sz w:val="22"/>
        </w:rPr>
        <w:t>, § 152 ods. 1 (zápis do Zoznamu hospodárskych subjektov) alebo § 152 ods. 3</w:t>
      </w:r>
      <w:r w:rsidR="007A3096" w:rsidRPr="00713F0C">
        <w:rPr>
          <w:rFonts w:ascii="Arial" w:hAnsi="Arial" w:cs="Arial"/>
          <w:strike/>
          <w:color w:val="FF0000"/>
          <w:sz w:val="22"/>
        </w:rPr>
        <w:t xml:space="preserve"> </w:t>
      </w:r>
      <w:r w:rsidR="0013509D" w:rsidRPr="00713F0C">
        <w:rPr>
          <w:rFonts w:ascii="Arial" w:hAnsi="Arial" w:cs="Arial"/>
          <w:strike/>
          <w:color w:val="FF0000"/>
          <w:sz w:val="22"/>
        </w:rPr>
        <w:t>zákona o verejnom obstarávaní</w:t>
      </w:r>
      <w:r w:rsidR="00E13FE0" w:rsidRPr="00713F0C">
        <w:rPr>
          <w:rFonts w:ascii="Arial" w:hAnsi="Arial" w:cs="Arial"/>
          <w:strike/>
          <w:color w:val="FF0000"/>
          <w:sz w:val="22"/>
        </w:rPr>
        <w:t xml:space="preserve"> v rozsahu ekvivalentných údajov</w:t>
      </w:r>
      <w:r w:rsidR="0013509D" w:rsidRPr="00713F0C">
        <w:rPr>
          <w:rFonts w:ascii="Arial" w:hAnsi="Arial" w:cs="Arial"/>
          <w:strike/>
          <w:color w:val="FF0000"/>
          <w:sz w:val="22"/>
        </w:rPr>
        <w:t xml:space="preserve">. </w:t>
      </w:r>
      <w:r w:rsidR="0013509D" w:rsidRPr="0013509D">
        <w:rPr>
          <w:rFonts w:ascii="Arial" w:hAnsi="Arial" w:cs="Arial"/>
          <w:sz w:val="22"/>
        </w:rPr>
        <w:t xml:space="preserve">Verejný obstarávateľ informuje záujemcov, že z informačných systémov verejnej správy nie je oprávnený vyžiadať si doklady podľa § 32 ods. 2 zákona o verejnom obstarávaní, a teda ich predloženie sa požaduje od záujemcu. </w:t>
      </w:r>
    </w:p>
    <w:p w14:paraId="6BD0520E" w14:textId="56C08EE7" w:rsidR="00D76B62" w:rsidRPr="0013509D" w:rsidRDefault="00D76B62" w:rsidP="0013509D">
      <w:pPr>
        <w:spacing w:after="125"/>
        <w:ind w:left="994" w:hanging="566"/>
        <w:rPr>
          <w:rFonts w:ascii="Arial" w:hAnsi="Arial" w:cs="Arial"/>
          <w:sz w:val="22"/>
        </w:rPr>
      </w:pPr>
      <w:r w:rsidRPr="009B6794">
        <w:rPr>
          <w:rFonts w:ascii="Arial" w:hAnsi="Arial" w:cs="Arial"/>
          <w:color w:val="auto"/>
          <w:sz w:val="22"/>
        </w:rPr>
        <w:t>11</w:t>
      </w:r>
      <w:r w:rsidRPr="00891486">
        <w:rPr>
          <w:rFonts w:ascii="Arial" w:hAnsi="Arial" w:cs="Arial"/>
          <w:color w:val="FF0000"/>
          <w:sz w:val="22"/>
        </w:rPr>
        <w:t>.</w:t>
      </w:r>
      <w:r w:rsidR="00891486" w:rsidRPr="00891486">
        <w:rPr>
          <w:rFonts w:ascii="Arial" w:hAnsi="Arial" w:cs="Arial"/>
          <w:color w:val="FF0000"/>
          <w:sz w:val="22"/>
        </w:rPr>
        <w:t>3</w:t>
      </w:r>
      <w:r w:rsidRPr="00891486">
        <w:rPr>
          <w:rFonts w:ascii="Arial" w:hAnsi="Arial" w:cs="Arial"/>
          <w:color w:val="FF0000"/>
          <w:sz w:val="22"/>
        </w:rPr>
        <w:t xml:space="preserve"> </w:t>
      </w:r>
      <w:r w:rsidR="00944930" w:rsidRPr="00891486">
        <w:rPr>
          <w:rFonts w:ascii="Arial" w:hAnsi="Arial" w:cs="Arial"/>
          <w:color w:val="FF0000"/>
          <w:sz w:val="22"/>
        </w:rPr>
        <w:t xml:space="preserve"> </w:t>
      </w:r>
      <w:r w:rsidR="00055333" w:rsidRPr="00055333">
        <w:rPr>
          <w:rFonts w:ascii="Arial" w:hAnsi="Arial" w:cs="Arial"/>
          <w:sz w:val="22"/>
        </w:rPr>
        <w:br/>
      </w:r>
      <w:r w:rsidR="00055333" w:rsidRPr="002802D6">
        <w:rPr>
          <w:rFonts w:ascii="Arial" w:hAnsi="Arial" w:cs="Arial"/>
          <w:color w:val="FF0000"/>
          <w:sz w:val="22"/>
        </w:rPr>
        <w:t>Podmienky účasti podľa</w:t>
      </w:r>
      <w:r w:rsidR="00597324" w:rsidRPr="002802D6">
        <w:rPr>
          <w:rFonts w:ascii="Arial" w:hAnsi="Arial" w:cs="Arial"/>
          <w:color w:val="FF0000"/>
          <w:sz w:val="22"/>
        </w:rPr>
        <w:t xml:space="preserve"> §32 </w:t>
      </w:r>
      <w:r w:rsidR="00055333" w:rsidRPr="002802D6">
        <w:rPr>
          <w:rFonts w:ascii="Arial" w:hAnsi="Arial" w:cs="Arial"/>
          <w:color w:val="FF0000"/>
          <w:sz w:val="22"/>
        </w:rPr>
        <w:t xml:space="preserve"> ods</w:t>
      </w:r>
      <w:r w:rsidR="00597324" w:rsidRPr="002802D6">
        <w:rPr>
          <w:rFonts w:ascii="Arial" w:hAnsi="Arial" w:cs="Arial"/>
          <w:color w:val="FF0000"/>
          <w:sz w:val="22"/>
        </w:rPr>
        <w:t>.</w:t>
      </w:r>
      <w:r w:rsidR="00055333" w:rsidRPr="002802D6">
        <w:rPr>
          <w:rFonts w:ascii="Arial" w:hAnsi="Arial" w:cs="Arial"/>
          <w:color w:val="FF0000"/>
          <w:sz w:val="22"/>
        </w:rPr>
        <w:t xml:space="preserve"> 1 písm. a)</w:t>
      </w:r>
      <w:r w:rsidR="00597324" w:rsidRPr="002802D6">
        <w:rPr>
          <w:rFonts w:ascii="Arial" w:hAnsi="Arial" w:cs="Arial"/>
          <w:color w:val="FF0000"/>
          <w:sz w:val="22"/>
        </w:rPr>
        <w:t xml:space="preserve"> zákona o verejnom obstarávaní</w:t>
      </w:r>
      <w:r w:rsidR="00055333" w:rsidRPr="002802D6">
        <w:rPr>
          <w:rFonts w:ascii="Arial" w:hAnsi="Arial" w:cs="Arial"/>
          <w:color w:val="FF0000"/>
          <w:sz w:val="22"/>
        </w:rPr>
        <w:t xml:space="preserve"> musí spĺňať aj iná osoba ako osoba podľa </w:t>
      </w:r>
      <w:r w:rsidR="003221E1" w:rsidRPr="002802D6">
        <w:rPr>
          <w:rFonts w:ascii="Arial" w:hAnsi="Arial" w:cs="Arial"/>
          <w:color w:val="FF0000"/>
          <w:sz w:val="22"/>
        </w:rPr>
        <w:t xml:space="preserve"> §32 </w:t>
      </w:r>
      <w:r w:rsidR="00055333" w:rsidRPr="002802D6">
        <w:rPr>
          <w:rFonts w:ascii="Arial" w:hAnsi="Arial" w:cs="Arial"/>
          <w:color w:val="FF0000"/>
          <w:sz w:val="22"/>
        </w:rPr>
        <w:t>ods</w:t>
      </w:r>
      <w:r w:rsidR="003221E1" w:rsidRPr="002802D6">
        <w:rPr>
          <w:rFonts w:ascii="Arial" w:hAnsi="Arial" w:cs="Arial"/>
          <w:color w:val="FF0000"/>
          <w:sz w:val="22"/>
        </w:rPr>
        <w:t>.</w:t>
      </w:r>
      <w:r w:rsidR="00055333" w:rsidRPr="002802D6">
        <w:rPr>
          <w:rFonts w:ascii="Arial" w:hAnsi="Arial" w:cs="Arial"/>
          <w:color w:val="FF0000"/>
          <w:sz w:val="22"/>
        </w:rPr>
        <w:t xml:space="preserve"> 1 písm. a)</w:t>
      </w:r>
      <w:r w:rsidR="003221E1" w:rsidRPr="002802D6">
        <w:rPr>
          <w:rFonts w:ascii="Arial" w:hAnsi="Arial" w:cs="Arial"/>
          <w:color w:val="FF0000"/>
          <w:sz w:val="22"/>
        </w:rPr>
        <w:t xml:space="preserve"> zákona o verejnom obstarávaní</w:t>
      </w:r>
      <w:r w:rsidR="00055333" w:rsidRPr="002802D6">
        <w:rPr>
          <w:rFonts w:ascii="Arial" w:hAnsi="Arial" w:cs="Arial"/>
          <w:color w:val="FF0000"/>
          <w:sz w:val="22"/>
        </w:rPr>
        <w:t xml:space="preserve">,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w:t>
      </w:r>
      <w:r w:rsidR="00F13781" w:rsidRPr="002802D6">
        <w:rPr>
          <w:rFonts w:ascii="Arial" w:hAnsi="Arial" w:cs="Arial"/>
          <w:color w:val="FF0000"/>
          <w:sz w:val="22"/>
        </w:rPr>
        <w:t xml:space="preserve">§32 </w:t>
      </w:r>
      <w:r w:rsidR="00055333" w:rsidRPr="002802D6">
        <w:rPr>
          <w:rFonts w:ascii="Arial" w:hAnsi="Arial" w:cs="Arial"/>
          <w:color w:val="FF0000"/>
          <w:sz w:val="22"/>
        </w:rPr>
        <w:t>ods</w:t>
      </w:r>
      <w:r w:rsidR="00F13781" w:rsidRPr="002802D6">
        <w:rPr>
          <w:rFonts w:ascii="Arial" w:hAnsi="Arial" w:cs="Arial"/>
          <w:color w:val="FF0000"/>
          <w:sz w:val="22"/>
        </w:rPr>
        <w:t>.</w:t>
      </w:r>
      <w:r w:rsidR="00055333" w:rsidRPr="002802D6">
        <w:rPr>
          <w:rFonts w:ascii="Arial" w:hAnsi="Arial" w:cs="Arial"/>
          <w:color w:val="FF0000"/>
          <w:sz w:val="22"/>
        </w:rPr>
        <w:t xml:space="preserve"> 5, ak právo štátu uchádzača alebo záujemcu so sídlom, miestom podnikania alebo obvyklým pobytom mimo územia Slovenskej republiky neupravuje inštitút čestného vyhlásenia, ako súčasť žiadosti o</w:t>
      </w:r>
      <w:r w:rsidR="001C75A6" w:rsidRPr="002802D6">
        <w:rPr>
          <w:rFonts w:ascii="Arial" w:hAnsi="Arial" w:cs="Arial"/>
          <w:color w:val="FF0000"/>
          <w:sz w:val="22"/>
        </w:rPr>
        <w:t> zaradenie do DNS</w:t>
      </w:r>
      <w:r w:rsidR="00DD60FE" w:rsidRPr="002802D6">
        <w:rPr>
          <w:rFonts w:ascii="Arial" w:hAnsi="Arial" w:cs="Arial"/>
          <w:color w:val="FF0000"/>
          <w:sz w:val="22"/>
        </w:rPr>
        <w:t xml:space="preserve">. </w:t>
      </w:r>
      <w:r w:rsidR="00055333" w:rsidRPr="002802D6">
        <w:rPr>
          <w:rFonts w:ascii="Arial" w:hAnsi="Arial" w:cs="Arial"/>
          <w:color w:val="FF0000"/>
          <w:sz w:val="22"/>
        </w:rPr>
        <w:t xml:space="preserve"> V čestnom vyhlásení alebo vyhlásení uchádzač alebo záujemca uvedie zoznam osôb podľa prvej vety</w:t>
      </w:r>
      <w:r w:rsidR="00055333" w:rsidRPr="001957F9">
        <w:rPr>
          <w:rFonts w:ascii="Arial" w:hAnsi="Arial" w:cs="Arial"/>
          <w:b/>
          <w:bCs/>
          <w:color w:val="538135" w:themeColor="accent6" w:themeShade="BF"/>
          <w:sz w:val="22"/>
        </w:rPr>
        <w:t>.</w:t>
      </w:r>
    </w:p>
    <w:p w14:paraId="6B2467DA" w14:textId="65B6CF2F" w:rsidR="0013509D" w:rsidRPr="0013509D" w:rsidRDefault="0013509D" w:rsidP="0013509D">
      <w:pPr>
        <w:spacing w:after="125"/>
        <w:ind w:left="994" w:hanging="566"/>
        <w:rPr>
          <w:rFonts w:ascii="Arial" w:hAnsi="Arial" w:cs="Arial"/>
          <w:sz w:val="22"/>
        </w:rPr>
      </w:pPr>
      <w:r w:rsidRPr="009B6794">
        <w:rPr>
          <w:rFonts w:ascii="Arial" w:hAnsi="Arial" w:cs="Arial"/>
          <w:color w:val="auto"/>
          <w:sz w:val="22"/>
        </w:rPr>
        <w:t>11</w:t>
      </w:r>
      <w:r w:rsidRPr="00891486">
        <w:rPr>
          <w:rFonts w:ascii="Arial" w:hAnsi="Arial" w:cs="Arial"/>
          <w:color w:val="FF0000"/>
          <w:sz w:val="22"/>
        </w:rPr>
        <w:t>.</w:t>
      </w:r>
      <w:r w:rsidR="00891486" w:rsidRPr="00891486">
        <w:rPr>
          <w:rFonts w:ascii="Arial" w:hAnsi="Arial" w:cs="Arial"/>
          <w:color w:val="FF0000"/>
          <w:sz w:val="22"/>
        </w:rPr>
        <w:t>4</w:t>
      </w:r>
      <w:r w:rsidR="00F90E51">
        <w:rPr>
          <w:rFonts w:ascii="Arial" w:hAnsi="Arial" w:cs="Arial"/>
          <w:color w:val="FF0000"/>
          <w:sz w:val="22"/>
        </w:rPr>
        <w:t xml:space="preserve"> </w:t>
      </w:r>
      <w:r w:rsidR="0035427B">
        <w:rPr>
          <w:rFonts w:ascii="Arial" w:hAnsi="Arial" w:cs="Arial"/>
          <w:sz w:val="22"/>
        </w:rPr>
        <w:t xml:space="preserve"> </w:t>
      </w:r>
      <w:r w:rsidRPr="0013509D">
        <w:rPr>
          <w:rFonts w:ascii="Arial" w:hAnsi="Arial" w:cs="Arial"/>
          <w:sz w:val="22"/>
        </w:rPr>
        <w:t>Záujemca, ktorý je zapísaný v Zozname hospodárskych subjektov vedeného Úradom pre verejné obstarávanie, nie je povinný v procesoch verejného obstarávania predkladať doklady na preukázanie splnenia podmienok účasti týkajúce sa osobného postavenia podľa § 32 ods. 2 zákona o verejnom obstarávaní</w:t>
      </w:r>
      <w:r w:rsidR="001957F9">
        <w:rPr>
          <w:rFonts w:ascii="Arial" w:hAnsi="Arial" w:cs="Arial"/>
          <w:sz w:val="22"/>
        </w:rPr>
        <w:t xml:space="preserve">, </w:t>
      </w:r>
      <w:r w:rsidR="001957F9" w:rsidRPr="00832C6D">
        <w:rPr>
          <w:rFonts w:ascii="Arial" w:hAnsi="Arial" w:cs="Arial"/>
          <w:color w:val="FF0000"/>
          <w:sz w:val="22"/>
        </w:rPr>
        <w:t>toto sa však</w:t>
      </w:r>
      <w:r w:rsidR="00EE1DC7" w:rsidRPr="00832C6D">
        <w:rPr>
          <w:rFonts w:ascii="Arial" w:hAnsi="Arial" w:cs="Arial"/>
          <w:color w:val="FF0000"/>
          <w:sz w:val="22"/>
        </w:rPr>
        <w:t xml:space="preserve"> nevzťahuje na preukázanie splnenia podmienky účasti podľa § 32 ods.1 písm. a) zákona o verejnom obstarávaní</w:t>
      </w:r>
      <w:r w:rsidR="00521040" w:rsidRPr="00832C6D">
        <w:rPr>
          <w:rFonts w:ascii="Arial" w:hAnsi="Arial" w:cs="Arial"/>
          <w:color w:val="FF0000"/>
          <w:sz w:val="22"/>
        </w:rPr>
        <w:t xml:space="preserve"> v spojitosti s </w:t>
      </w:r>
      <w:r w:rsidR="0011670E" w:rsidRPr="00832C6D">
        <w:rPr>
          <w:rFonts w:ascii="Arial" w:hAnsi="Arial" w:cs="Arial"/>
          <w:color w:val="FF0000"/>
          <w:sz w:val="22"/>
        </w:rPr>
        <w:t xml:space="preserve">§32 </w:t>
      </w:r>
      <w:r w:rsidR="00521040" w:rsidRPr="00832C6D">
        <w:rPr>
          <w:rFonts w:ascii="Arial" w:hAnsi="Arial" w:cs="Arial"/>
          <w:color w:val="FF0000"/>
          <w:sz w:val="22"/>
        </w:rPr>
        <w:t>ods. 7 a 8 zákona o verejnom obstarávaní, ku ktorej je záujemca povinný verejné</w:t>
      </w:r>
      <w:r w:rsidR="00BF3DEE" w:rsidRPr="00832C6D">
        <w:rPr>
          <w:rFonts w:ascii="Arial" w:hAnsi="Arial" w:cs="Arial"/>
          <w:color w:val="FF0000"/>
          <w:sz w:val="22"/>
        </w:rPr>
        <w:t xml:space="preserve">mu obstarávateľovi v žiadosti o zaradenie do DNS predložiť čestné vyhlásenie podľa </w:t>
      </w:r>
      <w:r w:rsidR="00DC49EF">
        <w:rPr>
          <w:rFonts w:ascii="Arial" w:hAnsi="Arial" w:cs="Arial"/>
          <w:color w:val="FF0000"/>
          <w:sz w:val="22"/>
        </w:rPr>
        <w:t xml:space="preserve"> Prílohy č. 6</w:t>
      </w:r>
      <w:r w:rsidR="00963F5B">
        <w:rPr>
          <w:rFonts w:ascii="Arial" w:hAnsi="Arial" w:cs="Arial"/>
          <w:color w:val="FF0000"/>
          <w:sz w:val="22"/>
        </w:rPr>
        <w:t xml:space="preserve"> </w:t>
      </w:r>
      <w:r w:rsidR="00825D3A" w:rsidRPr="00832C6D">
        <w:rPr>
          <w:rFonts w:ascii="Arial" w:hAnsi="Arial" w:cs="Arial"/>
          <w:color w:val="FF0000"/>
          <w:sz w:val="22"/>
        </w:rPr>
        <w:t xml:space="preserve"> týchto súťažných podkladov</w:t>
      </w:r>
      <w:r w:rsidRPr="00832C6D">
        <w:rPr>
          <w:rFonts w:ascii="Arial" w:hAnsi="Arial" w:cs="Arial"/>
          <w:color w:val="FF0000"/>
          <w:sz w:val="22"/>
        </w:rPr>
        <w:t xml:space="preserve"> </w:t>
      </w:r>
      <w:r w:rsidRPr="0013509D">
        <w:rPr>
          <w:rFonts w:ascii="Arial" w:hAnsi="Arial" w:cs="Arial"/>
          <w:sz w:val="22"/>
        </w:rPr>
        <w:t>V prípade preukázania splnenia podmienok účasti týkajúcich sa osobného postavenia prostredníctvom zápisu do zoznamu hospodárskych subjektov</w:t>
      </w:r>
      <w:r w:rsidR="003009B6">
        <w:rPr>
          <w:rFonts w:ascii="Arial" w:hAnsi="Arial" w:cs="Arial"/>
          <w:sz w:val="22"/>
        </w:rPr>
        <w:t xml:space="preserve"> </w:t>
      </w:r>
      <w:r w:rsidR="003009B6" w:rsidRPr="005973EC">
        <w:rPr>
          <w:rFonts w:ascii="Arial" w:hAnsi="Arial" w:cs="Arial"/>
          <w:color w:val="FF0000"/>
          <w:sz w:val="22"/>
        </w:rPr>
        <w:t xml:space="preserve">spolu </w:t>
      </w:r>
      <w:r w:rsidR="009D765A" w:rsidRPr="005973EC">
        <w:rPr>
          <w:rFonts w:ascii="Arial" w:hAnsi="Arial" w:cs="Arial"/>
          <w:color w:val="FF0000"/>
          <w:sz w:val="22"/>
        </w:rPr>
        <w:t>s</w:t>
      </w:r>
      <w:r w:rsidR="002C4D8D" w:rsidRPr="005973EC">
        <w:rPr>
          <w:rFonts w:ascii="Arial" w:hAnsi="Arial" w:cs="Arial"/>
          <w:color w:val="FF0000"/>
          <w:sz w:val="22"/>
        </w:rPr>
        <w:t> </w:t>
      </w:r>
      <w:r w:rsidR="009D765A" w:rsidRPr="005973EC">
        <w:rPr>
          <w:rFonts w:ascii="Arial" w:hAnsi="Arial" w:cs="Arial"/>
          <w:color w:val="FF0000"/>
          <w:sz w:val="22"/>
        </w:rPr>
        <w:t>doloženým</w:t>
      </w:r>
      <w:r w:rsidR="002C4D8D" w:rsidRPr="005973EC">
        <w:rPr>
          <w:rFonts w:ascii="Arial" w:hAnsi="Arial" w:cs="Arial"/>
          <w:color w:val="FF0000"/>
          <w:sz w:val="22"/>
        </w:rPr>
        <w:t xml:space="preserve"> čestným vyhlásením podľa</w:t>
      </w:r>
      <w:r w:rsidR="001211C9">
        <w:rPr>
          <w:rFonts w:ascii="Arial" w:hAnsi="Arial" w:cs="Arial"/>
          <w:color w:val="FF0000"/>
          <w:sz w:val="22"/>
        </w:rPr>
        <w:t xml:space="preserve"> Prílohy č. 6</w:t>
      </w:r>
      <w:r w:rsidR="002C4D8D" w:rsidRPr="005973EC">
        <w:rPr>
          <w:rFonts w:ascii="Arial" w:hAnsi="Arial" w:cs="Arial"/>
          <w:color w:val="FF0000"/>
          <w:sz w:val="22"/>
        </w:rPr>
        <w:t xml:space="preserve">  týchto súťažných podkladov</w:t>
      </w:r>
      <w:r w:rsidR="009D765A" w:rsidRPr="005973EC">
        <w:rPr>
          <w:rFonts w:ascii="Arial" w:hAnsi="Arial" w:cs="Arial"/>
          <w:color w:val="FF0000"/>
          <w:sz w:val="22"/>
        </w:rPr>
        <w:t xml:space="preserve"> </w:t>
      </w:r>
      <w:r w:rsidRPr="005973EC">
        <w:rPr>
          <w:rFonts w:ascii="Arial" w:hAnsi="Arial" w:cs="Arial"/>
          <w:color w:val="FF0000"/>
          <w:sz w:val="22"/>
        </w:rPr>
        <w:t xml:space="preserve"> </w:t>
      </w:r>
      <w:r w:rsidRPr="0013509D">
        <w:rPr>
          <w:rFonts w:ascii="Arial" w:hAnsi="Arial" w:cs="Arial"/>
          <w:sz w:val="22"/>
        </w:rPr>
        <w:t xml:space="preserve">verejný obstarávateľ upozorňuje záujemcov, že ich zaradenie bude trvať len </w:t>
      </w:r>
      <w:r w:rsidR="00332416">
        <w:rPr>
          <w:rFonts w:ascii="Arial" w:hAnsi="Arial" w:cs="Arial"/>
          <w:sz w:val="22"/>
        </w:rPr>
        <w:t>počas</w:t>
      </w:r>
      <w:r w:rsidRPr="0013509D">
        <w:rPr>
          <w:rFonts w:ascii="Arial" w:hAnsi="Arial" w:cs="Arial"/>
          <w:sz w:val="22"/>
        </w:rPr>
        <w:t xml:space="preserve"> doby platnosti zápisu v Zozname hospodárskych subjektov.</w:t>
      </w:r>
    </w:p>
    <w:p w14:paraId="6EB104A3" w14:textId="0D84F84F" w:rsidR="0013509D" w:rsidRPr="0013509D" w:rsidRDefault="0013509D" w:rsidP="0013509D">
      <w:pPr>
        <w:spacing w:after="125"/>
        <w:ind w:left="994" w:hanging="566"/>
        <w:rPr>
          <w:rFonts w:ascii="Arial" w:hAnsi="Arial" w:cs="Arial"/>
          <w:sz w:val="22"/>
        </w:rPr>
      </w:pPr>
      <w:r w:rsidRPr="009B6794">
        <w:rPr>
          <w:rFonts w:ascii="Arial" w:hAnsi="Arial" w:cs="Arial"/>
          <w:color w:val="auto"/>
          <w:sz w:val="22"/>
        </w:rPr>
        <w:t>11.</w:t>
      </w:r>
      <w:r w:rsidR="00F90E51" w:rsidRPr="00F90E51">
        <w:rPr>
          <w:rFonts w:ascii="Arial" w:hAnsi="Arial" w:cs="Arial"/>
          <w:color w:val="FF0000"/>
          <w:sz w:val="22"/>
        </w:rPr>
        <w:t>5</w:t>
      </w:r>
      <w:r w:rsidR="00F90E51">
        <w:rPr>
          <w:rFonts w:ascii="Arial" w:hAnsi="Arial" w:cs="Arial"/>
          <w:color w:val="FF0000"/>
          <w:sz w:val="22"/>
        </w:rPr>
        <w:t xml:space="preserve"> </w:t>
      </w:r>
      <w:r w:rsidRPr="00F90E51">
        <w:rPr>
          <w:rFonts w:ascii="Arial" w:hAnsi="Arial" w:cs="Arial"/>
          <w:color w:val="FF0000"/>
          <w:sz w:val="22"/>
        </w:rPr>
        <w:t xml:space="preserve"> </w:t>
      </w:r>
      <w:r w:rsidRPr="00F90E51">
        <w:rPr>
          <w:rFonts w:ascii="Arial" w:hAnsi="Arial" w:cs="Arial"/>
          <w:color w:val="FF0000"/>
          <w:sz w:val="22"/>
        </w:rPr>
        <w:tab/>
      </w:r>
      <w:r w:rsidRPr="0013509D">
        <w:rPr>
          <w:rFonts w:ascii="Arial" w:hAnsi="Arial" w:cs="Arial"/>
          <w:sz w:val="22"/>
        </w:rPr>
        <w:t xml:space="preserve">Záujemca, ktorý nie je zapísaný v Zozname hospodárskych subjektov preukazuje splnenie podmienok účasti dokladmi v súlade s § 32 ods. 2 </w:t>
      </w:r>
      <w:r w:rsidR="00B11998">
        <w:rPr>
          <w:rFonts w:ascii="Arial" w:hAnsi="Arial" w:cs="Arial"/>
          <w:sz w:val="22"/>
        </w:rPr>
        <w:t xml:space="preserve"> </w:t>
      </w:r>
      <w:r w:rsidR="00B11998" w:rsidRPr="007B490A">
        <w:rPr>
          <w:rFonts w:ascii="Arial" w:hAnsi="Arial" w:cs="Arial"/>
          <w:color w:val="FF0000"/>
          <w:sz w:val="22"/>
        </w:rPr>
        <w:t>resp. podľa ods. 4, a</w:t>
      </w:r>
      <w:r w:rsidR="00800370" w:rsidRPr="007B490A">
        <w:rPr>
          <w:rFonts w:ascii="Arial" w:hAnsi="Arial" w:cs="Arial"/>
          <w:color w:val="FF0000"/>
          <w:sz w:val="22"/>
        </w:rPr>
        <w:t xml:space="preserve">/alebo ods. 5 a podľa §7 v spojení s </w:t>
      </w:r>
      <w:r w:rsidR="00FA2A6C" w:rsidRPr="007B490A">
        <w:rPr>
          <w:rFonts w:ascii="Arial" w:hAnsi="Arial" w:cs="Arial"/>
          <w:color w:val="FF0000"/>
          <w:sz w:val="22"/>
        </w:rPr>
        <w:t>§</w:t>
      </w:r>
      <w:r w:rsidR="00C14908">
        <w:rPr>
          <w:rFonts w:ascii="Arial" w:hAnsi="Arial" w:cs="Arial"/>
          <w:color w:val="FF0000"/>
          <w:sz w:val="22"/>
        </w:rPr>
        <w:t xml:space="preserve"> </w:t>
      </w:r>
      <w:r w:rsidR="00FA2A6C" w:rsidRPr="007B490A">
        <w:rPr>
          <w:rFonts w:ascii="Arial" w:hAnsi="Arial" w:cs="Arial"/>
          <w:color w:val="FF0000"/>
          <w:sz w:val="22"/>
        </w:rPr>
        <w:t xml:space="preserve">8 </w:t>
      </w:r>
      <w:r w:rsidRPr="0013509D">
        <w:rPr>
          <w:rFonts w:ascii="Arial" w:hAnsi="Arial" w:cs="Arial"/>
          <w:sz w:val="22"/>
        </w:rPr>
        <w:t xml:space="preserve">zákona o verejnom obstarávaní, resp. Jednotným európskym dokumentom (JED) v súlade s § 39 zákona </w:t>
      </w:r>
      <w:r w:rsidR="00082961">
        <w:rPr>
          <w:rFonts w:ascii="Arial" w:hAnsi="Arial" w:cs="Arial"/>
          <w:sz w:val="22"/>
        </w:rPr>
        <w:br/>
      </w:r>
      <w:r w:rsidRPr="0013509D">
        <w:rPr>
          <w:rFonts w:ascii="Arial" w:hAnsi="Arial" w:cs="Arial"/>
          <w:sz w:val="22"/>
        </w:rPr>
        <w:t xml:space="preserve">o verejnom obstarávaní. </w:t>
      </w:r>
    </w:p>
    <w:p w14:paraId="29DD4F18" w14:textId="5D93CFA4" w:rsidR="00541845" w:rsidRDefault="00052679" w:rsidP="0013509D">
      <w:pPr>
        <w:spacing w:after="125"/>
        <w:ind w:left="994" w:hanging="566"/>
        <w:rPr>
          <w:rFonts w:ascii="Arial" w:hAnsi="Arial" w:cs="Arial"/>
          <w:sz w:val="22"/>
        </w:rPr>
      </w:pPr>
      <w:r w:rsidRPr="009B6794">
        <w:rPr>
          <w:rFonts w:ascii="Arial" w:hAnsi="Arial" w:cs="Arial"/>
          <w:color w:val="auto"/>
          <w:sz w:val="22"/>
        </w:rPr>
        <w:t>11</w:t>
      </w:r>
      <w:r w:rsidRPr="00F90E51">
        <w:rPr>
          <w:rFonts w:ascii="Arial" w:hAnsi="Arial" w:cs="Arial"/>
          <w:color w:val="FF0000"/>
          <w:sz w:val="22"/>
        </w:rPr>
        <w:t>.</w:t>
      </w:r>
      <w:r w:rsidR="00F90E51" w:rsidRPr="0035427B">
        <w:rPr>
          <w:rFonts w:ascii="Arial" w:hAnsi="Arial" w:cs="Arial"/>
          <w:color w:val="FF0000"/>
          <w:sz w:val="22"/>
        </w:rPr>
        <w:t xml:space="preserve">6 </w:t>
      </w:r>
      <w:r w:rsidR="0013509D" w:rsidRPr="0013509D">
        <w:rPr>
          <w:rFonts w:ascii="Arial" w:hAnsi="Arial" w:cs="Arial"/>
          <w:sz w:val="22"/>
        </w:rPr>
        <w:t xml:space="preserve">Záujemca, ktorého tvorí skupina dodávateľov, preukazuje splnenie podmienok účasti týkajúcich sa osobného postavenia za každého člena skupiny osobitne. Splnenie podmienky účasti podľa § 32 ods. 1 písm. e) zákona </w:t>
      </w:r>
      <w:r w:rsidR="008F0866">
        <w:rPr>
          <w:rFonts w:ascii="Arial" w:hAnsi="Arial" w:cs="Arial"/>
          <w:sz w:val="22"/>
        </w:rPr>
        <w:t xml:space="preserve">o verejnom obstarávaní </w:t>
      </w:r>
      <w:r w:rsidR="0013509D" w:rsidRPr="0013509D">
        <w:rPr>
          <w:rFonts w:ascii="Arial" w:hAnsi="Arial" w:cs="Arial"/>
          <w:sz w:val="22"/>
        </w:rPr>
        <w:t>preukazuje člen skupiny len vo vzťahu k tej časti predmetu zákazky, ktorú má zabezpečiť.</w:t>
      </w:r>
    </w:p>
    <w:p w14:paraId="14B5E165" w14:textId="0F316124" w:rsidR="004A1CD7" w:rsidRDefault="003A536A" w:rsidP="003A536A">
      <w:pPr>
        <w:spacing w:after="125"/>
        <w:ind w:left="993" w:hanging="565"/>
        <w:rPr>
          <w:rFonts w:ascii="Arial" w:hAnsi="Arial" w:cs="Arial"/>
          <w:sz w:val="22"/>
        </w:rPr>
      </w:pPr>
      <w:r w:rsidRPr="009B6794">
        <w:rPr>
          <w:rFonts w:ascii="Arial" w:hAnsi="Arial" w:cs="Arial"/>
          <w:color w:val="auto"/>
          <w:sz w:val="22"/>
        </w:rPr>
        <w:t>11</w:t>
      </w:r>
      <w:r w:rsidRPr="00F90E51">
        <w:rPr>
          <w:rFonts w:ascii="Arial" w:hAnsi="Arial" w:cs="Arial"/>
          <w:color w:val="FF0000"/>
          <w:sz w:val="22"/>
        </w:rPr>
        <w:t>.</w:t>
      </w:r>
      <w:r w:rsidR="00F90E51" w:rsidRPr="00F90E51">
        <w:rPr>
          <w:rFonts w:ascii="Arial" w:hAnsi="Arial" w:cs="Arial"/>
          <w:color w:val="FF0000"/>
          <w:sz w:val="22"/>
        </w:rPr>
        <w:t xml:space="preserve">7 </w:t>
      </w:r>
      <w:r>
        <w:rPr>
          <w:rFonts w:ascii="Arial" w:hAnsi="Arial" w:cs="Arial"/>
          <w:sz w:val="22"/>
        </w:rPr>
        <w:t xml:space="preserve"> </w:t>
      </w:r>
      <w:r w:rsidR="004A1CD7" w:rsidRPr="004A1CD7">
        <w:rPr>
          <w:rFonts w:ascii="Arial" w:hAnsi="Arial" w:cs="Arial"/>
          <w:sz w:val="22"/>
        </w:rPr>
        <w:t>Doklady a dokumenty, ktorými záujemca preukazuje splnenie podmien</w:t>
      </w:r>
      <w:r w:rsidR="005E2CDB">
        <w:rPr>
          <w:rFonts w:ascii="Arial" w:hAnsi="Arial" w:cs="Arial"/>
          <w:sz w:val="22"/>
        </w:rPr>
        <w:t>o</w:t>
      </w:r>
      <w:r w:rsidR="004A1CD7" w:rsidRPr="004A1CD7">
        <w:rPr>
          <w:rFonts w:ascii="Arial" w:hAnsi="Arial" w:cs="Arial"/>
          <w:sz w:val="22"/>
        </w:rPr>
        <w:t xml:space="preserve">k účasti musia byť v </w:t>
      </w:r>
      <w:r w:rsidR="00FB68D1">
        <w:rPr>
          <w:rFonts w:ascii="Arial" w:hAnsi="Arial" w:cs="Arial"/>
          <w:sz w:val="22"/>
        </w:rPr>
        <w:t>žiadosti o zaradenie</w:t>
      </w:r>
      <w:r w:rsidR="00FB68D1" w:rsidRPr="004A1CD7">
        <w:rPr>
          <w:rFonts w:ascii="Arial" w:hAnsi="Arial" w:cs="Arial"/>
          <w:sz w:val="22"/>
        </w:rPr>
        <w:t xml:space="preserve"> </w:t>
      </w:r>
      <w:r w:rsidR="004A1CD7" w:rsidRPr="004A1CD7">
        <w:rPr>
          <w:rFonts w:ascii="Arial" w:hAnsi="Arial" w:cs="Arial"/>
          <w:sz w:val="22"/>
        </w:rPr>
        <w:t>predložené ako s</w:t>
      </w:r>
      <w:r w:rsidR="00EE58C9">
        <w:rPr>
          <w:rFonts w:ascii="Arial" w:hAnsi="Arial" w:cs="Arial"/>
          <w:sz w:val="22"/>
        </w:rPr>
        <w:t>ken</w:t>
      </w:r>
      <w:r w:rsidR="004A1CD7" w:rsidRPr="004A1CD7">
        <w:rPr>
          <w:rFonts w:ascii="Arial" w:hAnsi="Arial" w:cs="Arial"/>
          <w:sz w:val="22"/>
        </w:rPr>
        <w:t xml:space="preserve"> originálu alebo ako s</w:t>
      </w:r>
      <w:r w:rsidR="00EE58C9">
        <w:rPr>
          <w:rFonts w:ascii="Arial" w:hAnsi="Arial" w:cs="Arial"/>
          <w:sz w:val="22"/>
        </w:rPr>
        <w:t>ken</w:t>
      </w:r>
      <w:r w:rsidR="004A1CD7" w:rsidRPr="004A1CD7">
        <w:rPr>
          <w:rFonts w:ascii="Arial" w:hAnsi="Arial" w:cs="Arial"/>
          <w:sz w:val="22"/>
        </w:rPr>
        <w:t xml:space="preserve"> ich úradne osvedčenej kópie, pokiaľ nie je určené inak.</w:t>
      </w:r>
    </w:p>
    <w:p w14:paraId="1BCA8E8F" w14:textId="6455FB59" w:rsidR="00EF6ECA" w:rsidRPr="00EF6ECA" w:rsidRDefault="00EF6ECA" w:rsidP="00EF6ECA">
      <w:pPr>
        <w:spacing w:after="125"/>
        <w:ind w:left="993" w:hanging="565"/>
        <w:rPr>
          <w:rFonts w:ascii="Arial" w:hAnsi="Arial" w:cs="Arial"/>
          <w:sz w:val="22"/>
        </w:rPr>
      </w:pPr>
      <w:r w:rsidRPr="009B6794">
        <w:rPr>
          <w:rFonts w:ascii="Arial" w:hAnsi="Arial" w:cs="Arial"/>
          <w:color w:val="auto"/>
          <w:sz w:val="22"/>
        </w:rPr>
        <w:t>11</w:t>
      </w:r>
      <w:r w:rsidRPr="00F90E51">
        <w:rPr>
          <w:rFonts w:ascii="Arial" w:hAnsi="Arial" w:cs="Arial"/>
          <w:color w:val="FF0000"/>
          <w:sz w:val="22"/>
        </w:rPr>
        <w:t>.</w:t>
      </w:r>
      <w:r w:rsidR="00F90E51" w:rsidRPr="00F90E51">
        <w:rPr>
          <w:rFonts w:ascii="Arial" w:hAnsi="Arial" w:cs="Arial"/>
          <w:color w:val="FF0000"/>
          <w:sz w:val="22"/>
        </w:rPr>
        <w:t xml:space="preserve">8 </w:t>
      </w:r>
      <w:r w:rsidRPr="00EF6ECA">
        <w:rPr>
          <w:rFonts w:ascii="Arial" w:hAnsi="Arial" w:cs="Arial"/>
          <w:sz w:val="22"/>
        </w:rPr>
        <w:tab/>
        <w:t xml:space="preserve">Doklady a dokumenty tvoriace obsah </w:t>
      </w:r>
      <w:r>
        <w:rPr>
          <w:rFonts w:ascii="Arial" w:hAnsi="Arial" w:cs="Arial"/>
          <w:sz w:val="22"/>
        </w:rPr>
        <w:t>žiadosti o zaradenie</w:t>
      </w:r>
      <w:r w:rsidRPr="00EF6ECA">
        <w:rPr>
          <w:rFonts w:ascii="Arial" w:hAnsi="Arial" w:cs="Arial"/>
          <w:sz w:val="22"/>
        </w:rPr>
        <w:t>, požadované v týchto súťažných podkladoch, musia byť k termínu predloženia ponuky platné a aktuálne.</w:t>
      </w:r>
    </w:p>
    <w:p w14:paraId="32F19159" w14:textId="0B1DC4B6" w:rsidR="00EF6ECA" w:rsidRPr="00EF6ECA" w:rsidRDefault="00EF6ECA" w:rsidP="00EF6ECA">
      <w:pPr>
        <w:spacing w:after="125"/>
        <w:ind w:left="993" w:hanging="565"/>
        <w:rPr>
          <w:rFonts w:ascii="Arial" w:hAnsi="Arial" w:cs="Arial"/>
          <w:sz w:val="22"/>
        </w:rPr>
      </w:pPr>
      <w:r w:rsidRPr="009B6794">
        <w:rPr>
          <w:rFonts w:ascii="Arial" w:hAnsi="Arial" w:cs="Arial"/>
          <w:color w:val="auto"/>
          <w:sz w:val="22"/>
        </w:rPr>
        <w:t>11</w:t>
      </w:r>
      <w:r w:rsidRPr="008B117B">
        <w:rPr>
          <w:rFonts w:ascii="Arial" w:hAnsi="Arial" w:cs="Arial"/>
          <w:color w:val="FF0000"/>
          <w:sz w:val="22"/>
        </w:rPr>
        <w:t>.</w:t>
      </w:r>
      <w:r w:rsidR="008B117B" w:rsidRPr="008B117B">
        <w:rPr>
          <w:rFonts w:ascii="Arial" w:hAnsi="Arial" w:cs="Arial"/>
          <w:color w:val="FF0000"/>
          <w:sz w:val="22"/>
        </w:rPr>
        <w:t xml:space="preserve">9 </w:t>
      </w:r>
      <w:r w:rsidRPr="00EF6ECA">
        <w:rPr>
          <w:rFonts w:ascii="Arial" w:hAnsi="Arial" w:cs="Arial"/>
          <w:sz w:val="22"/>
        </w:rPr>
        <w:t xml:space="preserve">V prípade, ak uchádzač využije možnosť predkladania konkrétnych dokladov na preukázanie splnenia podmienok účasti, je povinný originálne doklady alebo ich úradne osvedčené kópie (vrátane úradných prekladov) naskenovať a vložiť ich do systému ako súčasť </w:t>
      </w:r>
      <w:r>
        <w:rPr>
          <w:rFonts w:ascii="Arial" w:hAnsi="Arial" w:cs="Arial"/>
          <w:sz w:val="22"/>
        </w:rPr>
        <w:t>žiadosti o zaradenie</w:t>
      </w:r>
      <w:r w:rsidRPr="00EF6ECA">
        <w:rPr>
          <w:rFonts w:ascii="Arial" w:hAnsi="Arial" w:cs="Arial"/>
          <w:sz w:val="22"/>
        </w:rPr>
        <w:t xml:space="preserve">. Verejný obstarávateľ môže požiadať uchádzača </w:t>
      </w:r>
      <w:r w:rsidR="00B7498D">
        <w:rPr>
          <w:rFonts w:ascii="Arial" w:hAnsi="Arial" w:cs="Arial"/>
          <w:sz w:val="22"/>
        </w:rPr>
        <w:br/>
      </w:r>
      <w:r w:rsidRPr="00EF6ECA">
        <w:rPr>
          <w:rFonts w:ascii="Arial" w:hAnsi="Arial" w:cs="Arial"/>
          <w:sz w:val="22"/>
        </w:rPr>
        <w:t>o doručenie všetkých dokladov predložených  v</w:t>
      </w:r>
      <w:r>
        <w:rPr>
          <w:rFonts w:ascii="Arial" w:hAnsi="Arial" w:cs="Arial"/>
          <w:sz w:val="22"/>
        </w:rPr>
        <w:t> žiadosti o zaradenie</w:t>
      </w:r>
      <w:r w:rsidRPr="00EF6ECA">
        <w:rPr>
          <w:rFonts w:ascii="Arial" w:hAnsi="Arial" w:cs="Arial"/>
          <w:sz w:val="22"/>
        </w:rPr>
        <w:t xml:space="preserve"> aj v  elektronickej forme  prostredníctvom zaručenej konverzie s cieľom overiť originalitu dokladov.</w:t>
      </w:r>
    </w:p>
    <w:p w14:paraId="17D6BB07" w14:textId="32B9FDA2" w:rsidR="00EF6ECA" w:rsidRPr="004A1CD7" w:rsidRDefault="00EF6ECA" w:rsidP="00EF6ECA">
      <w:pPr>
        <w:spacing w:after="125"/>
        <w:ind w:left="993" w:hanging="565"/>
        <w:rPr>
          <w:rFonts w:ascii="Arial" w:hAnsi="Arial" w:cs="Arial"/>
          <w:sz w:val="22"/>
        </w:rPr>
      </w:pPr>
      <w:r w:rsidRPr="009B6794">
        <w:rPr>
          <w:rFonts w:ascii="Arial" w:hAnsi="Arial" w:cs="Arial"/>
          <w:color w:val="auto"/>
          <w:sz w:val="22"/>
        </w:rPr>
        <w:t>11.</w:t>
      </w:r>
      <w:r w:rsidR="008B117B" w:rsidRPr="008B117B">
        <w:rPr>
          <w:rFonts w:ascii="Arial" w:hAnsi="Arial" w:cs="Arial"/>
          <w:color w:val="FF0000"/>
          <w:sz w:val="22"/>
        </w:rPr>
        <w:t>10</w:t>
      </w:r>
      <w:r w:rsidR="0035427B">
        <w:rPr>
          <w:rFonts w:ascii="Arial" w:hAnsi="Arial" w:cs="Arial"/>
          <w:color w:val="FF0000"/>
          <w:sz w:val="22"/>
        </w:rPr>
        <w:t xml:space="preserve"> </w:t>
      </w:r>
      <w:r w:rsidRPr="00EF6ECA">
        <w:rPr>
          <w:rFonts w:ascii="Arial" w:hAnsi="Arial" w:cs="Arial"/>
          <w:sz w:val="22"/>
        </w:rPr>
        <w:t>V prípade, ak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3D7C9AF2" w14:textId="77777777" w:rsidR="005E2CDB" w:rsidRDefault="005E2CDB" w:rsidP="005E2CDB">
      <w:pPr>
        <w:spacing w:after="125"/>
        <w:ind w:left="994" w:hanging="1"/>
        <w:rPr>
          <w:rFonts w:ascii="Arial" w:hAnsi="Arial" w:cs="Arial"/>
          <w:b/>
          <w:bCs/>
          <w:sz w:val="22"/>
        </w:rPr>
      </w:pPr>
    </w:p>
    <w:p w14:paraId="5953E773" w14:textId="0879A35B" w:rsidR="007953A6" w:rsidRPr="00B04A33" w:rsidRDefault="0056264B" w:rsidP="005E2CDB">
      <w:pPr>
        <w:spacing w:after="125"/>
        <w:ind w:left="994" w:hanging="1"/>
        <w:rPr>
          <w:rFonts w:ascii="Arial" w:hAnsi="Arial" w:cs="Arial"/>
          <w:b/>
          <w:bCs/>
          <w:sz w:val="22"/>
        </w:rPr>
      </w:pPr>
      <w:r w:rsidRPr="00B04A33">
        <w:rPr>
          <w:rFonts w:ascii="Arial" w:hAnsi="Arial" w:cs="Arial"/>
          <w:b/>
          <w:bCs/>
          <w:sz w:val="22"/>
        </w:rPr>
        <w:t xml:space="preserve"> Jednotný európsky dokument</w:t>
      </w:r>
      <w:r w:rsidR="008275AC">
        <w:rPr>
          <w:rFonts w:ascii="Arial" w:hAnsi="Arial" w:cs="Arial"/>
          <w:b/>
          <w:bCs/>
          <w:sz w:val="22"/>
        </w:rPr>
        <w:t xml:space="preserve"> (JED)</w:t>
      </w:r>
    </w:p>
    <w:p w14:paraId="649803B8" w14:textId="6990BE36" w:rsidR="00AE78BB" w:rsidRPr="00AE78BB" w:rsidRDefault="00074521" w:rsidP="00AE78BB">
      <w:pPr>
        <w:spacing w:after="125"/>
        <w:ind w:left="993" w:hanging="565"/>
        <w:rPr>
          <w:rFonts w:ascii="Arial" w:hAnsi="Arial" w:cs="Arial"/>
          <w:sz w:val="22"/>
        </w:rPr>
      </w:pPr>
      <w:r w:rsidRPr="004D4DE3">
        <w:rPr>
          <w:rFonts w:ascii="Arial" w:hAnsi="Arial" w:cs="Arial"/>
          <w:sz w:val="22"/>
        </w:rPr>
        <w:t>1</w:t>
      </w:r>
      <w:r w:rsidR="000D5AEA">
        <w:rPr>
          <w:rFonts w:ascii="Arial" w:hAnsi="Arial" w:cs="Arial"/>
          <w:sz w:val="22"/>
        </w:rPr>
        <w:t>1</w:t>
      </w:r>
      <w:r w:rsidRPr="004D4DE3">
        <w:rPr>
          <w:rFonts w:ascii="Arial" w:hAnsi="Arial" w:cs="Arial"/>
          <w:sz w:val="22"/>
        </w:rPr>
        <w:t>.</w:t>
      </w:r>
      <w:r w:rsidR="00261792" w:rsidRPr="00261792">
        <w:rPr>
          <w:rFonts w:ascii="Arial" w:hAnsi="Arial" w:cs="Arial"/>
          <w:color w:val="FF0000"/>
          <w:sz w:val="22"/>
        </w:rPr>
        <w:t>11</w:t>
      </w:r>
      <w:r w:rsidR="0035427B">
        <w:rPr>
          <w:rFonts w:ascii="Arial" w:hAnsi="Arial" w:cs="Arial"/>
          <w:color w:val="FF0000"/>
          <w:sz w:val="22"/>
        </w:rPr>
        <w:t xml:space="preserve"> </w:t>
      </w:r>
      <w:r w:rsidR="00AE78BB" w:rsidRPr="00AE78BB">
        <w:rPr>
          <w:rFonts w:ascii="Arial" w:hAnsi="Arial" w:cs="Arial"/>
          <w:sz w:val="22"/>
        </w:rPr>
        <w:t xml:space="preserve">Pravidlá uplatnenia dokumentu JED sú uchádzačom prístupné okrem iných informačných zdrojov neobmedzene na portáli Úradu pre verejné obstarávanie. Formulár a manuál k JED je zverejnený na webovom sídle ÚVO: </w:t>
      </w:r>
    </w:p>
    <w:p w14:paraId="41540238" w14:textId="717A2463" w:rsidR="000A7D77" w:rsidRDefault="00000000" w:rsidP="005B6DA9">
      <w:pPr>
        <w:spacing w:after="128"/>
        <w:ind w:left="993" w:firstLine="0"/>
        <w:rPr>
          <w:rFonts w:ascii="Arial" w:eastAsia="Arial" w:hAnsi="Arial" w:cs="Arial"/>
          <w:sz w:val="22"/>
        </w:rPr>
      </w:pPr>
      <w:hyperlink r:id="rId20" w:history="1">
        <w:r w:rsidR="00AE78BB" w:rsidRPr="008955F3">
          <w:rPr>
            <w:rStyle w:val="Hypertextovprepojenie"/>
            <w:rFonts w:ascii="Arial" w:eastAsia="Arial" w:hAnsi="Arial" w:cs="Arial"/>
            <w:b/>
            <w:sz w:val="22"/>
          </w:rPr>
          <w:t>https://www.uvo.gov.sk/jednotny-europsky-dokument-pre-verejne-obstaravanie-602.html</w:t>
        </w:r>
      </w:hyperlink>
    </w:p>
    <w:p w14:paraId="3AE41D7A" w14:textId="0B5BE738" w:rsidR="00541845" w:rsidRDefault="00AE78BB" w:rsidP="00B04A33">
      <w:pPr>
        <w:spacing w:after="128"/>
        <w:ind w:left="1134" w:hanging="706"/>
        <w:rPr>
          <w:rFonts w:ascii="Arial" w:hAnsi="Arial" w:cs="Arial"/>
          <w:sz w:val="22"/>
        </w:rPr>
      </w:pPr>
      <w:r>
        <w:rPr>
          <w:rFonts w:ascii="Arial" w:hAnsi="Arial" w:cs="Arial"/>
          <w:sz w:val="22"/>
        </w:rPr>
        <w:t>11.</w:t>
      </w:r>
      <w:r w:rsidR="00677DD7" w:rsidRPr="00677DD7">
        <w:rPr>
          <w:rFonts w:ascii="Arial" w:hAnsi="Arial" w:cs="Arial"/>
          <w:color w:val="FF0000"/>
          <w:sz w:val="22"/>
        </w:rPr>
        <w:t xml:space="preserve">12 </w:t>
      </w:r>
      <w:r>
        <w:rPr>
          <w:rFonts w:ascii="Arial" w:hAnsi="Arial" w:cs="Arial"/>
          <w:sz w:val="22"/>
        </w:rPr>
        <w:t xml:space="preserve"> </w:t>
      </w:r>
      <w:r w:rsidR="00074521" w:rsidRPr="004D4DE3">
        <w:rPr>
          <w:rFonts w:ascii="Arial" w:hAnsi="Arial" w:cs="Arial"/>
          <w:sz w:val="22"/>
        </w:rPr>
        <w:t>V Jednotnom európskom dokumente je uchádzač oprávnený predbežne preukázať splnenie všetkých podmienok účasti zaškrtnutím políčka „</w:t>
      </w:r>
      <w:r w:rsidR="00074521" w:rsidRPr="006208B3">
        <w:rPr>
          <w:rFonts w:ascii="Arial" w:hAnsi="Arial" w:cs="Arial"/>
          <w:b/>
          <w:bCs/>
          <w:sz w:val="22"/>
        </w:rPr>
        <w:t>α</w:t>
      </w:r>
      <w:r w:rsidR="00074521" w:rsidRPr="004D4DE3">
        <w:rPr>
          <w:rFonts w:ascii="Arial" w:hAnsi="Arial" w:cs="Arial"/>
          <w:sz w:val="22"/>
        </w:rPr>
        <w:t xml:space="preserve">: Globálny údaj pre všetky podmienky účasti“. </w:t>
      </w:r>
    </w:p>
    <w:p w14:paraId="48DEB048" w14:textId="4136AB04" w:rsidR="00797428" w:rsidRDefault="00797428" w:rsidP="00B04A33">
      <w:pPr>
        <w:spacing w:after="128"/>
        <w:ind w:left="1134" w:hanging="706"/>
        <w:rPr>
          <w:rFonts w:ascii="Arial" w:hAnsi="Arial" w:cs="Arial"/>
          <w:sz w:val="22"/>
        </w:rPr>
      </w:pPr>
      <w:r>
        <w:rPr>
          <w:rFonts w:ascii="Arial" w:hAnsi="Arial" w:cs="Arial"/>
          <w:sz w:val="22"/>
        </w:rPr>
        <w:t>11.</w:t>
      </w:r>
      <w:r w:rsidR="00677DD7" w:rsidRPr="00677DD7">
        <w:rPr>
          <w:rFonts w:ascii="Arial" w:hAnsi="Arial" w:cs="Arial"/>
          <w:color w:val="FF0000"/>
          <w:sz w:val="22"/>
        </w:rPr>
        <w:t xml:space="preserve">13 </w:t>
      </w:r>
      <w:r w:rsidR="00E95FDA">
        <w:rPr>
          <w:rFonts w:ascii="Arial" w:hAnsi="Arial" w:cs="Arial"/>
          <w:sz w:val="22"/>
        </w:rPr>
        <w:t>Ak záujemca</w:t>
      </w:r>
      <w:r w:rsidR="008275AC">
        <w:rPr>
          <w:rFonts w:ascii="Arial" w:hAnsi="Arial" w:cs="Arial"/>
          <w:sz w:val="22"/>
        </w:rPr>
        <w:t xml:space="preserve"> použije JED</w:t>
      </w:r>
      <w:r w:rsidR="001031B0">
        <w:rPr>
          <w:rFonts w:ascii="Arial" w:hAnsi="Arial" w:cs="Arial"/>
          <w:sz w:val="22"/>
        </w:rPr>
        <w:t>, verejný obstarávateľ bude</w:t>
      </w:r>
      <w:r w:rsidR="00FE5639">
        <w:rPr>
          <w:rFonts w:ascii="Arial" w:hAnsi="Arial" w:cs="Arial"/>
          <w:sz w:val="22"/>
        </w:rPr>
        <w:t xml:space="preserve"> v rámci vyhodnotenia žiadostí </w:t>
      </w:r>
      <w:r w:rsidR="0082099F">
        <w:rPr>
          <w:rFonts w:ascii="Arial" w:hAnsi="Arial" w:cs="Arial"/>
          <w:sz w:val="22"/>
        </w:rPr>
        <w:br/>
      </w:r>
      <w:r w:rsidR="00FE5639">
        <w:rPr>
          <w:rFonts w:ascii="Arial" w:hAnsi="Arial" w:cs="Arial"/>
          <w:sz w:val="22"/>
        </w:rPr>
        <w:t>o účasť</w:t>
      </w:r>
      <w:r w:rsidR="001031B0">
        <w:rPr>
          <w:rFonts w:ascii="Arial" w:hAnsi="Arial" w:cs="Arial"/>
          <w:sz w:val="22"/>
        </w:rPr>
        <w:t xml:space="preserve"> za účelom zabezpečenia riadneho priebehu verejného obstarávania </w:t>
      </w:r>
      <w:r w:rsidR="002722EE">
        <w:rPr>
          <w:rFonts w:ascii="Arial" w:hAnsi="Arial" w:cs="Arial"/>
          <w:sz w:val="22"/>
        </w:rPr>
        <w:t xml:space="preserve">písomne žiadať </w:t>
      </w:r>
      <w:r w:rsidR="0082099F">
        <w:rPr>
          <w:rFonts w:ascii="Arial" w:hAnsi="Arial" w:cs="Arial"/>
          <w:sz w:val="22"/>
        </w:rPr>
        <w:t xml:space="preserve">záujemcov </w:t>
      </w:r>
      <w:r w:rsidR="002722EE">
        <w:rPr>
          <w:rFonts w:ascii="Arial" w:hAnsi="Arial" w:cs="Arial"/>
          <w:sz w:val="22"/>
        </w:rPr>
        <w:t>o predloženie dokladu/dokladov nahradených JED-om</w:t>
      </w:r>
      <w:r w:rsidR="007F3455">
        <w:rPr>
          <w:rFonts w:ascii="Arial" w:hAnsi="Arial" w:cs="Arial"/>
          <w:sz w:val="22"/>
        </w:rPr>
        <w:t xml:space="preserve"> podľa § 39 </w:t>
      </w:r>
      <w:r w:rsidR="004F5911">
        <w:rPr>
          <w:rFonts w:ascii="Arial" w:hAnsi="Arial" w:cs="Arial"/>
          <w:sz w:val="22"/>
        </w:rPr>
        <w:br/>
      </w:r>
      <w:r w:rsidR="00FE4B08">
        <w:rPr>
          <w:rFonts w:ascii="Arial" w:hAnsi="Arial" w:cs="Arial"/>
          <w:sz w:val="22"/>
        </w:rPr>
        <w:t>ods. 6 zákona o verejnom obstarávaní.</w:t>
      </w:r>
    </w:p>
    <w:p w14:paraId="6F610CFA" w14:textId="1EF48910" w:rsidR="007F434D" w:rsidRPr="00BA107B" w:rsidRDefault="007F434D" w:rsidP="00B04A33">
      <w:pPr>
        <w:spacing w:after="128"/>
        <w:ind w:left="1134" w:hanging="706"/>
        <w:rPr>
          <w:rFonts w:ascii="Arial" w:hAnsi="Arial" w:cs="Arial"/>
          <w:b/>
          <w:bCs/>
          <w:color w:val="538135" w:themeColor="accent6" w:themeShade="BF"/>
          <w:sz w:val="22"/>
        </w:rPr>
      </w:pPr>
      <w:r>
        <w:rPr>
          <w:rFonts w:ascii="Arial" w:hAnsi="Arial" w:cs="Arial"/>
          <w:sz w:val="22"/>
        </w:rPr>
        <w:t>11.</w:t>
      </w:r>
      <w:r w:rsidR="002360D2" w:rsidRPr="002360D2">
        <w:rPr>
          <w:rFonts w:ascii="Arial" w:hAnsi="Arial" w:cs="Arial"/>
          <w:color w:val="FF0000"/>
          <w:sz w:val="22"/>
        </w:rPr>
        <w:t xml:space="preserve">14 </w:t>
      </w:r>
      <w:r w:rsidR="00D02303" w:rsidRPr="008E0721">
        <w:rPr>
          <w:rFonts w:ascii="Arial" w:hAnsi="Arial" w:cs="Arial"/>
          <w:color w:val="FF0000"/>
          <w:sz w:val="22"/>
        </w:rPr>
        <w:t>Splnenie podmienky účasti podľa § 32 ods. 1 zákona o verejnom obstarávaní sa posudzuje odo dňa predloženia žiadosti o</w:t>
      </w:r>
      <w:r w:rsidR="00BA107B" w:rsidRPr="008E0721">
        <w:rPr>
          <w:rFonts w:ascii="Arial" w:hAnsi="Arial" w:cs="Arial"/>
          <w:color w:val="FF0000"/>
          <w:sz w:val="22"/>
        </w:rPr>
        <w:t> </w:t>
      </w:r>
      <w:r w:rsidR="00D02303" w:rsidRPr="008E0721">
        <w:rPr>
          <w:rFonts w:ascii="Arial" w:hAnsi="Arial" w:cs="Arial"/>
          <w:color w:val="FF0000"/>
          <w:sz w:val="22"/>
        </w:rPr>
        <w:t>úč</w:t>
      </w:r>
      <w:r w:rsidR="00BA107B" w:rsidRPr="008E0721">
        <w:rPr>
          <w:rFonts w:ascii="Arial" w:hAnsi="Arial" w:cs="Arial"/>
          <w:color w:val="FF0000"/>
          <w:sz w:val="22"/>
        </w:rPr>
        <w:t>asť .</w:t>
      </w:r>
      <w:r w:rsidR="00BA107B" w:rsidRPr="008E0721">
        <w:rPr>
          <w:rFonts w:ascii="Arial" w:hAnsi="Arial" w:cs="Arial"/>
          <w:b/>
          <w:bCs/>
          <w:color w:val="FF0000"/>
          <w:sz w:val="22"/>
        </w:rPr>
        <w:t xml:space="preserve"> </w:t>
      </w:r>
    </w:p>
    <w:p w14:paraId="72987832" w14:textId="77777777" w:rsidR="000D5AEA" w:rsidRDefault="000D5AEA">
      <w:pPr>
        <w:spacing w:after="128"/>
        <w:ind w:left="994" w:hanging="566"/>
        <w:rPr>
          <w:rFonts w:ascii="Arial" w:hAnsi="Arial" w:cs="Arial"/>
          <w:sz w:val="22"/>
        </w:rPr>
      </w:pPr>
    </w:p>
    <w:p w14:paraId="7D0D42F1" w14:textId="70949EB5" w:rsidR="00FF56B3" w:rsidRPr="00690C74" w:rsidRDefault="00FF56B3" w:rsidP="00FF56B3">
      <w:pPr>
        <w:pStyle w:val="Nadpis1"/>
      </w:pPr>
      <w:bookmarkStart w:id="13" w:name="_Toc71797127"/>
      <w:r>
        <w:rPr>
          <w:rFonts w:ascii="Arial" w:hAnsi="Arial" w:cs="Arial"/>
          <w:b/>
          <w:bCs/>
          <w:caps/>
          <w:sz w:val="28"/>
        </w:rPr>
        <w:t>vysvetľovanie</w:t>
      </w:r>
      <w:bookmarkEnd w:id="13"/>
    </w:p>
    <w:p w14:paraId="00CE2518" w14:textId="6D161562" w:rsidR="00FF56B3" w:rsidRDefault="00FF56B3" w:rsidP="00FF56B3">
      <w:pPr>
        <w:ind w:left="994" w:hanging="566"/>
        <w:rPr>
          <w:rFonts w:ascii="Arial" w:hAnsi="Arial" w:cs="Arial"/>
          <w:sz w:val="22"/>
        </w:rPr>
      </w:pPr>
      <w:r w:rsidRPr="00610264">
        <w:rPr>
          <w:rFonts w:ascii="Arial" w:hAnsi="Arial" w:cs="Arial"/>
          <w:sz w:val="22"/>
        </w:rPr>
        <w:t>1</w:t>
      </w:r>
      <w:r w:rsidR="00FB68D1">
        <w:rPr>
          <w:rFonts w:ascii="Arial" w:hAnsi="Arial" w:cs="Arial"/>
          <w:sz w:val="22"/>
        </w:rPr>
        <w:t>2</w:t>
      </w:r>
      <w:r w:rsidRPr="00610264">
        <w:rPr>
          <w:rFonts w:ascii="Arial" w:hAnsi="Arial" w:cs="Arial"/>
          <w:sz w:val="22"/>
        </w:rPr>
        <w:t>.1.</w:t>
      </w:r>
      <w:r w:rsidRPr="00610264">
        <w:rPr>
          <w:rFonts w:ascii="Arial" w:eastAsia="Arial" w:hAnsi="Arial" w:cs="Arial"/>
          <w:sz w:val="22"/>
        </w:rPr>
        <w:t xml:space="preserve"> </w:t>
      </w:r>
      <w:r w:rsidR="00833D26" w:rsidRPr="00833D26">
        <w:rPr>
          <w:rFonts w:ascii="Arial" w:hAnsi="Arial" w:cs="Arial"/>
          <w:sz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w:t>
      </w:r>
      <w:r w:rsidR="00AF77F6">
        <w:rPr>
          <w:rFonts w:ascii="Arial" w:hAnsi="Arial" w:cs="Arial"/>
          <w:sz w:val="22"/>
        </w:rPr>
        <w:t> </w:t>
      </w:r>
      <w:r w:rsidR="00833D26" w:rsidRPr="00833D26">
        <w:rPr>
          <w:rFonts w:ascii="Arial" w:hAnsi="Arial" w:cs="Arial"/>
          <w:sz w:val="22"/>
        </w:rPr>
        <w:t>účasť</w:t>
      </w:r>
      <w:r w:rsidR="00AF77F6">
        <w:rPr>
          <w:rFonts w:ascii="Arial" w:hAnsi="Arial" w:cs="Arial"/>
          <w:sz w:val="22"/>
        </w:rPr>
        <w:t>/žiadosti o zaradenie do DNS</w:t>
      </w:r>
      <w:r w:rsidR="00833D26" w:rsidRPr="00833D26">
        <w:rPr>
          <w:rFonts w:ascii="Arial" w:hAnsi="Arial" w:cs="Arial"/>
          <w:sz w:val="22"/>
        </w:rPr>
        <w:t>, môže ktorýkoľvek zo záujemcov požiadať prostredníctvom komunikačného rozhrania systému JOSEPHINE.</w:t>
      </w:r>
    </w:p>
    <w:p w14:paraId="4587C4D1" w14:textId="033F4784" w:rsidR="00493EEC" w:rsidRDefault="00493EEC" w:rsidP="00FF56B3">
      <w:pPr>
        <w:ind w:left="994" w:hanging="566"/>
        <w:rPr>
          <w:rFonts w:ascii="Arial" w:hAnsi="Arial" w:cs="Arial"/>
          <w:sz w:val="22"/>
        </w:rPr>
      </w:pPr>
      <w:r>
        <w:rPr>
          <w:rFonts w:ascii="Arial" w:hAnsi="Arial" w:cs="Arial"/>
          <w:sz w:val="22"/>
        </w:rPr>
        <w:t>1</w:t>
      </w:r>
      <w:r w:rsidR="00FB68D1">
        <w:rPr>
          <w:rFonts w:ascii="Arial" w:hAnsi="Arial" w:cs="Arial"/>
          <w:sz w:val="22"/>
        </w:rPr>
        <w:t>2</w:t>
      </w:r>
      <w:r>
        <w:rPr>
          <w:rFonts w:ascii="Arial" w:hAnsi="Arial" w:cs="Arial"/>
          <w:sz w:val="22"/>
        </w:rPr>
        <w:t xml:space="preserve">.2. </w:t>
      </w:r>
      <w:r w:rsidR="00887122" w:rsidRPr="00887122">
        <w:rPr>
          <w:rFonts w:ascii="Arial" w:hAnsi="Arial" w:cs="Arial"/>
          <w:sz w:val="22"/>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na vypracovanie žiadosti o účasť.</w:t>
      </w:r>
    </w:p>
    <w:p w14:paraId="5C4BA05E" w14:textId="77777777" w:rsidR="00541845" w:rsidRPr="004D4B4C" w:rsidRDefault="00074521">
      <w:pPr>
        <w:spacing w:after="136" w:line="259" w:lineRule="auto"/>
        <w:ind w:left="428" w:firstLine="0"/>
        <w:jc w:val="left"/>
        <w:rPr>
          <w:rFonts w:ascii="Arial" w:hAnsi="Arial" w:cs="Arial"/>
        </w:rPr>
      </w:pPr>
      <w:r w:rsidRPr="004D4B4C">
        <w:rPr>
          <w:rFonts w:ascii="Arial" w:hAnsi="Arial" w:cs="Arial"/>
        </w:rPr>
        <w:t xml:space="preserve"> </w:t>
      </w:r>
    </w:p>
    <w:p w14:paraId="6AAD75D4" w14:textId="77777777" w:rsidR="00690C74" w:rsidRPr="00690C74" w:rsidRDefault="00074521" w:rsidP="002F0696">
      <w:pPr>
        <w:pStyle w:val="Nadpis1"/>
      </w:pPr>
      <w:r w:rsidRPr="00690C74">
        <w:t xml:space="preserve"> </w:t>
      </w:r>
      <w:bookmarkStart w:id="14" w:name="_Toc71797128"/>
      <w:r w:rsidR="00690C74" w:rsidRPr="002F0696">
        <w:rPr>
          <w:rFonts w:ascii="Arial" w:hAnsi="Arial" w:cs="Arial"/>
          <w:b/>
          <w:bCs/>
          <w:caps/>
          <w:sz w:val="28"/>
        </w:rPr>
        <w:t>Dôvernosť verejného obstarávania</w:t>
      </w:r>
      <w:bookmarkEnd w:id="14"/>
      <w:r w:rsidR="00690C74" w:rsidRPr="00690C74">
        <w:t xml:space="preserve"> </w:t>
      </w:r>
    </w:p>
    <w:p w14:paraId="1B8E3895" w14:textId="44986A56" w:rsidR="00690C74" w:rsidRDefault="00690C74" w:rsidP="00690C74">
      <w:pPr>
        <w:ind w:left="994" w:hanging="566"/>
        <w:rPr>
          <w:rFonts w:ascii="Arial" w:hAnsi="Arial" w:cs="Arial"/>
          <w:sz w:val="22"/>
        </w:rPr>
      </w:pPr>
      <w:bookmarkStart w:id="15" w:name="_Hlk71796078"/>
      <w:r w:rsidRPr="00610264">
        <w:rPr>
          <w:rFonts w:ascii="Arial" w:hAnsi="Arial" w:cs="Arial"/>
          <w:sz w:val="22"/>
        </w:rPr>
        <w:t>1</w:t>
      </w:r>
      <w:r w:rsidR="00FB68D1">
        <w:rPr>
          <w:rFonts w:ascii="Arial" w:hAnsi="Arial" w:cs="Arial"/>
          <w:sz w:val="22"/>
        </w:rPr>
        <w:t>3</w:t>
      </w:r>
      <w:r w:rsidRPr="00610264">
        <w:rPr>
          <w:rFonts w:ascii="Arial" w:hAnsi="Arial" w:cs="Arial"/>
          <w:sz w:val="22"/>
        </w:rPr>
        <w:t>.1.</w:t>
      </w:r>
      <w:r w:rsidRPr="00610264">
        <w:rPr>
          <w:rFonts w:ascii="Arial" w:eastAsia="Arial" w:hAnsi="Arial" w:cs="Arial"/>
          <w:sz w:val="22"/>
        </w:rPr>
        <w:t xml:space="preserve"> </w:t>
      </w:r>
      <w:r w:rsidR="00FB68D1">
        <w:rPr>
          <w:rFonts w:ascii="Arial" w:hAnsi="Arial" w:cs="Arial"/>
          <w:sz w:val="22"/>
        </w:rPr>
        <w:t xml:space="preserve">Záujemca v žiadosti o zaradenie </w:t>
      </w:r>
      <w:r w:rsidRPr="00610264">
        <w:rPr>
          <w:rFonts w:ascii="Arial" w:hAnsi="Arial" w:cs="Arial"/>
          <w:sz w:val="22"/>
        </w:rPr>
        <w:t>označí, ktoré skutočnosti považuje za dôverné. Podľa zákona</w:t>
      </w:r>
      <w:r w:rsidR="00353D41">
        <w:rPr>
          <w:rFonts w:ascii="Arial" w:hAnsi="Arial" w:cs="Arial"/>
          <w:sz w:val="22"/>
        </w:rPr>
        <w:t xml:space="preserve"> </w:t>
      </w:r>
      <w:r w:rsidRPr="00610264">
        <w:rPr>
          <w:rFonts w:ascii="Arial" w:hAnsi="Arial" w:cs="Arial"/>
          <w:sz w:val="22"/>
        </w:rPr>
        <w:t xml:space="preserve">o verejnom obstarávaní môžu byť dôvernými informáciami výhradne: obchodné tajomstvo, technické riešenia, predlohy, návody, výkresy, projektové dokumentácie, modely, spôsob výpočtu jednotkových cien. </w:t>
      </w:r>
    </w:p>
    <w:p w14:paraId="6011A14E" w14:textId="1C6DB789" w:rsidR="005A74A4" w:rsidRDefault="002A30DD" w:rsidP="001F67FB">
      <w:pPr>
        <w:ind w:left="994" w:hanging="566"/>
        <w:rPr>
          <w:rFonts w:ascii="Arial" w:hAnsi="Arial" w:cs="Arial"/>
          <w:sz w:val="22"/>
        </w:rPr>
      </w:pPr>
      <w:r>
        <w:rPr>
          <w:rFonts w:ascii="Arial" w:hAnsi="Arial" w:cs="Arial"/>
          <w:sz w:val="22"/>
        </w:rPr>
        <w:t xml:space="preserve">13.2. </w:t>
      </w:r>
      <w:r w:rsidR="005A74A4" w:rsidRPr="005A74A4">
        <w:rPr>
          <w:rFonts w:ascii="Arial" w:hAnsi="Arial" w:cs="Arial"/>
          <w:sz w:val="22"/>
        </w:rPr>
        <w:t xml:space="preserve">Informácie, ktoré záujemca v žiadosti o účasť označí za dôverné, nebudú zverejnené alebo inak použité bez predchádzajúceho súhlasu uchádzača, pokiaľ uvedené nebude v rozpore so </w:t>
      </w:r>
      <w:r w:rsidR="001A5D80">
        <w:rPr>
          <w:rFonts w:ascii="Arial" w:hAnsi="Arial" w:cs="Arial"/>
          <w:sz w:val="22"/>
        </w:rPr>
        <w:t>zákonom o verejnom obstarávaní</w:t>
      </w:r>
      <w:r w:rsidR="005A74A4" w:rsidRPr="005A74A4">
        <w:rPr>
          <w:rFonts w:ascii="Arial" w:hAnsi="Arial" w:cs="Arial"/>
          <w:sz w:val="22"/>
        </w:rPr>
        <w:t xml:space="preserve"> a inými všeobecne záväznými právnymi predpismi.</w:t>
      </w:r>
    </w:p>
    <w:p w14:paraId="7977DCAE" w14:textId="4A96C13E" w:rsidR="001F67FB" w:rsidRDefault="00D61B51" w:rsidP="00D61B51">
      <w:pPr>
        <w:ind w:left="993" w:hanging="555"/>
        <w:rPr>
          <w:rFonts w:ascii="Arial" w:hAnsi="Arial" w:cs="Arial"/>
          <w:sz w:val="22"/>
        </w:rPr>
      </w:pPr>
      <w:r>
        <w:rPr>
          <w:rFonts w:ascii="Arial" w:hAnsi="Arial" w:cs="Arial"/>
          <w:sz w:val="22"/>
        </w:rPr>
        <w:t xml:space="preserve">13.3. </w:t>
      </w:r>
      <w:r w:rsidR="001F67FB" w:rsidRPr="001F67FB">
        <w:rPr>
          <w:rFonts w:ascii="Arial" w:hAnsi="Arial" w:cs="Arial"/>
          <w:sz w:val="22"/>
        </w:rPr>
        <w:t xml:space="preserve">Informácie týkajúce sa preskúmania, vysvetľovania a vyhodnocovania, vzájomného porovnania žiadostí o účasť sú dôverné. Zodpovedné osoby verejného obstarávateľa nesmú/nebudú počas prebiehajúceho procesu verejného obstarávania poskytovať alebo zverejňovať informácie o obsahu žiadostí o účasť ani </w:t>
      </w:r>
      <w:r w:rsidR="001F67FB">
        <w:rPr>
          <w:rFonts w:ascii="Arial" w:hAnsi="Arial" w:cs="Arial"/>
          <w:sz w:val="22"/>
        </w:rPr>
        <w:t>záujemcom</w:t>
      </w:r>
      <w:r w:rsidR="001F67FB" w:rsidRPr="001F67FB">
        <w:rPr>
          <w:rFonts w:ascii="Arial" w:hAnsi="Arial" w:cs="Arial"/>
          <w:sz w:val="22"/>
        </w:rPr>
        <w:t xml:space="preserve">, ani žiadnym iným tretím osobám. </w:t>
      </w:r>
    </w:p>
    <w:p w14:paraId="14803920" w14:textId="67593940" w:rsidR="00D61B51" w:rsidRDefault="00D61B51" w:rsidP="00D61B51">
      <w:pPr>
        <w:ind w:left="993" w:hanging="555"/>
        <w:rPr>
          <w:rFonts w:ascii="Arial" w:hAnsi="Arial" w:cs="Arial"/>
          <w:sz w:val="22"/>
        </w:rPr>
      </w:pPr>
      <w:r>
        <w:rPr>
          <w:rFonts w:ascii="Arial" w:hAnsi="Arial" w:cs="Arial"/>
          <w:sz w:val="22"/>
        </w:rPr>
        <w:t>13.4.</w:t>
      </w:r>
      <w:r w:rsidR="008E4D22">
        <w:rPr>
          <w:rFonts w:ascii="Arial" w:hAnsi="Arial" w:cs="Arial"/>
          <w:sz w:val="22"/>
        </w:rPr>
        <w:t xml:space="preserve"> </w:t>
      </w:r>
      <w:r w:rsidR="008E4D22" w:rsidRPr="008E4D22">
        <w:rPr>
          <w:rFonts w:ascii="Arial" w:hAnsi="Arial" w:cs="Arial"/>
          <w:sz w:val="22"/>
        </w:rPr>
        <w:t>Verejný obstarávateľ má za to, že predložením žiadosti o</w:t>
      </w:r>
      <w:r w:rsidR="008E4D22">
        <w:rPr>
          <w:rFonts w:ascii="Arial" w:hAnsi="Arial" w:cs="Arial"/>
          <w:sz w:val="22"/>
        </w:rPr>
        <w:t> </w:t>
      </w:r>
      <w:r w:rsidR="008E4D22" w:rsidRPr="008E4D22">
        <w:rPr>
          <w:rFonts w:ascii="Arial" w:hAnsi="Arial" w:cs="Arial"/>
          <w:sz w:val="22"/>
        </w:rPr>
        <w:t>účasť</w:t>
      </w:r>
      <w:r w:rsidR="008E4D22">
        <w:rPr>
          <w:rFonts w:ascii="Arial" w:hAnsi="Arial" w:cs="Arial"/>
          <w:sz w:val="22"/>
        </w:rPr>
        <w:t xml:space="preserve"> záujemca</w:t>
      </w:r>
      <w:r w:rsidR="008E4D22" w:rsidRPr="008E4D22">
        <w:rPr>
          <w:rFonts w:ascii="Arial" w:hAnsi="Arial" w:cs="Arial"/>
          <w:sz w:val="22"/>
        </w:rPr>
        <w:t xml:space="preserve"> zodpovedá za zabezpečenie aj súhlasov všetkých ostatných dotknutých osôb (subdodávateľov, osôb poskytujúcich prísľub tretej osoby) so spracovaním osobných údajov uvedených </w:t>
      </w:r>
      <w:r w:rsidR="004463E4">
        <w:rPr>
          <w:rFonts w:ascii="Arial" w:hAnsi="Arial" w:cs="Arial"/>
          <w:sz w:val="22"/>
        </w:rPr>
        <w:br/>
      </w:r>
      <w:r w:rsidR="008E4D22" w:rsidRPr="008E4D22">
        <w:rPr>
          <w:rFonts w:ascii="Arial" w:hAnsi="Arial" w:cs="Arial"/>
          <w:sz w:val="22"/>
        </w:rPr>
        <w:t xml:space="preserve">v predloženej </w:t>
      </w:r>
      <w:r w:rsidR="004463E4">
        <w:rPr>
          <w:rFonts w:ascii="Arial" w:hAnsi="Arial" w:cs="Arial"/>
          <w:sz w:val="22"/>
        </w:rPr>
        <w:t>žiadosti o účasť</w:t>
      </w:r>
      <w:r w:rsidR="008E4D22" w:rsidRPr="008E4D22">
        <w:rPr>
          <w:rFonts w:ascii="Arial" w:hAnsi="Arial" w:cs="Arial"/>
          <w:sz w:val="22"/>
        </w:rPr>
        <w:t xml:space="preserve"> podľa zákona č. 18/2018 Z. z. o ochrane osobných údajov a o zmene a doplnení niektorých zákonov v znení neskorších predpisov. Uvedené platí aj pre prípad, keď </w:t>
      </w:r>
      <w:r w:rsidR="004463E4">
        <w:rPr>
          <w:rFonts w:ascii="Arial" w:hAnsi="Arial" w:cs="Arial"/>
          <w:sz w:val="22"/>
        </w:rPr>
        <w:t>žiadosť o účasť</w:t>
      </w:r>
      <w:r w:rsidR="008E4D22" w:rsidRPr="008E4D22">
        <w:rPr>
          <w:rFonts w:ascii="Arial" w:hAnsi="Arial" w:cs="Arial"/>
          <w:sz w:val="22"/>
        </w:rPr>
        <w:t xml:space="preserve"> predkladá skupina dodávateľov.</w:t>
      </w:r>
    </w:p>
    <w:p w14:paraId="7255B6C3" w14:textId="77777777" w:rsidR="00146C2C" w:rsidRDefault="00146C2C" w:rsidP="00690C74">
      <w:pPr>
        <w:ind w:left="994" w:hanging="566"/>
        <w:rPr>
          <w:rFonts w:ascii="Arial" w:hAnsi="Arial" w:cs="Arial"/>
          <w:sz w:val="22"/>
        </w:rPr>
      </w:pPr>
    </w:p>
    <w:p w14:paraId="5C542830" w14:textId="42163306" w:rsidR="00541845" w:rsidRDefault="00B70B30" w:rsidP="00990104">
      <w:pPr>
        <w:pStyle w:val="Nadpis1"/>
        <w:rPr>
          <w:rFonts w:ascii="Arial" w:hAnsi="Arial" w:cs="Arial"/>
          <w:b/>
          <w:bCs/>
          <w:caps/>
          <w:sz w:val="28"/>
        </w:rPr>
      </w:pPr>
      <w:bookmarkStart w:id="16" w:name="_Toc71797129"/>
      <w:bookmarkEnd w:id="15"/>
      <w:r w:rsidRPr="00B70B30">
        <w:rPr>
          <w:rFonts w:ascii="Arial" w:hAnsi="Arial" w:cs="Arial"/>
          <w:b/>
          <w:bCs/>
          <w:caps/>
          <w:sz w:val="28"/>
        </w:rPr>
        <w:t>Zrušenie použitého postupu zadávania zákazky</w:t>
      </w:r>
      <w:bookmarkEnd w:id="16"/>
    </w:p>
    <w:p w14:paraId="2DD45643" w14:textId="2ED8CDCE" w:rsidR="00941C62" w:rsidRDefault="00941C62" w:rsidP="00941C62">
      <w:pPr>
        <w:ind w:left="994" w:hanging="566"/>
        <w:rPr>
          <w:rFonts w:ascii="Arial" w:eastAsia="TimesNewRomanPSMT" w:hAnsi="Arial" w:cs="Arial"/>
          <w:sz w:val="22"/>
        </w:rPr>
      </w:pPr>
      <w:r w:rsidRPr="00610264">
        <w:rPr>
          <w:rFonts w:ascii="Arial" w:hAnsi="Arial" w:cs="Arial"/>
          <w:sz w:val="22"/>
        </w:rPr>
        <w:t>1</w:t>
      </w:r>
      <w:r w:rsidR="00027734">
        <w:rPr>
          <w:rFonts w:ascii="Arial" w:hAnsi="Arial" w:cs="Arial"/>
          <w:sz w:val="22"/>
        </w:rPr>
        <w:t>4</w:t>
      </w:r>
      <w:r w:rsidRPr="00610264">
        <w:rPr>
          <w:rFonts w:ascii="Arial" w:hAnsi="Arial" w:cs="Arial"/>
          <w:sz w:val="22"/>
        </w:rPr>
        <w:t>.1.</w:t>
      </w:r>
      <w:r w:rsidRPr="00610264">
        <w:rPr>
          <w:rFonts w:ascii="Arial" w:eastAsia="Arial" w:hAnsi="Arial" w:cs="Arial"/>
          <w:sz w:val="22"/>
        </w:rPr>
        <w:t xml:space="preserve"> </w:t>
      </w:r>
      <w:r w:rsidR="007572AF">
        <w:rPr>
          <w:rFonts w:ascii="Arial" w:eastAsia="TimesNewRomanPSMT" w:hAnsi="Arial" w:cs="Arial"/>
          <w:sz w:val="22"/>
        </w:rPr>
        <w:t xml:space="preserve">Verejný obstarávateľ </w:t>
      </w:r>
      <w:r w:rsidR="00523624">
        <w:rPr>
          <w:rFonts w:ascii="Arial" w:eastAsia="TimesNewRomanPSMT" w:hAnsi="Arial" w:cs="Arial"/>
          <w:sz w:val="22"/>
        </w:rPr>
        <w:t>zruší verejné obstarávanie  podľa ustanovenia §  57 ods. 1 zákona o verejnom obstarávaní.</w:t>
      </w:r>
    </w:p>
    <w:p w14:paraId="68B0516E" w14:textId="5AEC424C" w:rsidR="00941C62" w:rsidRDefault="00CA6523" w:rsidP="00B302DE">
      <w:pPr>
        <w:ind w:left="994" w:hanging="566"/>
        <w:rPr>
          <w:rFonts w:ascii="Arial" w:eastAsia="TimesNewRomanPSMT" w:hAnsi="Arial" w:cs="Arial"/>
          <w:sz w:val="22"/>
        </w:rPr>
      </w:pPr>
      <w:r>
        <w:rPr>
          <w:rFonts w:ascii="Arial" w:eastAsia="TimesNewRomanPSMT" w:hAnsi="Arial" w:cs="Arial"/>
          <w:sz w:val="22"/>
        </w:rPr>
        <w:t>1</w:t>
      </w:r>
      <w:r w:rsidR="00027734">
        <w:rPr>
          <w:rFonts w:ascii="Arial" w:eastAsia="TimesNewRomanPSMT" w:hAnsi="Arial" w:cs="Arial"/>
          <w:sz w:val="22"/>
        </w:rPr>
        <w:t>4</w:t>
      </w:r>
      <w:r>
        <w:rPr>
          <w:rFonts w:ascii="Arial" w:eastAsia="TimesNewRomanPSMT" w:hAnsi="Arial" w:cs="Arial"/>
          <w:sz w:val="22"/>
        </w:rPr>
        <w:t xml:space="preserve">.2. </w:t>
      </w:r>
      <w:r w:rsidR="007572AF" w:rsidRPr="00DA60A0">
        <w:rPr>
          <w:rFonts w:ascii="Arial" w:eastAsia="TimesNewRomanPSMT" w:hAnsi="Arial" w:cs="Arial"/>
          <w:sz w:val="22"/>
        </w:rPr>
        <w:t>Verejný obstarávateľ môže zrušiť použitý postup zadávania zákazky podľa ustanoven</w:t>
      </w:r>
      <w:r w:rsidR="00523624">
        <w:rPr>
          <w:rFonts w:ascii="Arial" w:eastAsia="TimesNewRomanPSMT" w:hAnsi="Arial" w:cs="Arial"/>
          <w:sz w:val="22"/>
        </w:rPr>
        <w:t>ia</w:t>
      </w:r>
      <w:r w:rsidR="007572AF" w:rsidRPr="00DA60A0">
        <w:rPr>
          <w:rFonts w:ascii="Arial" w:eastAsia="TimesNewRomanPSMT" w:hAnsi="Arial" w:cs="Arial"/>
          <w:sz w:val="22"/>
        </w:rPr>
        <w:t xml:space="preserve"> § 57 </w:t>
      </w:r>
      <w:r w:rsidR="00523624">
        <w:rPr>
          <w:rFonts w:ascii="Arial" w:eastAsia="TimesNewRomanPSMT" w:hAnsi="Arial" w:cs="Arial"/>
          <w:sz w:val="22"/>
        </w:rPr>
        <w:t xml:space="preserve">ods. 2 </w:t>
      </w:r>
      <w:r w:rsidR="007572AF">
        <w:rPr>
          <w:rFonts w:ascii="Arial" w:eastAsia="TimesNewRomanPSMT" w:hAnsi="Arial" w:cs="Arial"/>
          <w:sz w:val="22"/>
        </w:rPr>
        <w:t>zákona o verejnom obstarávaní.</w:t>
      </w:r>
      <w:r w:rsidR="00B302DE">
        <w:rPr>
          <w:rFonts w:ascii="Arial" w:eastAsia="TimesNewRomanPSMT" w:hAnsi="Arial" w:cs="Arial"/>
          <w:sz w:val="22"/>
        </w:rPr>
        <w:t xml:space="preserve"> </w:t>
      </w:r>
    </w:p>
    <w:p w14:paraId="429EEC1D" w14:textId="65D4E934" w:rsidR="00224416" w:rsidRDefault="00224416" w:rsidP="00224416">
      <w:pPr>
        <w:ind w:left="0" w:firstLine="0"/>
        <w:rPr>
          <w:rFonts w:ascii="Arial" w:eastAsia="TimesNewRomanPSMT" w:hAnsi="Arial" w:cs="Arial"/>
          <w:sz w:val="22"/>
        </w:rPr>
      </w:pPr>
    </w:p>
    <w:p w14:paraId="34035379" w14:textId="4FCAA0FF" w:rsidR="00224416" w:rsidRDefault="00224416" w:rsidP="00224416">
      <w:pPr>
        <w:pStyle w:val="Nadpis1"/>
        <w:rPr>
          <w:rFonts w:ascii="Arial" w:hAnsi="Arial" w:cs="Arial"/>
          <w:b/>
          <w:bCs/>
          <w:caps/>
          <w:sz w:val="28"/>
        </w:rPr>
      </w:pPr>
      <w:r w:rsidRPr="00224416">
        <w:rPr>
          <w:rFonts w:ascii="Arial" w:hAnsi="Arial" w:cs="Arial"/>
          <w:b/>
          <w:bCs/>
          <w:caps/>
          <w:sz w:val="28"/>
        </w:rPr>
        <w:t>Konflikt záujmov</w:t>
      </w:r>
    </w:p>
    <w:p w14:paraId="2B8F2550" w14:textId="49657EC7" w:rsidR="00224416" w:rsidRDefault="002B37F2" w:rsidP="002B37F2">
      <w:pPr>
        <w:ind w:left="994" w:hanging="566"/>
        <w:rPr>
          <w:rFonts w:ascii="Arial" w:hAnsi="Arial" w:cs="Arial"/>
          <w:sz w:val="22"/>
        </w:rPr>
      </w:pPr>
      <w:r w:rsidRPr="002B37F2">
        <w:rPr>
          <w:rFonts w:ascii="Arial" w:hAnsi="Arial" w:cs="Arial"/>
          <w:sz w:val="22"/>
        </w:rPr>
        <w:t>15.1. Verejný obstarávateľ v prípade zriadenia DNS zabezpečí, aby v tomto verejnom obstarávaní nedošlo ku konfliktu záujmov, ktorý by mohol narušiť alebo obmedziť hospodársku súťaž alebo porušiť princíp transparentnosti a princíp rovnakého zaobchádzania.</w:t>
      </w:r>
    </w:p>
    <w:p w14:paraId="55BD6DC9" w14:textId="447BC48E" w:rsidR="00B12983" w:rsidRDefault="00B12983" w:rsidP="00B12983">
      <w:pPr>
        <w:ind w:left="994" w:hanging="566"/>
        <w:rPr>
          <w:rFonts w:ascii="Arial" w:hAnsi="Arial" w:cs="Arial"/>
          <w:sz w:val="22"/>
        </w:rPr>
      </w:pPr>
      <w:r>
        <w:rPr>
          <w:rFonts w:ascii="Arial" w:hAnsi="Arial" w:cs="Arial"/>
          <w:sz w:val="22"/>
        </w:rPr>
        <w:t xml:space="preserve">15.2. </w:t>
      </w:r>
      <w:r w:rsidRPr="00B12983">
        <w:rPr>
          <w:rFonts w:ascii="Arial" w:hAnsi="Arial" w:cs="Arial"/>
          <w:sz w:val="22"/>
        </w:rPr>
        <w:t>Konflikt záujmov zahŕňa najmä situácie, kedy osoba, ktorá môže ovplyvniť výsledok alebo priebeh verejného obstarávania (vrátane osoby bez nutnosti formálneho zapojenia do priebehu verejného</w:t>
      </w:r>
      <w:r>
        <w:rPr>
          <w:rFonts w:ascii="Arial" w:hAnsi="Arial" w:cs="Arial"/>
          <w:sz w:val="22"/>
        </w:rPr>
        <w:t xml:space="preserve"> </w:t>
      </w:r>
      <w:r w:rsidRPr="00B12983">
        <w:rPr>
          <w:rFonts w:ascii="Arial" w:hAnsi="Arial" w:cs="Arial"/>
          <w:sz w:val="22"/>
        </w:rPr>
        <w:t>obstarávania), má priamy alebo nepriamy finančný záujem, ekonomický záujem alebo iný osobný záujem, ktorý možno považovať za ohrozenie jej nestrannosti a nezávislosti v súvislosti s verejným obstarávaním.</w:t>
      </w:r>
    </w:p>
    <w:p w14:paraId="5B30659C" w14:textId="099AC23F" w:rsidR="004F2BDC" w:rsidRDefault="004F2BDC" w:rsidP="00B12983">
      <w:pPr>
        <w:ind w:left="994" w:hanging="566"/>
        <w:rPr>
          <w:rFonts w:ascii="Arial" w:hAnsi="Arial" w:cs="Arial"/>
          <w:sz w:val="22"/>
        </w:rPr>
      </w:pPr>
      <w:r>
        <w:rPr>
          <w:rFonts w:ascii="Arial" w:hAnsi="Arial" w:cs="Arial"/>
          <w:sz w:val="22"/>
        </w:rPr>
        <w:t xml:space="preserve">15.3. </w:t>
      </w:r>
      <w:r w:rsidR="00062C6C" w:rsidRPr="00062C6C">
        <w:rPr>
          <w:rFonts w:ascii="Arial" w:hAnsi="Arial" w:cs="Arial"/>
          <w:sz w:val="22"/>
        </w:rPr>
        <w:t>V</w:t>
      </w:r>
      <w:r w:rsidR="00062C6C">
        <w:rPr>
          <w:rFonts w:ascii="Arial" w:hAnsi="Arial" w:cs="Arial"/>
          <w:sz w:val="22"/>
        </w:rPr>
        <w:t>erejný obstarávateľ</w:t>
      </w:r>
      <w:r w:rsidR="00062C6C" w:rsidRPr="00062C6C">
        <w:rPr>
          <w:rFonts w:ascii="Arial" w:hAnsi="Arial" w:cs="Arial"/>
          <w:sz w:val="22"/>
        </w:rPr>
        <w:t xml:space="preserve"> pr</w:t>
      </w:r>
      <w:r w:rsidR="00062C6C">
        <w:rPr>
          <w:rFonts w:ascii="Arial" w:hAnsi="Arial" w:cs="Arial"/>
          <w:sz w:val="22"/>
        </w:rPr>
        <w:t>i</w:t>
      </w:r>
      <w:r w:rsidR="00062C6C" w:rsidRPr="00062C6C">
        <w:rPr>
          <w:rFonts w:ascii="Arial" w:hAnsi="Arial" w:cs="Arial"/>
          <w:sz w:val="22"/>
        </w:rPr>
        <w:t xml:space="preserve">jme primerané opatrenia a vykoná nápravu, ak zistí konflikt záujmov. Opatreniami podľa prvej vety sú najmä vylúčenie zainteresovanej osoby z procesu prípravy alebo realizácie verejného obstarávania alebo úprava jej povinností </w:t>
      </w:r>
      <w:r w:rsidR="00A42556">
        <w:rPr>
          <w:rFonts w:ascii="Arial" w:hAnsi="Arial" w:cs="Arial"/>
          <w:sz w:val="22"/>
        </w:rPr>
        <w:br/>
      </w:r>
      <w:r w:rsidR="00062C6C" w:rsidRPr="00062C6C">
        <w:rPr>
          <w:rFonts w:ascii="Arial" w:hAnsi="Arial" w:cs="Arial"/>
          <w:sz w:val="22"/>
        </w:rPr>
        <w:t xml:space="preserve">a zodpovedností s cieľom zabrániť pretrvávaniu konfliktu záujmov. </w:t>
      </w:r>
    </w:p>
    <w:p w14:paraId="111A95E6" w14:textId="62742AEA" w:rsidR="00312FC2" w:rsidRDefault="00312FC2" w:rsidP="00B12983">
      <w:pPr>
        <w:ind w:left="994" w:hanging="566"/>
        <w:rPr>
          <w:rFonts w:ascii="Arial" w:hAnsi="Arial" w:cs="Arial"/>
          <w:sz w:val="22"/>
        </w:rPr>
      </w:pPr>
      <w:r>
        <w:rPr>
          <w:rFonts w:ascii="Arial" w:hAnsi="Arial" w:cs="Arial"/>
          <w:sz w:val="22"/>
        </w:rPr>
        <w:t xml:space="preserve">15.4. </w:t>
      </w:r>
      <w:r w:rsidR="00351CD0" w:rsidRPr="00351CD0">
        <w:rPr>
          <w:rFonts w:ascii="Arial" w:hAnsi="Arial" w:cs="Arial"/>
          <w:sz w:val="22"/>
        </w:rPr>
        <w:t>V</w:t>
      </w:r>
      <w:r w:rsidR="00351CD0">
        <w:rPr>
          <w:rFonts w:ascii="Arial" w:hAnsi="Arial" w:cs="Arial"/>
          <w:sz w:val="22"/>
        </w:rPr>
        <w:t>erejný obstarávateľ</w:t>
      </w:r>
      <w:r w:rsidR="00351CD0" w:rsidRPr="00351CD0">
        <w:rPr>
          <w:rFonts w:ascii="Arial" w:hAnsi="Arial" w:cs="Arial"/>
          <w:sz w:val="22"/>
        </w:rPr>
        <w:t xml:space="preserve"> v rámci opatrení podľa predchádzajúceho bodu požaduje, aby záujemca, uchádzač, resp. člen skupiny dodávateľov vo všetkých fázach procesu verejného obstarávania postupoval tak, aby nedošlo k vzniku konfliktu záujmov.</w:t>
      </w:r>
    </w:p>
    <w:p w14:paraId="1D9F3E75" w14:textId="46FCB229" w:rsidR="00351CD0" w:rsidRDefault="00351CD0" w:rsidP="00B12983">
      <w:pPr>
        <w:ind w:left="994" w:hanging="566"/>
        <w:rPr>
          <w:rFonts w:ascii="Arial" w:hAnsi="Arial" w:cs="Arial"/>
          <w:sz w:val="22"/>
        </w:rPr>
      </w:pPr>
      <w:r>
        <w:rPr>
          <w:rFonts w:ascii="Arial" w:hAnsi="Arial" w:cs="Arial"/>
          <w:sz w:val="22"/>
        </w:rPr>
        <w:t xml:space="preserve">15.5. </w:t>
      </w:r>
      <w:r w:rsidR="003366DD" w:rsidRPr="003366DD">
        <w:rPr>
          <w:rFonts w:ascii="Arial" w:hAnsi="Arial" w:cs="Arial"/>
          <w:sz w:val="22"/>
        </w:rPr>
        <w:t xml:space="preserve">Uchádzač je povinný bezodkladne po tom, ako sa dozvie o konflikte záujmov alebo </w:t>
      </w:r>
      <w:r w:rsidR="003366DD">
        <w:rPr>
          <w:rFonts w:ascii="Arial" w:hAnsi="Arial" w:cs="Arial"/>
          <w:sz w:val="22"/>
        </w:rPr>
        <w:br/>
      </w:r>
      <w:r w:rsidR="003366DD" w:rsidRPr="003366DD">
        <w:rPr>
          <w:rFonts w:ascii="Arial" w:hAnsi="Arial" w:cs="Arial"/>
          <w:sz w:val="22"/>
        </w:rPr>
        <w:t xml:space="preserve">o možnosti jeho vzniku, informovať o tejto skutočnosti </w:t>
      </w:r>
      <w:r w:rsidR="003366DD">
        <w:rPr>
          <w:rFonts w:ascii="Arial" w:hAnsi="Arial" w:cs="Arial"/>
          <w:sz w:val="22"/>
        </w:rPr>
        <w:t>verejného obstarávateľa</w:t>
      </w:r>
      <w:r w:rsidR="003366DD" w:rsidRPr="003366DD">
        <w:rPr>
          <w:rFonts w:ascii="Arial" w:hAnsi="Arial" w:cs="Arial"/>
          <w:sz w:val="22"/>
        </w:rPr>
        <w:t>.</w:t>
      </w:r>
    </w:p>
    <w:p w14:paraId="674BB685" w14:textId="080D789E" w:rsidR="00DE6C30" w:rsidRDefault="00DE6C30" w:rsidP="00B12983">
      <w:pPr>
        <w:ind w:left="994" w:hanging="566"/>
        <w:rPr>
          <w:rFonts w:ascii="Arial" w:hAnsi="Arial" w:cs="Arial"/>
          <w:sz w:val="22"/>
        </w:rPr>
      </w:pPr>
    </w:p>
    <w:p w14:paraId="07D8FD00" w14:textId="3DAD2F7D" w:rsidR="007926EA" w:rsidRPr="000D6E41" w:rsidRDefault="000D6E41" w:rsidP="007926EA">
      <w:pPr>
        <w:pStyle w:val="Nadpis1"/>
        <w:rPr>
          <w:rFonts w:ascii="Arial" w:hAnsi="Arial" w:cs="Arial"/>
          <w:b/>
          <w:bCs/>
          <w:caps/>
          <w:sz w:val="28"/>
        </w:rPr>
      </w:pPr>
      <w:r w:rsidRPr="000D6E41">
        <w:rPr>
          <w:rFonts w:ascii="Arial" w:hAnsi="Arial" w:cs="Arial"/>
          <w:b/>
          <w:bCs/>
          <w:caps/>
          <w:sz w:val="28"/>
        </w:rPr>
        <w:t>Generálna klauzula</w:t>
      </w:r>
    </w:p>
    <w:p w14:paraId="56494DFE" w14:textId="79D0D5DD" w:rsidR="007926EA" w:rsidRPr="000D6E41" w:rsidRDefault="007926EA" w:rsidP="00B7143D">
      <w:pPr>
        <w:pStyle w:val="Odsekzoznamu"/>
        <w:numPr>
          <w:ilvl w:val="1"/>
          <w:numId w:val="26"/>
        </w:numPr>
        <w:ind w:left="993" w:hanging="567"/>
        <w:rPr>
          <w:rFonts w:ascii="Arial" w:hAnsi="Arial" w:cs="Arial"/>
          <w:sz w:val="22"/>
        </w:rPr>
        <w:sectPr w:rsidR="007926EA" w:rsidRPr="000D6E41" w:rsidSect="00D32B5C">
          <w:headerReference w:type="even" r:id="rId21"/>
          <w:headerReference w:type="default" r:id="rId22"/>
          <w:footerReference w:type="even" r:id="rId23"/>
          <w:footerReference w:type="default" r:id="rId24"/>
          <w:footerReference w:type="first" r:id="rId25"/>
          <w:footnotePr>
            <w:numRestart w:val="eachPage"/>
          </w:footnotePr>
          <w:pgSz w:w="11906" w:h="16838"/>
          <w:pgMar w:top="1701" w:right="1274" w:bottom="1418" w:left="1134" w:header="426" w:footer="478" w:gutter="0"/>
          <w:cols w:space="708"/>
          <w:titlePg/>
        </w:sectPr>
      </w:pPr>
      <w:r w:rsidRPr="000D6E41">
        <w:rPr>
          <w:rFonts w:ascii="Arial" w:hAnsi="Arial" w:cs="Arial"/>
          <w:sz w:val="22"/>
        </w:rPr>
        <w:t xml:space="preserve">Verejný obstarávateľ bude pri uskutočňovaní tohto postupu zadávania zákazky postupovať v súlade so zákonom č. 343/2015 Z. z. o verejnom obstarávaní </w:t>
      </w:r>
      <w:r w:rsidRPr="000D6E41">
        <w:rPr>
          <w:rFonts w:ascii="Arial" w:hAnsi="Arial" w:cs="Arial"/>
          <w:sz w:val="22"/>
        </w:rPr>
        <w:br/>
        <w:t xml:space="preserve">a o zmene a doplnení niektorých zákonov v znení neskorších predpisov, prípadne inými platnými všeobecne záväznými právnymi predpismi. Všetky ostatné informácie, úkony </w:t>
      </w:r>
      <w:r w:rsidR="00B7498D">
        <w:rPr>
          <w:rFonts w:ascii="Arial" w:hAnsi="Arial" w:cs="Arial"/>
          <w:sz w:val="22"/>
        </w:rPr>
        <w:br/>
      </w:r>
      <w:r w:rsidRPr="000D6E41">
        <w:rPr>
          <w:rFonts w:ascii="Arial" w:hAnsi="Arial" w:cs="Arial"/>
          <w:sz w:val="22"/>
        </w:rPr>
        <w:t>a lehoty sa nachádzajú v zákone o verejnom obstarávaní</w:t>
      </w:r>
      <w:r w:rsidR="005C3E6F">
        <w:rPr>
          <w:rFonts w:ascii="Arial" w:hAnsi="Arial" w:cs="Arial"/>
          <w:sz w:val="22"/>
        </w:rPr>
        <w:t>.</w:t>
      </w:r>
    </w:p>
    <w:p w14:paraId="6F2E14BC" w14:textId="77777777" w:rsidR="007926EA" w:rsidRPr="002B37F2" w:rsidRDefault="007926EA" w:rsidP="00B7143D">
      <w:pPr>
        <w:ind w:left="0" w:firstLine="0"/>
        <w:rPr>
          <w:rFonts w:ascii="Arial" w:hAnsi="Arial" w:cs="Arial"/>
          <w:sz w:val="22"/>
        </w:rPr>
      </w:pPr>
    </w:p>
    <w:sectPr w:rsidR="007926EA" w:rsidRPr="002B37F2" w:rsidSect="00091B72">
      <w:headerReference w:type="even" r:id="rId26"/>
      <w:headerReference w:type="default" r:id="rId27"/>
      <w:footerReference w:type="even" r:id="rId28"/>
      <w:footerReference w:type="default" r:id="rId29"/>
      <w:headerReference w:type="first" r:id="rId30"/>
      <w:footerReference w:type="first" r:id="rId31"/>
      <w:pgSz w:w="11906" w:h="16838"/>
      <w:pgMar w:top="1204" w:right="1274" w:bottom="1252" w:left="98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DD69B" w14:textId="77777777" w:rsidR="00ED2831" w:rsidRDefault="00ED2831">
      <w:pPr>
        <w:spacing w:after="0" w:line="240" w:lineRule="auto"/>
      </w:pPr>
      <w:r>
        <w:separator/>
      </w:r>
    </w:p>
  </w:endnote>
  <w:endnote w:type="continuationSeparator" w:id="0">
    <w:p w14:paraId="5FA3B9A6" w14:textId="77777777" w:rsidR="00ED2831" w:rsidRDefault="00ED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0B54" w14:textId="77777777" w:rsidR="007926EA" w:rsidRDefault="007926EA">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435C7C5" wp14:editId="0E3D8D09">
              <wp:simplePos x="0" y="0"/>
              <wp:positionH relativeFrom="page">
                <wp:posOffset>304800</wp:posOffset>
              </wp:positionH>
              <wp:positionV relativeFrom="page">
                <wp:posOffset>10383012</wp:posOffset>
              </wp:positionV>
              <wp:extent cx="6952234" cy="6096"/>
              <wp:effectExtent l="0" t="0" r="0" b="0"/>
              <wp:wrapSquare wrapText="bothSides"/>
              <wp:docPr id="68828" name="Group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FF8524" id="Group 68828" o:spid="_x0000_s1026" style="position:absolute;margin-left:24pt;margin-top:817.55pt;width:547.4pt;height:.5pt;z-index:25166540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4F8C63AA" w14:textId="77777777" w:rsidR="007926EA" w:rsidRDefault="007926EA">
    <w:pPr>
      <w:spacing w:after="0" w:line="259" w:lineRule="auto"/>
      <w:ind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AA362" w14:textId="77777777" w:rsidR="007926EA" w:rsidRPr="00F5493F" w:rsidRDefault="007926EA">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67456" behindDoc="0" locked="0" layoutInCell="1" allowOverlap="1" wp14:anchorId="6A585C26" wp14:editId="5AD3FB64">
              <wp:simplePos x="0" y="0"/>
              <wp:positionH relativeFrom="page">
                <wp:align>center</wp:align>
              </wp:positionH>
              <wp:positionV relativeFrom="page">
                <wp:posOffset>10123805</wp:posOffset>
              </wp:positionV>
              <wp:extent cx="6955155" cy="8890"/>
              <wp:effectExtent l="0" t="0" r="0" b="0"/>
              <wp:wrapSquare wrapText="bothSides"/>
              <wp:docPr id="68781" name="Group 68781"/>
              <wp:cNvGraphicFramePr/>
              <a:graphic xmlns:a="http://schemas.openxmlformats.org/drawingml/2006/main">
                <a:graphicData uri="http://schemas.microsoft.com/office/word/2010/wordprocessingGroup">
                  <wpg:wgp>
                    <wpg:cNvGrpSpPr/>
                    <wpg:grpSpPr>
                      <a:xfrm>
                        <a:off x="0" y="0"/>
                        <a:ext cx="6955282" cy="9144"/>
                        <a:chOff x="0" y="0"/>
                        <a:chExt cx="6955282" cy="9144"/>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6B3863" id="Group 68781" o:spid="_x0000_s1026" style="position:absolute;margin-left:0;margin-top:797.15pt;width:547.65pt;height:.7pt;z-index:251667456;mso-position-horizontal:center;mso-position-horizontal-relative:page;mso-position-vertical-relative:page" coordsize="695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5" o:spid="_x0000_s102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Pr="00F5493F">
      <w:rPr>
        <w:rFonts w:ascii="Arial" w:hAnsi="Arial" w:cs="Arial"/>
        <w:sz w:val="20"/>
        <w:szCs w:val="20"/>
      </w:rPr>
      <w:t xml:space="preserve"> </w:t>
    </w:r>
  </w:p>
  <w:p w14:paraId="246AA0BF" w14:textId="77777777" w:rsidR="007926EA" w:rsidRDefault="007926EA" w:rsidP="00073037">
    <w:pPr>
      <w:spacing w:after="0" w:line="259" w:lineRule="auto"/>
      <w:ind w:firstLine="0"/>
      <w:jc w:val="right"/>
    </w:pPr>
    <w:r>
      <w:t xml:space="preserve"> </w:t>
    </w:r>
    <w:r w:rsidRPr="00F5493F">
      <w:rPr>
        <w:rFonts w:ascii="Arial" w:hAnsi="Arial" w:cs="Arial"/>
        <w:sz w:val="20"/>
        <w:szCs w:val="20"/>
      </w:rPr>
      <w:fldChar w:fldCharType="begin"/>
    </w:r>
    <w:r w:rsidRPr="00F5493F">
      <w:rPr>
        <w:rFonts w:ascii="Arial" w:hAnsi="Arial" w:cs="Arial"/>
        <w:sz w:val="20"/>
        <w:szCs w:val="20"/>
      </w:rPr>
      <w:instrText xml:space="preserve"> PAGE   \* MERGEFORMAT </w:instrText>
    </w:r>
    <w:r w:rsidRPr="00F5493F">
      <w:rPr>
        <w:rFonts w:ascii="Arial" w:hAnsi="Arial" w:cs="Arial"/>
        <w:sz w:val="20"/>
        <w:szCs w:val="20"/>
      </w:rPr>
      <w:fldChar w:fldCharType="separate"/>
    </w:r>
    <w:r>
      <w:rPr>
        <w:rFonts w:ascii="Arial" w:hAnsi="Arial" w:cs="Arial"/>
        <w:sz w:val="20"/>
        <w:szCs w:val="20"/>
      </w:rPr>
      <w:t>3</w:t>
    </w:r>
    <w:r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F1AD8" w14:textId="77777777" w:rsidR="007926EA" w:rsidRDefault="007926EA">
    <w:pPr>
      <w:spacing w:after="0" w:line="259" w:lineRule="auto"/>
      <w:ind w:right="29" w:firstLine="0"/>
      <w:jc w:val="right"/>
    </w:pPr>
  </w:p>
  <w:p w14:paraId="68A5C009" w14:textId="77777777" w:rsidR="007926EA" w:rsidRDefault="007926EA">
    <w:pPr>
      <w:spacing w:after="0" w:line="259" w:lineRule="auto"/>
      <w:ind w:right="29" w:firstLine="0"/>
      <w:jc w:val="right"/>
    </w:pPr>
  </w:p>
  <w:p w14:paraId="39C504DE" w14:textId="77777777" w:rsidR="007926EA" w:rsidRDefault="007926EA">
    <w:pPr>
      <w:spacing w:after="0" w:line="259" w:lineRule="auto"/>
      <w:ind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D9037" w14:textId="77777777" w:rsidR="00541845" w:rsidRDefault="00074521">
    <w:pPr>
      <w:spacing w:after="0" w:line="259" w:lineRule="auto"/>
      <w:ind w:left="423"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73659409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13AF8D5B" w14:textId="3D590AD8" w:rsidR="00D76963" w:rsidRPr="00235A36" w:rsidRDefault="00D76963" w:rsidP="00D76963">
            <w:pPr>
              <w:pStyle w:val="Pta"/>
              <w:pBdr>
                <w:bottom w:val="single" w:sz="12" w:space="1" w:color="auto"/>
              </w:pBdr>
              <w:rPr>
                <w:rFonts w:ascii="Arial" w:hAnsi="Arial" w:cs="Arial"/>
                <w:sz w:val="18"/>
                <w:szCs w:val="18"/>
              </w:rPr>
            </w:pPr>
          </w:p>
          <w:p w14:paraId="4ABB83B1" w14:textId="77777777" w:rsidR="00235A36" w:rsidRDefault="00235A36" w:rsidP="00D76963">
            <w:pPr>
              <w:pStyle w:val="Pta"/>
              <w:jc w:val="center"/>
              <w:rPr>
                <w:rFonts w:ascii="Arial" w:hAnsi="Arial" w:cs="Arial"/>
                <w:sz w:val="18"/>
                <w:szCs w:val="18"/>
              </w:rPr>
            </w:pPr>
          </w:p>
          <w:p w14:paraId="5BD36F6E" w14:textId="73A637E7" w:rsidR="004C3C70" w:rsidRPr="00235A36" w:rsidRDefault="00D76963" w:rsidP="00D76963">
            <w:pPr>
              <w:pStyle w:val="Pta"/>
              <w:jc w:val="center"/>
              <w:rPr>
                <w:rFonts w:ascii="Arial" w:hAnsi="Arial" w:cs="Arial"/>
                <w:sz w:val="18"/>
                <w:szCs w:val="18"/>
              </w:rPr>
            </w:pPr>
            <w:r w:rsidRPr="00235A36">
              <w:rPr>
                <w:rFonts w:ascii="Arial" w:hAnsi="Arial" w:cs="Arial"/>
                <w:sz w:val="18"/>
                <w:szCs w:val="18"/>
              </w:rPr>
              <w:t>Stran</w:t>
            </w:r>
            <w:r w:rsidR="004C3C70" w:rsidRPr="00235A36">
              <w:rPr>
                <w:rFonts w:ascii="Arial" w:hAnsi="Arial" w:cs="Arial"/>
                <w:sz w:val="18"/>
                <w:szCs w:val="18"/>
              </w:rPr>
              <w:t xml:space="preserve">a </w:t>
            </w:r>
            <w:r w:rsidR="004C3C70" w:rsidRPr="00235A36">
              <w:rPr>
                <w:rFonts w:ascii="Arial" w:hAnsi="Arial" w:cs="Arial"/>
                <w:sz w:val="18"/>
                <w:szCs w:val="18"/>
              </w:rPr>
              <w:fldChar w:fldCharType="begin"/>
            </w:r>
            <w:r w:rsidR="004C3C70" w:rsidRPr="00235A36">
              <w:rPr>
                <w:rFonts w:ascii="Arial" w:hAnsi="Arial" w:cs="Arial"/>
                <w:sz w:val="18"/>
                <w:szCs w:val="18"/>
              </w:rPr>
              <w:instrText>PAGE</w:instrText>
            </w:r>
            <w:r w:rsidR="004C3C70" w:rsidRPr="00235A36">
              <w:rPr>
                <w:rFonts w:ascii="Arial" w:hAnsi="Arial" w:cs="Arial"/>
                <w:sz w:val="18"/>
                <w:szCs w:val="18"/>
              </w:rPr>
              <w:fldChar w:fldCharType="separate"/>
            </w:r>
            <w:r w:rsidR="00027734">
              <w:rPr>
                <w:rFonts w:ascii="Arial" w:hAnsi="Arial" w:cs="Arial"/>
                <w:noProof/>
                <w:sz w:val="18"/>
                <w:szCs w:val="18"/>
              </w:rPr>
              <w:t>14</w:t>
            </w:r>
            <w:r w:rsidR="004C3C70" w:rsidRPr="00235A36">
              <w:rPr>
                <w:rFonts w:ascii="Arial" w:hAnsi="Arial" w:cs="Arial"/>
                <w:sz w:val="18"/>
                <w:szCs w:val="18"/>
              </w:rPr>
              <w:fldChar w:fldCharType="end"/>
            </w:r>
            <w:r w:rsidR="004C3C70" w:rsidRPr="00235A36">
              <w:rPr>
                <w:rFonts w:ascii="Arial" w:hAnsi="Arial" w:cs="Arial"/>
                <w:sz w:val="18"/>
                <w:szCs w:val="18"/>
              </w:rPr>
              <w:t xml:space="preserve"> z </w:t>
            </w:r>
            <w:r w:rsidR="004C3C70" w:rsidRPr="00235A36">
              <w:rPr>
                <w:rFonts w:ascii="Arial" w:hAnsi="Arial" w:cs="Arial"/>
                <w:sz w:val="18"/>
                <w:szCs w:val="18"/>
              </w:rPr>
              <w:fldChar w:fldCharType="begin"/>
            </w:r>
            <w:r w:rsidR="004C3C70" w:rsidRPr="00235A36">
              <w:rPr>
                <w:rFonts w:ascii="Arial" w:hAnsi="Arial" w:cs="Arial"/>
                <w:sz w:val="18"/>
                <w:szCs w:val="18"/>
              </w:rPr>
              <w:instrText>NUMPAGES</w:instrText>
            </w:r>
            <w:r w:rsidR="004C3C70" w:rsidRPr="00235A36">
              <w:rPr>
                <w:rFonts w:ascii="Arial" w:hAnsi="Arial" w:cs="Arial"/>
                <w:sz w:val="18"/>
                <w:szCs w:val="18"/>
              </w:rPr>
              <w:fldChar w:fldCharType="separate"/>
            </w:r>
            <w:r w:rsidR="00027734">
              <w:rPr>
                <w:rFonts w:ascii="Arial" w:hAnsi="Arial" w:cs="Arial"/>
                <w:noProof/>
                <w:sz w:val="18"/>
                <w:szCs w:val="18"/>
              </w:rPr>
              <w:t>14</w:t>
            </w:r>
            <w:r w:rsidR="004C3C70" w:rsidRPr="00235A36">
              <w:rPr>
                <w:rFonts w:ascii="Arial" w:hAnsi="Arial" w:cs="Arial"/>
                <w:sz w:val="18"/>
                <w:szCs w:val="18"/>
              </w:rPr>
              <w:fldChar w:fldCharType="end"/>
            </w:r>
          </w:p>
        </w:sdtContent>
      </w:sdt>
    </w:sdtContent>
  </w:sdt>
  <w:p w14:paraId="251D304F" w14:textId="25932B06" w:rsidR="00541845" w:rsidRDefault="00541845">
    <w:pPr>
      <w:spacing w:after="0" w:line="259" w:lineRule="auto"/>
      <w:ind w:left="423"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1B30D" w14:textId="77777777" w:rsidR="00541845" w:rsidRDefault="0054184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4524E" w14:textId="77777777" w:rsidR="00ED2831" w:rsidRDefault="00ED2831">
      <w:pPr>
        <w:spacing w:after="0" w:line="240" w:lineRule="auto"/>
      </w:pPr>
      <w:r>
        <w:separator/>
      </w:r>
    </w:p>
  </w:footnote>
  <w:footnote w:type="continuationSeparator" w:id="0">
    <w:p w14:paraId="74308912" w14:textId="77777777" w:rsidR="00ED2831" w:rsidRDefault="00ED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4193" w14:textId="77777777" w:rsidR="007926EA" w:rsidRDefault="007926EA">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E0721F3" wp14:editId="12AE1B35">
              <wp:simplePos x="0" y="0"/>
              <wp:positionH relativeFrom="page">
                <wp:posOffset>304800</wp:posOffset>
              </wp:positionH>
              <wp:positionV relativeFrom="page">
                <wp:posOffset>304800</wp:posOffset>
              </wp:positionV>
              <wp:extent cx="6952234" cy="6096"/>
              <wp:effectExtent l="0" t="0" r="0" b="0"/>
              <wp:wrapSquare wrapText="bothSides"/>
              <wp:docPr id="68804" name="Group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D09285" id="Group 68804" o:spid="_x0000_s1026" style="position:absolute;margin-left:24pt;margin-top:24pt;width:547.4pt;height:.5pt;z-index:25166233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Pr>
        <w:b/>
        <w:sz w:val="18"/>
      </w:rPr>
      <w:t>Verejný obstarávateľ:</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231B879C" w14:textId="77777777" w:rsidR="007926EA" w:rsidRDefault="007926EA">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C566F02" wp14:editId="5AED86C0">
              <wp:simplePos x="0" y="0"/>
              <wp:positionH relativeFrom="page">
                <wp:posOffset>1026795</wp:posOffset>
              </wp:positionH>
              <wp:positionV relativeFrom="page">
                <wp:posOffset>779780</wp:posOffset>
              </wp:positionV>
              <wp:extent cx="5626100" cy="9525"/>
              <wp:effectExtent l="0" t="0" r="0" b="0"/>
              <wp:wrapSquare wrapText="bothSides"/>
              <wp:docPr id="68813" name="Group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645F45C6" id="Group 68813" o:spid="_x0000_s1026" style="position:absolute;margin-left:80.85pt;margin-top:61.4pt;width:443pt;height:.75pt;z-index:251663360;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722E3207" w14:textId="77777777" w:rsidR="007926EA" w:rsidRDefault="007926EA">
    <w:pPr>
      <w:spacing w:after="0" w:line="259" w:lineRule="auto"/>
      <w:ind w:firstLine="0"/>
      <w:jc w:val="left"/>
    </w:pPr>
    <w:r>
      <w:rPr>
        <w:rFonts w:ascii="Arial" w:eastAsia="Arial" w:hAnsi="Arial" w:cs="Arial"/>
        <w:sz w:val="10"/>
      </w:rPr>
      <w:t xml:space="preserve"> </w:t>
    </w:r>
  </w:p>
  <w:p w14:paraId="714225E2" w14:textId="77777777" w:rsidR="007926EA" w:rsidRDefault="007926EA">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65576A96" wp14:editId="65A0D97A">
              <wp:simplePos x="0" y="0"/>
              <wp:positionH relativeFrom="page">
                <wp:posOffset>304800</wp:posOffset>
              </wp:positionH>
              <wp:positionV relativeFrom="page">
                <wp:posOffset>310896</wp:posOffset>
              </wp:positionV>
              <wp:extent cx="6952234" cy="10072116"/>
              <wp:effectExtent l="0" t="0" r="0" b="0"/>
              <wp:wrapNone/>
              <wp:docPr id="68818" name="Group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237EDF" id="Group 68818" o:spid="_x0000_s1026" style="position:absolute;margin-left:24pt;margin-top:24.5pt;width:547.4pt;height:793.1pt;z-index:-251652096;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6E143" w14:textId="4B8B1B38" w:rsidR="00D61124" w:rsidRDefault="007926EA" w:rsidP="009836E4">
    <w:pPr>
      <w:pBdr>
        <w:bottom w:val="single" w:sz="6" w:space="13" w:color="auto"/>
      </w:pBdr>
      <w:tabs>
        <w:tab w:val="left" w:pos="2300"/>
      </w:tabs>
      <w:spacing w:after="0" w:line="291" w:lineRule="auto"/>
      <w:ind w:left="0" w:right="1125" w:firstLine="0"/>
      <w:rPr>
        <w:sz w:val="32"/>
        <w:szCs w:val="32"/>
      </w:rPr>
    </w:pPr>
    <w:r w:rsidRPr="009836E4">
      <w:rPr>
        <w:noProof/>
        <w:sz w:val="32"/>
        <w:szCs w:val="32"/>
      </w:rPr>
      <mc:AlternateContent>
        <mc:Choice Requires="wps">
          <w:drawing>
            <wp:anchor distT="0" distB="0" distL="114300" distR="114300" simplePos="0" relativeHeight="251668480" behindDoc="0" locked="0" layoutInCell="1" allowOverlap="1" wp14:anchorId="66C4071E" wp14:editId="32F0E006">
              <wp:simplePos x="0" y="0"/>
              <wp:positionH relativeFrom="column">
                <wp:posOffset>-283845</wp:posOffset>
              </wp:positionH>
              <wp:positionV relativeFrom="paragraph">
                <wp:posOffset>69850</wp:posOffset>
              </wp:positionV>
              <wp:extent cx="1517650" cy="660400"/>
              <wp:effectExtent l="0" t="0" r="6350" b="6350"/>
              <wp:wrapNone/>
              <wp:docPr id="2" name="Textové pole 2"/>
              <wp:cNvGraphicFramePr/>
              <a:graphic xmlns:a="http://schemas.openxmlformats.org/drawingml/2006/main">
                <a:graphicData uri="http://schemas.microsoft.com/office/word/2010/wordprocessingShape">
                  <wps:wsp>
                    <wps:cNvSpPr txBox="1"/>
                    <wps:spPr>
                      <a:xfrm>
                        <a:off x="0" y="0"/>
                        <a:ext cx="1517650" cy="660400"/>
                      </a:xfrm>
                      <a:prstGeom prst="rect">
                        <a:avLst/>
                      </a:prstGeom>
                      <a:solidFill>
                        <a:schemeClr val="lt1"/>
                      </a:solidFill>
                      <a:ln w="6350">
                        <a:noFill/>
                      </a:ln>
                    </wps:spPr>
                    <wps:txbx>
                      <w:txbxContent>
                        <w:p w14:paraId="5541E12A" w14:textId="77777777" w:rsidR="007926EA" w:rsidRDefault="007926EA">
                          <w:r w:rsidRPr="00EE3912">
                            <w:rPr>
                              <w:noProof/>
                            </w:rPr>
                            <w:drawing>
                              <wp:inline distT="0" distB="0" distL="0" distR="0" wp14:anchorId="3F2AFEC9" wp14:editId="7B421A01">
                                <wp:extent cx="1098550" cy="469900"/>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03677" cy="4720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4071E" id="_x0000_t202" coordsize="21600,21600" o:spt="202" path="m,l,21600r21600,l21600,xe">
              <v:stroke joinstyle="miter"/>
              <v:path gradientshapeok="t" o:connecttype="rect"/>
            </v:shapetype>
            <v:shape id="Textové pole 2" o:spid="_x0000_s1026" type="#_x0000_t202" style="position:absolute;left:0;text-align:left;margin-left:-22.35pt;margin-top:5.5pt;width:119.5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" fillcolor="white [3201]" stroked="f" strokeweight=".5pt">
              <v:textbox>
                <w:txbxContent>
                  <w:p w14:paraId="5541E12A" w14:textId="77777777" w:rsidR="007926EA" w:rsidRDefault="007926EA">
                    <w:r w:rsidRPr="00EE3912">
                      <w:rPr>
                        <w:noProof/>
                      </w:rPr>
                      <w:drawing>
                        <wp:inline distT="0" distB="0" distL="0" distR="0" wp14:anchorId="3F2AFEC9" wp14:editId="7B421A01">
                          <wp:extent cx="1098550" cy="469900"/>
                          <wp:effectExtent l="0" t="0" r="6350" b="635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03677" cy="472093"/>
                                  </a:xfrm>
                                  <a:prstGeom prst="rect">
                                    <a:avLst/>
                                  </a:prstGeom>
                                </pic:spPr>
                              </pic:pic>
                            </a:graphicData>
                          </a:graphic>
                        </wp:inline>
                      </w:drawing>
                    </w:r>
                  </w:p>
                </w:txbxContent>
              </v:textbox>
            </v:shape>
          </w:pict>
        </mc:Fallback>
      </mc:AlternateContent>
    </w:r>
    <w:r w:rsidRPr="009836E4">
      <w:rPr>
        <w:noProof/>
        <w:sz w:val="32"/>
        <w:szCs w:val="32"/>
      </w:rPr>
      <mc:AlternateContent>
        <mc:Choice Requires="wps">
          <w:drawing>
            <wp:anchor distT="0" distB="0" distL="114300" distR="114300" simplePos="0" relativeHeight="251666432" behindDoc="0" locked="0" layoutInCell="1" allowOverlap="1" wp14:anchorId="2857FBC7" wp14:editId="0E8B08C3">
              <wp:simplePos x="0" y="0"/>
              <wp:positionH relativeFrom="column">
                <wp:posOffset>1576705</wp:posOffset>
              </wp:positionH>
              <wp:positionV relativeFrom="paragraph">
                <wp:posOffset>24130</wp:posOffset>
              </wp:positionV>
              <wp:extent cx="4225290" cy="571500"/>
              <wp:effectExtent l="0" t="0" r="3810" b="0"/>
              <wp:wrapNone/>
              <wp:docPr id="13" name="Textové pole 13"/>
              <wp:cNvGraphicFramePr/>
              <a:graphic xmlns:a="http://schemas.openxmlformats.org/drawingml/2006/main">
                <a:graphicData uri="http://schemas.microsoft.com/office/word/2010/wordprocessingShape">
                  <wps:wsp>
                    <wps:cNvSpPr txBox="1"/>
                    <wps:spPr>
                      <a:xfrm>
                        <a:off x="0" y="0"/>
                        <a:ext cx="4225290" cy="571500"/>
                      </a:xfrm>
                      <a:prstGeom prst="rect">
                        <a:avLst/>
                      </a:prstGeom>
                      <a:solidFill>
                        <a:schemeClr val="lt1"/>
                      </a:solidFill>
                      <a:ln w="6350">
                        <a:noFill/>
                      </a:ln>
                    </wps:spPr>
                    <wps:txbx>
                      <w:txbxContent>
                        <w:p w14:paraId="6FD72871" w14:textId="64582EEA" w:rsidR="00BE1980" w:rsidRPr="00197869" w:rsidRDefault="007926EA" w:rsidP="00BE1980">
                          <w:pPr>
                            <w:spacing w:after="0" w:line="269" w:lineRule="auto"/>
                            <w:ind w:left="436" w:hanging="11"/>
                            <w:jc w:val="right"/>
                            <w:rPr>
                              <w:rFonts w:ascii="Arial" w:hAnsi="Arial" w:cs="Arial"/>
                              <w:sz w:val="20"/>
                              <w:szCs w:val="20"/>
                            </w:rPr>
                          </w:pPr>
                          <w:r w:rsidRPr="00197869">
                            <w:rPr>
                              <w:rFonts w:ascii="Arial" w:hAnsi="Arial" w:cs="Arial"/>
                              <w:sz w:val="20"/>
                              <w:szCs w:val="20"/>
                            </w:rPr>
                            <w:t>SÚŤAŽNÉ PODKLADY</w:t>
                          </w:r>
                          <w:r w:rsidR="00197869">
                            <w:rPr>
                              <w:rFonts w:ascii="Arial" w:hAnsi="Arial" w:cs="Arial"/>
                              <w:sz w:val="20"/>
                              <w:szCs w:val="20"/>
                            </w:rPr>
                            <w:t xml:space="preserve"> K ZRIADENIU </w:t>
                          </w:r>
                        </w:p>
                        <w:p w14:paraId="0159FD92" w14:textId="522EFE1B" w:rsidR="007926EA" w:rsidRDefault="007926EA" w:rsidP="00BE1980">
                          <w:pPr>
                            <w:spacing w:after="0" w:line="269" w:lineRule="auto"/>
                            <w:ind w:left="436" w:hanging="11"/>
                            <w:jc w:val="right"/>
                            <w:rPr>
                              <w:rFonts w:ascii="Arial" w:hAnsi="Arial" w:cs="Arial"/>
                              <w:b/>
                              <w:bCs/>
                              <w:sz w:val="20"/>
                              <w:szCs w:val="20"/>
                            </w:rPr>
                          </w:pPr>
                          <w:r w:rsidRPr="00197869">
                            <w:rPr>
                              <w:rFonts w:ascii="Arial" w:hAnsi="Arial" w:cs="Arial"/>
                              <w:sz w:val="20"/>
                              <w:szCs w:val="20"/>
                            </w:rPr>
                            <w:t>Nadlimitná zákazka</w:t>
                          </w:r>
                          <w:r w:rsidRPr="00F5493F">
                            <w:rPr>
                              <w:rFonts w:ascii="Arial" w:hAnsi="Arial" w:cs="Arial"/>
                              <w:b/>
                              <w:bCs/>
                              <w:sz w:val="20"/>
                              <w:szCs w:val="20"/>
                            </w:rPr>
                            <w:t xml:space="preserve"> „</w:t>
                          </w:r>
                          <w:r w:rsidR="00F358E2" w:rsidRPr="00197869">
                            <w:rPr>
                              <w:rFonts w:ascii="Arial" w:hAnsi="Arial" w:cs="Arial"/>
                              <w:b/>
                              <w:bCs/>
                              <w:i/>
                              <w:iCs/>
                              <w:sz w:val="20"/>
                              <w:szCs w:val="20"/>
                            </w:rPr>
                            <w:t>Projekčné služby - projektové štúdie, projektové dokumentácie, služby odborného poradenstva</w:t>
                          </w:r>
                          <w:r w:rsidRPr="00F5493F">
                            <w:rPr>
                              <w:rFonts w:ascii="Arial" w:hAnsi="Arial" w:cs="Arial"/>
                              <w:b/>
                              <w:bCs/>
                              <w:sz w:val="20"/>
                              <w:szCs w:val="20"/>
                            </w:rPr>
                            <w:t>“</w:t>
                          </w:r>
                        </w:p>
                        <w:p w14:paraId="74617E56" w14:textId="77777777" w:rsidR="007926EA" w:rsidRDefault="007926EA" w:rsidP="00F5493F">
                          <w:pPr>
                            <w:jc w:val="right"/>
                            <w:rPr>
                              <w:rFonts w:ascii="Arial" w:hAnsi="Arial" w:cs="Arial"/>
                              <w:b/>
                              <w:bCs/>
                              <w:sz w:val="20"/>
                              <w:szCs w:val="20"/>
                            </w:rPr>
                          </w:pPr>
                          <w:r>
                            <w:rPr>
                              <w:rFonts w:ascii="Arial" w:hAnsi="Arial" w:cs="Arial"/>
                              <w:b/>
                              <w:bCs/>
                              <w:sz w:val="20"/>
                              <w:szCs w:val="20"/>
                            </w:rPr>
                            <w:t>______________________________________________________________</w:t>
                          </w:r>
                        </w:p>
                        <w:p w14:paraId="5B38A134" w14:textId="77777777" w:rsidR="007926EA" w:rsidRDefault="007926EA" w:rsidP="00F5493F">
                          <w:pPr>
                            <w:jc w:val="right"/>
                            <w:rPr>
                              <w:rFonts w:ascii="Arial" w:hAnsi="Arial" w:cs="Arial"/>
                              <w:b/>
                              <w:bCs/>
                              <w:sz w:val="20"/>
                              <w:szCs w:val="20"/>
                            </w:rPr>
                          </w:pPr>
                        </w:p>
                        <w:p w14:paraId="268D25ED" w14:textId="77777777" w:rsidR="007926EA" w:rsidRPr="00F5493F" w:rsidRDefault="007926EA" w:rsidP="00F5493F">
                          <w:pPr>
                            <w:jc w:val="right"/>
                            <w:rPr>
                              <w:rFonts w:ascii="Arial" w:hAnsi="Arial" w:cs="Arial"/>
                              <w:b/>
                              <w:bCs/>
                              <w:sz w:val="20"/>
                              <w:szCs w:val="20"/>
                            </w:rPr>
                          </w:pPr>
                          <w:r>
                            <w:rPr>
                              <w:rFonts w:ascii="Arial" w:hAnsi="Arial" w:cs="Arial"/>
                              <w:b/>
                              <w:bCs/>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7FBC7" id="Textové pole 13" o:spid="_x0000_s1027" type="#_x0000_t202" style="position:absolute;left:0;text-align:left;margin-left:124.15pt;margin-top:1.9pt;width:332.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" fillcolor="white [3201]" stroked="f" strokeweight=".5pt">
              <v:textbox>
                <w:txbxContent>
                  <w:p w14:paraId="6FD72871" w14:textId="64582EEA" w:rsidR="00BE1980" w:rsidRPr="00197869" w:rsidRDefault="007926EA" w:rsidP="00BE1980">
                    <w:pPr>
                      <w:spacing w:after="0" w:line="269" w:lineRule="auto"/>
                      <w:ind w:left="436" w:hanging="11"/>
                      <w:jc w:val="right"/>
                      <w:rPr>
                        <w:rFonts w:ascii="Arial" w:hAnsi="Arial" w:cs="Arial"/>
                        <w:sz w:val="20"/>
                        <w:szCs w:val="20"/>
                      </w:rPr>
                    </w:pPr>
                    <w:r w:rsidRPr="00197869">
                      <w:rPr>
                        <w:rFonts w:ascii="Arial" w:hAnsi="Arial" w:cs="Arial"/>
                        <w:sz w:val="20"/>
                        <w:szCs w:val="20"/>
                      </w:rPr>
                      <w:t>SÚŤAŽNÉ PODKLADY</w:t>
                    </w:r>
                    <w:r w:rsidR="00197869">
                      <w:rPr>
                        <w:rFonts w:ascii="Arial" w:hAnsi="Arial" w:cs="Arial"/>
                        <w:sz w:val="20"/>
                        <w:szCs w:val="20"/>
                      </w:rPr>
                      <w:t xml:space="preserve"> K ZRIADENIU </w:t>
                    </w:r>
                  </w:p>
                  <w:p w14:paraId="0159FD92" w14:textId="522EFE1B" w:rsidR="007926EA" w:rsidRDefault="007926EA" w:rsidP="00BE1980">
                    <w:pPr>
                      <w:spacing w:after="0" w:line="269" w:lineRule="auto"/>
                      <w:ind w:left="436" w:hanging="11"/>
                      <w:jc w:val="right"/>
                      <w:rPr>
                        <w:rFonts w:ascii="Arial" w:hAnsi="Arial" w:cs="Arial"/>
                        <w:b/>
                        <w:bCs/>
                        <w:sz w:val="20"/>
                        <w:szCs w:val="20"/>
                      </w:rPr>
                    </w:pPr>
                    <w:r w:rsidRPr="00197869">
                      <w:rPr>
                        <w:rFonts w:ascii="Arial" w:hAnsi="Arial" w:cs="Arial"/>
                        <w:sz w:val="20"/>
                        <w:szCs w:val="20"/>
                      </w:rPr>
                      <w:t>Nadlimitná zákazka</w:t>
                    </w:r>
                    <w:r w:rsidRPr="00F5493F">
                      <w:rPr>
                        <w:rFonts w:ascii="Arial" w:hAnsi="Arial" w:cs="Arial"/>
                        <w:b/>
                        <w:bCs/>
                        <w:sz w:val="20"/>
                        <w:szCs w:val="20"/>
                      </w:rPr>
                      <w:t xml:space="preserve"> „</w:t>
                    </w:r>
                    <w:r w:rsidR="00F358E2" w:rsidRPr="00197869">
                      <w:rPr>
                        <w:rFonts w:ascii="Arial" w:hAnsi="Arial" w:cs="Arial"/>
                        <w:b/>
                        <w:bCs/>
                        <w:i/>
                        <w:iCs/>
                        <w:sz w:val="20"/>
                        <w:szCs w:val="20"/>
                      </w:rPr>
                      <w:t>Projekčné služby - projektové štúdie, projektové dokumentácie, služby odborného poradenstva</w:t>
                    </w:r>
                    <w:r w:rsidRPr="00F5493F">
                      <w:rPr>
                        <w:rFonts w:ascii="Arial" w:hAnsi="Arial" w:cs="Arial"/>
                        <w:b/>
                        <w:bCs/>
                        <w:sz w:val="20"/>
                        <w:szCs w:val="20"/>
                      </w:rPr>
                      <w:t>“</w:t>
                    </w:r>
                  </w:p>
                  <w:p w14:paraId="74617E56" w14:textId="77777777" w:rsidR="007926EA" w:rsidRDefault="007926EA" w:rsidP="00F5493F">
                    <w:pPr>
                      <w:jc w:val="right"/>
                      <w:rPr>
                        <w:rFonts w:ascii="Arial" w:hAnsi="Arial" w:cs="Arial"/>
                        <w:b/>
                        <w:bCs/>
                        <w:sz w:val="20"/>
                        <w:szCs w:val="20"/>
                      </w:rPr>
                    </w:pPr>
                    <w:r>
                      <w:rPr>
                        <w:rFonts w:ascii="Arial" w:hAnsi="Arial" w:cs="Arial"/>
                        <w:b/>
                        <w:bCs/>
                        <w:sz w:val="20"/>
                        <w:szCs w:val="20"/>
                      </w:rPr>
                      <w:t>______________________________________________________________</w:t>
                    </w:r>
                  </w:p>
                  <w:p w14:paraId="5B38A134" w14:textId="77777777" w:rsidR="007926EA" w:rsidRDefault="007926EA" w:rsidP="00F5493F">
                    <w:pPr>
                      <w:jc w:val="right"/>
                      <w:rPr>
                        <w:rFonts w:ascii="Arial" w:hAnsi="Arial" w:cs="Arial"/>
                        <w:b/>
                        <w:bCs/>
                        <w:sz w:val="20"/>
                        <w:szCs w:val="20"/>
                      </w:rPr>
                    </w:pPr>
                  </w:p>
                  <w:p w14:paraId="268D25ED" w14:textId="77777777" w:rsidR="007926EA" w:rsidRPr="00F5493F" w:rsidRDefault="007926EA" w:rsidP="00F5493F">
                    <w:pPr>
                      <w:jc w:val="right"/>
                      <w:rPr>
                        <w:rFonts w:ascii="Arial" w:hAnsi="Arial" w:cs="Arial"/>
                        <w:b/>
                        <w:bCs/>
                        <w:sz w:val="20"/>
                        <w:szCs w:val="20"/>
                      </w:rPr>
                    </w:pPr>
                    <w:r>
                      <w:rPr>
                        <w:rFonts w:ascii="Arial" w:hAnsi="Arial" w:cs="Arial"/>
                        <w:b/>
                        <w:bCs/>
                        <w:sz w:val="20"/>
                        <w:szCs w:val="20"/>
                      </w:rPr>
                      <w:t>_____________</w:t>
                    </w:r>
                  </w:p>
                </w:txbxContent>
              </v:textbox>
            </v:shape>
          </w:pict>
        </mc:Fallback>
      </mc:AlternateContent>
    </w:r>
    <w:r w:rsidR="009836E4">
      <w:rPr>
        <w:sz w:val="32"/>
        <w:szCs w:val="32"/>
      </w:rPr>
      <w:tab/>
    </w:r>
  </w:p>
  <w:p w14:paraId="32A00577" w14:textId="48EF618B" w:rsidR="009836E4" w:rsidRPr="009836E4" w:rsidRDefault="009836E4" w:rsidP="009836E4">
    <w:pPr>
      <w:pBdr>
        <w:bottom w:val="single" w:sz="6" w:space="13" w:color="auto"/>
      </w:pBdr>
      <w:tabs>
        <w:tab w:val="left" w:pos="2300"/>
      </w:tabs>
      <w:spacing w:after="0" w:line="291" w:lineRule="auto"/>
      <w:ind w:left="0" w:right="1125" w:firstLine="0"/>
      <w:rPr>
        <w:sz w:val="32"/>
        <w:szCs w:val="32"/>
      </w:rPr>
    </w:pPr>
    <w:r>
      <w:rPr>
        <w:sz w:val="32"/>
        <w:szCs w:val="32"/>
      </w:rPr>
      <w:t xml:space="preserve">___________ </w:t>
    </w:r>
    <w:r w:rsidR="00374701">
      <w:rPr>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AFAC" w14:textId="77777777" w:rsidR="00541845" w:rsidRDefault="00074521">
    <w:pPr>
      <w:spacing w:after="0" w:line="259" w:lineRule="auto"/>
      <w:ind w:left="1601" w:firstLine="0"/>
      <w:jc w:val="left"/>
    </w:pPr>
    <w:r>
      <w:rPr>
        <w:b/>
      </w:rPr>
      <w:t xml:space="preserve">HLAVNÉ MESTO SLOVENSKEJ REPUBLIKY BRATISLAVA </w:t>
    </w:r>
  </w:p>
  <w:p w14:paraId="15BF3546" w14:textId="77777777" w:rsidR="00541845" w:rsidRDefault="00074521">
    <w:pPr>
      <w:tabs>
        <w:tab w:val="center" w:pos="428"/>
        <w:tab w:val="center" w:pos="4964"/>
      </w:tabs>
      <w:spacing w:after="143"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FA66400" wp14:editId="4D5717BC">
              <wp:simplePos x="0" y="0"/>
              <wp:positionH relativeFrom="page">
                <wp:posOffset>899795</wp:posOffset>
              </wp:positionH>
              <wp:positionV relativeFrom="page">
                <wp:posOffset>283845</wp:posOffset>
              </wp:positionV>
              <wp:extent cx="6157595" cy="438785"/>
              <wp:effectExtent l="0" t="0" r="0" b="0"/>
              <wp:wrapNone/>
              <wp:docPr id="11422" name="Group 11422"/>
              <wp:cNvGraphicFramePr/>
              <a:graphic xmlns:a="http://schemas.openxmlformats.org/drawingml/2006/main">
                <a:graphicData uri="http://schemas.microsoft.com/office/word/2010/wordprocessingGroup">
                  <wpg:wgp>
                    <wpg:cNvGrpSpPr/>
                    <wpg:grpSpPr>
                      <a:xfrm>
                        <a:off x="0" y="0"/>
                        <a:ext cx="6157595" cy="438785"/>
                        <a:chOff x="0" y="0"/>
                        <a:chExt cx="6157595" cy="438785"/>
                      </a:xfrm>
                    </wpg:grpSpPr>
                    <pic:pic xmlns:pic="http://schemas.openxmlformats.org/drawingml/2006/picture">
                      <pic:nvPicPr>
                        <pic:cNvPr id="11423" name="Picture 11423"/>
                        <pic:cNvPicPr/>
                      </pic:nvPicPr>
                      <pic:blipFill>
                        <a:blip r:embed="rId1"/>
                        <a:stretch>
                          <a:fillRect/>
                        </a:stretch>
                      </pic:blipFill>
                      <pic:spPr>
                        <a:xfrm>
                          <a:off x="0" y="0"/>
                          <a:ext cx="468630" cy="400050"/>
                        </a:xfrm>
                        <a:prstGeom prst="rect">
                          <a:avLst/>
                        </a:prstGeom>
                      </pic:spPr>
                    </pic:pic>
                    <wps:wsp>
                      <wps:cNvPr id="11424" name="Shape 11424"/>
                      <wps:cNvSpPr/>
                      <wps:spPr>
                        <a:xfrm>
                          <a:off x="0" y="438785"/>
                          <a:ext cx="6157595" cy="0"/>
                        </a:xfrm>
                        <a:custGeom>
                          <a:avLst/>
                          <a:gdLst/>
                          <a:ahLst/>
                          <a:cxnLst/>
                          <a:rect l="0" t="0" r="0" b="0"/>
                          <a:pathLst>
                            <a:path w="6157595">
                              <a:moveTo>
                                <a:pt x="0" y="0"/>
                              </a:moveTo>
                              <a:lnTo>
                                <a:pt x="6157595"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B55FFC" id="Group 11422" o:spid="_x0000_s1026" style="position:absolute;margin-left:70.85pt;margin-top:22.35pt;width:484.85pt;height:34.55pt;z-index:-251658240;mso-position-horizontal-relative:page;mso-position-vertical-relative:page" coordsize="61575,43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&#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23" o:spid="_x0000_s1027" type="#_x0000_t75" style="position:absolute;width:4686;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">
                <v:imagedata r:id="rId2" o:title=""/>
              </v:shape>
              <v:shape id="Shape 11424" o:spid="_x0000_s1028" style="position:absolute;top:4387;width:61575;height:0;visibility:visible;mso-wrap-style:square;v-text-anchor:top" coordsize="6157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" path="m,l6157595,e" filled="f" strokeweight=".16931mm">
                <v:path arrowok="t" textboxrect="0,0,6157595,0"/>
              </v:shape>
              <w10:wrap anchorx="page" anchory="page"/>
            </v:group>
          </w:pict>
        </mc:Fallback>
      </mc:AlternateContent>
    </w:r>
    <w:r>
      <w:rPr>
        <w:rFonts w:ascii="Calibri" w:eastAsia="Calibri" w:hAnsi="Calibri" w:cs="Calibri"/>
        <w:sz w:val="22"/>
      </w:rPr>
      <w:tab/>
    </w:r>
    <w:r>
      <w:t xml:space="preserve"> </w:t>
    </w:r>
    <w:r>
      <w:tab/>
      <w:t xml:space="preserve">Primaciálne nám. 1, 814 99 Bratislava </w:t>
    </w:r>
  </w:p>
  <w:p w14:paraId="636B8576" w14:textId="77777777" w:rsidR="00541845" w:rsidRDefault="00074521">
    <w:pPr>
      <w:spacing w:after="0" w:line="259" w:lineRule="auto"/>
      <w:ind w:left="428"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97A0D" w14:textId="754BD5BA" w:rsidR="00541845" w:rsidRDefault="00EF6692">
    <w:pPr>
      <w:tabs>
        <w:tab w:val="center" w:pos="428"/>
        <w:tab w:val="center" w:pos="4964"/>
      </w:tabs>
      <w:spacing w:after="143" w:line="259" w:lineRule="auto"/>
      <w:ind w:left="0" w:firstLine="0"/>
      <w:jc w:val="left"/>
    </w:pPr>
    <w:r w:rsidRPr="00EF6692">
      <w:rPr>
        <w:rFonts w:ascii="Calibri" w:eastAsia="Calibri" w:hAnsi="Calibri" w:cs="Calibri"/>
        <w:noProof/>
        <w:sz w:val="22"/>
      </w:rPr>
      <mc:AlternateContent>
        <mc:Choice Requires="wps">
          <w:drawing>
            <wp:anchor distT="45720" distB="45720" distL="114300" distR="114300" simplePos="0" relativeHeight="251660288" behindDoc="0" locked="0" layoutInCell="1" allowOverlap="1" wp14:anchorId="2A617C86" wp14:editId="7EA2C9CE">
              <wp:simplePos x="0" y="0"/>
              <wp:positionH relativeFrom="margin">
                <wp:posOffset>2305685</wp:posOffset>
              </wp:positionH>
              <wp:positionV relativeFrom="paragraph">
                <wp:posOffset>39370</wp:posOffset>
              </wp:positionV>
              <wp:extent cx="3815080" cy="6096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080" cy="609600"/>
                      </a:xfrm>
                      <a:prstGeom prst="rect">
                        <a:avLst/>
                      </a:prstGeom>
                      <a:solidFill>
                        <a:srgbClr val="FFFFFF"/>
                      </a:solidFill>
                      <a:ln w="9525">
                        <a:noFill/>
                        <a:miter lim="800000"/>
                        <a:headEnd/>
                        <a:tailEnd/>
                      </a:ln>
                    </wps:spPr>
                    <wps:txbx>
                      <w:txbxContent>
                        <w:p w14:paraId="56BFE81C" w14:textId="52E3FAE9" w:rsidR="00EF6692" w:rsidRPr="00A17921" w:rsidRDefault="00EF6692" w:rsidP="00433607">
                          <w:pPr>
                            <w:spacing w:after="0" w:line="269" w:lineRule="auto"/>
                            <w:ind w:left="0" w:hanging="11"/>
                            <w:jc w:val="lef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5B187659" w:rsidR="00EF6692" w:rsidRPr="00A17921" w:rsidRDefault="00EF6692" w:rsidP="00433607">
                          <w:pPr>
                            <w:spacing w:after="0" w:line="269" w:lineRule="auto"/>
                            <w:ind w:left="0" w:firstLine="0"/>
                            <w:jc w:val="left"/>
                            <w:rPr>
                              <w:rFonts w:ascii="Arial" w:hAnsi="Arial" w:cs="Arial"/>
                              <w:sz w:val="20"/>
                              <w:szCs w:val="20"/>
                            </w:rPr>
                          </w:pPr>
                          <w:r w:rsidRPr="00A17921">
                            <w:rPr>
                              <w:rFonts w:ascii="Arial" w:hAnsi="Arial" w:cs="Arial"/>
                              <w:sz w:val="20"/>
                              <w:szCs w:val="20"/>
                            </w:rPr>
                            <w:t>Nadlimitná zákazka</w:t>
                          </w:r>
                          <w:r w:rsidR="009F3620">
                            <w:rPr>
                              <w:rFonts w:ascii="Arial" w:hAnsi="Arial" w:cs="Arial"/>
                              <w:sz w:val="20"/>
                              <w:szCs w:val="20"/>
                            </w:rPr>
                            <w:t xml:space="preserve"> </w:t>
                          </w:r>
                          <w:r w:rsidRPr="00A17921">
                            <w:rPr>
                              <w:rFonts w:ascii="Arial" w:hAnsi="Arial" w:cs="Arial"/>
                              <w:sz w:val="20"/>
                              <w:szCs w:val="20"/>
                            </w:rPr>
                            <w:t>„</w:t>
                          </w:r>
                          <w:r w:rsidR="00952F41" w:rsidRPr="00952F41">
                            <w:rPr>
                              <w:rFonts w:ascii="Arial" w:hAnsi="Arial" w:cs="Arial"/>
                              <w:b/>
                              <w:bCs/>
                              <w:i/>
                              <w:iCs/>
                              <w:sz w:val="20"/>
                              <w:szCs w:val="20"/>
                            </w:rPr>
                            <w:t>Projekčné služby - projektové štúdie, projektové</w:t>
                          </w:r>
                          <w:r w:rsidR="00E11BC0">
                            <w:rPr>
                              <w:rFonts w:ascii="Arial" w:hAnsi="Arial" w:cs="Arial"/>
                              <w:b/>
                              <w:bCs/>
                              <w:i/>
                              <w:iCs/>
                              <w:sz w:val="20"/>
                              <w:szCs w:val="20"/>
                            </w:rPr>
                            <w:t xml:space="preserve">  </w:t>
                          </w:r>
                          <w:r w:rsidR="00952F41" w:rsidRPr="00952F41">
                            <w:rPr>
                              <w:rFonts w:ascii="Arial" w:hAnsi="Arial" w:cs="Arial"/>
                              <w:b/>
                              <w:bCs/>
                              <w:i/>
                              <w:iCs/>
                              <w:sz w:val="20"/>
                              <w:szCs w:val="20"/>
                            </w:rPr>
                            <w:t>dokumentácie, služby odborného poradenstva</w:t>
                          </w:r>
                          <w:r w:rsidRPr="00A17921">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617C86" id="_x0000_t202" coordsize="21600,21600" o:spt="202" path="m,l,21600r21600,l21600,xe">
              <v:stroke joinstyle="miter"/>
              <v:path gradientshapeok="t" o:connecttype="rect"/>
            </v:shapetype>
            <v:shape id="_x0000_s1028" type="#_x0000_t202" style="position:absolute;margin-left:181.55pt;margin-top:3.1pt;width:300.4pt;height:4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NEQIAAP0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" stroked="f">
              <v:textbox>
                <w:txbxContent>
                  <w:p w14:paraId="56BFE81C" w14:textId="52E3FAE9" w:rsidR="00EF6692" w:rsidRPr="00A17921" w:rsidRDefault="00EF6692" w:rsidP="00433607">
                    <w:pPr>
                      <w:spacing w:after="0" w:line="269" w:lineRule="auto"/>
                      <w:ind w:left="0" w:hanging="11"/>
                      <w:jc w:val="left"/>
                      <w:rPr>
                        <w:rFonts w:ascii="Arial" w:hAnsi="Arial" w:cs="Arial"/>
                        <w:caps/>
                        <w:sz w:val="20"/>
                        <w:szCs w:val="20"/>
                      </w:rPr>
                    </w:pPr>
                    <w:r w:rsidRPr="00A17921">
                      <w:rPr>
                        <w:rFonts w:ascii="Arial" w:hAnsi="Arial" w:cs="Arial"/>
                        <w:caps/>
                        <w:sz w:val="20"/>
                        <w:szCs w:val="20"/>
                      </w:rPr>
                      <w:t>Súťažné podklady k</w:t>
                    </w:r>
                    <w:r w:rsidR="00A17921">
                      <w:rPr>
                        <w:rFonts w:ascii="Arial" w:hAnsi="Arial" w:cs="Arial"/>
                        <w:caps/>
                        <w:sz w:val="20"/>
                        <w:szCs w:val="20"/>
                      </w:rPr>
                      <w:t xml:space="preserve"> zriadeniu </w:t>
                    </w:r>
                    <w:r w:rsidRPr="00A17921">
                      <w:rPr>
                        <w:rFonts w:ascii="Arial" w:hAnsi="Arial" w:cs="Arial"/>
                        <w:caps/>
                        <w:sz w:val="20"/>
                        <w:szCs w:val="20"/>
                      </w:rPr>
                      <w:t>DNS</w:t>
                    </w:r>
                  </w:p>
                  <w:p w14:paraId="4B64CA39" w14:textId="5B187659" w:rsidR="00EF6692" w:rsidRPr="00A17921" w:rsidRDefault="00EF6692" w:rsidP="00433607">
                    <w:pPr>
                      <w:spacing w:after="0" w:line="269" w:lineRule="auto"/>
                      <w:ind w:left="0" w:firstLine="0"/>
                      <w:jc w:val="left"/>
                      <w:rPr>
                        <w:rFonts w:ascii="Arial" w:hAnsi="Arial" w:cs="Arial"/>
                        <w:sz w:val="20"/>
                        <w:szCs w:val="20"/>
                      </w:rPr>
                    </w:pPr>
                    <w:r w:rsidRPr="00A17921">
                      <w:rPr>
                        <w:rFonts w:ascii="Arial" w:hAnsi="Arial" w:cs="Arial"/>
                        <w:sz w:val="20"/>
                        <w:szCs w:val="20"/>
                      </w:rPr>
                      <w:t>Nadlimitná zákazka</w:t>
                    </w:r>
                    <w:r w:rsidR="009F3620">
                      <w:rPr>
                        <w:rFonts w:ascii="Arial" w:hAnsi="Arial" w:cs="Arial"/>
                        <w:sz w:val="20"/>
                        <w:szCs w:val="20"/>
                      </w:rPr>
                      <w:t xml:space="preserve"> </w:t>
                    </w:r>
                    <w:r w:rsidRPr="00A17921">
                      <w:rPr>
                        <w:rFonts w:ascii="Arial" w:hAnsi="Arial" w:cs="Arial"/>
                        <w:sz w:val="20"/>
                        <w:szCs w:val="20"/>
                      </w:rPr>
                      <w:t>„</w:t>
                    </w:r>
                    <w:r w:rsidR="00952F41" w:rsidRPr="00952F41">
                      <w:rPr>
                        <w:rFonts w:ascii="Arial" w:hAnsi="Arial" w:cs="Arial"/>
                        <w:b/>
                        <w:bCs/>
                        <w:i/>
                        <w:iCs/>
                        <w:sz w:val="20"/>
                        <w:szCs w:val="20"/>
                      </w:rPr>
                      <w:t>Projekčné služby - projektové štúdie, projektové</w:t>
                    </w:r>
                    <w:r w:rsidR="00E11BC0">
                      <w:rPr>
                        <w:rFonts w:ascii="Arial" w:hAnsi="Arial" w:cs="Arial"/>
                        <w:b/>
                        <w:bCs/>
                        <w:i/>
                        <w:iCs/>
                        <w:sz w:val="20"/>
                        <w:szCs w:val="20"/>
                      </w:rPr>
                      <w:t xml:space="preserve">  </w:t>
                    </w:r>
                    <w:r w:rsidR="00952F41" w:rsidRPr="00952F41">
                      <w:rPr>
                        <w:rFonts w:ascii="Arial" w:hAnsi="Arial" w:cs="Arial"/>
                        <w:b/>
                        <w:bCs/>
                        <w:i/>
                        <w:iCs/>
                        <w:sz w:val="20"/>
                        <w:szCs w:val="20"/>
                      </w:rPr>
                      <w:t>dokumentácie, služby odborného poradenstva</w:t>
                    </w:r>
                    <w:r w:rsidRPr="00A17921">
                      <w:rPr>
                        <w:rFonts w:ascii="Arial" w:hAnsi="Arial" w:cs="Arial"/>
                        <w:sz w:val="20"/>
                        <w:szCs w:val="20"/>
                      </w:rPr>
                      <w:t>“</w:t>
                    </w:r>
                  </w:p>
                </w:txbxContent>
              </v:textbox>
              <w10:wrap type="square" anchorx="margin"/>
            </v:shape>
          </w:pict>
        </mc:Fallback>
      </mc:AlternateContent>
    </w:r>
    <w:r w:rsidR="00EE3912" w:rsidRPr="00EE3912">
      <w:rPr>
        <w:noProof/>
      </w:rPr>
      <w:drawing>
        <wp:inline distT="0" distB="0" distL="0" distR="0" wp14:anchorId="2D1584BD" wp14:editId="1EC9DF19">
          <wp:extent cx="1592580" cy="640080"/>
          <wp:effectExtent l="0" t="0" r="7620" b="762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92580" cy="640080"/>
                  </a:xfrm>
                  <a:prstGeom prst="rect">
                    <a:avLst/>
                  </a:prstGeom>
                </pic:spPr>
              </pic:pic>
            </a:graphicData>
          </a:graphic>
        </wp:inline>
      </w:drawing>
    </w:r>
    <w:r w:rsidR="00EE3912">
      <w:t>_________________________________________</w:t>
    </w:r>
    <w:r w:rsidR="00DC2302">
      <w:t>______________</w:t>
    </w:r>
    <w:r w:rsidR="00EE3912">
      <w:t>________________________</w:t>
    </w:r>
    <w:r w:rsidR="00074521">
      <w:t xml:space="preserve"> </w:t>
    </w:r>
  </w:p>
  <w:p w14:paraId="0A0B3C21" w14:textId="77777777" w:rsidR="00DC2302" w:rsidRDefault="00DC2302" w:rsidP="00DC2302">
    <w:pPr>
      <w:spacing w:after="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69A01" w14:textId="77777777" w:rsidR="00541845" w:rsidRDefault="005418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8F36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F027C"/>
    <w:multiLevelType w:val="multilevel"/>
    <w:tmpl w:val="14288DC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2" w15:restartNumberingAfterBreak="0">
    <w:nsid w:val="1D5F0239"/>
    <w:multiLevelType w:val="multilevel"/>
    <w:tmpl w:val="0B341D6A"/>
    <w:lvl w:ilvl="0">
      <w:start w:val="7"/>
      <w:numFmt w:val="decimal"/>
      <w:lvlText w:val="%1."/>
      <w:lvlJc w:val="left"/>
      <w:pPr>
        <w:ind w:left="540" w:hanging="540"/>
      </w:pPr>
      <w:rPr>
        <w:rFonts w:hint="default"/>
      </w:rPr>
    </w:lvl>
    <w:lvl w:ilvl="1">
      <w:start w:val="2"/>
      <w:numFmt w:val="decimal"/>
      <w:lvlText w:val="%1.%2."/>
      <w:lvlJc w:val="left"/>
      <w:pPr>
        <w:ind w:left="934" w:hanging="720"/>
      </w:pPr>
      <w:rPr>
        <w:rFonts w:hint="default"/>
      </w:rPr>
    </w:lvl>
    <w:lvl w:ilvl="2">
      <w:start w:val="1"/>
      <w:numFmt w:val="decimal"/>
      <w:lvlText w:val="%1.%2.%3."/>
      <w:lvlJc w:val="left"/>
      <w:pPr>
        <w:ind w:left="1148" w:hanging="720"/>
      </w:pPr>
      <w:rPr>
        <w:rFonts w:hint="default"/>
      </w:rPr>
    </w:lvl>
    <w:lvl w:ilvl="3">
      <w:start w:val="1"/>
      <w:numFmt w:val="decimal"/>
      <w:lvlText w:val="%1.%2.%3.%4."/>
      <w:lvlJc w:val="left"/>
      <w:pPr>
        <w:ind w:left="1722" w:hanging="1080"/>
      </w:pPr>
      <w:rPr>
        <w:rFonts w:hint="default"/>
      </w:rPr>
    </w:lvl>
    <w:lvl w:ilvl="4">
      <w:start w:val="1"/>
      <w:numFmt w:val="decimal"/>
      <w:lvlText w:val="%1.%2.%3.%4.%5."/>
      <w:lvlJc w:val="left"/>
      <w:pPr>
        <w:ind w:left="1936" w:hanging="1080"/>
      </w:pPr>
      <w:rPr>
        <w:rFonts w:hint="default"/>
      </w:rPr>
    </w:lvl>
    <w:lvl w:ilvl="5">
      <w:start w:val="1"/>
      <w:numFmt w:val="decimal"/>
      <w:lvlText w:val="%1.%2.%3.%4.%5.%6."/>
      <w:lvlJc w:val="left"/>
      <w:pPr>
        <w:ind w:left="2510" w:hanging="144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3298" w:hanging="180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224D1D70"/>
    <w:multiLevelType w:val="multilevel"/>
    <w:tmpl w:val="0C86BE38"/>
    <w:lvl w:ilvl="0">
      <w:start w:val="1"/>
      <w:numFmt w:val="decimal"/>
      <w:lvlText w:val="%1."/>
      <w:lvlJc w:val="left"/>
      <w:pPr>
        <w:ind w:left="347" w:hanging="360"/>
      </w:pPr>
      <w:rPr>
        <w:rFonts w:hint="default"/>
      </w:rPr>
    </w:lvl>
    <w:lvl w:ilvl="1">
      <w:start w:val="1"/>
      <w:numFmt w:val="decimal"/>
      <w:isLgl/>
      <w:lvlText w:val="%1.%2"/>
      <w:lvlJc w:val="left"/>
      <w:pPr>
        <w:ind w:left="359" w:hanging="372"/>
      </w:pPr>
      <w:rPr>
        <w:rFonts w:hint="default"/>
        <w:b w:val="0"/>
        <w:bCs w:val="0"/>
        <w:i w:val="0"/>
        <w:iCs w:val="0"/>
      </w:rPr>
    </w:lvl>
    <w:lvl w:ilvl="2">
      <w:start w:val="1"/>
      <w:numFmt w:val="decimal"/>
      <w:isLgl/>
      <w:lvlText w:val="%1.%2.%3"/>
      <w:lvlJc w:val="left"/>
      <w:pPr>
        <w:ind w:left="707" w:hanging="720"/>
      </w:pPr>
      <w:rPr>
        <w:rFonts w:hint="default"/>
      </w:rPr>
    </w:lvl>
    <w:lvl w:ilvl="3">
      <w:start w:val="1"/>
      <w:numFmt w:val="decimal"/>
      <w:isLgl/>
      <w:lvlText w:val="%1.%2.%3.%4"/>
      <w:lvlJc w:val="left"/>
      <w:pPr>
        <w:ind w:left="707" w:hanging="720"/>
      </w:pPr>
      <w:rPr>
        <w:rFonts w:hint="default"/>
      </w:rPr>
    </w:lvl>
    <w:lvl w:ilvl="4">
      <w:start w:val="1"/>
      <w:numFmt w:val="decimal"/>
      <w:isLgl/>
      <w:lvlText w:val="%1.%2.%3.%4.%5"/>
      <w:lvlJc w:val="left"/>
      <w:pPr>
        <w:ind w:left="1067" w:hanging="1080"/>
      </w:pPr>
      <w:rPr>
        <w:rFonts w:hint="default"/>
      </w:rPr>
    </w:lvl>
    <w:lvl w:ilvl="5">
      <w:start w:val="1"/>
      <w:numFmt w:val="decimal"/>
      <w:isLgl/>
      <w:lvlText w:val="%1.%2.%3.%4.%5.%6"/>
      <w:lvlJc w:val="left"/>
      <w:pPr>
        <w:ind w:left="1067" w:hanging="1080"/>
      </w:pPr>
      <w:rPr>
        <w:rFonts w:hint="default"/>
      </w:rPr>
    </w:lvl>
    <w:lvl w:ilvl="6">
      <w:start w:val="1"/>
      <w:numFmt w:val="decimal"/>
      <w:isLgl/>
      <w:lvlText w:val="%1.%2.%3.%4.%5.%6.%7"/>
      <w:lvlJc w:val="left"/>
      <w:pPr>
        <w:ind w:left="1427" w:hanging="1440"/>
      </w:pPr>
      <w:rPr>
        <w:rFonts w:hint="default"/>
      </w:rPr>
    </w:lvl>
    <w:lvl w:ilvl="7">
      <w:start w:val="1"/>
      <w:numFmt w:val="decimal"/>
      <w:isLgl/>
      <w:lvlText w:val="%1.%2.%3.%4.%5.%6.%7.%8"/>
      <w:lvlJc w:val="left"/>
      <w:pPr>
        <w:ind w:left="1427" w:hanging="1440"/>
      </w:pPr>
      <w:rPr>
        <w:rFonts w:hint="default"/>
      </w:rPr>
    </w:lvl>
    <w:lvl w:ilvl="8">
      <w:start w:val="1"/>
      <w:numFmt w:val="decimal"/>
      <w:isLgl/>
      <w:lvlText w:val="%1.%2.%3.%4.%5.%6.%7.%8.%9"/>
      <w:lvlJc w:val="left"/>
      <w:pPr>
        <w:ind w:left="1787" w:hanging="1800"/>
      </w:pPr>
      <w:rPr>
        <w:rFonts w:hint="default"/>
      </w:rPr>
    </w:lvl>
  </w:abstractNum>
  <w:abstractNum w:abstractNumId="4"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C7A41B2"/>
    <w:multiLevelType w:val="hybridMultilevel"/>
    <w:tmpl w:val="09263936"/>
    <w:lvl w:ilvl="0" w:tplc="041B0001">
      <w:start w:val="1"/>
      <w:numFmt w:val="bullet"/>
      <w:lvlText w:val=""/>
      <w:lvlJc w:val="left"/>
      <w:pPr>
        <w:ind w:left="1575" w:hanging="360"/>
      </w:pPr>
      <w:rPr>
        <w:rFonts w:ascii="Symbol" w:hAnsi="Symbol"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6" w15:restartNumberingAfterBreak="0">
    <w:nsid w:val="4C511549"/>
    <w:multiLevelType w:val="hybridMultilevel"/>
    <w:tmpl w:val="5A886C5E"/>
    <w:lvl w:ilvl="0" w:tplc="041B0001">
      <w:start w:val="1"/>
      <w:numFmt w:val="bullet"/>
      <w:lvlText w:val=""/>
      <w:lvlJc w:val="left"/>
      <w:pPr>
        <w:ind w:left="1189" w:hanging="360"/>
      </w:pPr>
      <w:rPr>
        <w:rFonts w:ascii="Symbol" w:hAnsi="Symbol" w:hint="default"/>
      </w:rPr>
    </w:lvl>
    <w:lvl w:ilvl="1" w:tplc="041B0003">
      <w:start w:val="1"/>
      <w:numFmt w:val="bullet"/>
      <w:lvlText w:val="o"/>
      <w:lvlJc w:val="left"/>
      <w:pPr>
        <w:ind w:left="1909" w:hanging="360"/>
      </w:pPr>
      <w:rPr>
        <w:rFonts w:ascii="Courier New" w:hAnsi="Courier New" w:cs="Courier New" w:hint="default"/>
      </w:rPr>
    </w:lvl>
    <w:lvl w:ilvl="2" w:tplc="041B0005">
      <w:start w:val="1"/>
      <w:numFmt w:val="bullet"/>
      <w:lvlText w:val=""/>
      <w:lvlJc w:val="left"/>
      <w:pPr>
        <w:ind w:left="2629" w:hanging="360"/>
      </w:pPr>
      <w:rPr>
        <w:rFonts w:ascii="Wingdings" w:hAnsi="Wingdings" w:hint="default"/>
      </w:rPr>
    </w:lvl>
    <w:lvl w:ilvl="3" w:tplc="041B0001">
      <w:start w:val="1"/>
      <w:numFmt w:val="bullet"/>
      <w:lvlText w:val=""/>
      <w:lvlJc w:val="left"/>
      <w:pPr>
        <w:ind w:left="3349" w:hanging="360"/>
      </w:pPr>
      <w:rPr>
        <w:rFonts w:ascii="Symbol" w:hAnsi="Symbol" w:hint="default"/>
      </w:rPr>
    </w:lvl>
    <w:lvl w:ilvl="4" w:tplc="041B0003">
      <w:start w:val="1"/>
      <w:numFmt w:val="bullet"/>
      <w:lvlText w:val="o"/>
      <w:lvlJc w:val="left"/>
      <w:pPr>
        <w:ind w:left="4069" w:hanging="360"/>
      </w:pPr>
      <w:rPr>
        <w:rFonts w:ascii="Courier New" w:hAnsi="Courier New" w:cs="Courier New" w:hint="default"/>
      </w:rPr>
    </w:lvl>
    <w:lvl w:ilvl="5" w:tplc="041B0005">
      <w:start w:val="1"/>
      <w:numFmt w:val="bullet"/>
      <w:lvlText w:val=""/>
      <w:lvlJc w:val="left"/>
      <w:pPr>
        <w:ind w:left="4789" w:hanging="360"/>
      </w:pPr>
      <w:rPr>
        <w:rFonts w:ascii="Wingdings" w:hAnsi="Wingdings" w:hint="default"/>
      </w:rPr>
    </w:lvl>
    <w:lvl w:ilvl="6" w:tplc="041B0001">
      <w:start w:val="1"/>
      <w:numFmt w:val="bullet"/>
      <w:lvlText w:val=""/>
      <w:lvlJc w:val="left"/>
      <w:pPr>
        <w:ind w:left="5509" w:hanging="360"/>
      </w:pPr>
      <w:rPr>
        <w:rFonts w:ascii="Symbol" w:hAnsi="Symbol" w:hint="default"/>
      </w:rPr>
    </w:lvl>
    <w:lvl w:ilvl="7" w:tplc="041B0003">
      <w:start w:val="1"/>
      <w:numFmt w:val="bullet"/>
      <w:lvlText w:val="o"/>
      <w:lvlJc w:val="left"/>
      <w:pPr>
        <w:ind w:left="6229" w:hanging="360"/>
      </w:pPr>
      <w:rPr>
        <w:rFonts w:ascii="Courier New" w:hAnsi="Courier New" w:cs="Courier New" w:hint="default"/>
      </w:rPr>
    </w:lvl>
    <w:lvl w:ilvl="8" w:tplc="041B0005">
      <w:start w:val="1"/>
      <w:numFmt w:val="bullet"/>
      <w:lvlText w:val=""/>
      <w:lvlJc w:val="left"/>
      <w:pPr>
        <w:ind w:left="6949" w:hanging="360"/>
      </w:pPr>
      <w:rPr>
        <w:rFonts w:ascii="Wingdings" w:hAnsi="Wingdings" w:hint="default"/>
      </w:rPr>
    </w:lvl>
  </w:abstractNum>
  <w:abstractNum w:abstractNumId="7" w15:restartNumberingAfterBreak="0">
    <w:nsid w:val="4EC52566"/>
    <w:multiLevelType w:val="multilevel"/>
    <w:tmpl w:val="CE94A540"/>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7F633B"/>
    <w:multiLevelType w:val="hybridMultilevel"/>
    <w:tmpl w:val="2208D20A"/>
    <w:lvl w:ilvl="0" w:tplc="947E507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1C82CC2"/>
    <w:multiLevelType w:val="hybridMultilevel"/>
    <w:tmpl w:val="153E313A"/>
    <w:lvl w:ilvl="0" w:tplc="FD0C7E0C">
      <w:start w:val="1"/>
      <w:numFmt w:val="lowerLetter"/>
      <w:lvlText w:val="%1)"/>
      <w:lvlJc w:val="left"/>
      <w:pPr>
        <w:ind w:left="142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D9808F9A">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840BE">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099F2">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4788">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8A10">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991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8AD44">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CBCC2">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1E3766"/>
    <w:multiLevelType w:val="hybridMultilevel"/>
    <w:tmpl w:val="E320C888"/>
    <w:lvl w:ilvl="0" w:tplc="8B6E7CE2">
      <w:start w:val="3"/>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BAFB3A">
      <w:start w:val="1"/>
      <w:numFmt w:val="lowerLetter"/>
      <w:lvlText w:val="%2"/>
      <w:lvlJc w:val="left"/>
      <w:pPr>
        <w:ind w:left="1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0819FA">
      <w:start w:val="1"/>
      <w:numFmt w:val="lowerRoman"/>
      <w:lvlText w:val="%3"/>
      <w:lvlJc w:val="left"/>
      <w:pPr>
        <w:ind w:left="2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4A661C">
      <w:start w:val="1"/>
      <w:numFmt w:val="decimal"/>
      <w:lvlText w:val="%4"/>
      <w:lvlJc w:val="left"/>
      <w:pPr>
        <w:ind w:left="3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6A4B4E">
      <w:start w:val="1"/>
      <w:numFmt w:val="lowerLetter"/>
      <w:lvlText w:val="%5"/>
      <w:lvlJc w:val="left"/>
      <w:pPr>
        <w:ind w:left="3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CD6B9D8">
      <w:start w:val="1"/>
      <w:numFmt w:val="lowerRoman"/>
      <w:lvlText w:val="%6"/>
      <w:lvlJc w:val="left"/>
      <w:pPr>
        <w:ind w:left="4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FAA36C">
      <w:start w:val="1"/>
      <w:numFmt w:val="decimal"/>
      <w:lvlText w:val="%7"/>
      <w:lvlJc w:val="left"/>
      <w:pPr>
        <w:ind w:left="53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7CFB30">
      <w:start w:val="1"/>
      <w:numFmt w:val="lowerLetter"/>
      <w:lvlText w:val="%8"/>
      <w:lvlJc w:val="left"/>
      <w:pPr>
        <w:ind w:left="60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E0AF82">
      <w:start w:val="1"/>
      <w:numFmt w:val="lowerRoman"/>
      <w:lvlText w:val="%9"/>
      <w:lvlJc w:val="left"/>
      <w:pPr>
        <w:ind w:left="67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167EBB"/>
    <w:multiLevelType w:val="hybridMultilevel"/>
    <w:tmpl w:val="9C9A69D4"/>
    <w:lvl w:ilvl="0" w:tplc="E53E08BA">
      <w:start w:val="1"/>
      <w:numFmt w:val="decimal"/>
      <w:pStyle w:val="Nadpis1"/>
      <w:lvlText w:val="%1."/>
      <w:lvlJc w:val="left"/>
      <w:pPr>
        <w:ind w:left="0"/>
      </w:pPr>
      <w:rPr>
        <w:rFonts w:ascii="Arial" w:eastAsia="Calibri" w:hAnsi="Arial" w:cs="Arial" w:hint="default"/>
        <w:b/>
        <w:bCs w:val="0"/>
        <w:i w:val="0"/>
        <w:strike w:val="0"/>
        <w:dstrike w:val="0"/>
        <w:color w:val="2F5496"/>
        <w:sz w:val="28"/>
        <w:szCs w:val="28"/>
        <w:u w:val="none" w:color="000000"/>
        <w:bdr w:val="none" w:sz="0" w:space="0" w:color="auto"/>
        <w:shd w:val="clear" w:color="auto" w:fill="auto"/>
        <w:vertAlign w:val="baseline"/>
      </w:rPr>
    </w:lvl>
    <w:lvl w:ilvl="1" w:tplc="9D369A60">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CCA09A36">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8834A9F8">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FE140018">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0AACCB40">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0008AFDC">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4184F4DE">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84845DF2">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12"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3" w15:restartNumberingAfterBreak="0">
    <w:nsid w:val="6AB03372"/>
    <w:multiLevelType w:val="hybridMultilevel"/>
    <w:tmpl w:val="BA3AB7F0"/>
    <w:lvl w:ilvl="0" w:tplc="2966A274">
      <w:start w:val="1"/>
      <w:numFmt w:val="upperRoman"/>
      <w:lvlText w:val="(%1)"/>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ACB272">
      <w:start w:val="1"/>
      <w:numFmt w:val="lowerLetter"/>
      <w:lvlText w:val="%2"/>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4E2B3E">
      <w:start w:val="1"/>
      <w:numFmt w:val="lowerRoman"/>
      <w:lvlText w:val="%3"/>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C4395E">
      <w:start w:val="1"/>
      <w:numFmt w:val="decimal"/>
      <w:lvlText w:val="%4"/>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2AABFA">
      <w:start w:val="1"/>
      <w:numFmt w:val="lowerLetter"/>
      <w:lvlText w:val="%5"/>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8CC7B2">
      <w:start w:val="1"/>
      <w:numFmt w:val="lowerRoman"/>
      <w:lvlText w:val="%6"/>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12DA7C">
      <w:start w:val="1"/>
      <w:numFmt w:val="decimal"/>
      <w:lvlText w:val="%7"/>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884B36">
      <w:start w:val="1"/>
      <w:numFmt w:val="lowerLetter"/>
      <w:lvlText w:val="%8"/>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861AC8">
      <w:start w:val="1"/>
      <w:numFmt w:val="lowerRoman"/>
      <w:lvlText w:val="%9"/>
      <w:lvlJc w:val="left"/>
      <w:pPr>
        <w:ind w:left="65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362A6C"/>
    <w:multiLevelType w:val="hybridMultilevel"/>
    <w:tmpl w:val="177065CA"/>
    <w:lvl w:ilvl="0" w:tplc="7E76D7BE">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6CF5332E"/>
    <w:multiLevelType w:val="multilevel"/>
    <w:tmpl w:val="2FBCBF1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994"/>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54038950">
    <w:abstractNumId w:val="13"/>
  </w:num>
  <w:num w:numId="2" w16cid:durableId="821654022">
    <w:abstractNumId w:val="10"/>
  </w:num>
  <w:num w:numId="3" w16cid:durableId="1821729978">
    <w:abstractNumId w:val="9"/>
  </w:num>
  <w:num w:numId="4" w16cid:durableId="1920215195">
    <w:abstractNumId w:val="15"/>
  </w:num>
  <w:num w:numId="5" w16cid:durableId="592249267">
    <w:abstractNumId w:val="11"/>
  </w:num>
  <w:num w:numId="6" w16cid:durableId="364213656">
    <w:abstractNumId w:val="11"/>
  </w:num>
  <w:num w:numId="7" w16cid:durableId="998120426">
    <w:abstractNumId w:val="11"/>
  </w:num>
  <w:num w:numId="8" w16cid:durableId="526335202">
    <w:abstractNumId w:val="11"/>
  </w:num>
  <w:num w:numId="9" w16cid:durableId="909268942">
    <w:abstractNumId w:val="11"/>
  </w:num>
  <w:num w:numId="10" w16cid:durableId="305204892">
    <w:abstractNumId w:val="11"/>
  </w:num>
  <w:num w:numId="11" w16cid:durableId="1978073378">
    <w:abstractNumId w:val="11"/>
  </w:num>
  <w:num w:numId="12" w16cid:durableId="1601910889">
    <w:abstractNumId w:val="11"/>
  </w:num>
  <w:num w:numId="13" w16cid:durableId="1330863982">
    <w:abstractNumId w:val="11"/>
  </w:num>
  <w:num w:numId="14" w16cid:durableId="50886542">
    <w:abstractNumId w:val="11"/>
    <w:lvlOverride w:ilvl="0">
      <w:startOverride w:val="1"/>
    </w:lvlOverride>
  </w:num>
  <w:num w:numId="15" w16cid:durableId="884293179">
    <w:abstractNumId w:val="11"/>
  </w:num>
  <w:num w:numId="16" w16cid:durableId="305664383">
    <w:abstractNumId w:val="8"/>
  </w:num>
  <w:num w:numId="17" w16cid:durableId="1754281680">
    <w:abstractNumId w:val="6"/>
  </w:num>
  <w:num w:numId="18" w16cid:durableId="2141073440">
    <w:abstractNumId w:val="5"/>
  </w:num>
  <w:num w:numId="19" w16cid:durableId="1312951671">
    <w:abstractNumId w:val="4"/>
  </w:num>
  <w:num w:numId="20" w16cid:durableId="1568880740">
    <w:abstractNumId w:val="1"/>
  </w:num>
  <w:num w:numId="21" w16cid:durableId="2004576941">
    <w:abstractNumId w:val="2"/>
  </w:num>
  <w:num w:numId="22" w16cid:durableId="916863038">
    <w:abstractNumId w:val="0"/>
  </w:num>
  <w:num w:numId="23" w16cid:durableId="30497299">
    <w:abstractNumId w:val="11"/>
  </w:num>
  <w:num w:numId="24" w16cid:durableId="1966303494">
    <w:abstractNumId w:val="12"/>
  </w:num>
  <w:num w:numId="25" w16cid:durableId="1723358151">
    <w:abstractNumId w:val="11"/>
  </w:num>
  <w:num w:numId="26" w16cid:durableId="53621396">
    <w:abstractNumId w:val="7"/>
  </w:num>
  <w:num w:numId="27" w16cid:durableId="1329482573">
    <w:abstractNumId w:val="3"/>
  </w:num>
  <w:num w:numId="28" w16cid:durableId="5062892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45"/>
    <w:rsid w:val="000051FA"/>
    <w:rsid w:val="00005A7F"/>
    <w:rsid w:val="00006F76"/>
    <w:rsid w:val="00013466"/>
    <w:rsid w:val="00013CAD"/>
    <w:rsid w:val="00016EA4"/>
    <w:rsid w:val="00021D49"/>
    <w:rsid w:val="00027734"/>
    <w:rsid w:val="0002794B"/>
    <w:rsid w:val="00030C62"/>
    <w:rsid w:val="0003198A"/>
    <w:rsid w:val="000436B9"/>
    <w:rsid w:val="0004658D"/>
    <w:rsid w:val="00046E46"/>
    <w:rsid w:val="00051362"/>
    <w:rsid w:val="00051551"/>
    <w:rsid w:val="00052218"/>
    <w:rsid w:val="00052679"/>
    <w:rsid w:val="000540A1"/>
    <w:rsid w:val="00054EA9"/>
    <w:rsid w:val="00055333"/>
    <w:rsid w:val="000603BB"/>
    <w:rsid w:val="00060A9F"/>
    <w:rsid w:val="00062C27"/>
    <w:rsid w:val="00062C6C"/>
    <w:rsid w:val="0006349D"/>
    <w:rsid w:val="00065C5A"/>
    <w:rsid w:val="0006785B"/>
    <w:rsid w:val="0007055D"/>
    <w:rsid w:val="00070F1C"/>
    <w:rsid w:val="00071822"/>
    <w:rsid w:val="00071FD0"/>
    <w:rsid w:val="0007230A"/>
    <w:rsid w:val="000744C3"/>
    <w:rsid w:val="00074521"/>
    <w:rsid w:val="000772A9"/>
    <w:rsid w:val="00077F41"/>
    <w:rsid w:val="00081080"/>
    <w:rsid w:val="0008198E"/>
    <w:rsid w:val="00082961"/>
    <w:rsid w:val="00085B16"/>
    <w:rsid w:val="00086384"/>
    <w:rsid w:val="000874B1"/>
    <w:rsid w:val="00091B72"/>
    <w:rsid w:val="00094CEA"/>
    <w:rsid w:val="000979AA"/>
    <w:rsid w:val="000A4EB2"/>
    <w:rsid w:val="000A7D77"/>
    <w:rsid w:val="000B3B9D"/>
    <w:rsid w:val="000B56F6"/>
    <w:rsid w:val="000B6624"/>
    <w:rsid w:val="000D5AEA"/>
    <w:rsid w:val="000D6E41"/>
    <w:rsid w:val="000E1A49"/>
    <w:rsid w:val="000E2AB6"/>
    <w:rsid w:val="000E3895"/>
    <w:rsid w:val="000F2E44"/>
    <w:rsid w:val="000F4180"/>
    <w:rsid w:val="000F5658"/>
    <w:rsid w:val="000F60B6"/>
    <w:rsid w:val="001031B0"/>
    <w:rsid w:val="001070DD"/>
    <w:rsid w:val="00115C61"/>
    <w:rsid w:val="00115EE8"/>
    <w:rsid w:val="0011670E"/>
    <w:rsid w:val="0011686B"/>
    <w:rsid w:val="001200E6"/>
    <w:rsid w:val="001211C9"/>
    <w:rsid w:val="00122A4B"/>
    <w:rsid w:val="001241DF"/>
    <w:rsid w:val="00130B86"/>
    <w:rsid w:val="00134151"/>
    <w:rsid w:val="0013509D"/>
    <w:rsid w:val="001355FB"/>
    <w:rsid w:val="001370A0"/>
    <w:rsid w:val="00141C5C"/>
    <w:rsid w:val="001432FD"/>
    <w:rsid w:val="00146AF8"/>
    <w:rsid w:val="00146C2C"/>
    <w:rsid w:val="00150C0F"/>
    <w:rsid w:val="00151651"/>
    <w:rsid w:val="0015505A"/>
    <w:rsid w:val="00160E99"/>
    <w:rsid w:val="00161E9C"/>
    <w:rsid w:val="001645F4"/>
    <w:rsid w:val="00164D3C"/>
    <w:rsid w:val="00166F67"/>
    <w:rsid w:val="00167A48"/>
    <w:rsid w:val="00167C37"/>
    <w:rsid w:val="00170DD5"/>
    <w:rsid w:val="00172E86"/>
    <w:rsid w:val="0017361C"/>
    <w:rsid w:val="00173DDE"/>
    <w:rsid w:val="00174B9E"/>
    <w:rsid w:val="00177559"/>
    <w:rsid w:val="00180662"/>
    <w:rsid w:val="00182762"/>
    <w:rsid w:val="0019443C"/>
    <w:rsid w:val="001957F9"/>
    <w:rsid w:val="00195DCF"/>
    <w:rsid w:val="0019680F"/>
    <w:rsid w:val="0019705B"/>
    <w:rsid w:val="00197869"/>
    <w:rsid w:val="001A02E2"/>
    <w:rsid w:val="001A5D80"/>
    <w:rsid w:val="001B4709"/>
    <w:rsid w:val="001B5031"/>
    <w:rsid w:val="001B5CA2"/>
    <w:rsid w:val="001C07D0"/>
    <w:rsid w:val="001C0DAC"/>
    <w:rsid w:val="001C1C3A"/>
    <w:rsid w:val="001C2749"/>
    <w:rsid w:val="001C3B97"/>
    <w:rsid w:val="001C4231"/>
    <w:rsid w:val="001C5E5A"/>
    <w:rsid w:val="001C75A6"/>
    <w:rsid w:val="001D5918"/>
    <w:rsid w:val="001D71DF"/>
    <w:rsid w:val="001D7AFA"/>
    <w:rsid w:val="001E07FF"/>
    <w:rsid w:val="001E10C4"/>
    <w:rsid w:val="001E2BA8"/>
    <w:rsid w:val="001E6166"/>
    <w:rsid w:val="001F356C"/>
    <w:rsid w:val="001F567A"/>
    <w:rsid w:val="001F67FB"/>
    <w:rsid w:val="002022AB"/>
    <w:rsid w:val="00202999"/>
    <w:rsid w:val="002076DA"/>
    <w:rsid w:val="0021151B"/>
    <w:rsid w:val="0021156B"/>
    <w:rsid w:val="00211908"/>
    <w:rsid w:val="00212B10"/>
    <w:rsid w:val="00213EDB"/>
    <w:rsid w:val="002165F0"/>
    <w:rsid w:val="00216637"/>
    <w:rsid w:val="00216C3A"/>
    <w:rsid w:val="00224416"/>
    <w:rsid w:val="00230796"/>
    <w:rsid w:val="00232633"/>
    <w:rsid w:val="00233DD1"/>
    <w:rsid w:val="00235A36"/>
    <w:rsid w:val="002360D2"/>
    <w:rsid w:val="00241476"/>
    <w:rsid w:val="00244C32"/>
    <w:rsid w:val="00246884"/>
    <w:rsid w:val="00251825"/>
    <w:rsid w:val="00253357"/>
    <w:rsid w:val="00261792"/>
    <w:rsid w:val="00271DB9"/>
    <w:rsid w:val="002722EE"/>
    <w:rsid w:val="00272E21"/>
    <w:rsid w:val="002735F7"/>
    <w:rsid w:val="00273ABE"/>
    <w:rsid w:val="002802D6"/>
    <w:rsid w:val="002808A1"/>
    <w:rsid w:val="002822F2"/>
    <w:rsid w:val="0028297D"/>
    <w:rsid w:val="00287E1E"/>
    <w:rsid w:val="0029243B"/>
    <w:rsid w:val="00292A05"/>
    <w:rsid w:val="00293066"/>
    <w:rsid w:val="00293511"/>
    <w:rsid w:val="00295E34"/>
    <w:rsid w:val="002A30DD"/>
    <w:rsid w:val="002A6932"/>
    <w:rsid w:val="002A7BDC"/>
    <w:rsid w:val="002B0016"/>
    <w:rsid w:val="002B37F2"/>
    <w:rsid w:val="002C158D"/>
    <w:rsid w:val="002C174E"/>
    <w:rsid w:val="002C4D8D"/>
    <w:rsid w:val="002C514E"/>
    <w:rsid w:val="002C761F"/>
    <w:rsid w:val="002D49D3"/>
    <w:rsid w:val="002E3689"/>
    <w:rsid w:val="002E5248"/>
    <w:rsid w:val="002E6A93"/>
    <w:rsid w:val="002E6B42"/>
    <w:rsid w:val="002E7269"/>
    <w:rsid w:val="002F0696"/>
    <w:rsid w:val="002F5842"/>
    <w:rsid w:val="002F7A2C"/>
    <w:rsid w:val="003009B6"/>
    <w:rsid w:val="00304D31"/>
    <w:rsid w:val="00306043"/>
    <w:rsid w:val="00306548"/>
    <w:rsid w:val="003076F6"/>
    <w:rsid w:val="0031048A"/>
    <w:rsid w:val="00312FC2"/>
    <w:rsid w:val="00313F47"/>
    <w:rsid w:val="00315474"/>
    <w:rsid w:val="00316A0C"/>
    <w:rsid w:val="0032034A"/>
    <w:rsid w:val="003221E1"/>
    <w:rsid w:val="00325C5F"/>
    <w:rsid w:val="00326F3D"/>
    <w:rsid w:val="00332416"/>
    <w:rsid w:val="003359F8"/>
    <w:rsid w:val="003366DD"/>
    <w:rsid w:val="00336F10"/>
    <w:rsid w:val="00342E79"/>
    <w:rsid w:val="0034509A"/>
    <w:rsid w:val="0034689E"/>
    <w:rsid w:val="003474B0"/>
    <w:rsid w:val="00347762"/>
    <w:rsid w:val="00351CD0"/>
    <w:rsid w:val="00352BF0"/>
    <w:rsid w:val="003537E1"/>
    <w:rsid w:val="00353C7E"/>
    <w:rsid w:val="00353D41"/>
    <w:rsid w:val="0035427B"/>
    <w:rsid w:val="00355332"/>
    <w:rsid w:val="00355F3D"/>
    <w:rsid w:val="003626E2"/>
    <w:rsid w:val="00362E8F"/>
    <w:rsid w:val="003634F3"/>
    <w:rsid w:val="00371FF9"/>
    <w:rsid w:val="00372A1B"/>
    <w:rsid w:val="00374701"/>
    <w:rsid w:val="003776A7"/>
    <w:rsid w:val="00383E40"/>
    <w:rsid w:val="0038418B"/>
    <w:rsid w:val="00385067"/>
    <w:rsid w:val="00387588"/>
    <w:rsid w:val="003879D2"/>
    <w:rsid w:val="003912E5"/>
    <w:rsid w:val="00392401"/>
    <w:rsid w:val="003973E7"/>
    <w:rsid w:val="003A2239"/>
    <w:rsid w:val="003A2361"/>
    <w:rsid w:val="003A536A"/>
    <w:rsid w:val="003A64D2"/>
    <w:rsid w:val="003A7E08"/>
    <w:rsid w:val="003B08B7"/>
    <w:rsid w:val="003B66DE"/>
    <w:rsid w:val="003C4A4B"/>
    <w:rsid w:val="003D248E"/>
    <w:rsid w:val="003D7E4C"/>
    <w:rsid w:val="003E3921"/>
    <w:rsid w:val="003F332F"/>
    <w:rsid w:val="003F3DCB"/>
    <w:rsid w:val="003F49A6"/>
    <w:rsid w:val="00401A98"/>
    <w:rsid w:val="00405F14"/>
    <w:rsid w:val="004075BC"/>
    <w:rsid w:val="00411D90"/>
    <w:rsid w:val="00411EB7"/>
    <w:rsid w:val="004146D4"/>
    <w:rsid w:val="00417CE8"/>
    <w:rsid w:val="0042315A"/>
    <w:rsid w:val="00430E17"/>
    <w:rsid w:val="00431077"/>
    <w:rsid w:val="004331C2"/>
    <w:rsid w:val="00433607"/>
    <w:rsid w:val="0043429E"/>
    <w:rsid w:val="0043556E"/>
    <w:rsid w:val="00435748"/>
    <w:rsid w:val="00435B38"/>
    <w:rsid w:val="004463E4"/>
    <w:rsid w:val="00446759"/>
    <w:rsid w:val="004469F3"/>
    <w:rsid w:val="004472B2"/>
    <w:rsid w:val="00451FD9"/>
    <w:rsid w:val="00452754"/>
    <w:rsid w:val="00453FEF"/>
    <w:rsid w:val="00455B0F"/>
    <w:rsid w:val="00456AAC"/>
    <w:rsid w:val="00462A2D"/>
    <w:rsid w:val="004730D5"/>
    <w:rsid w:val="00473D72"/>
    <w:rsid w:val="00474A16"/>
    <w:rsid w:val="0047585A"/>
    <w:rsid w:val="0048035D"/>
    <w:rsid w:val="00490F03"/>
    <w:rsid w:val="00491C7A"/>
    <w:rsid w:val="00493EEC"/>
    <w:rsid w:val="00495C66"/>
    <w:rsid w:val="004A1CD7"/>
    <w:rsid w:val="004A4852"/>
    <w:rsid w:val="004A572F"/>
    <w:rsid w:val="004A7D8F"/>
    <w:rsid w:val="004B2D8C"/>
    <w:rsid w:val="004B3243"/>
    <w:rsid w:val="004B33D8"/>
    <w:rsid w:val="004B392B"/>
    <w:rsid w:val="004B4BFE"/>
    <w:rsid w:val="004B6199"/>
    <w:rsid w:val="004C36A5"/>
    <w:rsid w:val="004C3C70"/>
    <w:rsid w:val="004C48EA"/>
    <w:rsid w:val="004C562D"/>
    <w:rsid w:val="004D1D92"/>
    <w:rsid w:val="004D4B4C"/>
    <w:rsid w:val="004D4DE3"/>
    <w:rsid w:val="004D5A17"/>
    <w:rsid w:val="004E0A82"/>
    <w:rsid w:val="004E1FF5"/>
    <w:rsid w:val="004E412C"/>
    <w:rsid w:val="004F2BDC"/>
    <w:rsid w:val="004F4113"/>
    <w:rsid w:val="004F5911"/>
    <w:rsid w:val="004F5AA6"/>
    <w:rsid w:val="00500FB5"/>
    <w:rsid w:val="0050374D"/>
    <w:rsid w:val="00504E7E"/>
    <w:rsid w:val="00506DB5"/>
    <w:rsid w:val="0051117F"/>
    <w:rsid w:val="0051285B"/>
    <w:rsid w:val="00521040"/>
    <w:rsid w:val="00522658"/>
    <w:rsid w:val="0052307E"/>
    <w:rsid w:val="00523624"/>
    <w:rsid w:val="005236A2"/>
    <w:rsid w:val="005267F6"/>
    <w:rsid w:val="00530594"/>
    <w:rsid w:val="00530D53"/>
    <w:rsid w:val="00534CEB"/>
    <w:rsid w:val="00541845"/>
    <w:rsid w:val="00542D7E"/>
    <w:rsid w:val="005433A8"/>
    <w:rsid w:val="0054344A"/>
    <w:rsid w:val="00544482"/>
    <w:rsid w:val="00547AE3"/>
    <w:rsid w:val="00547D53"/>
    <w:rsid w:val="00551097"/>
    <w:rsid w:val="00553ACE"/>
    <w:rsid w:val="00561671"/>
    <w:rsid w:val="0056264B"/>
    <w:rsid w:val="00566AAD"/>
    <w:rsid w:val="00571D70"/>
    <w:rsid w:val="0057262A"/>
    <w:rsid w:val="00574D64"/>
    <w:rsid w:val="00582459"/>
    <w:rsid w:val="005834E0"/>
    <w:rsid w:val="00583648"/>
    <w:rsid w:val="0058412A"/>
    <w:rsid w:val="00585DD9"/>
    <w:rsid w:val="00587292"/>
    <w:rsid w:val="00597324"/>
    <w:rsid w:val="005973EC"/>
    <w:rsid w:val="005A4B3A"/>
    <w:rsid w:val="005A74A4"/>
    <w:rsid w:val="005B2C08"/>
    <w:rsid w:val="005B3C35"/>
    <w:rsid w:val="005B424D"/>
    <w:rsid w:val="005B6DA9"/>
    <w:rsid w:val="005C0699"/>
    <w:rsid w:val="005C307A"/>
    <w:rsid w:val="005C3E6F"/>
    <w:rsid w:val="005C71AE"/>
    <w:rsid w:val="005D0FA4"/>
    <w:rsid w:val="005D4A54"/>
    <w:rsid w:val="005D5186"/>
    <w:rsid w:val="005D57BC"/>
    <w:rsid w:val="005E1F4A"/>
    <w:rsid w:val="005E1FDD"/>
    <w:rsid w:val="005E2560"/>
    <w:rsid w:val="005E2CDB"/>
    <w:rsid w:val="005E3B1D"/>
    <w:rsid w:val="005F43D8"/>
    <w:rsid w:val="005F5410"/>
    <w:rsid w:val="00603046"/>
    <w:rsid w:val="00605866"/>
    <w:rsid w:val="00605F2A"/>
    <w:rsid w:val="00610264"/>
    <w:rsid w:val="0061279D"/>
    <w:rsid w:val="00613213"/>
    <w:rsid w:val="006133ED"/>
    <w:rsid w:val="00613757"/>
    <w:rsid w:val="00616CA6"/>
    <w:rsid w:val="0061754E"/>
    <w:rsid w:val="006207EC"/>
    <w:rsid w:val="006208B3"/>
    <w:rsid w:val="006248D5"/>
    <w:rsid w:val="00634165"/>
    <w:rsid w:val="00644FE4"/>
    <w:rsid w:val="0064685D"/>
    <w:rsid w:val="006508A2"/>
    <w:rsid w:val="00652527"/>
    <w:rsid w:val="006611D2"/>
    <w:rsid w:val="00667406"/>
    <w:rsid w:val="00670EC0"/>
    <w:rsid w:val="006713D8"/>
    <w:rsid w:val="00671F65"/>
    <w:rsid w:val="00676442"/>
    <w:rsid w:val="0067731E"/>
    <w:rsid w:val="00677DD7"/>
    <w:rsid w:val="00684CA6"/>
    <w:rsid w:val="00687EAD"/>
    <w:rsid w:val="00690C74"/>
    <w:rsid w:val="006A0954"/>
    <w:rsid w:val="006A3D74"/>
    <w:rsid w:val="006A7FCF"/>
    <w:rsid w:val="006B09C7"/>
    <w:rsid w:val="006B4A89"/>
    <w:rsid w:val="006B6BDD"/>
    <w:rsid w:val="006C0E75"/>
    <w:rsid w:val="006C0FB6"/>
    <w:rsid w:val="006C36A8"/>
    <w:rsid w:val="006C5559"/>
    <w:rsid w:val="006D2EA0"/>
    <w:rsid w:val="006D562F"/>
    <w:rsid w:val="006E0378"/>
    <w:rsid w:val="006E2F4A"/>
    <w:rsid w:val="006E3B0F"/>
    <w:rsid w:val="006E3F2D"/>
    <w:rsid w:val="006F21C2"/>
    <w:rsid w:val="006F3286"/>
    <w:rsid w:val="006F3992"/>
    <w:rsid w:val="006F4299"/>
    <w:rsid w:val="00702A2A"/>
    <w:rsid w:val="007034A6"/>
    <w:rsid w:val="00703F8C"/>
    <w:rsid w:val="00710BEB"/>
    <w:rsid w:val="007133BD"/>
    <w:rsid w:val="00713F0C"/>
    <w:rsid w:val="0071400E"/>
    <w:rsid w:val="00714B3F"/>
    <w:rsid w:val="00715621"/>
    <w:rsid w:val="00715A96"/>
    <w:rsid w:val="00720647"/>
    <w:rsid w:val="00723B3F"/>
    <w:rsid w:val="00724F18"/>
    <w:rsid w:val="0072524F"/>
    <w:rsid w:val="00727329"/>
    <w:rsid w:val="00731398"/>
    <w:rsid w:val="00733212"/>
    <w:rsid w:val="00734926"/>
    <w:rsid w:val="00735727"/>
    <w:rsid w:val="0073619A"/>
    <w:rsid w:val="00743CD4"/>
    <w:rsid w:val="00746F5E"/>
    <w:rsid w:val="00756888"/>
    <w:rsid w:val="007568C8"/>
    <w:rsid w:val="007572AF"/>
    <w:rsid w:val="00761555"/>
    <w:rsid w:val="00765793"/>
    <w:rsid w:val="0077089B"/>
    <w:rsid w:val="00770DB7"/>
    <w:rsid w:val="007732E7"/>
    <w:rsid w:val="0077351E"/>
    <w:rsid w:val="007741D2"/>
    <w:rsid w:val="00780D0F"/>
    <w:rsid w:val="00782D43"/>
    <w:rsid w:val="007926EA"/>
    <w:rsid w:val="00792BCA"/>
    <w:rsid w:val="00794132"/>
    <w:rsid w:val="007953A6"/>
    <w:rsid w:val="00797428"/>
    <w:rsid w:val="007A3096"/>
    <w:rsid w:val="007A3230"/>
    <w:rsid w:val="007B199C"/>
    <w:rsid w:val="007B2F67"/>
    <w:rsid w:val="007B4194"/>
    <w:rsid w:val="007B490A"/>
    <w:rsid w:val="007B4D5D"/>
    <w:rsid w:val="007B56C1"/>
    <w:rsid w:val="007C073F"/>
    <w:rsid w:val="007C722D"/>
    <w:rsid w:val="007D00C3"/>
    <w:rsid w:val="007E0984"/>
    <w:rsid w:val="007E199D"/>
    <w:rsid w:val="007E5109"/>
    <w:rsid w:val="007F0A0E"/>
    <w:rsid w:val="007F3455"/>
    <w:rsid w:val="007F3628"/>
    <w:rsid w:val="007F434D"/>
    <w:rsid w:val="00800370"/>
    <w:rsid w:val="00803B52"/>
    <w:rsid w:val="008042C4"/>
    <w:rsid w:val="0080489D"/>
    <w:rsid w:val="00804A77"/>
    <w:rsid w:val="00810158"/>
    <w:rsid w:val="00811E65"/>
    <w:rsid w:val="0082099F"/>
    <w:rsid w:val="008239E3"/>
    <w:rsid w:val="008239FB"/>
    <w:rsid w:val="00823DC2"/>
    <w:rsid w:val="00825AA9"/>
    <w:rsid w:val="00825D3A"/>
    <w:rsid w:val="00825DF5"/>
    <w:rsid w:val="008275AC"/>
    <w:rsid w:val="00832C6D"/>
    <w:rsid w:val="00833D26"/>
    <w:rsid w:val="00833FCD"/>
    <w:rsid w:val="0083481C"/>
    <w:rsid w:val="00837F68"/>
    <w:rsid w:val="00842092"/>
    <w:rsid w:val="008430D7"/>
    <w:rsid w:val="00845524"/>
    <w:rsid w:val="00846436"/>
    <w:rsid w:val="00864455"/>
    <w:rsid w:val="00864A9F"/>
    <w:rsid w:val="00867B16"/>
    <w:rsid w:val="008776EF"/>
    <w:rsid w:val="00880942"/>
    <w:rsid w:val="008813A0"/>
    <w:rsid w:val="00886612"/>
    <w:rsid w:val="00887122"/>
    <w:rsid w:val="00891486"/>
    <w:rsid w:val="008923C6"/>
    <w:rsid w:val="00895F06"/>
    <w:rsid w:val="008971A3"/>
    <w:rsid w:val="00897407"/>
    <w:rsid w:val="008978E8"/>
    <w:rsid w:val="008A1E5E"/>
    <w:rsid w:val="008A2006"/>
    <w:rsid w:val="008A321F"/>
    <w:rsid w:val="008A6C93"/>
    <w:rsid w:val="008A6E93"/>
    <w:rsid w:val="008B0020"/>
    <w:rsid w:val="008B0B73"/>
    <w:rsid w:val="008B117B"/>
    <w:rsid w:val="008B11C2"/>
    <w:rsid w:val="008B1523"/>
    <w:rsid w:val="008B47F6"/>
    <w:rsid w:val="008C3C96"/>
    <w:rsid w:val="008C3F5C"/>
    <w:rsid w:val="008C540D"/>
    <w:rsid w:val="008C75EC"/>
    <w:rsid w:val="008D3A27"/>
    <w:rsid w:val="008D3B99"/>
    <w:rsid w:val="008D518F"/>
    <w:rsid w:val="008D5DDE"/>
    <w:rsid w:val="008E051E"/>
    <w:rsid w:val="008E0721"/>
    <w:rsid w:val="008E2423"/>
    <w:rsid w:val="008E4D22"/>
    <w:rsid w:val="008E5363"/>
    <w:rsid w:val="008E57C7"/>
    <w:rsid w:val="008E7979"/>
    <w:rsid w:val="008F0866"/>
    <w:rsid w:val="008F3C09"/>
    <w:rsid w:val="00907324"/>
    <w:rsid w:val="00910C89"/>
    <w:rsid w:val="009130F7"/>
    <w:rsid w:val="00916C71"/>
    <w:rsid w:val="0091713F"/>
    <w:rsid w:val="00917540"/>
    <w:rsid w:val="00921BF2"/>
    <w:rsid w:val="00931B9B"/>
    <w:rsid w:val="00941B66"/>
    <w:rsid w:val="00941C62"/>
    <w:rsid w:val="00944930"/>
    <w:rsid w:val="00945F85"/>
    <w:rsid w:val="00947DD2"/>
    <w:rsid w:val="009514B1"/>
    <w:rsid w:val="0095191D"/>
    <w:rsid w:val="00951D33"/>
    <w:rsid w:val="00952B62"/>
    <w:rsid w:val="00952F41"/>
    <w:rsid w:val="00954796"/>
    <w:rsid w:val="00954B02"/>
    <w:rsid w:val="0096370A"/>
    <w:rsid w:val="00963AE5"/>
    <w:rsid w:val="00963F5B"/>
    <w:rsid w:val="00964BD1"/>
    <w:rsid w:val="00966203"/>
    <w:rsid w:val="00972573"/>
    <w:rsid w:val="00980945"/>
    <w:rsid w:val="0098176B"/>
    <w:rsid w:val="00982F9D"/>
    <w:rsid w:val="009836E4"/>
    <w:rsid w:val="00983C62"/>
    <w:rsid w:val="0098755F"/>
    <w:rsid w:val="00990104"/>
    <w:rsid w:val="0099177C"/>
    <w:rsid w:val="0099249D"/>
    <w:rsid w:val="009930C3"/>
    <w:rsid w:val="00995D9B"/>
    <w:rsid w:val="00995E53"/>
    <w:rsid w:val="00995FDE"/>
    <w:rsid w:val="009A40BB"/>
    <w:rsid w:val="009A479A"/>
    <w:rsid w:val="009B41B5"/>
    <w:rsid w:val="009B42E1"/>
    <w:rsid w:val="009B6794"/>
    <w:rsid w:val="009B7380"/>
    <w:rsid w:val="009C1D1A"/>
    <w:rsid w:val="009C5BD2"/>
    <w:rsid w:val="009C60B3"/>
    <w:rsid w:val="009D44DB"/>
    <w:rsid w:val="009D6FEE"/>
    <w:rsid w:val="009D765A"/>
    <w:rsid w:val="009E06F7"/>
    <w:rsid w:val="009E5AAA"/>
    <w:rsid w:val="009F0C80"/>
    <w:rsid w:val="009F344B"/>
    <w:rsid w:val="009F3620"/>
    <w:rsid w:val="009F5D15"/>
    <w:rsid w:val="009F62BF"/>
    <w:rsid w:val="00A10910"/>
    <w:rsid w:val="00A1329B"/>
    <w:rsid w:val="00A17921"/>
    <w:rsid w:val="00A23A7E"/>
    <w:rsid w:val="00A276CA"/>
    <w:rsid w:val="00A30CB6"/>
    <w:rsid w:val="00A40D81"/>
    <w:rsid w:val="00A42556"/>
    <w:rsid w:val="00A43A53"/>
    <w:rsid w:val="00A4569F"/>
    <w:rsid w:val="00A4577F"/>
    <w:rsid w:val="00A46A3A"/>
    <w:rsid w:val="00A474CF"/>
    <w:rsid w:val="00A475BA"/>
    <w:rsid w:val="00A51384"/>
    <w:rsid w:val="00A51483"/>
    <w:rsid w:val="00A53A17"/>
    <w:rsid w:val="00A53FF3"/>
    <w:rsid w:val="00A55F03"/>
    <w:rsid w:val="00A57138"/>
    <w:rsid w:val="00A60418"/>
    <w:rsid w:val="00A6044A"/>
    <w:rsid w:val="00A6158B"/>
    <w:rsid w:val="00A617E6"/>
    <w:rsid w:val="00A62BF8"/>
    <w:rsid w:val="00A640B3"/>
    <w:rsid w:val="00A67B8B"/>
    <w:rsid w:val="00A71F58"/>
    <w:rsid w:val="00A76E92"/>
    <w:rsid w:val="00A77FDD"/>
    <w:rsid w:val="00A83017"/>
    <w:rsid w:val="00A84809"/>
    <w:rsid w:val="00A85E68"/>
    <w:rsid w:val="00A91C3C"/>
    <w:rsid w:val="00A93D5F"/>
    <w:rsid w:val="00A94935"/>
    <w:rsid w:val="00A9669E"/>
    <w:rsid w:val="00A96DB8"/>
    <w:rsid w:val="00A97427"/>
    <w:rsid w:val="00AA41B4"/>
    <w:rsid w:val="00AB2696"/>
    <w:rsid w:val="00AC0CA5"/>
    <w:rsid w:val="00AC0F28"/>
    <w:rsid w:val="00AC2B15"/>
    <w:rsid w:val="00AC2F16"/>
    <w:rsid w:val="00AC3A60"/>
    <w:rsid w:val="00AC3FDC"/>
    <w:rsid w:val="00AC4F09"/>
    <w:rsid w:val="00AC6B55"/>
    <w:rsid w:val="00AD03B8"/>
    <w:rsid w:val="00AD065D"/>
    <w:rsid w:val="00AD0D18"/>
    <w:rsid w:val="00AD20F1"/>
    <w:rsid w:val="00AD52CE"/>
    <w:rsid w:val="00AE28E2"/>
    <w:rsid w:val="00AE2E4E"/>
    <w:rsid w:val="00AE3FCA"/>
    <w:rsid w:val="00AE56B1"/>
    <w:rsid w:val="00AE5A48"/>
    <w:rsid w:val="00AE78BB"/>
    <w:rsid w:val="00AF0902"/>
    <w:rsid w:val="00AF1702"/>
    <w:rsid w:val="00AF4AAD"/>
    <w:rsid w:val="00AF77F6"/>
    <w:rsid w:val="00B04A33"/>
    <w:rsid w:val="00B1094A"/>
    <w:rsid w:val="00B11039"/>
    <w:rsid w:val="00B11998"/>
    <w:rsid w:val="00B12983"/>
    <w:rsid w:val="00B13B04"/>
    <w:rsid w:val="00B155E8"/>
    <w:rsid w:val="00B212D1"/>
    <w:rsid w:val="00B25D8C"/>
    <w:rsid w:val="00B26E66"/>
    <w:rsid w:val="00B302DE"/>
    <w:rsid w:val="00B30C8C"/>
    <w:rsid w:val="00B3172E"/>
    <w:rsid w:val="00B3321C"/>
    <w:rsid w:val="00B374C3"/>
    <w:rsid w:val="00B4137B"/>
    <w:rsid w:val="00B42E2B"/>
    <w:rsid w:val="00B4356A"/>
    <w:rsid w:val="00B44A94"/>
    <w:rsid w:val="00B4537A"/>
    <w:rsid w:val="00B465B7"/>
    <w:rsid w:val="00B47CFF"/>
    <w:rsid w:val="00B50617"/>
    <w:rsid w:val="00B54ACC"/>
    <w:rsid w:val="00B56956"/>
    <w:rsid w:val="00B5760E"/>
    <w:rsid w:val="00B62EA2"/>
    <w:rsid w:val="00B6581D"/>
    <w:rsid w:val="00B70B30"/>
    <w:rsid w:val="00B7143D"/>
    <w:rsid w:val="00B73700"/>
    <w:rsid w:val="00B7498D"/>
    <w:rsid w:val="00B75F7A"/>
    <w:rsid w:val="00B81E34"/>
    <w:rsid w:val="00B85E71"/>
    <w:rsid w:val="00B92D17"/>
    <w:rsid w:val="00B93029"/>
    <w:rsid w:val="00B935B0"/>
    <w:rsid w:val="00B97C06"/>
    <w:rsid w:val="00BA07B4"/>
    <w:rsid w:val="00BA107B"/>
    <w:rsid w:val="00BA1506"/>
    <w:rsid w:val="00BA1EAA"/>
    <w:rsid w:val="00BA4E43"/>
    <w:rsid w:val="00BB28DC"/>
    <w:rsid w:val="00BB5739"/>
    <w:rsid w:val="00BB6221"/>
    <w:rsid w:val="00BB6886"/>
    <w:rsid w:val="00BC1166"/>
    <w:rsid w:val="00BD4615"/>
    <w:rsid w:val="00BD7BFF"/>
    <w:rsid w:val="00BE063A"/>
    <w:rsid w:val="00BE1980"/>
    <w:rsid w:val="00BF3DEE"/>
    <w:rsid w:val="00BF6BFB"/>
    <w:rsid w:val="00C05506"/>
    <w:rsid w:val="00C061DA"/>
    <w:rsid w:val="00C0642E"/>
    <w:rsid w:val="00C1024F"/>
    <w:rsid w:val="00C110ED"/>
    <w:rsid w:val="00C11A82"/>
    <w:rsid w:val="00C11ADC"/>
    <w:rsid w:val="00C14908"/>
    <w:rsid w:val="00C14B6F"/>
    <w:rsid w:val="00C15C5A"/>
    <w:rsid w:val="00C1711B"/>
    <w:rsid w:val="00C213A9"/>
    <w:rsid w:val="00C27425"/>
    <w:rsid w:val="00C329AE"/>
    <w:rsid w:val="00C37ABE"/>
    <w:rsid w:val="00C438E9"/>
    <w:rsid w:val="00C43A1B"/>
    <w:rsid w:val="00C45081"/>
    <w:rsid w:val="00C46386"/>
    <w:rsid w:val="00C46B91"/>
    <w:rsid w:val="00C46BC7"/>
    <w:rsid w:val="00C52CBF"/>
    <w:rsid w:val="00C538F1"/>
    <w:rsid w:val="00C608CF"/>
    <w:rsid w:val="00C660DB"/>
    <w:rsid w:val="00C6756E"/>
    <w:rsid w:val="00C67D6A"/>
    <w:rsid w:val="00C70114"/>
    <w:rsid w:val="00C705AD"/>
    <w:rsid w:val="00C72018"/>
    <w:rsid w:val="00C76EE0"/>
    <w:rsid w:val="00C775BF"/>
    <w:rsid w:val="00C82940"/>
    <w:rsid w:val="00C82ADB"/>
    <w:rsid w:val="00C856DB"/>
    <w:rsid w:val="00C90738"/>
    <w:rsid w:val="00C9792E"/>
    <w:rsid w:val="00CA6523"/>
    <w:rsid w:val="00CA6700"/>
    <w:rsid w:val="00CB5553"/>
    <w:rsid w:val="00CB703D"/>
    <w:rsid w:val="00CB7C3E"/>
    <w:rsid w:val="00CC040B"/>
    <w:rsid w:val="00CD2BA1"/>
    <w:rsid w:val="00CD5CF7"/>
    <w:rsid w:val="00CD6572"/>
    <w:rsid w:val="00CE2296"/>
    <w:rsid w:val="00CE3E2E"/>
    <w:rsid w:val="00CE7983"/>
    <w:rsid w:val="00CF14D4"/>
    <w:rsid w:val="00CF2815"/>
    <w:rsid w:val="00CF2C42"/>
    <w:rsid w:val="00CF3D30"/>
    <w:rsid w:val="00D015D9"/>
    <w:rsid w:val="00D02303"/>
    <w:rsid w:val="00D044DE"/>
    <w:rsid w:val="00D066F9"/>
    <w:rsid w:val="00D10418"/>
    <w:rsid w:val="00D10DCB"/>
    <w:rsid w:val="00D10F8E"/>
    <w:rsid w:val="00D12800"/>
    <w:rsid w:val="00D12957"/>
    <w:rsid w:val="00D16A89"/>
    <w:rsid w:val="00D219A0"/>
    <w:rsid w:val="00D314FE"/>
    <w:rsid w:val="00D31C4E"/>
    <w:rsid w:val="00D32B5C"/>
    <w:rsid w:val="00D34C17"/>
    <w:rsid w:val="00D43C7D"/>
    <w:rsid w:val="00D4584C"/>
    <w:rsid w:val="00D47F27"/>
    <w:rsid w:val="00D5041B"/>
    <w:rsid w:val="00D50A39"/>
    <w:rsid w:val="00D555E0"/>
    <w:rsid w:val="00D61124"/>
    <w:rsid w:val="00D614AC"/>
    <w:rsid w:val="00D61A63"/>
    <w:rsid w:val="00D61B51"/>
    <w:rsid w:val="00D6204B"/>
    <w:rsid w:val="00D66E16"/>
    <w:rsid w:val="00D742A0"/>
    <w:rsid w:val="00D76963"/>
    <w:rsid w:val="00D76B62"/>
    <w:rsid w:val="00D76D60"/>
    <w:rsid w:val="00D8265A"/>
    <w:rsid w:val="00D86F72"/>
    <w:rsid w:val="00D91978"/>
    <w:rsid w:val="00D942D3"/>
    <w:rsid w:val="00DA60A0"/>
    <w:rsid w:val="00DB1D52"/>
    <w:rsid w:val="00DB329B"/>
    <w:rsid w:val="00DB4D04"/>
    <w:rsid w:val="00DC0212"/>
    <w:rsid w:val="00DC07B9"/>
    <w:rsid w:val="00DC2302"/>
    <w:rsid w:val="00DC40D6"/>
    <w:rsid w:val="00DC49EF"/>
    <w:rsid w:val="00DC683B"/>
    <w:rsid w:val="00DD1749"/>
    <w:rsid w:val="00DD1A61"/>
    <w:rsid w:val="00DD2B9F"/>
    <w:rsid w:val="00DD60FE"/>
    <w:rsid w:val="00DE3F62"/>
    <w:rsid w:val="00DE6C30"/>
    <w:rsid w:val="00DF6380"/>
    <w:rsid w:val="00E00F4F"/>
    <w:rsid w:val="00E01963"/>
    <w:rsid w:val="00E05A69"/>
    <w:rsid w:val="00E10B98"/>
    <w:rsid w:val="00E11BC0"/>
    <w:rsid w:val="00E132D6"/>
    <w:rsid w:val="00E13FE0"/>
    <w:rsid w:val="00E163D9"/>
    <w:rsid w:val="00E20FA4"/>
    <w:rsid w:val="00E21649"/>
    <w:rsid w:val="00E221BF"/>
    <w:rsid w:val="00E22995"/>
    <w:rsid w:val="00E22C35"/>
    <w:rsid w:val="00E30437"/>
    <w:rsid w:val="00E314A8"/>
    <w:rsid w:val="00E33851"/>
    <w:rsid w:val="00E4696C"/>
    <w:rsid w:val="00E47F3B"/>
    <w:rsid w:val="00E535F5"/>
    <w:rsid w:val="00E54650"/>
    <w:rsid w:val="00E552F5"/>
    <w:rsid w:val="00E554E2"/>
    <w:rsid w:val="00E5783A"/>
    <w:rsid w:val="00E7068A"/>
    <w:rsid w:val="00E709CA"/>
    <w:rsid w:val="00E71357"/>
    <w:rsid w:val="00E744B5"/>
    <w:rsid w:val="00E75C20"/>
    <w:rsid w:val="00E801BF"/>
    <w:rsid w:val="00E806E3"/>
    <w:rsid w:val="00E81D91"/>
    <w:rsid w:val="00E84468"/>
    <w:rsid w:val="00E9027C"/>
    <w:rsid w:val="00E903B7"/>
    <w:rsid w:val="00E91E7E"/>
    <w:rsid w:val="00E95F8C"/>
    <w:rsid w:val="00E95FDA"/>
    <w:rsid w:val="00E9648B"/>
    <w:rsid w:val="00E965AB"/>
    <w:rsid w:val="00E97C0A"/>
    <w:rsid w:val="00EA07EA"/>
    <w:rsid w:val="00EA2248"/>
    <w:rsid w:val="00EA37DC"/>
    <w:rsid w:val="00EA40A4"/>
    <w:rsid w:val="00EA6AE1"/>
    <w:rsid w:val="00EB2CE8"/>
    <w:rsid w:val="00EC218B"/>
    <w:rsid w:val="00EC32DC"/>
    <w:rsid w:val="00EC7CF4"/>
    <w:rsid w:val="00ED0844"/>
    <w:rsid w:val="00ED2831"/>
    <w:rsid w:val="00ED2E92"/>
    <w:rsid w:val="00ED4366"/>
    <w:rsid w:val="00ED52EF"/>
    <w:rsid w:val="00EE1787"/>
    <w:rsid w:val="00EE1A3A"/>
    <w:rsid w:val="00EE1DC7"/>
    <w:rsid w:val="00EE2EED"/>
    <w:rsid w:val="00EE3912"/>
    <w:rsid w:val="00EE4324"/>
    <w:rsid w:val="00EE58C9"/>
    <w:rsid w:val="00EF18AF"/>
    <w:rsid w:val="00EF3251"/>
    <w:rsid w:val="00EF3747"/>
    <w:rsid w:val="00EF3E13"/>
    <w:rsid w:val="00EF428C"/>
    <w:rsid w:val="00EF497E"/>
    <w:rsid w:val="00EF6692"/>
    <w:rsid w:val="00EF6ECA"/>
    <w:rsid w:val="00EF7946"/>
    <w:rsid w:val="00F01F3D"/>
    <w:rsid w:val="00F12289"/>
    <w:rsid w:val="00F13781"/>
    <w:rsid w:val="00F15C56"/>
    <w:rsid w:val="00F20072"/>
    <w:rsid w:val="00F2409B"/>
    <w:rsid w:val="00F24ABC"/>
    <w:rsid w:val="00F32E01"/>
    <w:rsid w:val="00F33518"/>
    <w:rsid w:val="00F358E2"/>
    <w:rsid w:val="00F36AE2"/>
    <w:rsid w:val="00F370C3"/>
    <w:rsid w:val="00F41AC6"/>
    <w:rsid w:val="00F433BF"/>
    <w:rsid w:val="00F433DA"/>
    <w:rsid w:val="00F44FD5"/>
    <w:rsid w:val="00F475B9"/>
    <w:rsid w:val="00F47FE3"/>
    <w:rsid w:val="00F50E4A"/>
    <w:rsid w:val="00F5148D"/>
    <w:rsid w:val="00F51D8F"/>
    <w:rsid w:val="00F53C65"/>
    <w:rsid w:val="00F557F5"/>
    <w:rsid w:val="00F5590A"/>
    <w:rsid w:val="00F5645D"/>
    <w:rsid w:val="00F653F9"/>
    <w:rsid w:val="00F668B0"/>
    <w:rsid w:val="00F705F9"/>
    <w:rsid w:val="00F73087"/>
    <w:rsid w:val="00F83D26"/>
    <w:rsid w:val="00F86829"/>
    <w:rsid w:val="00F90E51"/>
    <w:rsid w:val="00F94FF4"/>
    <w:rsid w:val="00F972D8"/>
    <w:rsid w:val="00FA2A6C"/>
    <w:rsid w:val="00FB1F61"/>
    <w:rsid w:val="00FB21EE"/>
    <w:rsid w:val="00FB68D1"/>
    <w:rsid w:val="00FC02F9"/>
    <w:rsid w:val="00FC0610"/>
    <w:rsid w:val="00FD0558"/>
    <w:rsid w:val="00FD09FD"/>
    <w:rsid w:val="00FD178E"/>
    <w:rsid w:val="00FD1960"/>
    <w:rsid w:val="00FD29EC"/>
    <w:rsid w:val="00FD328D"/>
    <w:rsid w:val="00FD3A5D"/>
    <w:rsid w:val="00FD4335"/>
    <w:rsid w:val="00FE1A27"/>
    <w:rsid w:val="00FE4B08"/>
    <w:rsid w:val="00FE5639"/>
    <w:rsid w:val="00FE58E1"/>
    <w:rsid w:val="00FE7E2F"/>
    <w:rsid w:val="00FF00F9"/>
    <w:rsid w:val="00FF2B9B"/>
    <w:rsid w:val="00FF31D3"/>
    <w:rsid w:val="00FF56B3"/>
    <w:rsid w:val="00FF61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E60"/>
  <w15:docId w15:val="{94B72AA5-57CA-4DFC-85C3-5617B9E1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73" w:line="268" w:lineRule="auto"/>
      <w:ind w:left="438"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numPr>
        <w:numId w:val="5"/>
      </w:numPr>
      <w:spacing w:after="94"/>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paragraph" w:styleId="Obsah1">
    <w:name w:val="toc 1"/>
    <w:hidden/>
    <w:uiPriority w:val="39"/>
    <w:pPr>
      <w:spacing w:after="94" w:line="268" w:lineRule="auto"/>
      <w:ind w:left="693"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4C3C70"/>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taChar">
    <w:name w:val="Päta Char"/>
    <w:basedOn w:val="Predvolenpsmoodseku"/>
    <w:link w:val="Pta"/>
    <w:uiPriority w:val="99"/>
    <w:rsid w:val="004C3C70"/>
    <w:rPr>
      <w:rFonts w:cs="Times New Roman"/>
    </w:rPr>
  </w:style>
  <w:style w:type="character" w:styleId="Hypertextovprepojenie">
    <w:name w:val="Hyperlink"/>
    <w:basedOn w:val="Predvolenpsmoodseku"/>
    <w:uiPriority w:val="99"/>
    <w:unhideWhenUsed/>
    <w:rsid w:val="00A83017"/>
    <w:rPr>
      <w:color w:val="0563C1" w:themeColor="hyperlink"/>
      <w:u w:val="single"/>
    </w:rPr>
  </w:style>
  <w:style w:type="character" w:customStyle="1" w:styleId="Nevyrieenzmienka1">
    <w:name w:val="Nevyriešená zmienka1"/>
    <w:basedOn w:val="Predvolenpsmoodseku"/>
    <w:uiPriority w:val="99"/>
    <w:semiHidden/>
    <w:unhideWhenUsed/>
    <w:rsid w:val="00A83017"/>
    <w:rPr>
      <w:color w:val="605E5C"/>
      <w:shd w:val="clear" w:color="auto" w:fill="E1DFDD"/>
    </w:rPr>
  </w:style>
  <w:style w:type="table" w:styleId="Mriekatabuky">
    <w:name w:val="Table Grid"/>
    <w:basedOn w:val="Normlnatabuka"/>
    <w:uiPriority w:val="39"/>
    <w:rsid w:val="007A3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52527"/>
    <w:pPr>
      <w:ind w:left="720"/>
      <w:contextualSpacing/>
    </w:pPr>
  </w:style>
  <w:style w:type="character" w:styleId="Odkaznakomentr">
    <w:name w:val="annotation reference"/>
    <w:basedOn w:val="Predvolenpsmoodseku"/>
    <w:uiPriority w:val="99"/>
    <w:semiHidden/>
    <w:unhideWhenUsed/>
    <w:rsid w:val="00B935B0"/>
    <w:rPr>
      <w:sz w:val="16"/>
      <w:szCs w:val="16"/>
    </w:rPr>
  </w:style>
  <w:style w:type="paragraph" w:styleId="Textkomentra">
    <w:name w:val="annotation text"/>
    <w:basedOn w:val="Normlny"/>
    <w:link w:val="TextkomentraChar"/>
    <w:uiPriority w:val="99"/>
    <w:unhideWhenUsed/>
    <w:rsid w:val="00B935B0"/>
    <w:pPr>
      <w:spacing w:line="240" w:lineRule="auto"/>
    </w:pPr>
    <w:rPr>
      <w:sz w:val="20"/>
      <w:szCs w:val="20"/>
    </w:rPr>
  </w:style>
  <w:style w:type="character" w:customStyle="1" w:styleId="TextkomentraChar">
    <w:name w:val="Text komentára Char"/>
    <w:basedOn w:val="Predvolenpsmoodseku"/>
    <w:link w:val="Textkomentra"/>
    <w:uiPriority w:val="99"/>
    <w:rsid w:val="00B935B0"/>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B935B0"/>
    <w:rPr>
      <w:b/>
      <w:bCs/>
    </w:rPr>
  </w:style>
  <w:style w:type="character" w:customStyle="1" w:styleId="PredmetkomentraChar">
    <w:name w:val="Predmet komentára Char"/>
    <w:basedOn w:val="TextkomentraChar"/>
    <w:link w:val="Predmetkomentra"/>
    <w:uiPriority w:val="99"/>
    <w:semiHidden/>
    <w:rsid w:val="00B935B0"/>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B935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935B0"/>
    <w:rPr>
      <w:rFonts w:ascii="Segoe UI" w:eastAsia="Times New Roman" w:hAnsi="Segoe UI" w:cs="Segoe UI"/>
      <w:color w:val="000000"/>
      <w:sz w:val="18"/>
      <w:szCs w:val="18"/>
    </w:rPr>
  </w:style>
  <w:style w:type="character" w:styleId="Nevyrieenzmienka">
    <w:name w:val="Unresolved Mention"/>
    <w:basedOn w:val="Predvolenpsmoodseku"/>
    <w:uiPriority w:val="99"/>
    <w:semiHidden/>
    <w:unhideWhenUsed/>
    <w:rsid w:val="00474A16"/>
    <w:rPr>
      <w:color w:val="605E5C"/>
      <w:shd w:val="clear" w:color="auto" w:fill="E1DFDD"/>
    </w:rPr>
  </w:style>
  <w:style w:type="paragraph" w:styleId="Hlavika">
    <w:name w:val="header"/>
    <w:basedOn w:val="Normlny"/>
    <w:link w:val="HlavikaChar"/>
    <w:uiPriority w:val="99"/>
    <w:unhideWhenUsed/>
    <w:rsid w:val="00995FD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5FDE"/>
    <w:rPr>
      <w:rFonts w:ascii="Times New Roman" w:eastAsia="Times New Roman" w:hAnsi="Times New Roman" w:cs="Times New Roman"/>
      <w:color w:val="000000"/>
      <w:sz w:val="24"/>
    </w:rPr>
  </w:style>
  <w:style w:type="character" w:styleId="PouitHypertextovPrepojenie">
    <w:name w:val="FollowedHyperlink"/>
    <w:basedOn w:val="Predvolenpsmoodseku"/>
    <w:uiPriority w:val="99"/>
    <w:semiHidden/>
    <w:unhideWhenUsed/>
    <w:rsid w:val="00371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42084">
      <w:bodyDiv w:val="1"/>
      <w:marLeft w:val="0"/>
      <w:marRight w:val="0"/>
      <w:marTop w:val="0"/>
      <w:marBottom w:val="0"/>
      <w:divBdr>
        <w:top w:val="none" w:sz="0" w:space="0" w:color="auto"/>
        <w:left w:val="none" w:sz="0" w:space="0" w:color="auto"/>
        <w:bottom w:val="none" w:sz="0" w:space="0" w:color="auto"/>
        <w:right w:val="none" w:sz="0" w:space="0" w:color="auto"/>
      </w:divBdr>
    </w:div>
    <w:div w:id="401757690">
      <w:bodyDiv w:val="1"/>
      <w:marLeft w:val="0"/>
      <w:marRight w:val="0"/>
      <w:marTop w:val="0"/>
      <w:marBottom w:val="0"/>
      <w:divBdr>
        <w:top w:val="none" w:sz="0" w:space="0" w:color="auto"/>
        <w:left w:val="none" w:sz="0" w:space="0" w:color="auto"/>
        <w:bottom w:val="none" w:sz="0" w:space="0" w:color="auto"/>
        <w:right w:val="none" w:sz="0" w:space="0" w:color="auto"/>
      </w:divBdr>
    </w:div>
    <w:div w:id="726950186">
      <w:bodyDiv w:val="1"/>
      <w:marLeft w:val="0"/>
      <w:marRight w:val="0"/>
      <w:marTop w:val="0"/>
      <w:marBottom w:val="0"/>
      <w:divBdr>
        <w:top w:val="none" w:sz="0" w:space="0" w:color="auto"/>
        <w:left w:val="none" w:sz="0" w:space="0" w:color="auto"/>
        <w:bottom w:val="none" w:sz="0" w:space="0" w:color="auto"/>
        <w:right w:val="none" w:sz="0" w:space="0" w:color="auto"/>
      </w:divBdr>
    </w:div>
    <w:div w:id="1861309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josephine.proebiz.com/sk/tender/41216/summar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sk/tender/11304/summary" TargetMode="External"/><Relationship Id="rId17" Type="http://schemas.openxmlformats.org/officeDocument/2006/relationships/hyperlink" Target="https://josephine.proebiz.com/sk/tender/11304/summary"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sk/tender/41216/summary"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41216/summary"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ore.proebiz.com/docs/josephine/sk/Manual_registracie_SK.pdf"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josephine.proebiz.com" TargetMode="External"/><Relationship Id="rId19" Type="http://schemas.openxmlformats.org/officeDocument/2006/relationships/hyperlink" Target="https://josephine.proebiz.com/sk/tender/11304/summary"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olo.sk" TargetMode="External"/><Relationship Id="rId14" Type="http://schemas.openxmlformats.org/officeDocument/2006/relationships/hyperlink" Target="https://store.proebiz.com/docs/josephine/sk/Manual_registracie_SK.pdf"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12EF2-A09A-41BF-B381-EC548175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5040</Words>
  <Characters>28731</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cp:lastModifiedBy>Šramová Dana</cp:lastModifiedBy>
  <cp:revision>67</cp:revision>
  <cp:lastPrinted>2022-03-08T13:19:00Z</cp:lastPrinted>
  <dcterms:created xsi:type="dcterms:W3CDTF">2024-08-16T10:12:00Z</dcterms:created>
  <dcterms:modified xsi:type="dcterms:W3CDTF">2024-08-22T07:45:00Z</dcterms:modified>
</cp:coreProperties>
</file>