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4B08C7BE" w14:textId="30E89533" w:rsidR="00C227F2" w:rsidRPr="00CD71A6" w:rsidRDefault="00440459" w:rsidP="00056D68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Príloha č. 2</w:t>
      </w:r>
      <w:r w:rsidR="00C130DD">
        <w:rPr>
          <w:rFonts w:ascii="Arial Narrow" w:hAnsi="Arial Narrow"/>
          <w:sz w:val="20"/>
          <w:szCs w:val="20"/>
        </w:rPr>
        <w:t xml:space="preserve"> súťažných podkladov:</w:t>
      </w:r>
      <w:r w:rsidR="00056D68">
        <w:rPr>
          <w:rFonts w:ascii="Arial Narrow" w:hAnsi="Arial Narrow"/>
          <w:sz w:val="20"/>
          <w:szCs w:val="20"/>
        </w:rPr>
        <w:t xml:space="preserve">  Štruktúrovaný</w:t>
      </w:r>
      <w:r w:rsidR="00C227F2">
        <w:rPr>
          <w:rFonts w:ascii="Arial Narrow" w:hAnsi="Arial Narrow"/>
          <w:sz w:val="20"/>
          <w:szCs w:val="20"/>
        </w:rPr>
        <w:t xml:space="preserve"> rozpoč</w:t>
      </w:r>
      <w:r w:rsidR="00056D68">
        <w:rPr>
          <w:rFonts w:ascii="Arial Narrow" w:hAnsi="Arial Narrow"/>
          <w:sz w:val="20"/>
          <w:szCs w:val="20"/>
        </w:rPr>
        <w:t>et</w:t>
      </w:r>
      <w:r w:rsidR="00C227F2">
        <w:rPr>
          <w:rFonts w:ascii="Arial Narrow" w:hAnsi="Arial Narrow"/>
          <w:sz w:val="20"/>
          <w:szCs w:val="20"/>
        </w:rPr>
        <w:t xml:space="preserve">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58DE5DE1" w14:textId="77777777" w:rsidR="00A42B32" w:rsidRDefault="00A42B3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76D333FC" w14:textId="05B3BB76" w:rsidR="00C227F2" w:rsidRDefault="00056D68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>
        <w:rPr>
          <w:rFonts w:ascii="Arial Narrow" w:hAnsi="Arial Narrow" w:cs="Arial Narrow"/>
          <w:b/>
          <w:bCs/>
          <w:sz w:val="30"/>
          <w:szCs w:val="30"/>
        </w:rPr>
        <w:t xml:space="preserve"> Štruktúrovaný</w:t>
      </w:r>
      <w:r w:rsidR="00C227F2" w:rsidRPr="00720AE4">
        <w:rPr>
          <w:rFonts w:ascii="Arial Narrow" w:hAnsi="Arial Narrow" w:cs="Arial Narrow"/>
          <w:b/>
          <w:bCs/>
          <w:sz w:val="30"/>
          <w:szCs w:val="30"/>
        </w:rPr>
        <w:t xml:space="preserve"> rozpoč</w:t>
      </w:r>
      <w:r>
        <w:rPr>
          <w:rFonts w:ascii="Arial Narrow" w:hAnsi="Arial Narrow" w:cs="Arial Narrow"/>
          <w:b/>
          <w:bCs/>
          <w:sz w:val="30"/>
          <w:szCs w:val="30"/>
        </w:rPr>
        <w:t>et</w:t>
      </w:r>
      <w:r w:rsidR="00C227F2" w:rsidRPr="00720AE4">
        <w:rPr>
          <w:rFonts w:ascii="Arial Narrow" w:hAnsi="Arial Narrow" w:cs="Arial Narrow"/>
          <w:b/>
          <w:bCs/>
          <w:sz w:val="30"/>
          <w:szCs w:val="30"/>
        </w:rPr>
        <w:t xml:space="preserve"> ceny </w:t>
      </w:r>
    </w:p>
    <w:p w14:paraId="4553AB9C" w14:textId="77777777" w:rsidR="00D81254" w:rsidRPr="00D83531" w:rsidRDefault="00D81254" w:rsidP="00D81254">
      <w:pPr>
        <w:jc w:val="center"/>
        <w:rPr>
          <w:rFonts w:ascii="Arial Narrow" w:hAnsi="Arial Narrow"/>
          <w:b/>
          <w:noProof/>
          <w:sz w:val="36"/>
          <w:szCs w:val="36"/>
          <w:lang w:eastAsia="sk-SK"/>
        </w:rPr>
      </w:pPr>
    </w:p>
    <w:p w14:paraId="61B3DA75" w14:textId="21134960" w:rsidR="00B62F57" w:rsidRPr="00B62F57" w:rsidRDefault="00417948" w:rsidP="00B62F57">
      <w:pPr>
        <w:jc w:val="center"/>
        <w:rPr>
          <w:rFonts w:ascii="Arial Narrow" w:hAnsi="Arial Narrow"/>
          <w:b/>
          <w:noProof/>
          <w:sz w:val="30"/>
          <w:szCs w:val="30"/>
          <w:u w:val="single"/>
          <w:lang w:eastAsia="sk-SK"/>
        </w:rPr>
      </w:pPr>
      <w:r w:rsidRPr="00B62F57">
        <w:rPr>
          <w:rFonts w:ascii="Arial Narrow" w:hAnsi="Arial Narrow"/>
          <w:b/>
          <w:sz w:val="30"/>
          <w:szCs w:val="30"/>
        </w:rPr>
        <w:t xml:space="preserve"> </w:t>
      </w:r>
      <w:r w:rsidR="00B62F57" w:rsidRPr="00B62F57">
        <w:rPr>
          <w:rFonts w:ascii="Arial Narrow" w:hAnsi="Arial Narrow"/>
          <w:b/>
          <w:noProof/>
          <w:sz w:val="30"/>
          <w:szCs w:val="30"/>
          <w:u w:val="single"/>
          <w:lang w:eastAsia="sk-SK"/>
        </w:rPr>
        <w:t>Servisná zmluva pre informačný systém osobných záznamov o cestujúcich – Passenger Name Record (IS PNR)</w:t>
      </w:r>
    </w:p>
    <w:p w14:paraId="76F21583" w14:textId="096E25FC" w:rsidR="00417948" w:rsidRDefault="00417948" w:rsidP="00417948">
      <w:pPr>
        <w:jc w:val="center"/>
        <w:rPr>
          <w:rFonts w:ascii="Arial Narrow" w:hAnsi="Arial Narrow"/>
          <w:b/>
          <w:noProof/>
          <w:sz w:val="28"/>
          <w:szCs w:val="28"/>
          <w:lang w:eastAsia="sk-SK"/>
        </w:rPr>
      </w:pPr>
    </w:p>
    <w:p w14:paraId="3A44785F" w14:textId="2A96DFCF" w:rsidR="00B62F57" w:rsidRDefault="00B62F57" w:rsidP="00B62F57">
      <w:pPr>
        <w:rPr>
          <w:rFonts w:ascii="Arial Narrow" w:hAnsi="Arial Narrow"/>
          <w:b/>
          <w:noProof/>
          <w:sz w:val="28"/>
          <w:szCs w:val="28"/>
          <w:lang w:eastAsia="sk-SK"/>
        </w:rPr>
      </w:pPr>
    </w:p>
    <w:p w14:paraId="49FD6D7E" w14:textId="1A5E5A4F" w:rsidR="00B62F57" w:rsidRDefault="00B62F57" w:rsidP="00417948">
      <w:pPr>
        <w:jc w:val="center"/>
        <w:rPr>
          <w:rFonts w:ascii="Arial Narrow" w:hAnsi="Arial Narrow"/>
          <w:b/>
          <w:noProof/>
          <w:sz w:val="28"/>
          <w:szCs w:val="28"/>
          <w:lang w:eastAsia="sk-SK"/>
        </w:rPr>
      </w:pPr>
    </w:p>
    <w:tbl>
      <w:tblPr>
        <w:tblW w:w="0" w:type="auto"/>
        <w:tblInd w:w="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0"/>
        <w:gridCol w:w="1527"/>
        <w:gridCol w:w="1559"/>
        <w:gridCol w:w="1418"/>
        <w:gridCol w:w="1418"/>
        <w:gridCol w:w="1418"/>
      </w:tblGrid>
      <w:tr w:rsidR="004D1F05" w14:paraId="4EAA0B2C" w14:textId="77777777" w:rsidTr="00504795">
        <w:tc>
          <w:tcPr>
            <w:tcW w:w="3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21B08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3D934" w14:textId="19F7DEC8" w:rsidR="004D1F05" w:rsidRPr="00B62F57" w:rsidRDefault="004D1F05" w:rsidP="00B62F57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Arial Narrow" w:hAnsi="Arial Narrow"/>
                <w:b/>
                <w:bCs/>
              </w:rPr>
            </w:pPr>
            <w:r w:rsidRPr="00B62F57">
              <w:rPr>
                <w:rFonts w:ascii="Arial Narrow" w:hAnsi="Arial Narrow"/>
                <w:b/>
                <w:bCs/>
              </w:rPr>
              <w:t>Cena v EUR bez DPH za mesiac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04FF6" w14:textId="26635AA8" w:rsidR="004D1F05" w:rsidRPr="00B62F57" w:rsidRDefault="004D1F05" w:rsidP="00B62F57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Arial Narrow" w:hAnsi="Arial Narrow"/>
                <w:b/>
                <w:bCs/>
              </w:rPr>
            </w:pPr>
            <w:r w:rsidRPr="00B62F57">
              <w:rPr>
                <w:rFonts w:ascii="Arial Narrow" w:hAnsi="Arial Narrow"/>
                <w:b/>
                <w:bCs/>
              </w:rPr>
              <w:t>Cena v EUR s DPH za mesiac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079650" w14:textId="00D1DFF2" w:rsidR="004D1F05" w:rsidRPr="006A0E83" w:rsidRDefault="004D1F05" w:rsidP="004D1F05">
            <w:pP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 xml:space="preserve">      </w:t>
            </w: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3D9D3FA8" w14:textId="698DB7A5" w:rsidR="004D1F05" w:rsidRPr="00B62F57" w:rsidRDefault="004D1F05" w:rsidP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 w:cs="Times New Roman"/>
                <w:b/>
                <w:bCs/>
                <w:lang w:eastAsia="sk-SK"/>
              </w:rPr>
              <w:t xml:space="preserve">      </w:t>
            </w:r>
            <w:r w:rsidRPr="006A0E83">
              <w:rPr>
                <w:rFonts w:ascii="Arial Narrow" w:hAnsi="Arial Narrow" w:cs="Times New Roman"/>
                <w:b/>
                <w:bCs/>
                <w:lang w:eastAsia="sk-SK"/>
              </w:rPr>
              <w:t>DPH (%)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834FA0" w14:textId="3BC1DF85" w:rsidR="004D1F05" w:rsidRDefault="004D1F05" w:rsidP="00B62F57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C</w:t>
            </w:r>
            <w:r w:rsidRPr="00B62F57">
              <w:rPr>
                <w:rFonts w:ascii="Arial Narrow" w:hAnsi="Arial Narrow"/>
                <w:b/>
                <w:bCs/>
              </w:rPr>
              <w:t>ena v EUR bez DPH počas trvania zmluvy</w:t>
            </w:r>
            <w:r w:rsidR="00E86C26">
              <w:rPr>
                <w:rFonts w:ascii="Arial Narrow" w:hAnsi="Arial Narrow"/>
                <w:b/>
                <w:bCs/>
              </w:rPr>
              <w:t xml:space="preserve"> </w:t>
            </w:r>
            <w:r>
              <w:rPr>
                <w:rFonts w:ascii="Arial Narrow" w:hAnsi="Arial Narrow"/>
                <w:b/>
                <w:bCs/>
              </w:rPr>
              <w:t xml:space="preserve">za </w:t>
            </w:r>
            <w:r w:rsidR="00E86C26">
              <w:rPr>
                <w:rFonts w:ascii="Arial Narrow" w:hAnsi="Arial Narrow"/>
                <w:b/>
                <w:bCs/>
              </w:rPr>
              <w:t xml:space="preserve">48 </w:t>
            </w:r>
            <w:r>
              <w:rPr>
                <w:rFonts w:ascii="Arial Narrow" w:hAnsi="Arial Narrow"/>
                <w:b/>
                <w:bCs/>
              </w:rPr>
              <w:t>mesiacov.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F095A7" w14:textId="6C9E3C9A" w:rsidR="004D1F05" w:rsidRPr="00B62F57" w:rsidRDefault="004D1F05" w:rsidP="00B62F57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Cena v EUR s</w:t>
            </w:r>
            <w:r w:rsidRPr="00B62F57">
              <w:rPr>
                <w:rFonts w:ascii="Arial Narrow" w:hAnsi="Arial Narrow"/>
                <w:b/>
                <w:bCs/>
              </w:rPr>
              <w:t> DPH počas trvania zmluvy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  <w:r w:rsidR="00E86C26">
              <w:rPr>
                <w:rFonts w:ascii="Arial Narrow" w:hAnsi="Arial Narrow"/>
                <w:b/>
                <w:bCs/>
              </w:rPr>
              <w:t xml:space="preserve">za 48 </w:t>
            </w:r>
            <w:r>
              <w:rPr>
                <w:rFonts w:ascii="Arial Narrow" w:hAnsi="Arial Narrow"/>
                <w:b/>
                <w:bCs/>
              </w:rPr>
              <w:t>mesiacov.</w:t>
            </w:r>
          </w:p>
        </w:tc>
      </w:tr>
      <w:tr w:rsidR="004D1F05" w14:paraId="683E4245" w14:textId="77777777" w:rsidTr="00504795">
        <w:tc>
          <w:tcPr>
            <w:tcW w:w="3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D836F" w14:textId="4E7ECCD1" w:rsidR="004D1F05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  <w:r w:rsidRPr="00B62F57">
              <w:rPr>
                <w:rFonts w:ascii="Arial Narrow" w:hAnsi="Arial Narrow"/>
                <w:b/>
                <w:bCs/>
                <w:highlight w:val="yellow"/>
              </w:rPr>
              <w:t>Položka č.  1</w:t>
            </w:r>
          </w:p>
          <w:p w14:paraId="6C7B7937" w14:textId="71843ED8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  <w:r w:rsidRPr="00B62F57">
              <w:rPr>
                <w:rFonts w:ascii="Arial Narrow" w:hAnsi="Arial Narrow"/>
                <w:b/>
                <w:bCs/>
              </w:rPr>
              <w:t>SLA bez realizácie malých úprav IS PNR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611D7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73D72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2AB2E1" w14:textId="77777777" w:rsidR="004D1F05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          </w:t>
            </w:r>
          </w:p>
          <w:p w14:paraId="15E1A16E" w14:textId="2F470DFF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FE57B9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A4B5D11" w14:textId="42D1D63C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</w:tr>
      <w:tr w:rsidR="004D1F05" w14:paraId="7B483138" w14:textId="77777777" w:rsidTr="00504795">
        <w:tc>
          <w:tcPr>
            <w:tcW w:w="3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7F5AF" w14:textId="0E3977D0" w:rsidR="004D1F05" w:rsidRDefault="004D1F05" w:rsidP="00B62F57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highlight w:val="yellow"/>
              </w:rPr>
              <w:t>Položka č.  2</w:t>
            </w:r>
          </w:p>
          <w:p w14:paraId="37813CE4" w14:textId="4DB61FE2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  <w:r w:rsidRPr="00B62F57">
              <w:rPr>
                <w:rFonts w:ascii="Arial Narrow" w:hAnsi="Arial Narrow"/>
                <w:b/>
                <w:bCs/>
              </w:rPr>
              <w:t>Malé úpravy 15MD/mesiac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9B8E9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7CACA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A4638AB" w14:textId="77777777" w:rsidR="004D1F05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2968A55D" w14:textId="660C0396" w:rsidR="004D1F05" w:rsidRPr="00B62F57" w:rsidRDefault="004D1F05" w:rsidP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7B39238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0D87689" w14:textId="3B5304AC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</w:tr>
      <w:tr w:rsidR="004D1F05" w14:paraId="52266765" w14:textId="77777777" w:rsidTr="00875137">
        <w:tc>
          <w:tcPr>
            <w:tcW w:w="3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359B2" w14:textId="77777777" w:rsidR="004D1F05" w:rsidRDefault="004D1F05" w:rsidP="00B62F57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  <w:highlight w:val="yellow"/>
              </w:rPr>
            </w:pPr>
            <w:r>
              <w:rPr>
                <w:rFonts w:ascii="Arial Narrow" w:hAnsi="Arial Narrow"/>
                <w:b/>
                <w:bCs/>
                <w:highlight w:val="yellow"/>
              </w:rPr>
              <w:t>Položka č. 3</w:t>
            </w:r>
          </w:p>
          <w:p w14:paraId="1D8358BE" w14:textId="48470D5B" w:rsidR="004D1F05" w:rsidRPr="004D1F05" w:rsidRDefault="004D1F05" w:rsidP="00B62F57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  <w:r w:rsidRPr="00B62F57">
              <w:rPr>
                <w:rFonts w:ascii="Arial Narrow" w:hAnsi="Arial Narrow"/>
                <w:b/>
                <w:bCs/>
              </w:rPr>
              <w:t>Objednávkové služby počas trvania zmluvy – 1100MD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03881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491A4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44262D" w14:textId="77777777" w:rsidR="004D1F05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779983E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ED23ACC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</w:tr>
      <w:tr w:rsidR="004D1F05" w14:paraId="03506F70" w14:textId="77777777" w:rsidTr="00DD0FBF">
        <w:tc>
          <w:tcPr>
            <w:tcW w:w="3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52E2D" w14:textId="3CEDF7E5" w:rsidR="004D1F05" w:rsidRPr="00B62F57" w:rsidRDefault="00E86C26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Celková cena z</w:t>
            </w:r>
            <w:r w:rsidR="004D1F05">
              <w:rPr>
                <w:rFonts w:ascii="Arial Narrow" w:hAnsi="Arial Narrow"/>
                <w:b/>
                <w:bCs/>
              </w:rPr>
              <w:t xml:space="preserve">a predmet zákazky </w:t>
            </w:r>
          </w:p>
        </w:tc>
        <w:tc>
          <w:tcPr>
            <w:tcW w:w="450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5C244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8FFBAC" w14:textId="77777777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FE3DADF" w14:textId="0DCCE849" w:rsidR="004D1F05" w:rsidRPr="00B62F57" w:rsidRDefault="004D1F05">
            <w:pPr>
              <w:pStyle w:val="MLOdsek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Arial Narrow" w:hAnsi="Arial Narrow"/>
                <w:b/>
                <w:bCs/>
              </w:rPr>
            </w:pPr>
          </w:p>
        </w:tc>
      </w:tr>
    </w:tbl>
    <w:p w14:paraId="30BB52E1" w14:textId="1D6754D6" w:rsidR="00B62F57" w:rsidRDefault="00B62F57" w:rsidP="00417948">
      <w:pPr>
        <w:jc w:val="center"/>
        <w:rPr>
          <w:rFonts w:ascii="Arial Narrow" w:hAnsi="Arial Narrow"/>
          <w:b/>
          <w:noProof/>
          <w:sz w:val="28"/>
          <w:szCs w:val="28"/>
          <w:lang w:eastAsia="sk-SK"/>
        </w:rPr>
      </w:pPr>
    </w:p>
    <w:p w14:paraId="202E5A14" w14:textId="77777777" w:rsidR="00B62F57" w:rsidRPr="006A0E83" w:rsidRDefault="00B62F57" w:rsidP="00417948">
      <w:pPr>
        <w:jc w:val="center"/>
        <w:rPr>
          <w:rFonts w:ascii="Arial Narrow" w:hAnsi="Arial Narrow"/>
          <w:b/>
          <w:noProof/>
          <w:sz w:val="28"/>
          <w:szCs w:val="28"/>
          <w:lang w:eastAsia="sk-SK"/>
        </w:rPr>
      </w:pPr>
    </w:p>
    <w:p w14:paraId="35EB67F9" w14:textId="235A430A" w:rsidR="00D81254" w:rsidRPr="006A0E83" w:rsidRDefault="00D81254" w:rsidP="00D81254">
      <w:pPr>
        <w:spacing w:after="120"/>
        <w:rPr>
          <w:rFonts w:ascii="Arial Narrow" w:hAnsi="Arial Narrow"/>
          <w:b/>
          <w:noProof/>
          <w:sz w:val="28"/>
          <w:szCs w:val="28"/>
          <w:lang w:eastAsia="sk-SK"/>
        </w:rPr>
      </w:pPr>
      <w:r w:rsidRPr="006A0E83">
        <w:rPr>
          <w:rFonts w:ascii="Arial Narrow" w:hAnsi="Arial Narrow"/>
          <w:b/>
          <w:color w:val="000000"/>
          <w:sz w:val="28"/>
          <w:szCs w:val="28"/>
        </w:rPr>
        <w:t xml:space="preserve">  </w:t>
      </w:r>
      <w:r w:rsidRPr="006A0E83">
        <w:rPr>
          <w:rFonts w:ascii="Arial Narrow" w:hAnsi="Arial Narrow"/>
          <w:b/>
          <w:sz w:val="28"/>
          <w:szCs w:val="28"/>
        </w:rPr>
        <w:t xml:space="preserve">  </w:t>
      </w:r>
    </w:p>
    <w:p w14:paraId="14A172AA" w14:textId="57BC2215" w:rsidR="00AA74EA" w:rsidRPr="00C93075" w:rsidRDefault="00AA74EA">
      <w:pPr>
        <w:rPr>
          <w:rFonts w:ascii="Arial Narrow" w:hAnsi="Arial Narrow"/>
          <w:b/>
          <w:sz w:val="23"/>
          <w:szCs w:val="23"/>
        </w:rPr>
      </w:pPr>
    </w:p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  <w:bookmarkStart w:id="0" w:name="_GoBack"/>
      <w:bookmarkEnd w:id="0"/>
    </w:p>
    <w:p w14:paraId="48CB213E" w14:textId="61D89398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EEC997" w16cex:dateUtc="2024-11-25T09:01:00Z"/>
  <w16cex:commentExtensible w16cex:durableId="2AEECECA" w16cex:dateUtc="2024-11-25T09:24:00Z"/>
  <w16cex:commentExtensible w16cex:durableId="2AEED1C4" w16cex:dateUtc="2024-11-25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AC29E8" w16cid:durableId="2AEEC997"/>
  <w16cid:commentId w16cid:paraId="0505E5F8" w16cid:durableId="2AF01843"/>
  <w16cid:commentId w16cid:paraId="45E46E3B" w16cid:durableId="2AEECECA"/>
  <w16cid:commentId w16cid:paraId="2AA28716" w16cid:durableId="2AF02671"/>
  <w16cid:commentId w16cid:paraId="087CB24C" w16cid:durableId="2AEED1C4"/>
  <w16cid:commentId w16cid:paraId="0E28A101" w16cid:durableId="2AF0265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A14339"/>
    <w:multiLevelType w:val="multilevel"/>
    <w:tmpl w:val="35569FC2"/>
    <w:lvl w:ilvl="0">
      <w:start w:val="1"/>
      <w:numFmt w:val="decimal"/>
      <w:pStyle w:val="MLNadpislnku"/>
      <w:lvlText w:val="%1."/>
      <w:lvlJc w:val="left"/>
      <w:pPr>
        <w:tabs>
          <w:tab w:val="num" w:pos="737"/>
        </w:tabs>
        <w:ind w:left="737" w:hanging="736"/>
      </w:pPr>
      <w:rPr>
        <w:rFonts w:ascii="Calibri" w:hAnsi="Calibri" w:cs="Times New Roman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447"/>
        </w:tabs>
        <w:ind w:left="1447" w:hanging="737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cs="Times New Roman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</w:lvl>
    <w:lvl w:ilvl="4">
      <w:start w:val="1"/>
      <w:numFmt w:val="decimal"/>
      <w:lvlText w:val="%1.%2.%3.%4.%5."/>
      <w:lvlJc w:val="left"/>
      <w:pPr>
        <w:ind w:left="4962" w:hanging="708"/>
      </w:pPr>
    </w:lvl>
    <w:lvl w:ilvl="5">
      <w:start w:val="1"/>
      <w:numFmt w:val="decimal"/>
      <w:lvlText w:val="%1.%2.%3.%4.%5.%6."/>
      <w:lvlJc w:val="left"/>
      <w:pPr>
        <w:ind w:left="5529" w:hanging="708"/>
      </w:pPr>
    </w:lvl>
    <w:lvl w:ilvl="6">
      <w:start w:val="1"/>
      <w:numFmt w:val="decimal"/>
      <w:lvlText w:val="%1.%2.%3.%4.%5.%6.%7."/>
      <w:lvlJc w:val="left"/>
      <w:pPr>
        <w:ind w:left="4956" w:hanging="708"/>
      </w:pPr>
    </w:lvl>
    <w:lvl w:ilvl="7">
      <w:start w:val="1"/>
      <w:numFmt w:val="decimal"/>
      <w:lvlText w:val="%1.%2.%3.%4.%5.%6.%7.%8."/>
      <w:lvlJc w:val="left"/>
      <w:pPr>
        <w:ind w:left="5664" w:hanging="708"/>
      </w:pPr>
    </w:lvl>
    <w:lvl w:ilvl="8">
      <w:start w:val="1"/>
      <w:numFmt w:val="decimal"/>
      <w:lvlText w:val="%1.%2.%3.%4.%5.%6.%7.%8.%9."/>
      <w:lvlJc w:val="left"/>
      <w:pPr>
        <w:ind w:left="6372" w:hanging="708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56D68"/>
    <w:rsid w:val="000B17AA"/>
    <w:rsid w:val="00100BCC"/>
    <w:rsid w:val="00193525"/>
    <w:rsid w:val="0023750B"/>
    <w:rsid w:val="002C3249"/>
    <w:rsid w:val="002D2993"/>
    <w:rsid w:val="003144EC"/>
    <w:rsid w:val="003153BA"/>
    <w:rsid w:val="00381E06"/>
    <w:rsid w:val="00417948"/>
    <w:rsid w:val="00440459"/>
    <w:rsid w:val="004677C3"/>
    <w:rsid w:val="004B38E3"/>
    <w:rsid w:val="004D1F05"/>
    <w:rsid w:val="0054640E"/>
    <w:rsid w:val="00620340"/>
    <w:rsid w:val="00676347"/>
    <w:rsid w:val="006A0E83"/>
    <w:rsid w:val="006D1088"/>
    <w:rsid w:val="00792444"/>
    <w:rsid w:val="008041DE"/>
    <w:rsid w:val="00842CAA"/>
    <w:rsid w:val="00875137"/>
    <w:rsid w:val="008E0876"/>
    <w:rsid w:val="00997E77"/>
    <w:rsid w:val="009A427F"/>
    <w:rsid w:val="00A13B2C"/>
    <w:rsid w:val="00A42B32"/>
    <w:rsid w:val="00AA74EA"/>
    <w:rsid w:val="00AD0C00"/>
    <w:rsid w:val="00B17405"/>
    <w:rsid w:val="00B3508E"/>
    <w:rsid w:val="00B62F57"/>
    <w:rsid w:val="00BD2079"/>
    <w:rsid w:val="00C050FB"/>
    <w:rsid w:val="00C130DD"/>
    <w:rsid w:val="00C227F2"/>
    <w:rsid w:val="00C3703E"/>
    <w:rsid w:val="00C47A4A"/>
    <w:rsid w:val="00C7456A"/>
    <w:rsid w:val="00C93075"/>
    <w:rsid w:val="00C97ABB"/>
    <w:rsid w:val="00CF1472"/>
    <w:rsid w:val="00D33FF7"/>
    <w:rsid w:val="00D81254"/>
    <w:rsid w:val="00DB0990"/>
    <w:rsid w:val="00DE2DB5"/>
    <w:rsid w:val="00E119A9"/>
    <w:rsid w:val="00E167B7"/>
    <w:rsid w:val="00E43176"/>
    <w:rsid w:val="00E86C26"/>
    <w:rsid w:val="00E9145A"/>
    <w:rsid w:val="00EA28EC"/>
    <w:rsid w:val="00EA5D04"/>
    <w:rsid w:val="00EE4469"/>
    <w:rsid w:val="00FC06EA"/>
    <w:rsid w:val="00FF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39"/>
    <w:rsid w:val="004179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A0E8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0E8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0E83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0E8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0E83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MLNadpislnku">
    <w:name w:val="ML Nadpis článku"/>
    <w:basedOn w:val="Normlny"/>
    <w:rsid w:val="00B62F57"/>
    <w:pPr>
      <w:keepNext/>
      <w:numPr>
        <w:numId w:val="1"/>
      </w:numPr>
      <w:tabs>
        <w:tab w:val="clear" w:pos="2160"/>
        <w:tab w:val="clear" w:pos="2880"/>
        <w:tab w:val="clear" w:pos="4500"/>
      </w:tabs>
      <w:spacing w:before="480" w:after="120" w:line="280" w:lineRule="exact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paragraph" w:customStyle="1" w:styleId="MLOdsek">
    <w:name w:val="ML Odsek"/>
    <w:basedOn w:val="Normlny"/>
    <w:rsid w:val="00B62F57"/>
    <w:pPr>
      <w:numPr>
        <w:ilvl w:val="1"/>
        <w:numId w:val="1"/>
      </w:numPr>
      <w:tabs>
        <w:tab w:val="clear" w:pos="2160"/>
        <w:tab w:val="clear" w:pos="2880"/>
        <w:tab w:val="clear" w:pos="4500"/>
      </w:tabs>
      <w:spacing w:after="120" w:line="280" w:lineRule="atLeast"/>
      <w:jc w:val="both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2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8/08/relationships/commentsExtensible" Target="commentsExtensible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5</cp:revision>
  <cp:lastPrinted>2024-11-26T09:05:00Z</cp:lastPrinted>
  <dcterms:created xsi:type="dcterms:W3CDTF">2024-11-29T09:42:00Z</dcterms:created>
  <dcterms:modified xsi:type="dcterms:W3CDTF">2024-12-05T11:03:00Z</dcterms:modified>
</cp:coreProperties>
</file>