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3D69B664" w:rsidR="00FC7C46" w:rsidRPr="008712C7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8712C7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F07C1F">
        <w:rPr>
          <w:rFonts w:ascii="Tahoma" w:eastAsia="Times" w:hAnsi="Tahoma" w:cs="Tahoma"/>
          <w:b/>
          <w:bCs w:val="0"/>
          <w:sz w:val="22"/>
          <w:szCs w:val="22"/>
        </w:rPr>
        <w:t>2</w:t>
      </w:r>
      <w:r w:rsidRPr="008712C7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28D73A0B" w14:textId="77777777" w:rsidR="00FC7C46" w:rsidRPr="008712C7" w:rsidRDefault="00FC7C46" w:rsidP="00E57D8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8712C7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507E41A9" w:rsidR="00FC7C46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8712C7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8712C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771B9AF6" w14:textId="7BC29B6E" w:rsidR="00211E54" w:rsidRDefault="00211E54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Część … zamówienia</w:t>
            </w:r>
          </w:p>
          <w:p w14:paraId="2766122E" w14:textId="4CA2642D" w:rsidR="00D12BB7" w:rsidRPr="008712C7" w:rsidRDefault="00D12BB7" w:rsidP="00D32187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13F0C8F0" w14:textId="77777777" w:rsidR="00FC7C46" w:rsidRPr="008712C7" w:rsidRDefault="00FC7C46" w:rsidP="00E57D8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46F8D8EB" w14:textId="77777777" w:rsidR="006E0D7F" w:rsidRPr="008712C7" w:rsidRDefault="006E0D7F" w:rsidP="00E57D89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jc w:val="center"/>
        <w:outlineLvl w:val="7"/>
        <w:rPr>
          <w:rFonts w:ascii="Tahoma" w:hAnsi="Tahoma" w:cs="Tahoma"/>
          <w:b/>
          <w:bCs/>
          <w:iCs/>
          <w:kern w:val="1"/>
          <w:sz w:val="22"/>
          <w:szCs w:val="22"/>
          <w:lang w:eastAsia="zh-CN"/>
        </w:rPr>
      </w:pPr>
    </w:p>
    <w:p w14:paraId="53A68E01" w14:textId="77777777" w:rsidR="006E0D7F" w:rsidRPr="008712C7" w:rsidRDefault="006E0D7F" w:rsidP="00E57D89">
      <w:pPr>
        <w:widowControl w:val="0"/>
        <w:shd w:val="clear" w:color="auto" w:fill="FFFFFF" w:themeFill="background1"/>
        <w:suppressAutoHyphens/>
        <w:ind w:left="5664" w:right="-1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8712C7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Do:</w:t>
      </w:r>
    </w:p>
    <w:p w14:paraId="0F6B287F" w14:textId="2566DFEC" w:rsidR="00702937" w:rsidRPr="001929EB" w:rsidRDefault="004307E7" w:rsidP="00702937">
      <w:pPr>
        <w:spacing w:after="120" w:line="226" w:lineRule="auto"/>
        <w:ind w:left="2552" w:right="141" w:firstLine="712"/>
        <w:jc w:val="center"/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</w:t>
      </w:r>
      <w:r w:rsidR="00702937" w:rsidRPr="001929EB">
        <w:rPr>
          <w:rFonts w:ascii="Tahoma" w:hAnsi="Tahoma" w:cs="Tahoma"/>
          <w:b/>
          <w:bCs/>
          <w:sz w:val="24"/>
          <w:szCs w:val="24"/>
        </w:rPr>
        <w:t>Powiatowa Poradnia Psychologiczno-Pedagogiczna w Otwocku</w:t>
      </w:r>
    </w:p>
    <w:p w14:paraId="1CFD500E" w14:textId="63A05991" w:rsidR="00702937" w:rsidRDefault="00702937" w:rsidP="00702937">
      <w:pPr>
        <w:spacing w:after="120" w:line="226" w:lineRule="auto"/>
        <w:ind w:left="2410" w:right="141" w:firstLine="708"/>
        <w:jc w:val="both"/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  <w:t xml:space="preserve">                 </w:t>
      </w:r>
      <w:r w:rsidRPr="001929EB"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  <w:t>Majowa 17/19, 5-402 Otwock</w:t>
      </w:r>
    </w:p>
    <w:p w14:paraId="4C296FAD" w14:textId="77777777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AE0E98" w14:textId="43F23608" w:rsidR="007C7627" w:rsidRPr="008712C7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8712C7">
        <w:rPr>
          <w:rFonts w:ascii="Tahoma" w:eastAsia="Calibri" w:hAnsi="Tahoma" w:cs="Tahoma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8712C7" w:rsidRDefault="007C7627" w:rsidP="007C7627">
      <w:pPr>
        <w:pStyle w:val="Akapitzlist"/>
        <w:overflowPunct/>
        <w:ind w:left="1080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72D9BF" w14:textId="1E494B6B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  <w:r w:rsidRPr="008712C7">
        <w:rPr>
          <w:rFonts w:ascii="Tahoma" w:eastAsia="Calibri" w:hAnsi="Tahoma" w:cs="Tahoma"/>
          <w:sz w:val="22"/>
          <w:szCs w:val="22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996"/>
        <w:gridCol w:w="2249"/>
        <w:gridCol w:w="2227"/>
      </w:tblGrid>
      <w:tr w:rsidR="000F3A3C" w:rsidRPr="008712C7" w14:paraId="3EB73255" w14:textId="5C17D00D" w:rsidTr="000F3A3C">
        <w:trPr>
          <w:trHeight w:val="429"/>
        </w:trPr>
        <w:tc>
          <w:tcPr>
            <w:tcW w:w="590" w:type="dxa"/>
            <w:shd w:val="clear" w:color="auto" w:fill="auto"/>
            <w:vAlign w:val="center"/>
          </w:tcPr>
          <w:p w14:paraId="7D9C9DD7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7C60486C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4C7593D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227" w:type="dxa"/>
          </w:tcPr>
          <w:p w14:paraId="18956688" w14:textId="4CE60BFE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0F3A3C" w:rsidRPr="008712C7" w14:paraId="2C7544D1" w14:textId="368B20C9" w:rsidTr="000F3A3C">
        <w:trPr>
          <w:trHeight w:val="637"/>
        </w:trPr>
        <w:tc>
          <w:tcPr>
            <w:tcW w:w="590" w:type="dxa"/>
            <w:shd w:val="clear" w:color="auto" w:fill="auto"/>
            <w:vAlign w:val="center"/>
          </w:tcPr>
          <w:p w14:paraId="1512B110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091F5F8C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3A14232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2758D66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F3A3C" w:rsidRPr="008712C7" w14:paraId="65919C65" w14:textId="42BE3561" w:rsidTr="000F3A3C">
        <w:trPr>
          <w:trHeight w:val="690"/>
        </w:trPr>
        <w:tc>
          <w:tcPr>
            <w:tcW w:w="590" w:type="dxa"/>
            <w:shd w:val="clear" w:color="auto" w:fill="auto"/>
            <w:vAlign w:val="center"/>
          </w:tcPr>
          <w:p w14:paraId="29DDD8CC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3ED2DFE7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3AE479EF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A269792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612B457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42975406" w14:textId="77777777" w:rsidR="007C7627" w:rsidRPr="008712C7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5EC3C8A8" w14:textId="733C4450" w:rsidR="007C7627" w:rsidRPr="008712C7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8712C7">
        <w:rPr>
          <w:rFonts w:ascii="Tahoma" w:eastAsia="Calibri" w:hAnsi="Tahoma" w:cs="Tahoma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8712C7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712C7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712C7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712C7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</w:pPr>
            <w:proofErr w:type="spellStart"/>
            <w:r w:rsidRPr="008712C7"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Pr="008712C7"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8712C7" w:rsidRDefault="007C7627" w:rsidP="007C7627">
      <w:p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58C2426" w14:textId="253967B3" w:rsidR="006E0D7F" w:rsidRPr="008712C7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8712C7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8712C7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</w:p>
    <w:p w14:paraId="06F879AF" w14:textId="77777777" w:rsidR="009C5CD0" w:rsidRPr="008712C7" w:rsidRDefault="006E0D7F" w:rsidP="00E57D89">
      <w:pPr>
        <w:shd w:val="clear" w:color="auto" w:fill="FFFFFF" w:themeFill="background1"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  <w:r w:rsidRPr="008712C7">
        <w:rPr>
          <w:rFonts w:ascii="Tahoma" w:hAnsi="Tahoma" w:cs="Tahoma"/>
          <w:kern w:val="1"/>
          <w:sz w:val="22"/>
          <w:szCs w:val="22"/>
          <w:lang w:eastAsia="zh-CN"/>
        </w:rPr>
        <w:t>Odpowiadając na ogłoszenie o zamówieniu w postępowaniu prowadzonym w trybie podstawowym na wykonanie zamówienia pn.</w:t>
      </w:r>
      <w:r w:rsidR="00030E24" w:rsidRPr="008712C7">
        <w:rPr>
          <w:rFonts w:ascii="Tahoma" w:hAnsi="Tahoma" w:cs="Tahoma"/>
          <w:kern w:val="1"/>
          <w:sz w:val="22"/>
          <w:szCs w:val="22"/>
          <w:lang w:eastAsia="zh-CN"/>
        </w:rPr>
        <w:t xml:space="preserve"> </w:t>
      </w:r>
    </w:p>
    <w:p w14:paraId="137786D9" w14:textId="3B605606" w:rsidR="004138BD" w:rsidRPr="00AB35CF" w:rsidRDefault="004138BD" w:rsidP="004138BD">
      <w:pPr>
        <w:pStyle w:val="ARTartustawynprozporzdzenia"/>
        <w:keepNext/>
        <w:spacing w:line="240" w:lineRule="auto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AB35CF">
        <w:rPr>
          <w:rFonts w:ascii="Tahom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FD0782">
        <w:rPr>
          <w:rFonts w:ascii="Tahoma" w:hAnsi="Tahoma" w:cs="Tahoma"/>
          <w:b/>
          <w:bCs/>
          <w:sz w:val="22"/>
          <w:szCs w:val="22"/>
        </w:rPr>
        <w:t>”</w:t>
      </w:r>
    </w:p>
    <w:p w14:paraId="6B7CFD4F" w14:textId="3AC1FD35" w:rsidR="004138BD" w:rsidRDefault="004138BD" w:rsidP="00551EFD">
      <w:pPr>
        <w:pStyle w:val="Standard"/>
        <w:jc w:val="center"/>
        <w:rPr>
          <w:rFonts w:ascii="Tahoma" w:hAnsi="Tahoma" w:cs="Tahoma"/>
          <w:sz w:val="22"/>
          <w:szCs w:val="22"/>
        </w:rPr>
      </w:pPr>
      <w:r w:rsidRPr="006A3321">
        <w:rPr>
          <w:rFonts w:ascii="Tahoma" w:hAnsi="Tahoma" w:cs="Tahoma"/>
          <w:b/>
          <w:bCs/>
          <w:sz w:val="22"/>
          <w:szCs w:val="22"/>
        </w:rPr>
        <w:t>Terapeuta w zakresie integracji sensorycznej</w:t>
      </w:r>
    </w:p>
    <w:p w14:paraId="3FADB994" w14:textId="77777777" w:rsidR="005351D4" w:rsidRDefault="005351D4" w:rsidP="003E6E32">
      <w:pPr>
        <w:shd w:val="clear" w:color="auto" w:fill="FFFFFF" w:themeFill="background1"/>
        <w:suppressAutoHyphens/>
        <w:jc w:val="center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p w14:paraId="71BA99CA" w14:textId="77777777" w:rsidR="005351D4" w:rsidRPr="003E6E32" w:rsidRDefault="005351D4" w:rsidP="003E6E32">
      <w:pPr>
        <w:shd w:val="clear" w:color="auto" w:fill="FFFFFF" w:themeFill="background1"/>
        <w:suppressAutoHyphens/>
        <w:jc w:val="center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p w14:paraId="2E5E54C6" w14:textId="6891B77F" w:rsidR="006E0D7F" w:rsidRPr="008712C7" w:rsidRDefault="009F677A" w:rsidP="00E57D89">
      <w:pPr>
        <w:shd w:val="clear" w:color="auto" w:fill="FFFFFF" w:themeFill="background1"/>
        <w:suppressAutoHyphens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  <w:r>
        <w:rPr>
          <w:rFonts w:ascii="Tahoma" w:hAnsi="Tahoma" w:cs="Tahoma"/>
          <w:kern w:val="1"/>
          <w:sz w:val="22"/>
          <w:szCs w:val="22"/>
          <w:lang w:eastAsia="zh-CN"/>
        </w:rPr>
        <w:t>s</w:t>
      </w:r>
      <w:r w:rsidR="006E0D7F" w:rsidRPr="008712C7">
        <w:rPr>
          <w:rFonts w:ascii="Tahoma" w:hAnsi="Tahoma" w:cs="Tahoma"/>
          <w:kern w:val="1"/>
          <w:sz w:val="22"/>
          <w:szCs w:val="22"/>
          <w:lang w:eastAsia="zh-CN"/>
        </w:rPr>
        <w:t>kładam niniejszą ofertę i oraz oświadcz</w:t>
      </w:r>
      <w:r w:rsidR="00D4475E" w:rsidRPr="008712C7">
        <w:rPr>
          <w:rFonts w:ascii="Tahoma" w:hAnsi="Tahoma" w:cs="Tahoma"/>
          <w:kern w:val="1"/>
          <w:sz w:val="22"/>
          <w:szCs w:val="22"/>
          <w:lang w:eastAsia="zh-CN"/>
        </w:rPr>
        <w:t>am</w:t>
      </w:r>
      <w:r w:rsidR="00082C31" w:rsidRPr="008712C7">
        <w:rPr>
          <w:rFonts w:ascii="Tahoma" w:hAnsi="Tahoma" w:cs="Tahoma"/>
          <w:kern w:val="1"/>
          <w:sz w:val="22"/>
          <w:szCs w:val="22"/>
          <w:lang w:eastAsia="zh-CN"/>
        </w:rPr>
        <w:t>:</w:t>
      </w:r>
    </w:p>
    <w:p w14:paraId="73E6F16A" w14:textId="77777777" w:rsidR="006E0D7F" w:rsidRPr="008712C7" w:rsidRDefault="006E0D7F" w:rsidP="00E57D89">
      <w:pPr>
        <w:shd w:val="clear" w:color="auto" w:fill="FFFFFF" w:themeFill="background1"/>
        <w:suppressAutoHyphens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</w:p>
    <w:tbl>
      <w:tblPr>
        <w:tblW w:w="8492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8492"/>
      </w:tblGrid>
      <w:tr w:rsidR="006E0D7F" w:rsidRPr="008712C7" w14:paraId="32D2627F" w14:textId="77777777" w:rsidTr="00824BDE">
        <w:trPr>
          <w:trHeight w:val="36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41" w:rightFromText="141" w:vertAnchor="text" w:tblpY="125"/>
              <w:tblW w:w="1091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5"/>
            </w:tblGrid>
            <w:tr w:rsidR="00FD0782" w:rsidRPr="00747650" w14:paraId="52E2B9BF" w14:textId="77777777" w:rsidTr="00A5780A">
              <w:trPr>
                <w:trHeight w:val="540"/>
              </w:trPr>
              <w:tc>
                <w:tcPr>
                  <w:tcW w:w="10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2509997" w14:textId="015A25B7" w:rsidR="00FD0782" w:rsidRDefault="00FD0782" w:rsidP="00FD0782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923FF1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Oferuję wykonanie przedmiotu zamówienia za 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łączną </w:t>
                  </w:r>
                  <w:r w:rsidRPr="00923FF1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cenę 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…</w:t>
                  </w:r>
                  <w:r w:rsidR="00434290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….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zł brutto.</w:t>
                  </w:r>
                </w:p>
                <w:p w14:paraId="49212A38" w14:textId="77777777" w:rsidR="00FD0782" w:rsidRDefault="00FD0782" w:rsidP="00FD0782">
                  <w:pP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14:paraId="185D838F" w14:textId="77777777" w:rsidR="00FD0782" w:rsidRDefault="00FD0782" w:rsidP="00FD0782">
                  <w:pP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14:paraId="568CB6ED" w14:textId="63B1CA6E" w:rsidR="00FD0782" w:rsidRDefault="00FD0782" w:rsidP="00FD0782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6D3FB1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</w:rPr>
                    <w:t>1</w:t>
                  </w: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</w:rPr>
                    <w:t>90</w:t>
                  </w:r>
                  <w:r w:rsidRPr="006D3FB1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</w:rPr>
                    <w:t xml:space="preserve"> h</w:t>
                  </w:r>
                  <w:r w:rsidRPr="006D3FB1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x ……………… cena jednostkowa  1h brutto= …………….. zł  </w:t>
                  </w:r>
                  <w:r w:rsidRPr="006D3FB1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brutto</w:t>
                  </w:r>
                </w:p>
                <w:p w14:paraId="6F5281DA" w14:textId="77777777" w:rsidR="00FD0782" w:rsidRPr="006D3FB1" w:rsidRDefault="00FD0782" w:rsidP="00FD0782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6D3FB1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słownie (…..),</w:t>
                  </w:r>
                </w:p>
                <w:p w14:paraId="4B4C8DA4" w14:textId="77777777" w:rsidR="00FD0782" w:rsidRPr="00747650" w:rsidRDefault="00FD0782" w:rsidP="00FD0782">
                  <w:pPr>
                    <w:rPr>
                      <w:b/>
                      <w:bCs/>
                      <w:color w:val="00B050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5EFCC72D" w14:textId="77777777" w:rsidR="00FD0782" w:rsidRDefault="00FD0782" w:rsidP="00FD078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w tym:</w:t>
            </w:r>
          </w:p>
          <w:p w14:paraId="2271EDAE" w14:textId="0C3337FB" w:rsidR="00FD0782" w:rsidRDefault="00FD0782" w:rsidP="00FD0782">
            <w:pPr>
              <w:pStyle w:val="Akapitzlist"/>
              <w:numPr>
                <w:ilvl w:val="0"/>
                <w:numId w:val="6"/>
              </w:numPr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Wynagrodzenie </w:t>
            </w:r>
            <w:r w:rsidRPr="00917DD5">
              <w:rPr>
                <w:rFonts w:ascii="Tahoma" w:hAnsi="Tahoma" w:cs="Tahoma"/>
                <w:b/>
                <w:sz w:val="22"/>
                <w:szCs w:val="22"/>
              </w:rPr>
              <w:t xml:space="preserve">z tytułu realizacji zakresu zamówienia podstawowego </w:t>
            </w:r>
            <w:r w:rsidRPr="00FD0782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112 </w:t>
            </w:r>
            <w:r w:rsidRPr="006D3FB1">
              <w:rPr>
                <w:rFonts w:ascii="Tahoma" w:hAnsi="Tahoma" w:cs="Tahoma"/>
                <w:b/>
                <w:sz w:val="22"/>
                <w:szCs w:val="22"/>
              </w:rPr>
              <w:t>h</w:t>
            </w:r>
            <w:r w:rsidRPr="00917DD5">
              <w:rPr>
                <w:rFonts w:ascii="Tahoma" w:hAnsi="Tahoma" w:cs="Tahoma"/>
                <w:b/>
                <w:sz w:val="22"/>
                <w:szCs w:val="22"/>
              </w:rPr>
              <w:t>): … zł brutto</w:t>
            </w:r>
          </w:p>
          <w:p w14:paraId="07B7E802" w14:textId="0CBFAE93" w:rsidR="00FD0782" w:rsidRPr="00917DD5" w:rsidRDefault="00FD0782" w:rsidP="00FD0782">
            <w:pPr>
              <w:pStyle w:val="Akapitzlist"/>
              <w:numPr>
                <w:ilvl w:val="0"/>
                <w:numId w:val="6"/>
              </w:numPr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  <w:r w:rsidRPr="00917DD5">
              <w:rPr>
                <w:rFonts w:ascii="Tahoma" w:hAnsi="Tahoma" w:cs="Tahoma"/>
                <w:b/>
                <w:sz w:val="22"/>
                <w:szCs w:val="22"/>
              </w:rPr>
              <w:t xml:space="preserve">Wynagrodzenie z tytułu realizacji zakresu zamówienia objętego prawem opcji </w:t>
            </w:r>
            <w:r w:rsidRPr="00FD0782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78 </w:t>
            </w:r>
            <w:r w:rsidRPr="006D3FB1">
              <w:rPr>
                <w:rFonts w:ascii="Tahoma" w:hAnsi="Tahoma" w:cs="Tahoma"/>
                <w:b/>
                <w:sz w:val="22"/>
                <w:szCs w:val="22"/>
              </w:rPr>
              <w:t>h</w:t>
            </w:r>
            <w:r w:rsidRPr="00917DD5">
              <w:rPr>
                <w:rFonts w:ascii="Tahoma" w:hAnsi="Tahoma" w:cs="Tahoma"/>
                <w:b/>
                <w:sz w:val="22"/>
                <w:szCs w:val="22"/>
              </w:rPr>
              <w:t>): … zł brutto</w:t>
            </w:r>
            <w:r w:rsidR="00551EFD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  <w:p w14:paraId="354C4641" w14:textId="77777777" w:rsidR="00FD0782" w:rsidRPr="00917DD5" w:rsidRDefault="00FD0782" w:rsidP="00FD078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DCEC184" w14:textId="77777777" w:rsidR="00434290" w:rsidRDefault="00434290" w:rsidP="00434290">
            <w:pPr>
              <w:pStyle w:val="Akapitzlist"/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1F61B9F" w14:textId="77777777" w:rsidR="00177485" w:rsidRDefault="00434290" w:rsidP="0017748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sz w:val="22"/>
                <w:szCs w:val="22"/>
              </w:rPr>
              <w:t>Do wykonania zamówienia skieruję jako terapeutę</w:t>
            </w:r>
            <w:r w:rsidR="00177485">
              <w:t xml:space="preserve"> </w:t>
            </w:r>
            <w:r w:rsidR="00177485" w:rsidRPr="00177485">
              <w:rPr>
                <w:rFonts w:ascii="Tahoma" w:hAnsi="Tahoma" w:cs="Tahoma"/>
                <w:b/>
                <w:sz w:val="22"/>
                <w:szCs w:val="22"/>
              </w:rPr>
              <w:t>w zakresie integracji sensorycznej</w:t>
            </w:r>
            <w:r w:rsidRPr="00551EFD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="001774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551EFD">
              <w:rPr>
                <w:rFonts w:ascii="Tahoma" w:hAnsi="Tahoma" w:cs="Tahoma"/>
                <w:b/>
                <w:sz w:val="22"/>
                <w:szCs w:val="22"/>
              </w:rPr>
              <w:t>…………</w:t>
            </w:r>
          </w:p>
          <w:p w14:paraId="3E2D84E6" w14:textId="6CD578CA" w:rsidR="00434290" w:rsidRPr="00115AA6" w:rsidRDefault="00434290" w:rsidP="00177485">
            <w:pPr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115AA6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(podać imię i nazwisko)</w:t>
            </w:r>
          </w:p>
          <w:p w14:paraId="6A8B7977" w14:textId="56CF125D" w:rsidR="00434290" w:rsidRPr="00115AA6" w:rsidRDefault="00434290" w:rsidP="00434290">
            <w:pPr>
              <w:tabs>
                <w:tab w:val="left" w:pos="708"/>
                <w:tab w:val="left" w:pos="3281"/>
              </w:tabs>
              <w:suppressAutoHyphens/>
              <w:jc w:val="both"/>
              <w:rPr>
                <w:rFonts w:ascii="Tahoma" w:eastAsia="Arial" w:hAnsi="Tahoma" w:cs="Tahoma"/>
                <w:bCs/>
                <w:i/>
                <w:iCs/>
                <w:sz w:val="22"/>
                <w:szCs w:val="22"/>
                <w:u w:val="single"/>
              </w:rPr>
            </w:pPr>
          </w:p>
          <w:p w14:paraId="03BFA845" w14:textId="62F5320A" w:rsidR="00434290" w:rsidRPr="00551EFD" w:rsidRDefault="00434290" w:rsidP="00434290">
            <w:pPr>
              <w:suppressAutoHyphens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sz w:val="22"/>
                <w:szCs w:val="22"/>
              </w:rPr>
              <w:t>Iloś</w:t>
            </w:r>
            <w:r w:rsidR="00551EFD" w:rsidRPr="00551EFD">
              <w:rPr>
                <w:rFonts w:ascii="Tahoma" w:hAnsi="Tahoma" w:cs="Tahoma"/>
                <w:b/>
                <w:sz w:val="22"/>
                <w:szCs w:val="22"/>
              </w:rPr>
              <w:t>ć</w:t>
            </w:r>
            <w:r w:rsidRPr="00551EFD">
              <w:rPr>
                <w:rFonts w:ascii="Tahoma" w:hAnsi="Tahoma" w:cs="Tahoma"/>
                <w:b/>
                <w:sz w:val="22"/>
                <w:szCs w:val="22"/>
              </w:rPr>
              <w:t xml:space="preserve"> lat doświadczenia</w:t>
            </w:r>
            <w:r w:rsidRPr="00551EF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51EFD" w:rsidRPr="00115AA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terapeuty </w:t>
            </w:r>
            <w:r w:rsidR="00115AA6" w:rsidRPr="00115AA6">
              <w:rPr>
                <w:rFonts w:ascii="Tahoma" w:hAnsi="Tahoma" w:cs="Tahoma"/>
                <w:b/>
                <w:bCs/>
                <w:sz w:val="22"/>
                <w:szCs w:val="22"/>
              </w:rPr>
              <w:t>jw.</w:t>
            </w:r>
            <w:r w:rsidR="00115AA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51EFD">
              <w:rPr>
                <w:rFonts w:ascii="Tahoma" w:hAnsi="Tahoma" w:cs="Tahoma"/>
                <w:sz w:val="22"/>
                <w:szCs w:val="22"/>
              </w:rPr>
              <w:t xml:space="preserve">w pracy </w:t>
            </w:r>
            <w:bookmarkStart w:id="1" w:name="_Hlk109824331"/>
            <w:r w:rsidRPr="00551EFD">
              <w:rPr>
                <w:rFonts w:ascii="Tahoma" w:hAnsi="Tahoma" w:cs="Tahoma"/>
                <w:sz w:val="22"/>
                <w:szCs w:val="22"/>
              </w:rPr>
              <w:t xml:space="preserve">z dziećmi niepełnosprawnymi </w:t>
            </w:r>
            <w:bookmarkEnd w:id="1"/>
            <w:r w:rsidRPr="00551EFD">
              <w:rPr>
                <w:rFonts w:ascii="Tahoma" w:hAnsi="Tahoma" w:cs="Tahoma"/>
                <w:b/>
                <w:bCs/>
                <w:sz w:val="22"/>
                <w:szCs w:val="22"/>
              </w:rPr>
              <w:t>wynosi :   … lat.</w:t>
            </w:r>
          </w:p>
          <w:p w14:paraId="7733B320" w14:textId="77777777" w:rsidR="00434290" w:rsidRPr="00551EFD" w:rsidRDefault="00434290" w:rsidP="00434290">
            <w:pPr>
              <w:suppressAutoHyphens/>
              <w:jc w:val="both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14:paraId="5E790F15" w14:textId="77777777" w:rsidR="00022F93" w:rsidRPr="00551EFD" w:rsidRDefault="00022F93" w:rsidP="00FD588F">
            <w:pPr>
              <w:suppressAutoHyphens/>
              <w:jc w:val="both"/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</w:pPr>
          </w:p>
          <w:p w14:paraId="76F8DAEE" w14:textId="72B0041A" w:rsidR="005351D4" w:rsidRPr="00551EFD" w:rsidRDefault="005351D4" w:rsidP="005351D4">
            <w:pPr>
              <w:tabs>
                <w:tab w:val="left" w:pos="708"/>
                <w:tab w:val="left" w:pos="3281"/>
              </w:tabs>
              <w:suppressAutoHyphens/>
              <w:jc w:val="both"/>
              <w:rPr>
                <w:rFonts w:ascii="Tahoma" w:eastAsia="Arial" w:hAnsi="Tahoma" w:cs="Tahoma"/>
                <w:sz w:val="22"/>
                <w:szCs w:val="22"/>
              </w:rPr>
            </w:pPr>
            <w:r w:rsidRPr="00551EFD"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  <w:t>Dodatkowe kwalifikacje terapeuty</w:t>
            </w:r>
            <w:r w:rsidR="00115AA6"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  <w:t xml:space="preserve"> jw.</w:t>
            </w:r>
            <w:r w:rsidRPr="00551EFD">
              <w:rPr>
                <w:rFonts w:ascii="Tahoma" w:eastAsia="Arial" w:hAnsi="Tahoma" w:cs="Tahoma"/>
                <w:sz w:val="22"/>
                <w:szCs w:val="22"/>
              </w:rPr>
              <w:t xml:space="preserve"> *</w:t>
            </w:r>
          </w:p>
          <w:p w14:paraId="43F3DD90" w14:textId="77777777" w:rsidR="005351D4" w:rsidRPr="00551EFD" w:rsidRDefault="005351D4" w:rsidP="005351D4">
            <w:pPr>
              <w:pStyle w:val="Akapitzlist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152CFD0" w14:textId="733DA0F1" w:rsidR="006F617A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E54434D" wp14:editId="21A69D4B">
                      <wp:extent cx="123825" cy="95250"/>
                      <wp:effectExtent l="9525" t="9525" r="9525" b="9525"/>
                      <wp:docPr id="2094197726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1C52FE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551EFD">
              <w:rPr>
                <w:rFonts w:ascii="Tahoma" w:hAnsi="Tahoma" w:cs="Tahoma"/>
                <w:sz w:val="22"/>
                <w:szCs w:val="22"/>
              </w:rPr>
              <w:t xml:space="preserve"> studia podyplomowe pedagogika lecznicza,</w:t>
            </w:r>
          </w:p>
          <w:p w14:paraId="28538F30" w14:textId="28A8F25D" w:rsidR="006A4844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E3DEECE" wp14:editId="48FF05FD">
                      <wp:extent cx="123825" cy="95250"/>
                      <wp:effectExtent l="9525" t="9525" r="9525" b="9525"/>
                      <wp:docPr id="1396106955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BA7EB9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551EFD">
              <w:rPr>
                <w:rFonts w:ascii="Tahoma" w:hAnsi="Tahoma" w:cs="Tahoma"/>
                <w:sz w:val="22"/>
                <w:szCs w:val="22"/>
              </w:rPr>
              <w:t xml:space="preserve"> studia podyplomowe w Wczesna interwencja- pomoc dziecku i rodzinie,</w:t>
            </w:r>
          </w:p>
          <w:p w14:paraId="1CE6E4AD" w14:textId="1F415481" w:rsidR="006F617A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D76ADE2" wp14:editId="5CF9961C">
                      <wp:extent cx="123825" cy="95250"/>
                      <wp:effectExtent l="9525" t="9525" r="9525" b="9525"/>
                      <wp:docPr id="1094081187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8B4180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551EFD">
              <w:rPr>
                <w:rFonts w:ascii="Tahoma" w:hAnsi="Tahoma" w:cs="Tahoma"/>
                <w:sz w:val="22"/>
                <w:szCs w:val="22"/>
              </w:rPr>
              <w:t>studia podyplomowe w zakresie Edukacji początkowej i terapii pedagogicznej dzieci ze specyficznymi trudnościami w uczeniu się,</w:t>
            </w:r>
          </w:p>
          <w:p w14:paraId="60DF870E" w14:textId="393DA0B3" w:rsidR="006F617A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14231BA" wp14:editId="637A692F">
                      <wp:extent cx="123825" cy="95250"/>
                      <wp:effectExtent l="9525" t="9525" r="9525" b="9525"/>
                      <wp:docPr id="380654906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1E6A7A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551EFD">
              <w:rPr>
                <w:rFonts w:ascii="Tahoma" w:hAnsi="Tahoma" w:cs="Tahoma"/>
                <w:sz w:val="22"/>
                <w:szCs w:val="22"/>
              </w:rPr>
              <w:t xml:space="preserve"> studia podyplomowe Zintegrowana edukacja wczesnoszkolna z terapią pedagogiczną,</w:t>
            </w:r>
          </w:p>
          <w:p w14:paraId="7A4D057D" w14:textId="5893E56E" w:rsidR="006F617A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3F32692" wp14:editId="321B8296">
                      <wp:extent cx="123825" cy="95250"/>
                      <wp:effectExtent l="9525" t="9525" r="9525" b="9525"/>
                      <wp:docPr id="539095371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FCB15E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="00F2262F" w:rsidRPr="00551EFD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551EFD">
              <w:rPr>
                <w:rFonts w:ascii="Tahoma" w:hAnsi="Tahoma" w:cs="Tahoma"/>
                <w:sz w:val="22"/>
                <w:szCs w:val="22"/>
              </w:rPr>
              <w:t>studia podyplomowe Oligofrenopedagogika,</w:t>
            </w:r>
          </w:p>
          <w:p w14:paraId="77D891B4" w14:textId="1EEC18C8" w:rsidR="006F617A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19A978D" wp14:editId="42B4B817">
                      <wp:extent cx="123825" cy="95250"/>
                      <wp:effectExtent l="9525" t="9525" r="9525" b="9525"/>
                      <wp:docPr id="1324285143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2F99B9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="00F2262F" w:rsidRPr="00551EF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51EFD">
              <w:rPr>
                <w:rFonts w:ascii="Tahoma" w:hAnsi="Tahoma" w:cs="Tahoma"/>
                <w:sz w:val="22"/>
                <w:szCs w:val="22"/>
              </w:rPr>
              <w:t>studia podyplomowe Edukacja i terapia osób z zaburzeniami ze spektrum autyzmu,</w:t>
            </w:r>
          </w:p>
          <w:p w14:paraId="4A5AABFD" w14:textId="627F8327" w:rsidR="006F617A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BB0E2F6" wp14:editId="3BFFB2C9">
                      <wp:extent cx="123825" cy="95250"/>
                      <wp:effectExtent l="9525" t="9525" r="9525" b="9525"/>
                      <wp:docPr id="1064904707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6542E2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551EFD">
              <w:rPr>
                <w:rFonts w:ascii="Tahoma" w:hAnsi="Tahoma" w:cs="Tahoma"/>
                <w:sz w:val="22"/>
                <w:szCs w:val="22"/>
              </w:rPr>
              <w:t xml:space="preserve"> studia podyplomowe Wczesne wspomaganie rozwoju dziecka,</w:t>
            </w:r>
          </w:p>
          <w:p w14:paraId="1384DDA8" w14:textId="50D7487B" w:rsidR="006F617A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B38B92E" wp14:editId="5A24FCEA">
                      <wp:extent cx="123825" cy="95250"/>
                      <wp:effectExtent l="9525" t="9525" r="9525" b="9525"/>
                      <wp:docPr id="655770196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B6004F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551EFD">
              <w:rPr>
                <w:rFonts w:ascii="Tahoma" w:hAnsi="Tahoma" w:cs="Tahoma"/>
                <w:sz w:val="22"/>
                <w:szCs w:val="22"/>
              </w:rPr>
              <w:t xml:space="preserve"> Studia podyplomowe Logopedia,</w:t>
            </w:r>
          </w:p>
          <w:p w14:paraId="6B383A37" w14:textId="6E04844D" w:rsidR="006F617A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C77D015" wp14:editId="0B768AAD">
                      <wp:extent cx="123825" cy="95250"/>
                      <wp:effectExtent l="9525" t="9525" r="9525" b="9525"/>
                      <wp:docPr id="603699699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7DBB9C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551EFD">
              <w:rPr>
                <w:rFonts w:ascii="Tahoma" w:hAnsi="Tahoma" w:cs="Tahoma"/>
                <w:sz w:val="22"/>
                <w:szCs w:val="22"/>
              </w:rPr>
              <w:t xml:space="preserve"> studia podyplomowe Wczesna interwencja i wspomaganie rozwoju dziecka od 0 do 6 roku życia,</w:t>
            </w:r>
          </w:p>
          <w:p w14:paraId="671E350F" w14:textId="3E547436" w:rsidR="006F617A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20D9B97" wp14:editId="1F16C7F9">
                      <wp:extent cx="123825" cy="95250"/>
                      <wp:effectExtent l="9525" t="9525" r="9525" b="9525"/>
                      <wp:docPr id="102677815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8CFE6E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551EFD">
              <w:rPr>
                <w:rFonts w:ascii="Tahoma" w:hAnsi="Tahoma" w:cs="Tahoma"/>
                <w:sz w:val="22"/>
                <w:szCs w:val="22"/>
              </w:rPr>
              <w:t xml:space="preserve"> studia podyplomowe Terapia pedagogiczna uczniów z dysleksją, ADHD i zaburzeniami zachowania,</w:t>
            </w:r>
          </w:p>
          <w:p w14:paraId="0CE65BA4" w14:textId="48FB075F" w:rsidR="006F617A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CF53721" wp14:editId="3650A735">
                      <wp:extent cx="123825" cy="95250"/>
                      <wp:effectExtent l="9525" t="9525" r="9525" b="9525"/>
                      <wp:docPr id="1149070660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A95C9A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551EFD">
              <w:rPr>
                <w:rFonts w:ascii="Tahoma" w:hAnsi="Tahoma" w:cs="Tahoma"/>
                <w:sz w:val="22"/>
                <w:szCs w:val="22"/>
              </w:rPr>
              <w:t xml:space="preserve"> kurs prowadzenia zajęć według programu Ruch dla uczenia się,</w:t>
            </w:r>
          </w:p>
          <w:p w14:paraId="7C565839" w14:textId="6156937D" w:rsidR="006F617A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901BFDA" wp14:editId="3329FC57">
                      <wp:extent cx="123825" cy="95250"/>
                      <wp:effectExtent l="9525" t="9525" r="9525" b="9525"/>
                      <wp:docPr id="456770981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DDB396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551EFD">
              <w:rPr>
                <w:rFonts w:ascii="Tahoma" w:hAnsi="Tahoma" w:cs="Tahoma"/>
                <w:sz w:val="22"/>
                <w:szCs w:val="22"/>
              </w:rPr>
              <w:t xml:space="preserve"> kurs Diagnoza i terapia ręki u dzieci,</w:t>
            </w:r>
          </w:p>
          <w:p w14:paraId="17838503" w14:textId="2A250D89" w:rsidR="006F617A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61F3EA7" wp14:editId="77B34529">
                      <wp:extent cx="123825" cy="95250"/>
                      <wp:effectExtent l="9525" t="9525" r="9525" b="9525"/>
                      <wp:docPr id="2052531539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9374FC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551EFD">
              <w:rPr>
                <w:rFonts w:ascii="Tahoma" w:hAnsi="Tahoma" w:cs="Tahoma"/>
                <w:sz w:val="22"/>
                <w:szCs w:val="22"/>
              </w:rPr>
              <w:t xml:space="preserve"> szkolenie  stymulacja audio-</w:t>
            </w:r>
            <w:proofErr w:type="spellStart"/>
            <w:r w:rsidRPr="00551EFD">
              <w:rPr>
                <w:rFonts w:ascii="Tahoma" w:hAnsi="Tahoma" w:cs="Tahoma"/>
                <w:sz w:val="22"/>
                <w:szCs w:val="22"/>
              </w:rPr>
              <w:t>psycho</w:t>
            </w:r>
            <w:proofErr w:type="spellEnd"/>
            <w:r w:rsidRPr="00551EFD">
              <w:rPr>
                <w:rFonts w:ascii="Tahoma" w:hAnsi="Tahoma" w:cs="Tahoma"/>
                <w:sz w:val="22"/>
                <w:szCs w:val="22"/>
              </w:rPr>
              <w:t xml:space="preserve">-lingwistyczna według </w:t>
            </w:r>
            <w:proofErr w:type="spellStart"/>
            <w:r w:rsidRPr="00551EFD">
              <w:rPr>
                <w:rFonts w:ascii="Tahoma" w:hAnsi="Tahoma" w:cs="Tahoma"/>
                <w:sz w:val="22"/>
                <w:szCs w:val="22"/>
              </w:rPr>
              <w:t>A.A.Tomatisa</w:t>
            </w:r>
            <w:proofErr w:type="spellEnd"/>
          </w:p>
          <w:p w14:paraId="10ADE379" w14:textId="77777777" w:rsidR="006F617A" w:rsidRDefault="006F617A" w:rsidP="00E463B9">
            <w:pPr>
              <w:tabs>
                <w:tab w:val="left" w:pos="708"/>
                <w:tab w:val="left" w:pos="3281"/>
              </w:tabs>
              <w:suppressAutoHyphens/>
              <w:rPr>
                <w:rFonts w:eastAsia="Arial" w:cs="Arial"/>
                <w:sz w:val="24"/>
                <w:szCs w:val="24"/>
              </w:rPr>
            </w:pPr>
          </w:p>
          <w:p w14:paraId="10FF7E05" w14:textId="77313CA8" w:rsidR="00E463B9" w:rsidRPr="003A2EAF" w:rsidRDefault="003A2EAF" w:rsidP="003A2EAF">
            <w:pPr>
              <w:suppressAutoHyphens/>
              <w:jc w:val="both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*</w:t>
            </w:r>
            <w:r w:rsidR="00E463B9" w:rsidRPr="003A2EAF">
              <w:rPr>
                <w:rFonts w:ascii="Tahoma" w:eastAsia="Arial" w:hAnsi="Tahoma" w:cs="Tahoma"/>
                <w:sz w:val="22"/>
                <w:szCs w:val="22"/>
              </w:rPr>
              <w:t>Zaznaczyć właściwe</w:t>
            </w:r>
          </w:p>
          <w:p w14:paraId="34924EDF" w14:textId="77777777" w:rsidR="00E463B9" w:rsidRPr="00E463B9" w:rsidRDefault="00E463B9" w:rsidP="00E463B9">
            <w:pPr>
              <w:suppressAutoHyphens/>
              <w:jc w:val="both"/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</w:pPr>
          </w:p>
          <w:p w14:paraId="0C083B2A" w14:textId="60AD31B4" w:rsidR="00E463B9" w:rsidRPr="008712C7" w:rsidRDefault="00E463B9" w:rsidP="00E463B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D39E6" w:rsidRPr="008712C7" w14:paraId="12BC4B1C" w14:textId="77777777" w:rsidTr="00824BDE">
        <w:trPr>
          <w:trHeight w:val="36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D58638A" w:rsidR="005D39E6" w:rsidRPr="008712C7" w:rsidRDefault="00030E24" w:rsidP="00E57D8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 xml:space="preserve">2. </w:t>
            </w:r>
            <w:r w:rsidR="009F476A" w:rsidRPr="008712C7">
              <w:rPr>
                <w:rFonts w:ascii="Tahoma" w:hAnsi="Tahoma" w:cs="Tahoma"/>
                <w:bCs/>
                <w:sz w:val="22"/>
                <w:szCs w:val="22"/>
              </w:rPr>
              <w:t>Z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apozna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8712C7">
              <w:rPr>
                <w:rFonts w:ascii="Tahoma" w:hAnsi="Tahoma" w:cs="Tahoma"/>
                <w:bCs/>
                <w:sz w:val="22"/>
                <w:szCs w:val="22"/>
              </w:rPr>
              <w:t>oraz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przekazane dokumenty bez zastrzeżeń i zobowiązuj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się do wykonania przedmiotu zamówienia zgodnie z warunkami w nich zawartymi.</w:t>
            </w:r>
          </w:p>
        </w:tc>
      </w:tr>
      <w:tr w:rsidR="006E0D7F" w:rsidRPr="008712C7" w14:paraId="01C3D8DB" w14:textId="77777777" w:rsidTr="00824BDE">
        <w:trPr>
          <w:trHeight w:val="969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4A51" w14:textId="77777777" w:rsidR="006E0D7F" w:rsidRPr="008712C7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2F477A9" w14:textId="0CC1AE76" w:rsidR="00030E24" w:rsidRPr="008712C7" w:rsidRDefault="009F677A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</w:t>
            </w:r>
            <w:r w:rsidR="009F476A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Z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obowiązuj</w:t>
            </w:r>
            <w:r w:rsidR="00E10A32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ę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się w przypadku wyboru </w:t>
            </w:r>
            <w:r w:rsidR="00663A9F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mojej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oferty do zawarcia umowy na </w:t>
            </w:r>
            <w:r w:rsidR="009F476A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określonych 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w </w:t>
            </w:r>
            <w:r w:rsidR="002865E7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SWZ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warunkach w miejscu i terminie wyznaczonym przez Zamawiającego.</w:t>
            </w:r>
          </w:p>
          <w:p w14:paraId="338B4ADD" w14:textId="331B9F99" w:rsidR="00C07FD5" w:rsidRPr="008712C7" w:rsidRDefault="00C07FD5" w:rsidP="00E10A32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6E0D7F" w:rsidRPr="008712C7" w14:paraId="71B841C7" w14:textId="77777777" w:rsidTr="00824BDE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4BC4134E" w:rsidR="006E0D7F" w:rsidRPr="008712C7" w:rsidRDefault="009F677A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</w:rPr>
              <w:t>Oświadczam, że uważam się za związan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>ego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niniejszą ofertą na okres  wskazany w SWZ.</w:t>
            </w:r>
          </w:p>
        </w:tc>
      </w:tr>
      <w:tr w:rsidR="006E0D7F" w:rsidRPr="008712C7" w14:paraId="7B467901" w14:textId="77777777" w:rsidTr="00824BDE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213F2354" w:rsidR="002865E7" w:rsidRPr="008712C7" w:rsidRDefault="009F677A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ab/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>Oświadczam, że wybór mojej oferty prowadzić będzie do powstania u Zamawiającego obowiązku podatkowego zgodnie z ustawą z dnia 11 marca 2004 r. o podatku od towarów i usług (Dz. U. z 20</w:t>
            </w:r>
            <w:r w:rsidR="003636D9" w:rsidRPr="008712C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9F1CB5"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r. poz. </w:t>
            </w:r>
            <w:r w:rsidR="009F1CB5">
              <w:rPr>
                <w:rFonts w:ascii="Tahoma" w:hAnsi="Tahoma" w:cs="Tahoma"/>
                <w:bCs/>
                <w:sz w:val="22"/>
                <w:szCs w:val="22"/>
              </w:rPr>
              <w:t xml:space="preserve">1570 </w:t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z </w:t>
            </w:r>
            <w:proofErr w:type="spellStart"/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>późn</w:t>
            </w:r>
            <w:proofErr w:type="spellEnd"/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>. zm. )</w:t>
            </w:r>
            <w:r w:rsidR="00C07FD5" w:rsidRPr="008712C7">
              <w:rPr>
                <w:rStyle w:val="Odwoanieprzypisudolnego"/>
                <w:rFonts w:ascii="Tahoma" w:hAnsi="Tahoma" w:cs="Tahoma"/>
                <w:bCs/>
                <w:sz w:val="22"/>
                <w:szCs w:val="22"/>
              </w:rPr>
              <w:footnoteReference w:id="1"/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65AE5116" w14:textId="48D648EE" w:rsidR="002865E7" w:rsidRPr="008712C7" w:rsidRDefault="00C07FD5" w:rsidP="0028181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TAK/NIE* (</w:t>
            </w:r>
            <w:r w:rsidRPr="00CC62BC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zaznacz właściwe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),</w:t>
            </w:r>
          </w:p>
          <w:p w14:paraId="1362BDB5" w14:textId="05C80682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1) nazw</w:t>
            </w:r>
            <w:r w:rsidR="00890C38" w:rsidRPr="008712C7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15BD34D7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3) stawk</w:t>
            </w:r>
            <w:r w:rsidR="00890C38" w:rsidRPr="008712C7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podatku od towarów i usług, która zgodnie z wiedzą wykonawcy, będzie miała zastosowanie …………</w:t>
            </w:r>
          </w:p>
          <w:p w14:paraId="3676812D" w14:textId="4A9595D2" w:rsidR="006E0D7F" w:rsidRPr="008712C7" w:rsidRDefault="006E0D7F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8712C7" w14:paraId="3DCA1142" w14:textId="77777777" w:rsidTr="00FD0782">
        <w:trPr>
          <w:trHeight w:val="376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31D63B40" w:rsidR="007A7520" w:rsidRPr="008712C7" w:rsidRDefault="009F677A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ab/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</w:t>
            </w:r>
            <w:r w:rsidR="00E17EAE">
              <w:rPr>
                <w:rFonts w:ascii="Tahoma" w:hAnsi="Tahoma" w:cs="Tahoma"/>
                <w:bCs/>
                <w:sz w:val="22"/>
                <w:szCs w:val="22"/>
              </w:rPr>
              <w:t>w s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2B8E5D3A" w:rsidR="007A7520" w:rsidRPr="008712C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                 </w:t>
            </w:r>
          </w:p>
        </w:tc>
      </w:tr>
      <w:tr w:rsidR="002B4DF0" w:rsidRPr="008712C7" w14:paraId="1C44B5A2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5131434E" w:rsidR="00F04573" w:rsidRDefault="00FD0782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7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4002DB" w:rsidRPr="008712C7">
              <w:rPr>
                <w:rFonts w:ascii="Tahoma" w:hAnsi="Tahoma" w:cs="Tahoma"/>
                <w:bCs/>
                <w:sz w:val="22"/>
                <w:szCs w:val="22"/>
              </w:rPr>
              <w:t>Oświadczam, że p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rzekazana w odrębnym pliku część oferty stanowi tajemnicę przedsiębiorstwa w rozumieniu art. 11 ustawy z dnia 16 kwietnia 1993 r. o zwalczaniu nieuczciwej konkurencji (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>Dz. U. 20</w:t>
            </w:r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32749F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r. poz. 1</w:t>
            </w:r>
            <w:r w:rsidR="0032749F">
              <w:rPr>
                <w:rFonts w:ascii="Tahoma" w:hAnsi="Tahoma" w:cs="Tahoma"/>
                <w:bCs/>
                <w:sz w:val="22"/>
                <w:szCs w:val="22"/>
              </w:rPr>
              <w:t>233</w:t>
            </w:r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z </w:t>
            </w:r>
            <w:proofErr w:type="spellStart"/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>późn</w:t>
            </w:r>
            <w:proofErr w:type="spellEnd"/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>. zm.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). Zastrzegam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>,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że </w:t>
            </w:r>
            <w:r w:rsidR="000704D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informacje te nie 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mogą być udostępni</w:t>
            </w:r>
            <w:r w:rsidR="000704D0" w:rsidRPr="008712C7"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ne oraz wykazuj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, iż zastrzeżone informacje stanowią tajemnicę przedsiębiorstwa. </w:t>
            </w:r>
          </w:p>
          <w:p w14:paraId="5C22F3CC" w14:textId="77777777" w:rsidR="00CC62BC" w:rsidRPr="008712C7" w:rsidRDefault="00CC62BC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4F7AA15" w14:textId="121D21C6" w:rsidR="002B4DF0" w:rsidRPr="008712C7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uzasadnienie </w:t>
            </w:r>
            <w:r w:rsidR="001D58AA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i wykazanie </w:t>
            </w:r>
            <w:r w:rsidR="00AB346E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należy </w:t>
            </w:r>
            <w:r w:rsidR="004002DB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do</w:t>
            </w:r>
            <w:r w:rsidR="00AB346E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łączyć do </w:t>
            </w: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ofert</w:t>
            </w:r>
            <w:r w:rsidR="00AB346E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y</w:t>
            </w:r>
            <w:r w:rsidR="00F04573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2A1C16" w:rsidRPr="008712C7" w14:paraId="6E5F9DF3" w14:textId="77777777" w:rsidTr="000032A5">
        <w:trPr>
          <w:trHeight w:val="557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6F70" w14:textId="77777777" w:rsidR="000032A5" w:rsidRDefault="00FD0782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8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525933" w:rsidRPr="008712C7">
              <w:rPr>
                <w:rFonts w:ascii="Tahoma" w:hAnsi="Tahoma" w:cs="Tahoma"/>
                <w:bCs/>
                <w:sz w:val="22"/>
                <w:szCs w:val="22"/>
              </w:rPr>
              <w:t>Przekazuję d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>ane umożliwiające dostęp do dokumentów potwierdzających umocowanie do reprezentowania wykonawcy (taki</w:t>
            </w:r>
            <w:r w:rsidR="00482747" w:rsidRPr="008712C7">
              <w:rPr>
                <w:rFonts w:ascii="Tahoma" w:hAnsi="Tahoma" w:cs="Tahoma"/>
                <w:bCs/>
                <w:sz w:val="22"/>
                <w:szCs w:val="22"/>
              </w:rPr>
              <w:t>e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jak </w:t>
            </w:r>
            <w:r w:rsidR="00482747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np. 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>odpis lub informacja z Krajowego Rejestru Sądowego, Centralnej Ewidencji i Informacji o Działalności Gospodarczej lub innego właściwego rejestru)</w:t>
            </w:r>
            <w:r w:rsidR="00B101CF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6A0238E9" w14:textId="278F6E47" w:rsidR="002A1C16" w:rsidRPr="008712C7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  <w:r w:rsidR="00B101CF" w:rsidRPr="008712C7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  <w:r w:rsidR="000032A5">
              <w:rPr>
                <w:rFonts w:ascii="Tahoma" w:hAnsi="Tahoma" w:cs="Tahoma"/>
                <w:bCs/>
                <w:sz w:val="22"/>
                <w:szCs w:val="22"/>
              </w:rPr>
              <w:t>……………………………………..</w:t>
            </w:r>
          </w:p>
          <w:p w14:paraId="4EDC240B" w14:textId="09A1DD4D" w:rsidR="002A1C16" w:rsidRPr="008712C7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(dotyczy tylko bezpłatnych i ogólnodostępnych baz danych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</w:tc>
      </w:tr>
      <w:tr w:rsidR="006E0D7F" w:rsidRPr="008712C7" w14:paraId="584E8911" w14:textId="77777777" w:rsidTr="00824BDE">
        <w:trPr>
          <w:trHeight w:val="49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49ECCE4F" w:rsidR="006E0D7F" w:rsidRPr="008712C7" w:rsidRDefault="00FD0782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9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Pełnomocnik w przypadku składania oferty 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  <w:lang w:val="cs-CZ"/>
              </w:rPr>
              <w:t xml:space="preserve">wspólnej </w:t>
            </w:r>
            <w:r w:rsidR="006E0D7F" w:rsidRPr="008712C7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(</w:t>
            </w:r>
            <w:r w:rsidR="006E0D7F" w:rsidRPr="008712C7">
              <w:rPr>
                <w:rFonts w:ascii="Tahoma" w:hAnsi="Tahoma" w:cs="Tahoma"/>
                <w:bCs/>
                <w:i/>
                <w:sz w:val="22"/>
                <w:szCs w:val="22"/>
                <w:lang w:val="cs-CZ"/>
              </w:rPr>
              <w:t>jeżeli dotyczy</w:t>
            </w:r>
            <w:r w:rsidR="006E0D7F" w:rsidRPr="008712C7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)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  <w:lang w:val="cs-CZ"/>
              </w:rPr>
              <w:t>:</w:t>
            </w:r>
          </w:p>
          <w:p w14:paraId="4B819675" w14:textId="77777777" w:rsidR="006E0D7F" w:rsidRPr="008712C7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8712C7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8712C7" w14:paraId="1F7E6D0A" w14:textId="77777777" w:rsidTr="00824BDE">
        <w:trPr>
          <w:trHeight w:val="49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B670" w14:textId="56B900F1" w:rsidR="00DE56D6" w:rsidRPr="008712C7" w:rsidRDefault="00FD0782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10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DE56D6" w:rsidRPr="008712C7">
              <w:rPr>
                <w:rFonts w:ascii="Tahoma" w:hAnsi="Tahoma" w:cs="Tahoma"/>
                <w:bCs/>
                <w:sz w:val="22"/>
                <w:szCs w:val="22"/>
              </w:rPr>
              <w:t>Oświadczam, że jestem :</w:t>
            </w:r>
          </w:p>
          <w:p w14:paraId="16E2B49F" w14:textId="05FEEC2D" w:rsidR="00DE56D6" w:rsidRPr="008712C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160AB2">
              <w:rPr>
                <w:rFonts w:ascii="Verdana" w:hAnsi="Verdana" w:cs="Tahoma"/>
                <w:sz w:val="22"/>
                <w:szCs w:val="22"/>
              </w:rPr>
            </w:r>
            <w:r w:rsidR="00160AB2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 xml:space="preserve">  mikroprzedsiębiorstwem (przedsiębiorstwo, które zatrudnia mniej niż 10 osób, i którego roczny obrót lub roczna suma bilansowa nie przekracza 2.000.000 euro);</w:t>
            </w:r>
          </w:p>
          <w:p w14:paraId="1237FF9F" w14:textId="77777777" w:rsidR="00DE56D6" w:rsidRPr="008712C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160AB2">
              <w:rPr>
                <w:rFonts w:ascii="Verdana" w:hAnsi="Verdana" w:cs="Tahoma"/>
                <w:sz w:val="22"/>
                <w:szCs w:val="22"/>
              </w:rPr>
            </w:r>
            <w:r w:rsidR="00160AB2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małym przedsiębiorstwem (przedsiębiorstwo, które zatrudnia mniej niż 50 osób, i którego roczny obrót lub roczna suma bilansowa nie przekracza 10.000.000 euro);</w:t>
            </w:r>
          </w:p>
          <w:p w14:paraId="095631A9" w14:textId="77777777" w:rsidR="00DE56D6" w:rsidRPr="008712C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160AB2">
              <w:rPr>
                <w:rFonts w:ascii="Verdana" w:hAnsi="Verdana" w:cs="Tahoma"/>
                <w:sz w:val="22"/>
                <w:szCs w:val="22"/>
              </w:rPr>
            </w:r>
            <w:r w:rsidR="00160AB2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      </w:r>
          </w:p>
          <w:p w14:paraId="4ABBCB07" w14:textId="77777777" w:rsidR="00DE56D6" w:rsidRPr="008712C7" w:rsidRDefault="00DE56D6" w:rsidP="00DE56D6">
            <w:pPr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160AB2">
              <w:rPr>
                <w:rFonts w:ascii="Verdana" w:hAnsi="Verdana" w:cs="Tahoma"/>
                <w:sz w:val="22"/>
                <w:szCs w:val="22"/>
              </w:rPr>
            </w:r>
            <w:r w:rsidR="00160AB2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żadnej z powyższych.</w:t>
            </w:r>
          </w:p>
          <w:p w14:paraId="2168B2F2" w14:textId="77777777" w:rsidR="00DE56D6" w:rsidRPr="008712C7" w:rsidRDefault="00DE56D6" w:rsidP="00DE56D6">
            <w:pPr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160AB2">
              <w:rPr>
                <w:rFonts w:ascii="Verdana" w:hAnsi="Verdana" w:cs="Tahoma"/>
                <w:sz w:val="22"/>
                <w:szCs w:val="22"/>
              </w:rPr>
            </w:r>
            <w:r w:rsidR="00160AB2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Wykonawca prowadzi jednoosobową działalność gospodarczą.</w:t>
            </w:r>
          </w:p>
          <w:p w14:paraId="48A5BADD" w14:textId="0D789A11" w:rsidR="00DE56D6" w:rsidRPr="008712C7" w:rsidRDefault="00DE56D6" w:rsidP="00DE56D6">
            <w:pPr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160AB2">
              <w:rPr>
                <w:rFonts w:ascii="Verdana" w:hAnsi="Verdana" w:cs="Tahoma"/>
                <w:sz w:val="22"/>
                <w:szCs w:val="22"/>
              </w:rPr>
            </w:r>
            <w:r w:rsidR="00160AB2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rodzaj prowadzonej działalności ……………………………………………….</w:t>
            </w:r>
          </w:p>
          <w:p w14:paraId="18FE9F08" w14:textId="77777777" w:rsidR="00DE56D6" w:rsidRPr="008712C7" w:rsidRDefault="00DE56D6" w:rsidP="00DE56D6">
            <w:pPr>
              <w:suppressAutoHyphens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t>Informacje te wymagane są wyłącznie do celów statystycznych.</w:t>
            </w:r>
          </w:p>
          <w:p w14:paraId="7B27BB36" w14:textId="1707B4FE" w:rsidR="00DE56D6" w:rsidRPr="008712C7" w:rsidRDefault="00DE56D6" w:rsidP="00DE56D6">
            <w:pPr>
              <w:suppressAutoHyphens/>
              <w:jc w:val="both"/>
              <w:rPr>
                <w:rFonts w:ascii="Verdana" w:hAnsi="Verdana" w:cs="Tahoma"/>
                <w:i/>
                <w:sz w:val="22"/>
                <w:szCs w:val="22"/>
                <w:lang w:eastAsia="en-US"/>
              </w:rPr>
            </w:pPr>
            <w:r w:rsidRPr="008712C7">
              <w:rPr>
                <w:rFonts w:ascii="Verdana" w:hAnsi="Verdana" w:cs="Tahoma"/>
                <w:i/>
                <w:sz w:val="22"/>
                <w:szCs w:val="22"/>
                <w:lang w:eastAsia="en-US"/>
              </w:rPr>
              <w:t>(należy zaznaczyć właściwą odpowiedź)</w:t>
            </w:r>
          </w:p>
          <w:p w14:paraId="5F0A0C15" w14:textId="1DB727C0" w:rsidR="007A7520" w:rsidRPr="008712C7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6E0D7F" w:rsidRPr="008712C7" w14:paraId="4E01A95B" w14:textId="77777777" w:rsidTr="00824BDE">
        <w:trPr>
          <w:trHeight w:val="106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4C263A06" w:rsidR="006E0D7F" w:rsidRPr="008712C7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9F677A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AB346E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Do niniejszego formularza </w:t>
            </w:r>
            <w:r w:rsidR="00D50D01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oferty </w:t>
            </w:r>
            <w:r w:rsidR="00525933" w:rsidRPr="008712C7">
              <w:rPr>
                <w:rFonts w:ascii="Tahoma" w:hAnsi="Tahoma" w:cs="Tahoma"/>
                <w:bCs/>
                <w:sz w:val="22"/>
                <w:szCs w:val="22"/>
              </w:rPr>
              <w:t>do</w:t>
            </w:r>
            <w:r w:rsidR="00AB346E" w:rsidRPr="008712C7">
              <w:rPr>
                <w:rFonts w:ascii="Tahoma" w:hAnsi="Tahoma" w:cs="Tahoma"/>
                <w:bCs/>
                <w:sz w:val="22"/>
                <w:szCs w:val="22"/>
              </w:rPr>
              <w:t>łączono następu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jące dokumenty  :</w:t>
            </w:r>
          </w:p>
          <w:p w14:paraId="43EAE3D8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1. ………………………………………………………………………………….</w:t>
            </w:r>
          </w:p>
          <w:p w14:paraId="2533B6A7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2. ………………………………………………………………………………….</w:t>
            </w:r>
          </w:p>
          <w:p w14:paraId="4BF2EEB2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3. ………………………………………………………………………………….</w:t>
            </w:r>
          </w:p>
          <w:p w14:paraId="41BC0E30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4. ………………………………………………………………………………….</w:t>
            </w:r>
          </w:p>
          <w:p w14:paraId="66791403" w14:textId="4A200D3B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7821B5B2" w14:textId="77777777" w:rsidR="00256DB3" w:rsidRPr="008712C7" w:rsidRDefault="00256DB3" w:rsidP="004748C4">
      <w:pPr>
        <w:shd w:val="clear" w:color="auto" w:fill="FFFFFF" w:themeFill="background1"/>
        <w:rPr>
          <w:rFonts w:ascii="Tahoma" w:hAnsi="Tahoma" w:cs="Tahoma"/>
          <w:kern w:val="1"/>
          <w:sz w:val="22"/>
          <w:szCs w:val="22"/>
          <w:lang w:eastAsia="zh-CN"/>
        </w:rPr>
      </w:pPr>
    </w:p>
    <w:sectPr w:rsidR="00256DB3" w:rsidRPr="0087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51A48" w14:textId="77777777" w:rsidR="00494FD3" w:rsidRDefault="00494FD3" w:rsidP="007A7520">
      <w:r>
        <w:separator/>
      </w:r>
    </w:p>
  </w:endnote>
  <w:endnote w:type="continuationSeparator" w:id="0">
    <w:p w14:paraId="0F99F735" w14:textId="77777777" w:rsidR="00494FD3" w:rsidRDefault="00494FD3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D13A" w14:textId="77777777" w:rsidR="00494FD3" w:rsidRDefault="00494FD3" w:rsidP="007A7520">
      <w:r>
        <w:separator/>
      </w:r>
    </w:p>
  </w:footnote>
  <w:footnote w:type="continuationSeparator" w:id="0">
    <w:p w14:paraId="05B4367D" w14:textId="77777777" w:rsidR="00494FD3" w:rsidRDefault="00494FD3" w:rsidP="007A7520">
      <w:r>
        <w:continuationSeparator/>
      </w:r>
    </w:p>
  </w:footnote>
  <w:footnote w:id="1">
    <w:p w14:paraId="5EB59FEA" w14:textId="64CD030C" w:rsidR="00C07FD5" w:rsidRPr="007F60C5" w:rsidRDefault="00C07FD5" w:rsidP="00C07FD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>Art. 225 Pzp.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10003"/>
    <w:multiLevelType w:val="hybridMultilevel"/>
    <w:tmpl w:val="E4F4EEBC"/>
    <w:lvl w:ilvl="0" w:tplc="6C429DF8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D6E37"/>
    <w:multiLevelType w:val="hybridMultilevel"/>
    <w:tmpl w:val="A6FEF788"/>
    <w:lvl w:ilvl="0" w:tplc="B2A01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02986"/>
    <w:multiLevelType w:val="hybridMultilevel"/>
    <w:tmpl w:val="8242A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445501">
    <w:abstractNumId w:val="5"/>
  </w:num>
  <w:num w:numId="2" w16cid:durableId="1489395972">
    <w:abstractNumId w:val="0"/>
  </w:num>
  <w:num w:numId="3" w16cid:durableId="1598905490">
    <w:abstractNumId w:val="1"/>
  </w:num>
  <w:num w:numId="4" w16cid:durableId="336345537">
    <w:abstractNumId w:val="3"/>
  </w:num>
  <w:num w:numId="5" w16cid:durableId="577985246">
    <w:abstractNumId w:val="2"/>
  </w:num>
  <w:num w:numId="6" w16cid:durableId="1043407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0289"/>
    <w:rsid w:val="000032A5"/>
    <w:rsid w:val="00022801"/>
    <w:rsid w:val="00022F93"/>
    <w:rsid w:val="00030E24"/>
    <w:rsid w:val="0005565E"/>
    <w:rsid w:val="00065A15"/>
    <w:rsid w:val="00066D8C"/>
    <w:rsid w:val="000704D0"/>
    <w:rsid w:val="00082C31"/>
    <w:rsid w:val="00087BC0"/>
    <w:rsid w:val="000934D2"/>
    <w:rsid w:val="000F3A3C"/>
    <w:rsid w:val="00115AA6"/>
    <w:rsid w:val="00160AB2"/>
    <w:rsid w:val="00177485"/>
    <w:rsid w:val="001948D1"/>
    <w:rsid w:val="00194EA8"/>
    <w:rsid w:val="001B57E2"/>
    <w:rsid w:val="001D0B5F"/>
    <w:rsid w:val="001D29A8"/>
    <w:rsid w:val="001D58AA"/>
    <w:rsid w:val="001F1EE8"/>
    <w:rsid w:val="00211E54"/>
    <w:rsid w:val="0023795F"/>
    <w:rsid w:val="0025475B"/>
    <w:rsid w:val="00256DB3"/>
    <w:rsid w:val="00257017"/>
    <w:rsid w:val="00260BA7"/>
    <w:rsid w:val="0027583A"/>
    <w:rsid w:val="0028181D"/>
    <w:rsid w:val="002865E7"/>
    <w:rsid w:val="002A1C16"/>
    <w:rsid w:val="002A7862"/>
    <w:rsid w:val="002B4DF0"/>
    <w:rsid w:val="002D4E3F"/>
    <w:rsid w:val="002D4F28"/>
    <w:rsid w:val="002D6DAD"/>
    <w:rsid w:val="002F1B0B"/>
    <w:rsid w:val="00310273"/>
    <w:rsid w:val="00324458"/>
    <w:rsid w:val="0032749F"/>
    <w:rsid w:val="003629E1"/>
    <w:rsid w:val="003636D9"/>
    <w:rsid w:val="00372668"/>
    <w:rsid w:val="003A2EAF"/>
    <w:rsid w:val="003B5F0E"/>
    <w:rsid w:val="003C2CB9"/>
    <w:rsid w:val="003E5269"/>
    <w:rsid w:val="003E6E32"/>
    <w:rsid w:val="004002DB"/>
    <w:rsid w:val="004017CB"/>
    <w:rsid w:val="00404B0E"/>
    <w:rsid w:val="004138BD"/>
    <w:rsid w:val="00427209"/>
    <w:rsid w:val="004307E7"/>
    <w:rsid w:val="00434290"/>
    <w:rsid w:val="00454E68"/>
    <w:rsid w:val="0046062F"/>
    <w:rsid w:val="004623EA"/>
    <w:rsid w:val="004748C4"/>
    <w:rsid w:val="00481A09"/>
    <w:rsid w:val="00482747"/>
    <w:rsid w:val="0049177D"/>
    <w:rsid w:val="00494FD3"/>
    <w:rsid w:val="004C3D1B"/>
    <w:rsid w:val="004D013A"/>
    <w:rsid w:val="004D0743"/>
    <w:rsid w:val="004D6C97"/>
    <w:rsid w:val="004E2B82"/>
    <w:rsid w:val="004F1A69"/>
    <w:rsid w:val="00525933"/>
    <w:rsid w:val="005351D4"/>
    <w:rsid w:val="00551EFD"/>
    <w:rsid w:val="00581CA7"/>
    <w:rsid w:val="00592E7A"/>
    <w:rsid w:val="005A0DC3"/>
    <w:rsid w:val="005D39E6"/>
    <w:rsid w:val="005D75F0"/>
    <w:rsid w:val="005F1699"/>
    <w:rsid w:val="005F194D"/>
    <w:rsid w:val="0064522B"/>
    <w:rsid w:val="00663A9F"/>
    <w:rsid w:val="00666DF9"/>
    <w:rsid w:val="00686BBE"/>
    <w:rsid w:val="00687F43"/>
    <w:rsid w:val="006A4844"/>
    <w:rsid w:val="006C18C9"/>
    <w:rsid w:val="006E0D7F"/>
    <w:rsid w:val="006E36AC"/>
    <w:rsid w:val="006F617A"/>
    <w:rsid w:val="00702937"/>
    <w:rsid w:val="007113B6"/>
    <w:rsid w:val="00712E20"/>
    <w:rsid w:val="00713A7A"/>
    <w:rsid w:val="0074494C"/>
    <w:rsid w:val="00766B18"/>
    <w:rsid w:val="00780E43"/>
    <w:rsid w:val="007A7520"/>
    <w:rsid w:val="007B2B31"/>
    <w:rsid w:val="007C7627"/>
    <w:rsid w:val="007F60C5"/>
    <w:rsid w:val="00802063"/>
    <w:rsid w:val="00811E8B"/>
    <w:rsid w:val="008204AF"/>
    <w:rsid w:val="00824BDE"/>
    <w:rsid w:val="00840802"/>
    <w:rsid w:val="008468A2"/>
    <w:rsid w:val="00855FE7"/>
    <w:rsid w:val="008712C7"/>
    <w:rsid w:val="008828EC"/>
    <w:rsid w:val="00890C38"/>
    <w:rsid w:val="008913C5"/>
    <w:rsid w:val="008E5BF7"/>
    <w:rsid w:val="008F1AF1"/>
    <w:rsid w:val="00923FF1"/>
    <w:rsid w:val="009259F5"/>
    <w:rsid w:val="00943D3D"/>
    <w:rsid w:val="00945464"/>
    <w:rsid w:val="00967F0D"/>
    <w:rsid w:val="009A4174"/>
    <w:rsid w:val="009C5CD0"/>
    <w:rsid w:val="009D382F"/>
    <w:rsid w:val="009E7920"/>
    <w:rsid w:val="009F1CB5"/>
    <w:rsid w:val="009F476A"/>
    <w:rsid w:val="009F677A"/>
    <w:rsid w:val="00A07EA0"/>
    <w:rsid w:val="00AA7B04"/>
    <w:rsid w:val="00AB346E"/>
    <w:rsid w:val="00AC16CA"/>
    <w:rsid w:val="00AE37EE"/>
    <w:rsid w:val="00B00BAD"/>
    <w:rsid w:val="00B101CF"/>
    <w:rsid w:val="00B356D9"/>
    <w:rsid w:val="00B51D25"/>
    <w:rsid w:val="00B640C1"/>
    <w:rsid w:val="00B65C3E"/>
    <w:rsid w:val="00B82BB7"/>
    <w:rsid w:val="00BA7C22"/>
    <w:rsid w:val="00BC0D79"/>
    <w:rsid w:val="00BC0DFA"/>
    <w:rsid w:val="00BC30B0"/>
    <w:rsid w:val="00BE24EE"/>
    <w:rsid w:val="00BE3EF8"/>
    <w:rsid w:val="00C07FD5"/>
    <w:rsid w:val="00CC43E4"/>
    <w:rsid w:val="00CC62BC"/>
    <w:rsid w:val="00CD1689"/>
    <w:rsid w:val="00CE183B"/>
    <w:rsid w:val="00CF1811"/>
    <w:rsid w:val="00D12BB7"/>
    <w:rsid w:val="00D20A2E"/>
    <w:rsid w:val="00D22E5C"/>
    <w:rsid w:val="00D32187"/>
    <w:rsid w:val="00D4475E"/>
    <w:rsid w:val="00D4749C"/>
    <w:rsid w:val="00D50D01"/>
    <w:rsid w:val="00D55E49"/>
    <w:rsid w:val="00D565E4"/>
    <w:rsid w:val="00D74ECF"/>
    <w:rsid w:val="00DC65B1"/>
    <w:rsid w:val="00DC6B81"/>
    <w:rsid w:val="00DE04D4"/>
    <w:rsid w:val="00DE56D6"/>
    <w:rsid w:val="00E0467E"/>
    <w:rsid w:val="00E10A32"/>
    <w:rsid w:val="00E14F3B"/>
    <w:rsid w:val="00E17EAE"/>
    <w:rsid w:val="00E25D13"/>
    <w:rsid w:val="00E277F3"/>
    <w:rsid w:val="00E41FAD"/>
    <w:rsid w:val="00E463B9"/>
    <w:rsid w:val="00E5760E"/>
    <w:rsid w:val="00E57D89"/>
    <w:rsid w:val="00E9108D"/>
    <w:rsid w:val="00E920DC"/>
    <w:rsid w:val="00EF2CEC"/>
    <w:rsid w:val="00EF6AD4"/>
    <w:rsid w:val="00F04573"/>
    <w:rsid w:val="00F05A2F"/>
    <w:rsid w:val="00F07C1F"/>
    <w:rsid w:val="00F12A70"/>
    <w:rsid w:val="00F13C6A"/>
    <w:rsid w:val="00F2262F"/>
    <w:rsid w:val="00F2412F"/>
    <w:rsid w:val="00F255B0"/>
    <w:rsid w:val="00F33E24"/>
    <w:rsid w:val="00F51913"/>
    <w:rsid w:val="00F65ECE"/>
    <w:rsid w:val="00FA0976"/>
    <w:rsid w:val="00FA1BE3"/>
    <w:rsid w:val="00FA437D"/>
    <w:rsid w:val="00FC7C46"/>
    <w:rsid w:val="00FD0782"/>
    <w:rsid w:val="00FD588F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D29A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463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F617A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934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9</cp:revision>
  <dcterms:created xsi:type="dcterms:W3CDTF">2023-12-29T20:24:00Z</dcterms:created>
  <dcterms:modified xsi:type="dcterms:W3CDTF">2024-01-02T20:53:00Z</dcterms:modified>
</cp:coreProperties>
</file>