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4B79B124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D6667C" w:rsidRPr="00AC37BF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strešného líniového svetlíka v objekte ÚDA, areál Jurajov Dvor DPB, a.s.</w:t>
      </w:r>
      <w:r w:rsidR="00D6667C">
        <w:rPr>
          <w:rFonts w:ascii="Garamond" w:eastAsiaTheme="minorEastAsia" w:hAnsi="Garamond"/>
          <w:b/>
          <w:bCs/>
          <w:sz w:val="20"/>
          <w:szCs w:val="20"/>
          <w:lang w:eastAsia="sk-SK"/>
        </w:rPr>
        <w:t>_02_2024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42B2A" w:rsidRPr="00442B2A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D6667C">
        <w:rPr>
          <w:rFonts w:ascii="Garamond" w:eastAsia="Times New Roman" w:hAnsi="Garamond" w:cs="Times New Roman"/>
          <w:bCs/>
          <w:sz w:val="20"/>
          <w:szCs w:val="20"/>
        </w:rPr>
        <w:t>6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676B019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D6667C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D6667C" w:rsidRPr="00AC37BF">
        <w:rPr>
          <w:rFonts w:ascii="Garamond" w:eastAsiaTheme="minorEastAsia" w:hAnsi="Garamond"/>
          <w:b/>
          <w:bCs/>
          <w:sz w:val="20"/>
          <w:szCs w:val="20"/>
          <w:lang w:eastAsia="sk-SK"/>
        </w:rPr>
        <w:t>Výmena strešného líniového svetlíka v objekte ÚDA, areál Jurajov Dvor DPB, a.s.</w:t>
      </w:r>
      <w:r w:rsidR="00D6667C">
        <w:rPr>
          <w:rFonts w:ascii="Garamond" w:eastAsiaTheme="minorEastAsia" w:hAnsi="Garamond"/>
          <w:b/>
          <w:bCs/>
          <w:sz w:val="20"/>
          <w:szCs w:val="20"/>
          <w:lang w:eastAsia="sk-SK"/>
        </w:rPr>
        <w:t>_02_2024</w:t>
      </w:r>
      <w:r w:rsidR="00D6667C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D6667C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6667C" w:rsidRPr="00442B2A">
        <w:rPr>
          <w:rFonts w:ascii="Garamond" w:eastAsia="Times New Roman" w:hAnsi="Garamond" w:cs="Times New Roman"/>
          <w:bCs/>
          <w:sz w:val="20"/>
          <w:szCs w:val="20"/>
        </w:rPr>
        <w:t>DNS PL 2/2022-00</w:t>
      </w:r>
      <w:r w:rsidR="00D6667C">
        <w:rPr>
          <w:rFonts w:ascii="Garamond" w:eastAsia="Times New Roman" w:hAnsi="Garamond" w:cs="Times New Roman"/>
          <w:bCs/>
          <w:sz w:val="20"/>
          <w:szCs w:val="20"/>
        </w:rPr>
        <w:t>6</w:t>
      </w:r>
      <w:r w:rsidR="00D6667C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6BBF"/>
    <w:rsid w:val="006B2C10"/>
    <w:rsid w:val="009F55C2"/>
    <w:rsid w:val="00D6667C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8</cp:revision>
  <dcterms:created xsi:type="dcterms:W3CDTF">2023-09-13T05:52:00Z</dcterms:created>
  <dcterms:modified xsi:type="dcterms:W3CDTF">2024-02-22T09:38:00Z</dcterms:modified>
</cp:coreProperties>
</file>