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3B" w:rsidRDefault="00A5513B" w:rsidP="00A5513B">
      <w:pPr>
        <w:jc w:val="center"/>
        <w:rPr>
          <w:rFonts w:ascii="ATC Overlook" w:hAnsi="ATC Overlook"/>
          <w:sz w:val="48"/>
          <w:szCs w:val="48"/>
          <w:lang w:val="sk-SK"/>
        </w:rPr>
      </w:pPr>
    </w:p>
    <w:p w:rsidR="00A5513B" w:rsidRDefault="00A5513B" w:rsidP="00D238D7">
      <w:pP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A5513B" w:rsidRDefault="00A5513B" w:rsidP="00A5513B">
      <w:pPr>
        <w:jc w:val="center"/>
        <w:rPr>
          <w:rFonts w:ascii="ATC Overlook" w:hAnsi="ATC Overlook"/>
          <w:sz w:val="48"/>
          <w:szCs w:val="48"/>
          <w:lang w:val="sk-SK"/>
        </w:rPr>
      </w:pPr>
    </w:p>
    <w:p w:rsidR="00973B48" w:rsidRPr="00551E48" w:rsidRDefault="00A5513B" w:rsidP="00A5513B">
      <w:pPr>
        <w:jc w:val="center"/>
        <w:rPr>
          <w:rFonts w:ascii="ATC Overlook Light" w:hAnsi="ATC Overlook Light"/>
          <w:sz w:val="48"/>
          <w:szCs w:val="48"/>
          <w:lang w:val="sk-SK"/>
        </w:rPr>
      </w:pPr>
      <w:r w:rsidRPr="00551E48">
        <w:rPr>
          <w:rFonts w:ascii="ATC Overlook Light" w:hAnsi="ATC Overlook Light"/>
          <w:sz w:val="48"/>
          <w:szCs w:val="48"/>
          <w:lang w:val="sk-SK"/>
        </w:rPr>
        <w:t>TECHNICKÁ SPRÁVA</w:t>
      </w:r>
    </w:p>
    <w:p w:rsidR="00A5513B" w:rsidRPr="00551E48" w:rsidRDefault="00A5513B" w:rsidP="00A5513B">
      <w:pPr>
        <w:jc w:val="center"/>
        <w:rPr>
          <w:rFonts w:ascii="ATC Overlook Light" w:hAnsi="ATC Overlook Light"/>
          <w:sz w:val="48"/>
          <w:szCs w:val="48"/>
          <w:lang w:val="sk-SK"/>
        </w:rPr>
      </w:pPr>
    </w:p>
    <w:p w:rsidR="00A5513B" w:rsidRPr="00551E48" w:rsidRDefault="00A5513B" w:rsidP="00A5513B">
      <w:pPr>
        <w:jc w:val="center"/>
        <w:rPr>
          <w:rFonts w:ascii="ATC Overlook Light" w:hAnsi="ATC Overlook Light"/>
          <w:sz w:val="48"/>
          <w:szCs w:val="48"/>
          <w:lang w:val="sk-SK"/>
        </w:rPr>
      </w:pPr>
    </w:p>
    <w:p w:rsidR="00A5513B" w:rsidRPr="00551E48" w:rsidRDefault="00A5513B" w:rsidP="00A5513B">
      <w:pPr>
        <w:jc w:val="center"/>
        <w:rPr>
          <w:rFonts w:ascii="ATC Overlook Light" w:hAnsi="ATC Overlook Light"/>
          <w:sz w:val="48"/>
          <w:szCs w:val="48"/>
          <w:lang w:val="sk-SK"/>
        </w:rPr>
      </w:pPr>
    </w:p>
    <w:p w:rsidR="00A5513B" w:rsidRPr="00551E48" w:rsidRDefault="00A5513B" w:rsidP="00A5513B">
      <w:pPr>
        <w:jc w:val="center"/>
        <w:rPr>
          <w:rFonts w:ascii="ATC Overlook Light" w:hAnsi="ATC Overlook Light"/>
          <w:sz w:val="48"/>
          <w:szCs w:val="48"/>
          <w:lang w:val="sk-SK"/>
        </w:rPr>
      </w:pPr>
    </w:p>
    <w:p w:rsidR="00A5513B" w:rsidRPr="00551E48" w:rsidRDefault="00A5513B" w:rsidP="00A5513B">
      <w:pPr>
        <w:jc w:val="center"/>
        <w:rPr>
          <w:rFonts w:ascii="ATC Overlook Light" w:hAnsi="ATC Overlook Light"/>
          <w:sz w:val="48"/>
          <w:szCs w:val="48"/>
          <w:lang w:val="sk-SK"/>
        </w:rPr>
      </w:pPr>
    </w:p>
    <w:p w:rsidR="00A5513B" w:rsidRDefault="00A5513B" w:rsidP="00A5513B">
      <w:pPr>
        <w:jc w:val="center"/>
        <w:rPr>
          <w:rFonts w:ascii="ATC Overlook Light" w:hAnsi="ATC Overlook Light"/>
          <w:sz w:val="48"/>
          <w:szCs w:val="48"/>
          <w:lang w:val="sk-SK"/>
        </w:rPr>
      </w:pPr>
    </w:p>
    <w:p w:rsidR="0049477A" w:rsidRDefault="0049477A" w:rsidP="00A5513B">
      <w:pPr>
        <w:jc w:val="center"/>
        <w:rPr>
          <w:rFonts w:ascii="ATC Overlook Light" w:hAnsi="ATC Overlook Light"/>
          <w:sz w:val="48"/>
          <w:szCs w:val="48"/>
          <w:lang w:val="sk-SK"/>
        </w:rPr>
      </w:pPr>
    </w:p>
    <w:p w:rsidR="0049477A" w:rsidRDefault="0049477A" w:rsidP="00A5513B">
      <w:pPr>
        <w:jc w:val="center"/>
        <w:rPr>
          <w:rFonts w:ascii="ATC Overlook Light" w:hAnsi="ATC Overlook Light"/>
          <w:sz w:val="48"/>
          <w:szCs w:val="48"/>
          <w:lang w:val="sk-SK"/>
        </w:rPr>
      </w:pPr>
    </w:p>
    <w:p w:rsidR="0049477A" w:rsidRDefault="0049477A" w:rsidP="00A5513B">
      <w:pPr>
        <w:jc w:val="center"/>
        <w:rPr>
          <w:rFonts w:ascii="ATC Overlook Light" w:hAnsi="ATC Overlook Light"/>
          <w:sz w:val="48"/>
          <w:szCs w:val="48"/>
          <w:lang w:val="sk-SK"/>
        </w:rPr>
      </w:pPr>
    </w:p>
    <w:p w:rsidR="00A5513B" w:rsidRPr="00551E48" w:rsidRDefault="00A5513B" w:rsidP="00A5513B">
      <w:pPr>
        <w:jc w:val="center"/>
        <w:rPr>
          <w:rFonts w:ascii="ATC Overlook Light" w:hAnsi="ATC Overlook Light"/>
          <w:sz w:val="48"/>
          <w:szCs w:val="48"/>
          <w:lang w:val="sk-SK"/>
        </w:rPr>
      </w:pPr>
    </w:p>
    <w:p w:rsidR="00A5513B" w:rsidRPr="00551E48" w:rsidRDefault="00A5513B" w:rsidP="0049477A">
      <w:pPr>
        <w:pBdr>
          <w:between w:val="single" w:sz="4" w:space="1" w:color="auto"/>
        </w:pBdr>
        <w:rPr>
          <w:rFonts w:ascii="ATC Overlook Light" w:hAnsi="ATC Overlook Light"/>
          <w:sz w:val="20"/>
          <w:szCs w:val="20"/>
          <w:lang w:val="sk-SK"/>
        </w:rPr>
      </w:pPr>
      <w:r w:rsidRPr="00551E48">
        <w:rPr>
          <w:rFonts w:ascii="ATC Overlook Light" w:hAnsi="ATC Overlook Light"/>
          <w:sz w:val="28"/>
          <w:szCs w:val="28"/>
          <w:lang w:val="sk-SK"/>
        </w:rPr>
        <w:t>STAVEBNÝ OBJEKT</w:t>
      </w:r>
      <w:r w:rsidRPr="00551E48">
        <w:rPr>
          <w:rFonts w:ascii="ATC Overlook Light" w:hAnsi="ATC Overlook Light"/>
          <w:sz w:val="28"/>
          <w:szCs w:val="28"/>
          <w:lang w:val="sk-SK"/>
        </w:rPr>
        <w:tab/>
      </w:r>
      <w:r w:rsidRPr="00551E48">
        <w:rPr>
          <w:rFonts w:ascii="ATC Overlook Light" w:hAnsi="ATC Overlook Light"/>
          <w:sz w:val="28"/>
          <w:szCs w:val="28"/>
          <w:lang w:val="sk-SK"/>
        </w:rPr>
        <w:tab/>
      </w:r>
      <w:r w:rsidR="00DF29AD">
        <w:rPr>
          <w:rFonts w:ascii="ATC Overlook Light" w:hAnsi="ATC Overlook Light"/>
          <w:sz w:val="28"/>
          <w:szCs w:val="28"/>
          <w:lang w:val="sk-SK"/>
        </w:rPr>
        <w:tab/>
      </w:r>
      <w:r w:rsidR="0027332D">
        <w:rPr>
          <w:rFonts w:ascii="ATC Overlook Light" w:hAnsi="ATC Overlook Light"/>
          <w:sz w:val="20"/>
          <w:szCs w:val="20"/>
          <w:lang w:val="sk-SK"/>
        </w:rPr>
        <w:t>Sadové úpravy</w:t>
      </w:r>
    </w:p>
    <w:p w:rsidR="00DF29AD" w:rsidRDefault="00A5513B" w:rsidP="0049477A">
      <w:pPr>
        <w:pBdr>
          <w:between w:val="single" w:sz="4" w:space="1" w:color="auto"/>
        </w:pBdr>
        <w:rPr>
          <w:rFonts w:ascii="ATC Overlook Light" w:hAnsi="ATC Overlook Light"/>
          <w:sz w:val="20"/>
          <w:szCs w:val="20"/>
          <w:lang w:val="sk-SK"/>
        </w:rPr>
      </w:pPr>
      <w:r w:rsidRPr="00551E48">
        <w:rPr>
          <w:rFonts w:ascii="ATC Overlook Light" w:hAnsi="ATC Overlook Light"/>
          <w:sz w:val="28"/>
          <w:szCs w:val="28"/>
          <w:lang w:val="sk-SK"/>
        </w:rPr>
        <w:t>NÁZOV STAVBY</w:t>
      </w:r>
      <w:r w:rsidRPr="00551E48">
        <w:rPr>
          <w:rFonts w:ascii="ATC Overlook Light" w:hAnsi="ATC Overlook Light"/>
          <w:sz w:val="20"/>
          <w:szCs w:val="20"/>
          <w:lang w:val="sk-SK"/>
        </w:rPr>
        <w:tab/>
      </w:r>
      <w:r w:rsidRPr="00551E48">
        <w:rPr>
          <w:rFonts w:ascii="ATC Overlook Light" w:hAnsi="ATC Overlook Light"/>
          <w:sz w:val="20"/>
          <w:szCs w:val="20"/>
          <w:lang w:val="sk-SK"/>
        </w:rPr>
        <w:tab/>
      </w:r>
      <w:r w:rsidR="00DF29AD">
        <w:rPr>
          <w:rFonts w:ascii="ATC Overlook Light" w:hAnsi="ATC Overlook Light"/>
          <w:sz w:val="20"/>
          <w:szCs w:val="20"/>
          <w:lang w:val="sk-SK"/>
        </w:rPr>
        <w:tab/>
      </w:r>
      <w:r w:rsidR="0027332D">
        <w:rPr>
          <w:rFonts w:ascii="ATC Overlook Light" w:hAnsi="ATC Overlook Light"/>
          <w:sz w:val="20"/>
          <w:szCs w:val="20"/>
          <w:lang w:val="sk-SK"/>
        </w:rPr>
        <w:t xml:space="preserve">Revitalizácia vnútrobloku vedľa hotela Magnus, </w:t>
      </w:r>
      <w:r w:rsidR="0027332D">
        <w:rPr>
          <w:rFonts w:ascii="ATC Overlook Light" w:hAnsi="ATC Overlook Light"/>
          <w:sz w:val="20"/>
          <w:szCs w:val="20"/>
          <w:lang w:val="sk-SK"/>
        </w:rPr>
        <w:tab/>
      </w:r>
      <w:r w:rsidR="0027332D">
        <w:rPr>
          <w:rFonts w:ascii="ATC Overlook Light" w:hAnsi="ATC Overlook Light"/>
          <w:sz w:val="20"/>
          <w:szCs w:val="20"/>
          <w:lang w:val="sk-SK"/>
        </w:rPr>
        <w:tab/>
      </w:r>
      <w:r w:rsidR="0027332D">
        <w:rPr>
          <w:rFonts w:ascii="ATC Overlook Light" w:hAnsi="ATC Overlook Light"/>
          <w:sz w:val="20"/>
          <w:szCs w:val="20"/>
          <w:lang w:val="sk-SK"/>
        </w:rPr>
        <w:tab/>
      </w:r>
      <w:r w:rsidR="0027332D">
        <w:rPr>
          <w:rFonts w:ascii="ATC Overlook Light" w:hAnsi="ATC Overlook Light"/>
          <w:sz w:val="20"/>
          <w:szCs w:val="20"/>
          <w:lang w:val="sk-SK"/>
        </w:rPr>
        <w:tab/>
      </w:r>
      <w:r w:rsidR="0027332D">
        <w:rPr>
          <w:rFonts w:ascii="ATC Overlook Light" w:hAnsi="ATC Overlook Light"/>
          <w:sz w:val="20"/>
          <w:szCs w:val="20"/>
          <w:lang w:val="sk-SK"/>
        </w:rPr>
        <w:tab/>
      </w:r>
      <w:r w:rsidR="0027332D">
        <w:rPr>
          <w:rFonts w:ascii="ATC Overlook Light" w:hAnsi="ATC Overlook Light"/>
          <w:sz w:val="20"/>
          <w:szCs w:val="20"/>
          <w:lang w:val="sk-SK"/>
        </w:rPr>
        <w:tab/>
        <w:t>Trenčín</w:t>
      </w:r>
    </w:p>
    <w:p w:rsidR="00A5513B" w:rsidRDefault="00A5513B" w:rsidP="0049477A">
      <w:pPr>
        <w:pBdr>
          <w:between w:val="single" w:sz="4" w:space="1" w:color="auto"/>
        </w:pBdr>
        <w:rPr>
          <w:rFonts w:ascii="ATC Overlook Light" w:hAnsi="ATC Overlook Light"/>
          <w:sz w:val="20"/>
          <w:szCs w:val="20"/>
          <w:lang w:val="sk-SK"/>
        </w:rPr>
      </w:pPr>
      <w:r w:rsidRPr="00551E48">
        <w:rPr>
          <w:rFonts w:ascii="ATC Overlook Light" w:hAnsi="ATC Overlook Light"/>
          <w:sz w:val="28"/>
          <w:szCs w:val="28"/>
          <w:lang w:val="sk-SK"/>
        </w:rPr>
        <w:t>STUPEŇ</w:t>
      </w:r>
      <w:r w:rsidRPr="00551E48">
        <w:rPr>
          <w:rFonts w:ascii="ATC Overlook Light" w:hAnsi="ATC Overlook Light"/>
          <w:sz w:val="28"/>
          <w:szCs w:val="28"/>
          <w:lang w:val="sk-SK"/>
        </w:rPr>
        <w:tab/>
      </w:r>
      <w:r w:rsidRPr="00551E48">
        <w:rPr>
          <w:rFonts w:ascii="ATC Overlook Light" w:hAnsi="ATC Overlook Light"/>
          <w:sz w:val="28"/>
          <w:szCs w:val="28"/>
          <w:lang w:val="sk-SK"/>
        </w:rPr>
        <w:tab/>
      </w:r>
      <w:r w:rsidRPr="00551E48">
        <w:rPr>
          <w:rFonts w:ascii="ATC Overlook Light" w:hAnsi="ATC Overlook Light"/>
          <w:sz w:val="28"/>
          <w:szCs w:val="28"/>
          <w:lang w:val="sk-SK"/>
        </w:rPr>
        <w:tab/>
      </w:r>
      <w:r w:rsidRPr="00551E48">
        <w:rPr>
          <w:rFonts w:ascii="ATC Overlook Light" w:hAnsi="ATC Overlook Light"/>
          <w:sz w:val="28"/>
          <w:szCs w:val="28"/>
          <w:lang w:val="sk-SK"/>
        </w:rPr>
        <w:tab/>
      </w:r>
      <w:r w:rsidR="00DF29AD">
        <w:rPr>
          <w:rFonts w:ascii="ATC Overlook Light" w:hAnsi="ATC Overlook Light"/>
          <w:sz w:val="28"/>
          <w:szCs w:val="28"/>
          <w:lang w:val="sk-SK"/>
        </w:rPr>
        <w:tab/>
      </w:r>
      <w:r w:rsidRPr="00551E48">
        <w:rPr>
          <w:rFonts w:ascii="ATC Overlook Light" w:hAnsi="ATC Overlook Light"/>
          <w:sz w:val="20"/>
          <w:szCs w:val="20"/>
          <w:lang w:val="sk-SK"/>
        </w:rPr>
        <w:t>Dokumentácia pre stavebné povolenie</w:t>
      </w:r>
    </w:p>
    <w:p w:rsidR="0027332D" w:rsidRDefault="0027332D" w:rsidP="00A72007">
      <w:pPr>
        <w:rPr>
          <w:rFonts w:ascii="ATC Overlook Light" w:hAnsi="ATC Overlook Light"/>
          <w:sz w:val="28"/>
          <w:szCs w:val="28"/>
          <w:lang w:val="sk-SK"/>
        </w:rPr>
      </w:pPr>
    </w:p>
    <w:p w:rsidR="00A72007" w:rsidRDefault="00A72007" w:rsidP="00A72007">
      <w:pPr>
        <w:rPr>
          <w:rFonts w:ascii="ATC Overlook Light" w:hAnsi="ATC Overlook Light"/>
          <w:sz w:val="28"/>
          <w:szCs w:val="28"/>
          <w:lang w:val="sk-SK"/>
        </w:rPr>
      </w:pPr>
      <w:r w:rsidRPr="00551E48">
        <w:rPr>
          <w:rFonts w:ascii="ATC Overlook Light" w:hAnsi="ATC Overlook Light"/>
          <w:sz w:val="28"/>
          <w:szCs w:val="28"/>
          <w:lang w:val="sk-SK"/>
        </w:rPr>
        <w:lastRenderedPageBreak/>
        <w:t xml:space="preserve">TECHNICKÁ SPRÁVA </w:t>
      </w:r>
    </w:p>
    <w:p w:rsidR="00A72007" w:rsidRPr="00551E48" w:rsidRDefault="00A72007" w:rsidP="00A72007">
      <w:pPr>
        <w:rPr>
          <w:rFonts w:ascii="ATC Overlook Light" w:hAnsi="ATC Overlook Light"/>
          <w:sz w:val="28"/>
          <w:szCs w:val="28"/>
          <w:lang w:val="sk-SK"/>
        </w:rPr>
      </w:pPr>
    </w:p>
    <w:p w:rsidR="00A72007" w:rsidRPr="00551E48" w:rsidRDefault="00A72007" w:rsidP="00A72007">
      <w:pPr>
        <w:rPr>
          <w:rFonts w:ascii="ATC Overlook Light" w:hAnsi="ATC Overlook Light"/>
          <w:sz w:val="28"/>
          <w:szCs w:val="28"/>
          <w:lang w:val="sk-SK"/>
        </w:rPr>
      </w:pPr>
      <w:r w:rsidRPr="00551E48">
        <w:rPr>
          <w:rFonts w:ascii="ATC Overlook Light" w:hAnsi="ATC Overlook Light"/>
          <w:sz w:val="28"/>
          <w:szCs w:val="28"/>
          <w:lang w:val="sk-SK"/>
        </w:rPr>
        <w:t>OBSAH:</w:t>
      </w:r>
    </w:p>
    <w:p w:rsidR="00A72007" w:rsidRPr="00551E48" w:rsidRDefault="00A72007" w:rsidP="00A72007">
      <w:pPr>
        <w:rPr>
          <w:rFonts w:ascii="ATC Overlook Light" w:hAnsi="ATC Overlook Light"/>
          <w:lang w:val="sk-SK"/>
        </w:rPr>
      </w:pPr>
    </w:p>
    <w:p w:rsidR="00A72007" w:rsidRPr="009A13EC" w:rsidRDefault="00A72007" w:rsidP="00A72007">
      <w:pPr>
        <w:pStyle w:val="Odsekzoznamu"/>
        <w:numPr>
          <w:ilvl w:val="0"/>
          <w:numId w:val="18"/>
        </w:numPr>
        <w:rPr>
          <w:rFonts w:ascii="ATC Overlook Light" w:hAnsi="ATC Overlook Light"/>
          <w:lang w:val="sk-SK"/>
        </w:rPr>
      </w:pPr>
      <w:r w:rsidRPr="009A13EC">
        <w:rPr>
          <w:rFonts w:ascii="ATC Overlook Light" w:hAnsi="ATC Overlook Light"/>
          <w:lang w:val="sk-SK"/>
        </w:rPr>
        <w:t>IDENTIFIKAČNÉ ÚDAJE</w:t>
      </w:r>
    </w:p>
    <w:p w:rsidR="00A72007" w:rsidRPr="00A72305" w:rsidRDefault="00A72007" w:rsidP="00A72007">
      <w:pPr>
        <w:rPr>
          <w:rFonts w:ascii="ATC Overlook Light" w:hAnsi="ATC Overlook Light"/>
          <w:sz w:val="18"/>
          <w:szCs w:val="18"/>
          <w:lang w:val="sk-SK"/>
        </w:rPr>
      </w:pPr>
    </w:p>
    <w:p w:rsidR="00A72007" w:rsidRPr="009A13EC" w:rsidRDefault="00A72007" w:rsidP="00A72007">
      <w:pPr>
        <w:pStyle w:val="Odsekzoznamu"/>
        <w:numPr>
          <w:ilvl w:val="1"/>
          <w:numId w:val="18"/>
        </w:numPr>
        <w:spacing w:line="360" w:lineRule="auto"/>
        <w:rPr>
          <w:rFonts w:ascii="ATC Overlook Light" w:hAnsi="ATC Overlook Light"/>
          <w:sz w:val="20"/>
          <w:szCs w:val="20"/>
          <w:lang w:val="sk-SK"/>
        </w:rPr>
      </w:pPr>
      <w:r w:rsidRPr="009A13EC">
        <w:rPr>
          <w:rFonts w:ascii="ATC Overlook Light" w:hAnsi="ATC Overlook Light"/>
          <w:sz w:val="20"/>
          <w:szCs w:val="20"/>
          <w:lang w:val="sk-SK"/>
        </w:rPr>
        <w:t>STAVBA</w:t>
      </w:r>
    </w:p>
    <w:p w:rsidR="00A72007" w:rsidRPr="005D535D" w:rsidRDefault="00A72007" w:rsidP="00A72007">
      <w:pPr>
        <w:pStyle w:val="Odsekzoznamu"/>
        <w:numPr>
          <w:ilvl w:val="1"/>
          <w:numId w:val="18"/>
        </w:numPr>
        <w:spacing w:line="360" w:lineRule="auto"/>
        <w:rPr>
          <w:rFonts w:ascii="ATC Overlook Light" w:hAnsi="ATC Overlook Light"/>
          <w:sz w:val="20"/>
          <w:szCs w:val="20"/>
          <w:lang w:val="sk-SK"/>
        </w:rPr>
      </w:pPr>
      <w:r w:rsidRPr="005D535D">
        <w:rPr>
          <w:rFonts w:ascii="ATC Overlook Light" w:hAnsi="ATC Overlook Light"/>
          <w:sz w:val="20"/>
          <w:szCs w:val="20"/>
          <w:lang w:val="sk-SK"/>
        </w:rPr>
        <w:t>STAVEBNÍK / INVESTOR</w:t>
      </w:r>
    </w:p>
    <w:p w:rsidR="00A72007" w:rsidRPr="001842EA" w:rsidRDefault="00A72007" w:rsidP="001842EA">
      <w:pPr>
        <w:pStyle w:val="Odsekzoznamu"/>
        <w:numPr>
          <w:ilvl w:val="1"/>
          <w:numId w:val="18"/>
        </w:numPr>
        <w:spacing w:line="360" w:lineRule="auto"/>
        <w:rPr>
          <w:rFonts w:ascii="ATC Overlook Light" w:hAnsi="ATC Overlook Light"/>
          <w:sz w:val="20"/>
          <w:szCs w:val="20"/>
          <w:lang w:val="sk-SK"/>
        </w:rPr>
      </w:pPr>
      <w:r w:rsidRPr="001842EA">
        <w:rPr>
          <w:rFonts w:ascii="ATC Overlook Light" w:hAnsi="ATC Overlook Light"/>
          <w:sz w:val="20"/>
          <w:szCs w:val="20"/>
          <w:lang w:val="sk-SK"/>
        </w:rPr>
        <w:t>PROJEKTANT</w:t>
      </w:r>
    </w:p>
    <w:p w:rsidR="001842EA" w:rsidRDefault="001842EA" w:rsidP="001842EA">
      <w:pPr>
        <w:pStyle w:val="Odsekzoznamu"/>
        <w:rPr>
          <w:rFonts w:ascii="ATC Overlook Light" w:hAnsi="ATC Overlook Light"/>
          <w:lang w:val="sk-SK"/>
        </w:rPr>
      </w:pPr>
    </w:p>
    <w:p w:rsidR="00B334AD" w:rsidRDefault="001842EA" w:rsidP="00B334AD">
      <w:pPr>
        <w:pStyle w:val="Odsekzoznamu"/>
        <w:ind w:left="284"/>
        <w:rPr>
          <w:rFonts w:ascii="ATC Overlook Light" w:hAnsi="ATC Overlook Light"/>
          <w:lang w:val="sk-SK"/>
        </w:rPr>
      </w:pPr>
      <w:r>
        <w:rPr>
          <w:rFonts w:ascii="ATC Overlook Light" w:hAnsi="ATC Overlook Light"/>
          <w:lang w:val="sk-SK"/>
        </w:rPr>
        <w:t xml:space="preserve"> </w:t>
      </w:r>
      <w:r w:rsidRPr="001842EA">
        <w:rPr>
          <w:rFonts w:ascii="ATC Overlook Light" w:hAnsi="ATC Overlook Light"/>
          <w:lang w:val="sk-SK"/>
        </w:rPr>
        <w:t>2</w:t>
      </w:r>
      <w:r>
        <w:rPr>
          <w:rFonts w:ascii="ATC Overlook Light" w:hAnsi="ATC Overlook Light"/>
          <w:lang w:val="sk-SK"/>
        </w:rPr>
        <w:t xml:space="preserve">  </w:t>
      </w:r>
      <w:r w:rsidRPr="001842EA">
        <w:rPr>
          <w:rFonts w:ascii="ATC Overlook Light" w:hAnsi="ATC Overlook Light"/>
          <w:lang w:val="sk-SK"/>
        </w:rPr>
        <w:t xml:space="preserve"> ÚČEL PROJEKTOVEJ DOKUMENTÁCIE</w:t>
      </w:r>
    </w:p>
    <w:p w:rsidR="00B334AD" w:rsidRDefault="00B334AD" w:rsidP="00B334AD">
      <w:pPr>
        <w:pStyle w:val="Odsekzoznamu"/>
        <w:ind w:left="284"/>
        <w:rPr>
          <w:rFonts w:ascii="ATC Overlook Light" w:hAnsi="ATC Overlook Light"/>
          <w:lang w:val="sk-SK"/>
        </w:rPr>
      </w:pPr>
      <w:r>
        <w:rPr>
          <w:rFonts w:ascii="ATC Overlook Light" w:hAnsi="ATC Overlook Light"/>
          <w:lang w:val="sk-SK"/>
        </w:rPr>
        <w:t xml:space="preserve"> </w:t>
      </w:r>
    </w:p>
    <w:p w:rsidR="001842EA" w:rsidRDefault="001842EA" w:rsidP="00B334AD">
      <w:pPr>
        <w:pStyle w:val="Odsekzoznamu"/>
        <w:ind w:left="284"/>
        <w:rPr>
          <w:rFonts w:ascii="ATC Overlook Light" w:hAnsi="ATC Overlook Light"/>
          <w:lang w:val="sk-SK"/>
        </w:rPr>
      </w:pPr>
      <w:r>
        <w:rPr>
          <w:rFonts w:ascii="ATC Overlook Light" w:hAnsi="ATC Overlook Light"/>
          <w:lang w:val="sk-SK"/>
        </w:rPr>
        <w:t xml:space="preserve">3   </w:t>
      </w:r>
      <w:r w:rsidR="00A72007" w:rsidRPr="001842EA">
        <w:rPr>
          <w:rFonts w:ascii="ATC Overlook Light" w:hAnsi="ATC Overlook Light"/>
          <w:lang w:val="sk-SK"/>
        </w:rPr>
        <w:t>ZÁKLADNÉ CHARAKTERISTIKY OBJEKTU</w:t>
      </w:r>
    </w:p>
    <w:p w:rsidR="001842EA" w:rsidRDefault="001842EA" w:rsidP="001842EA">
      <w:pPr>
        <w:ind w:left="360"/>
        <w:rPr>
          <w:rFonts w:ascii="ATC Overlook Light" w:hAnsi="ATC Overlook Light"/>
          <w:lang w:val="sk-SK"/>
        </w:rPr>
      </w:pPr>
    </w:p>
    <w:p w:rsidR="00A72007" w:rsidRPr="009A13EC" w:rsidRDefault="00B334AD" w:rsidP="00B334AD">
      <w:pPr>
        <w:pStyle w:val="Odsekzoznamu"/>
        <w:ind w:left="284"/>
        <w:rPr>
          <w:rFonts w:ascii="ATC Overlook Light" w:hAnsi="ATC Overlook Light"/>
          <w:lang w:val="sk-SK"/>
        </w:rPr>
      </w:pPr>
      <w:r>
        <w:rPr>
          <w:rFonts w:ascii="ATC Overlook Light" w:hAnsi="ATC Overlook Light"/>
          <w:lang w:val="sk-SK"/>
        </w:rPr>
        <w:t xml:space="preserve"> </w:t>
      </w:r>
      <w:r w:rsidR="001842EA">
        <w:rPr>
          <w:rFonts w:ascii="ATC Overlook Light" w:hAnsi="ATC Overlook Light"/>
          <w:lang w:val="sk-SK"/>
        </w:rPr>
        <w:t xml:space="preserve">4  </w:t>
      </w:r>
      <w:r w:rsidR="00A72007" w:rsidRPr="009A13EC">
        <w:rPr>
          <w:rFonts w:ascii="ATC Overlook Light" w:hAnsi="ATC Overlook Light"/>
          <w:lang w:val="sk-SK"/>
        </w:rPr>
        <w:t>VŠEOBECNÉ ÚDAJE</w:t>
      </w:r>
    </w:p>
    <w:p w:rsidR="00A72007" w:rsidRPr="00A72305" w:rsidRDefault="00A72007" w:rsidP="00A72007">
      <w:pPr>
        <w:pStyle w:val="Odsekzoznamu"/>
        <w:rPr>
          <w:rFonts w:ascii="ATC Overlook Light" w:hAnsi="ATC Overlook Light"/>
          <w:sz w:val="18"/>
          <w:szCs w:val="18"/>
          <w:lang w:val="sk-SK"/>
        </w:rPr>
      </w:pPr>
    </w:p>
    <w:p w:rsidR="001842EA" w:rsidRDefault="001842EA" w:rsidP="001842EA">
      <w:pPr>
        <w:ind w:left="720"/>
        <w:rPr>
          <w:rFonts w:ascii="ATC Overlook Light" w:hAnsi="ATC Overlook Light"/>
          <w:sz w:val="20"/>
          <w:szCs w:val="20"/>
          <w:lang w:val="sk-SK"/>
        </w:rPr>
      </w:pPr>
      <w:r>
        <w:rPr>
          <w:rFonts w:ascii="ATC Overlook Light" w:hAnsi="ATC Overlook Light"/>
          <w:sz w:val="20"/>
          <w:szCs w:val="20"/>
          <w:lang w:val="sk-SK"/>
        </w:rPr>
        <w:t xml:space="preserve">4.1  </w:t>
      </w:r>
      <w:r w:rsidR="00A72007" w:rsidRPr="001842EA">
        <w:rPr>
          <w:rFonts w:ascii="ATC Overlook Light" w:hAnsi="ATC Overlook Light"/>
          <w:sz w:val="20"/>
          <w:szCs w:val="20"/>
          <w:lang w:val="sk-SK"/>
        </w:rPr>
        <w:t>PREHĽAD VÝCHODISKOVÝCH PODKLADOV</w:t>
      </w:r>
    </w:p>
    <w:p w:rsidR="00A72007" w:rsidRPr="009A13EC" w:rsidRDefault="001842EA" w:rsidP="001842EA">
      <w:pPr>
        <w:ind w:left="720"/>
        <w:rPr>
          <w:rFonts w:ascii="ATC Overlook Light" w:hAnsi="ATC Overlook Light"/>
          <w:sz w:val="20"/>
          <w:szCs w:val="20"/>
          <w:lang w:val="sk-SK"/>
        </w:rPr>
      </w:pPr>
      <w:r>
        <w:rPr>
          <w:rFonts w:ascii="ATC Overlook Light" w:hAnsi="ATC Overlook Light"/>
          <w:sz w:val="20"/>
          <w:szCs w:val="20"/>
          <w:lang w:val="sk-SK"/>
        </w:rPr>
        <w:t xml:space="preserve">4,2  </w:t>
      </w:r>
      <w:r w:rsidR="00A72007">
        <w:rPr>
          <w:rFonts w:ascii="ATC Overlook Light" w:hAnsi="ATC Overlook Light"/>
          <w:sz w:val="20"/>
          <w:szCs w:val="20"/>
          <w:lang w:val="sk-SK"/>
        </w:rPr>
        <w:t>VŠEOBECNÉ ÚDAJE</w:t>
      </w:r>
    </w:p>
    <w:p w:rsidR="00A72007" w:rsidRPr="00A72305" w:rsidRDefault="00A72007" w:rsidP="00A72007">
      <w:pPr>
        <w:rPr>
          <w:rFonts w:ascii="ATC Overlook Light" w:hAnsi="ATC Overlook Light"/>
          <w:sz w:val="18"/>
          <w:szCs w:val="18"/>
          <w:lang w:val="sk-SK"/>
        </w:rPr>
      </w:pPr>
    </w:p>
    <w:p w:rsidR="00A72007" w:rsidRPr="0049477A" w:rsidRDefault="001842EA" w:rsidP="001842EA">
      <w:pPr>
        <w:pStyle w:val="Odsekzoznamu"/>
        <w:ind w:left="426"/>
        <w:jc w:val="both"/>
        <w:rPr>
          <w:rFonts w:ascii="ATC Overlook Light" w:hAnsi="ATC Overlook Light"/>
          <w:lang w:val="sk-SK"/>
        </w:rPr>
      </w:pPr>
      <w:r>
        <w:rPr>
          <w:rFonts w:ascii="ATC Overlook Light" w:hAnsi="ATC Overlook Light"/>
          <w:lang w:val="sk-SK"/>
        </w:rPr>
        <w:t xml:space="preserve">5  </w:t>
      </w:r>
      <w:r w:rsidR="00A72007" w:rsidRPr="0049477A">
        <w:rPr>
          <w:rFonts w:ascii="ATC Overlook Light" w:hAnsi="ATC Overlook Light"/>
          <w:lang w:val="sk-SK"/>
        </w:rPr>
        <w:t>PRÍPRAVA ÚZEMIA</w:t>
      </w:r>
    </w:p>
    <w:p w:rsidR="00A72007" w:rsidRPr="00A72305" w:rsidRDefault="00A72007" w:rsidP="00A72007">
      <w:pPr>
        <w:pStyle w:val="Odsekzoznamu"/>
        <w:ind w:left="360"/>
        <w:jc w:val="both"/>
        <w:rPr>
          <w:rFonts w:ascii="ATC Overlook Light" w:hAnsi="ATC Overlook Light"/>
          <w:sz w:val="18"/>
          <w:szCs w:val="18"/>
          <w:lang w:val="sk-SK"/>
        </w:rPr>
      </w:pPr>
    </w:p>
    <w:p w:rsidR="001842EA" w:rsidRDefault="001842EA" w:rsidP="00A72007">
      <w:pPr>
        <w:spacing w:line="276" w:lineRule="auto"/>
        <w:ind w:firstLine="720"/>
        <w:rPr>
          <w:rFonts w:ascii="ATC Overlook Light" w:hAnsi="ATC Overlook Light"/>
          <w:sz w:val="20"/>
          <w:szCs w:val="20"/>
          <w:lang w:val="sk-SK"/>
        </w:rPr>
      </w:pPr>
      <w:r>
        <w:rPr>
          <w:rFonts w:ascii="ATC Overlook Light" w:hAnsi="ATC Overlook Light"/>
          <w:sz w:val="20"/>
          <w:szCs w:val="20"/>
          <w:lang w:val="sk-SK"/>
        </w:rPr>
        <w:t>5,1   VÝRUBY</w:t>
      </w:r>
    </w:p>
    <w:p w:rsidR="00A72007" w:rsidRDefault="001842EA" w:rsidP="00A72007">
      <w:pPr>
        <w:spacing w:line="276" w:lineRule="auto"/>
        <w:ind w:firstLine="720"/>
        <w:rPr>
          <w:rFonts w:ascii="ATC Overlook Light" w:hAnsi="ATC Overlook Light"/>
          <w:sz w:val="20"/>
          <w:szCs w:val="20"/>
          <w:lang w:val="sk-SK"/>
        </w:rPr>
      </w:pPr>
      <w:r>
        <w:rPr>
          <w:rFonts w:ascii="ATC Overlook Light" w:hAnsi="ATC Overlook Light"/>
          <w:sz w:val="20"/>
          <w:szCs w:val="20"/>
          <w:lang w:val="sk-SK"/>
        </w:rPr>
        <w:t xml:space="preserve">5.2  </w:t>
      </w:r>
      <w:r w:rsidR="0007725E">
        <w:rPr>
          <w:rFonts w:ascii="ATC Overlook Light" w:hAnsi="ATC Overlook Light"/>
          <w:sz w:val="20"/>
          <w:szCs w:val="20"/>
          <w:lang w:val="sk-SK"/>
        </w:rPr>
        <w:t>PRÍPRAVA ÚZEMIA</w:t>
      </w:r>
    </w:p>
    <w:p w:rsidR="00A72007" w:rsidRPr="00A72305" w:rsidRDefault="00A72007" w:rsidP="00A72007">
      <w:pPr>
        <w:rPr>
          <w:rFonts w:ascii="ATC Overlook Light" w:hAnsi="ATC Overlook Light"/>
          <w:sz w:val="18"/>
          <w:szCs w:val="18"/>
          <w:lang w:val="sk-SK"/>
        </w:rPr>
      </w:pPr>
    </w:p>
    <w:p w:rsidR="00A72007" w:rsidRPr="00612728" w:rsidRDefault="001842EA" w:rsidP="00A72007">
      <w:pPr>
        <w:rPr>
          <w:rFonts w:ascii="ATC Overlook Light" w:hAnsi="ATC Overlook Light"/>
          <w:lang w:val="sk-SK"/>
        </w:rPr>
      </w:pPr>
      <w:r>
        <w:rPr>
          <w:rFonts w:ascii="ATC Overlook Light" w:hAnsi="ATC Overlook Light"/>
          <w:lang w:val="sk-SK"/>
        </w:rPr>
        <w:t xml:space="preserve">      6  </w:t>
      </w:r>
      <w:r w:rsidR="00A72007" w:rsidRPr="00612728">
        <w:rPr>
          <w:rFonts w:ascii="ATC Overlook Light" w:hAnsi="ATC Overlook Light"/>
          <w:lang w:val="sk-SK"/>
        </w:rPr>
        <w:t>NÁVRH RIEŠENIA</w:t>
      </w:r>
    </w:p>
    <w:p w:rsidR="00A72007" w:rsidRPr="00A72305" w:rsidRDefault="00A72007" w:rsidP="00A72007">
      <w:pPr>
        <w:rPr>
          <w:rFonts w:ascii="ATC Overlook Light" w:hAnsi="ATC Overlook Light"/>
          <w:sz w:val="18"/>
          <w:szCs w:val="18"/>
          <w:lang w:val="sk-SK"/>
        </w:rPr>
      </w:pPr>
    </w:p>
    <w:p w:rsidR="00A72007" w:rsidRDefault="00B334AD" w:rsidP="00A72007">
      <w:pPr>
        <w:spacing w:line="360" w:lineRule="auto"/>
        <w:ind w:left="720"/>
        <w:rPr>
          <w:rFonts w:ascii="ATC Overlook Light" w:hAnsi="ATC Overlook Light"/>
          <w:sz w:val="20"/>
          <w:szCs w:val="20"/>
          <w:lang w:val="sk-SK"/>
        </w:rPr>
      </w:pPr>
      <w:r>
        <w:rPr>
          <w:rFonts w:ascii="ATC Overlook Light" w:hAnsi="ATC Overlook Light"/>
          <w:sz w:val="20"/>
          <w:szCs w:val="20"/>
          <w:lang w:val="sk-SK"/>
        </w:rPr>
        <w:t>6</w:t>
      </w:r>
      <w:r w:rsidR="00A72007">
        <w:rPr>
          <w:rFonts w:ascii="ATC Overlook Light" w:hAnsi="ATC Overlook Light"/>
          <w:sz w:val="20"/>
          <w:szCs w:val="20"/>
          <w:lang w:val="sk-SK"/>
        </w:rPr>
        <w:t xml:space="preserve">,1  </w:t>
      </w:r>
      <w:r w:rsidR="00A72007" w:rsidRPr="00612728">
        <w:rPr>
          <w:rFonts w:ascii="ATC Overlook Light" w:hAnsi="ATC Overlook Light"/>
          <w:sz w:val="20"/>
          <w:szCs w:val="20"/>
          <w:lang w:val="sk-SK"/>
        </w:rPr>
        <w:t>KONCEPT</w:t>
      </w:r>
    </w:p>
    <w:p w:rsidR="00B334AD" w:rsidRPr="00551E48" w:rsidRDefault="00B334AD" w:rsidP="00A72007">
      <w:pPr>
        <w:spacing w:line="360" w:lineRule="auto"/>
        <w:ind w:left="720"/>
        <w:rPr>
          <w:rFonts w:ascii="ATC Overlook Light" w:hAnsi="ATC Overlook Light"/>
          <w:sz w:val="20"/>
          <w:szCs w:val="20"/>
          <w:lang w:val="sk-SK"/>
        </w:rPr>
      </w:pPr>
      <w:r>
        <w:rPr>
          <w:rFonts w:ascii="ATC Overlook Light" w:hAnsi="ATC Overlook Light"/>
          <w:sz w:val="20"/>
          <w:szCs w:val="20"/>
          <w:lang w:val="sk-SK"/>
        </w:rPr>
        <w:t>6,2  PREHĽAD PLôCH</w:t>
      </w:r>
    </w:p>
    <w:p w:rsidR="00A72007" w:rsidRDefault="00B334AD" w:rsidP="00A72007">
      <w:pPr>
        <w:spacing w:line="360" w:lineRule="auto"/>
        <w:ind w:left="720"/>
        <w:rPr>
          <w:rFonts w:ascii="ATC Overlook Light" w:hAnsi="ATC Overlook Light"/>
          <w:sz w:val="20"/>
          <w:szCs w:val="20"/>
          <w:lang w:val="sk-SK"/>
        </w:rPr>
      </w:pPr>
      <w:r>
        <w:rPr>
          <w:rFonts w:ascii="ATC Overlook Light" w:hAnsi="ATC Overlook Light"/>
          <w:sz w:val="20"/>
          <w:szCs w:val="20"/>
          <w:lang w:val="sk-SK"/>
        </w:rPr>
        <w:t xml:space="preserve">6.3  </w:t>
      </w:r>
      <w:r w:rsidR="00A72007" w:rsidRPr="00612728">
        <w:rPr>
          <w:rFonts w:ascii="ATC Overlook Light" w:hAnsi="ATC Overlook Light"/>
          <w:sz w:val="20"/>
          <w:szCs w:val="20"/>
          <w:lang w:val="sk-SK"/>
        </w:rPr>
        <w:t>RIEŠENIE A</w:t>
      </w:r>
      <w:r w:rsidR="00A72007" w:rsidRPr="00612728">
        <w:rPr>
          <w:rFonts w:ascii="Calibri" w:hAnsi="Calibri" w:cs="Calibri"/>
          <w:sz w:val="20"/>
          <w:szCs w:val="20"/>
          <w:lang w:val="sk-SK"/>
        </w:rPr>
        <w:t> </w:t>
      </w:r>
      <w:r w:rsidR="00A72007" w:rsidRPr="00612728">
        <w:rPr>
          <w:rFonts w:ascii="ATC Overlook Light" w:hAnsi="ATC Overlook Light"/>
          <w:sz w:val="20"/>
          <w:szCs w:val="20"/>
          <w:lang w:val="sk-SK"/>
        </w:rPr>
        <w:t>POPIS DRUHOVEJ SKLADBY</w:t>
      </w:r>
    </w:p>
    <w:p w:rsidR="00A72007" w:rsidRPr="00A72305" w:rsidRDefault="00A72007" w:rsidP="00A72007">
      <w:pPr>
        <w:rPr>
          <w:rFonts w:ascii="ATC Overlook Light" w:hAnsi="ATC Overlook Light"/>
          <w:sz w:val="18"/>
          <w:szCs w:val="18"/>
          <w:lang w:val="sk-SK"/>
        </w:rPr>
      </w:pPr>
    </w:p>
    <w:p w:rsidR="00A72007" w:rsidRPr="00612728" w:rsidRDefault="00A72007" w:rsidP="00A72007">
      <w:pPr>
        <w:tabs>
          <w:tab w:val="left" w:pos="567"/>
          <w:tab w:val="left" w:pos="851"/>
        </w:tabs>
        <w:rPr>
          <w:rFonts w:ascii="ATC Overlook Light" w:hAnsi="ATC Overlook Light"/>
          <w:lang w:val="sk-SK"/>
        </w:rPr>
      </w:pPr>
      <w:r>
        <w:rPr>
          <w:rFonts w:ascii="ATC Overlook Light" w:hAnsi="ATC Overlook Light"/>
          <w:lang w:val="sk-SK"/>
        </w:rPr>
        <w:t xml:space="preserve">  </w:t>
      </w:r>
      <w:r w:rsidR="00B334AD">
        <w:rPr>
          <w:rFonts w:ascii="ATC Overlook Light" w:hAnsi="ATC Overlook Light"/>
          <w:lang w:val="sk-SK"/>
        </w:rPr>
        <w:t xml:space="preserve">    7  </w:t>
      </w:r>
      <w:r w:rsidRPr="00612728">
        <w:rPr>
          <w:rFonts w:ascii="ATC Overlook Light" w:hAnsi="ATC Overlook Light"/>
          <w:lang w:val="sk-SK"/>
        </w:rPr>
        <w:t>TECHNOLÓGIA VÝSADIEB</w:t>
      </w:r>
    </w:p>
    <w:p w:rsidR="00A72007" w:rsidRPr="00551E48" w:rsidRDefault="00A72007" w:rsidP="00A72007">
      <w:pPr>
        <w:rPr>
          <w:rFonts w:ascii="ATC Overlook Light" w:hAnsi="ATC Overlook Light"/>
          <w:sz w:val="28"/>
          <w:szCs w:val="28"/>
          <w:lang w:val="sk-SK"/>
        </w:rPr>
      </w:pPr>
    </w:p>
    <w:p w:rsidR="00A72007" w:rsidRDefault="00B334AD" w:rsidP="00A72007">
      <w:pPr>
        <w:spacing w:line="360" w:lineRule="auto"/>
        <w:ind w:left="720"/>
        <w:rPr>
          <w:rFonts w:ascii="ATC Overlook Light" w:hAnsi="ATC Overlook Light"/>
          <w:sz w:val="20"/>
          <w:szCs w:val="20"/>
          <w:lang w:val="sk-SK"/>
        </w:rPr>
      </w:pPr>
      <w:r>
        <w:rPr>
          <w:rFonts w:ascii="ATC Overlook Light" w:hAnsi="ATC Overlook Light"/>
          <w:sz w:val="20"/>
          <w:szCs w:val="20"/>
          <w:lang w:val="sk-SK"/>
        </w:rPr>
        <w:t>7.1  RASTLINNÝ MATERIÁL</w:t>
      </w:r>
      <w:r w:rsidR="00A72007" w:rsidRPr="00D84F4E">
        <w:rPr>
          <w:rFonts w:ascii="ATC Overlook Light" w:hAnsi="ATC Overlook Light"/>
          <w:sz w:val="20"/>
          <w:szCs w:val="20"/>
          <w:lang w:val="sk-SK"/>
        </w:rPr>
        <w:t xml:space="preserve"> </w:t>
      </w:r>
    </w:p>
    <w:p w:rsidR="00B334AD" w:rsidRPr="00551E48" w:rsidRDefault="00B334AD" w:rsidP="00A72007">
      <w:pPr>
        <w:spacing w:line="360" w:lineRule="auto"/>
        <w:ind w:left="720"/>
        <w:rPr>
          <w:rFonts w:ascii="ATC Overlook Light" w:hAnsi="ATC Overlook Light"/>
          <w:sz w:val="20"/>
          <w:szCs w:val="20"/>
          <w:lang w:val="sk-SK"/>
        </w:rPr>
      </w:pPr>
      <w:r w:rsidRPr="00B334AD">
        <w:rPr>
          <w:rFonts w:ascii="ATC Overlook Light" w:hAnsi="ATC Overlook Light"/>
          <w:sz w:val="20"/>
          <w:szCs w:val="20"/>
          <w:lang w:val="sk-SK"/>
        </w:rPr>
        <w:t>7.2 HĹBENIE JÁM PRE VÝSADBY</w:t>
      </w:r>
    </w:p>
    <w:p w:rsidR="00A72007" w:rsidRPr="0049477A" w:rsidRDefault="00B334AD" w:rsidP="00A72007">
      <w:pPr>
        <w:spacing w:line="360" w:lineRule="auto"/>
        <w:ind w:left="720"/>
        <w:rPr>
          <w:rFonts w:ascii="ATC Overlook Light" w:hAnsi="ATC Overlook Light"/>
          <w:sz w:val="20"/>
          <w:szCs w:val="20"/>
          <w:lang w:val="sk-SK"/>
        </w:rPr>
      </w:pPr>
      <w:r>
        <w:rPr>
          <w:rFonts w:ascii="ATC Overlook Light" w:hAnsi="ATC Overlook Light"/>
          <w:sz w:val="20"/>
          <w:szCs w:val="20"/>
          <w:lang w:val="sk-SK"/>
        </w:rPr>
        <w:t>7.3</w:t>
      </w:r>
      <w:r w:rsidR="00A72007">
        <w:rPr>
          <w:rFonts w:ascii="ATC Overlook Light" w:hAnsi="ATC Overlook Light"/>
          <w:sz w:val="20"/>
          <w:szCs w:val="20"/>
          <w:lang w:val="sk-SK"/>
        </w:rPr>
        <w:t xml:space="preserve">  </w:t>
      </w:r>
      <w:r>
        <w:rPr>
          <w:rFonts w:ascii="ATC Overlook Light" w:hAnsi="ATC Overlook Light"/>
          <w:sz w:val="20"/>
          <w:szCs w:val="20"/>
          <w:lang w:val="sk-SK"/>
        </w:rPr>
        <w:t>VÝSADBA</w:t>
      </w:r>
      <w:r w:rsidR="00A72007" w:rsidRPr="00D84F4E">
        <w:rPr>
          <w:rFonts w:ascii="ATC Overlook Light" w:hAnsi="ATC Overlook Light"/>
          <w:sz w:val="20"/>
          <w:szCs w:val="20"/>
          <w:lang w:val="sk-SK"/>
        </w:rPr>
        <w:t xml:space="preserve"> A</w:t>
      </w:r>
      <w:r w:rsidR="00A72007" w:rsidRPr="00D84F4E">
        <w:rPr>
          <w:rFonts w:ascii="Calibri" w:hAnsi="Calibri" w:cs="Calibri"/>
          <w:sz w:val="20"/>
          <w:szCs w:val="20"/>
          <w:lang w:val="sk-SK"/>
        </w:rPr>
        <w:t> </w:t>
      </w:r>
      <w:r w:rsidR="00A72007" w:rsidRPr="00D84F4E">
        <w:rPr>
          <w:rFonts w:ascii="ATC Overlook Light" w:hAnsi="ATC Overlook Light"/>
          <w:sz w:val="20"/>
          <w:szCs w:val="20"/>
          <w:lang w:val="sk-SK"/>
        </w:rPr>
        <w:t>HNOJENIE</w:t>
      </w:r>
    </w:p>
    <w:p w:rsidR="00A72007" w:rsidRDefault="00B334AD" w:rsidP="00A72305">
      <w:pPr>
        <w:spacing w:line="360" w:lineRule="auto"/>
        <w:ind w:left="720"/>
        <w:rPr>
          <w:rFonts w:ascii="ATC Overlook Light" w:hAnsi="ATC Overlook Light"/>
          <w:sz w:val="20"/>
          <w:szCs w:val="20"/>
          <w:lang w:val="sk-SK"/>
        </w:rPr>
      </w:pPr>
      <w:r>
        <w:rPr>
          <w:rFonts w:ascii="ATC Overlook Light" w:hAnsi="ATC Overlook Light"/>
          <w:sz w:val="20"/>
          <w:szCs w:val="20"/>
          <w:lang w:val="sk-SK"/>
        </w:rPr>
        <w:t>7</w:t>
      </w:r>
      <w:r w:rsidR="00A72007">
        <w:rPr>
          <w:rFonts w:ascii="ATC Overlook Light" w:hAnsi="ATC Overlook Light"/>
          <w:sz w:val="20"/>
          <w:szCs w:val="20"/>
          <w:lang w:val="sk-SK"/>
        </w:rPr>
        <w:t xml:space="preserve">.4  </w:t>
      </w:r>
      <w:r w:rsidR="00A72007" w:rsidRPr="00D84F4E">
        <w:rPr>
          <w:rFonts w:ascii="ATC Overlook Light" w:hAnsi="ATC Overlook Light"/>
          <w:sz w:val="20"/>
          <w:szCs w:val="20"/>
          <w:lang w:val="sk-SK"/>
        </w:rPr>
        <w:t>MULČOVANIE VÝSADIEB</w:t>
      </w:r>
    </w:p>
    <w:p w:rsidR="00D40C1B" w:rsidRPr="0049477A" w:rsidRDefault="00B334AD" w:rsidP="00A72305">
      <w:pPr>
        <w:spacing w:line="360" w:lineRule="auto"/>
        <w:ind w:left="720"/>
        <w:rPr>
          <w:rFonts w:ascii="ATC Overlook Light" w:hAnsi="ATC Overlook Light"/>
          <w:sz w:val="20"/>
          <w:szCs w:val="20"/>
          <w:lang w:val="sk-SK"/>
        </w:rPr>
      </w:pPr>
      <w:r>
        <w:rPr>
          <w:rFonts w:ascii="ATC Overlook Light" w:hAnsi="ATC Overlook Light"/>
          <w:sz w:val="20"/>
          <w:szCs w:val="20"/>
          <w:lang w:val="sk-SK"/>
        </w:rPr>
        <w:t>7</w:t>
      </w:r>
      <w:r w:rsidR="00D40C1B">
        <w:rPr>
          <w:rFonts w:ascii="ATC Overlook Light" w:hAnsi="ATC Overlook Light"/>
          <w:sz w:val="20"/>
          <w:szCs w:val="20"/>
          <w:lang w:val="sk-SK"/>
        </w:rPr>
        <w:t>.5  ZAKLADANIE TRÁVNIKOV</w:t>
      </w:r>
    </w:p>
    <w:p w:rsidR="00A72007" w:rsidRPr="00D84F4E" w:rsidRDefault="00B334AD" w:rsidP="00A72007">
      <w:pPr>
        <w:spacing w:line="360" w:lineRule="auto"/>
        <w:ind w:left="720"/>
        <w:rPr>
          <w:rFonts w:ascii="ATC Overlook Light" w:hAnsi="ATC Overlook Light"/>
          <w:sz w:val="20"/>
          <w:szCs w:val="20"/>
          <w:lang w:val="sk-SK"/>
        </w:rPr>
      </w:pPr>
      <w:r>
        <w:rPr>
          <w:rFonts w:ascii="ATC Overlook Light" w:hAnsi="ATC Overlook Light"/>
          <w:sz w:val="20"/>
          <w:szCs w:val="20"/>
          <w:lang w:val="sk-SK"/>
        </w:rPr>
        <w:t>7</w:t>
      </w:r>
      <w:r w:rsidR="00A72305">
        <w:rPr>
          <w:rFonts w:ascii="ATC Overlook Light" w:hAnsi="ATC Overlook Light"/>
          <w:sz w:val="20"/>
          <w:szCs w:val="20"/>
          <w:lang w:val="sk-SK"/>
        </w:rPr>
        <w:t>.</w:t>
      </w:r>
      <w:r w:rsidR="00D40C1B">
        <w:rPr>
          <w:rFonts w:ascii="ATC Overlook Light" w:hAnsi="ATC Overlook Light"/>
          <w:sz w:val="20"/>
          <w:szCs w:val="20"/>
          <w:lang w:val="sk-SK"/>
        </w:rPr>
        <w:t>6</w:t>
      </w:r>
      <w:r w:rsidR="00A72007">
        <w:rPr>
          <w:rFonts w:ascii="ATC Overlook Light" w:hAnsi="ATC Overlook Light"/>
          <w:sz w:val="20"/>
          <w:szCs w:val="20"/>
          <w:lang w:val="sk-SK"/>
        </w:rPr>
        <w:t xml:space="preserve">  </w:t>
      </w:r>
      <w:r w:rsidR="00A72007" w:rsidRPr="00D84F4E">
        <w:rPr>
          <w:rFonts w:ascii="ATC Overlook Light" w:hAnsi="ATC Overlook Light"/>
          <w:sz w:val="20"/>
          <w:szCs w:val="20"/>
          <w:lang w:val="sk-SK"/>
        </w:rPr>
        <w:t>MANUÁL UŽÍVANIA A</w:t>
      </w:r>
      <w:r w:rsidR="00A72007" w:rsidRPr="00D84F4E">
        <w:rPr>
          <w:rFonts w:ascii="Calibri" w:hAnsi="Calibri" w:cs="Calibri"/>
          <w:sz w:val="20"/>
          <w:szCs w:val="20"/>
          <w:lang w:val="sk-SK"/>
        </w:rPr>
        <w:t> </w:t>
      </w:r>
      <w:r w:rsidR="00A72007" w:rsidRPr="00D84F4E">
        <w:rPr>
          <w:rFonts w:ascii="ATC Overlook Light" w:hAnsi="ATC Overlook Light"/>
          <w:sz w:val="20"/>
          <w:szCs w:val="20"/>
          <w:lang w:val="sk-SK"/>
        </w:rPr>
        <w:t>STAROSTLIVOSTI</w:t>
      </w:r>
    </w:p>
    <w:p w:rsidR="00A72007" w:rsidRPr="00A72305" w:rsidRDefault="00A72007" w:rsidP="00A72007">
      <w:pPr>
        <w:rPr>
          <w:rFonts w:ascii="ATC Overlook Light" w:hAnsi="ATC Overlook Light"/>
          <w:sz w:val="18"/>
          <w:szCs w:val="18"/>
          <w:lang w:val="sk-SK"/>
        </w:rPr>
      </w:pPr>
    </w:p>
    <w:p w:rsidR="00A72007" w:rsidRDefault="00A72007" w:rsidP="00A72007">
      <w:pPr>
        <w:rPr>
          <w:rFonts w:ascii="ATC Overlook Light" w:hAnsi="ATC Overlook Light"/>
          <w:lang w:val="sk-SK"/>
        </w:rPr>
      </w:pPr>
      <w:r>
        <w:rPr>
          <w:rFonts w:ascii="ATC Overlook Light" w:hAnsi="ATC Overlook Light"/>
          <w:lang w:val="sk-SK"/>
        </w:rPr>
        <w:t xml:space="preserve">      7     </w:t>
      </w:r>
      <w:r w:rsidRPr="00D84F4E">
        <w:rPr>
          <w:rFonts w:ascii="ATC Overlook Light" w:hAnsi="ATC Overlook Light"/>
          <w:lang w:val="sk-SK"/>
        </w:rPr>
        <w:t xml:space="preserve">VPLYV STAVBY NA ŽIVOTNÉ PROSTREDIE </w:t>
      </w:r>
    </w:p>
    <w:p w:rsidR="00A72007" w:rsidRPr="00A72305" w:rsidRDefault="00A72007" w:rsidP="00A72007">
      <w:pPr>
        <w:rPr>
          <w:rFonts w:ascii="ATC Overlook Light" w:hAnsi="ATC Overlook Light"/>
          <w:sz w:val="18"/>
          <w:szCs w:val="18"/>
          <w:lang w:val="sk-SK"/>
        </w:rPr>
      </w:pPr>
    </w:p>
    <w:p w:rsidR="00A72007" w:rsidRDefault="00A72007" w:rsidP="00A72007">
      <w:pPr>
        <w:rPr>
          <w:rFonts w:ascii="ATC Overlook Light" w:hAnsi="ATC Overlook Light"/>
          <w:lang w:val="sk-SK"/>
        </w:rPr>
      </w:pPr>
      <w:r>
        <w:rPr>
          <w:rFonts w:ascii="ATC Overlook Light" w:hAnsi="ATC Overlook Light"/>
          <w:lang w:val="sk-SK"/>
        </w:rPr>
        <w:t xml:space="preserve">      8     </w:t>
      </w:r>
      <w:r w:rsidRPr="00551E48">
        <w:rPr>
          <w:rFonts w:ascii="ATC Overlook Light" w:hAnsi="ATC Overlook Light"/>
          <w:lang w:val="sk-SK"/>
        </w:rPr>
        <w:t>BEZPEČNOSŤ A</w:t>
      </w:r>
      <w:r w:rsidRPr="00551E48">
        <w:rPr>
          <w:rFonts w:ascii="Calibri" w:hAnsi="Calibri" w:cs="Calibri"/>
          <w:lang w:val="sk-SK"/>
        </w:rPr>
        <w:t> </w:t>
      </w:r>
      <w:r w:rsidRPr="00551E48">
        <w:rPr>
          <w:rFonts w:ascii="ATC Overlook Light" w:hAnsi="ATC Overlook Light"/>
          <w:lang w:val="sk-SK"/>
        </w:rPr>
        <w:t>OCHRANA ZDRAVIA PRI PRÁCI</w:t>
      </w:r>
    </w:p>
    <w:p w:rsidR="000D1852" w:rsidRDefault="000D1852" w:rsidP="00B82AB0">
      <w:pPr>
        <w:rPr>
          <w:rFonts w:ascii="ATC Overlook Light" w:hAnsi="ATC Overlook Light"/>
          <w:lang w:val="sk-SK"/>
        </w:rPr>
      </w:pPr>
    </w:p>
    <w:p w:rsidR="0065162A" w:rsidRDefault="0065162A" w:rsidP="00B82AB0">
      <w:pPr>
        <w:rPr>
          <w:rFonts w:ascii="ATC Overlook Light" w:hAnsi="ATC Overlook Light"/>
          <w:lang w:val="sk-SK"/>
        </w:rPr>
      </w:pPr>
    </w:p>
    <w:p w:rsidR="00A72305" w:rsidRDefault="00A72305" w:rsidP="00B82AB0">
      <w:pPr>
        <w:rPr>
          <w:rFonts w:ascii="ATC Overlook Light" w:hAnsi="ATC Overlook Light"/>
          <w:lang w:val="sk-SK"/>
        </w:rPr>
      </w:pPr>
    </w:p>
    <w:p w:rsidR="00A72305" w:rsidRDefault="00A72305" w:rsidP="00B82AB0">
      <w:pPr>
        <w:rPr>
          <w:rFonts w:ascii="ATC Overlook Light" w:hAnsi="ATC Overlook Light"/>
          <w:lang w:val="sk-SK"/>
        </w:rPr>
      </w:pPr>
    </w:p>
    <w:p w:rsidR="00B334AD" w:rsidRDefault="00B334AD" w:rsidP="00B82AB0">
      <w:pPr>
        <w:rPr>
          <w:rFonts w:ascii="ATC Overlook Light" w:hAnsi="ATC Overlook Light"/>
          <w:lang w:val="sk-SK"/>
        </w:rPr>
      </w:pPr>
    </w:p>
    <w:p w:rsidR="00A5513B" w:rsidRPr="0065162A" w:rsidRDefault="00B82AB0" w:rsidP="00B82AB0">
      <w:pPr>
        <w:rPr>
          <w:rFonts w:ascii="ATC Overlook Light" w:hAnsi="ATC Overlook Light"/>
          <w:b/>
          <w:lang w:val="sk-SK"/>
        </w:rPr>
      </w:pPr>
      <w:r w:rsidRPr="0065162A">
        <w:rPr>
          <w:rFonts w:ascii="ATC Overlook Light" w:hAnsi="ATC Overlook Light"/>
          <w:b/>
          <w:lang w:val="sk-SK"/>
        </w:rPr>
        <w:lastRenderedPageBreak/>
        <w:t xml:space="preserve">1 </w:t>
      </w:r>
      <w:r w:rsidR="000D39B5" w:rsidRPr="0065162A">
        <w:rPr>
          <w:rFonts w:ascii="ATC Overlook Light" w:hAnsi="ATC Overlook Light"/>
          <w:b/>
          <w:lang w:val="sk-SK"/>
        </w:rPr>
        <w:t>IDENTIFIKAČNÉ ÚDAJE</w:t>
      </w:r>
    </w:p>
    <w:p w:rsidR="00A5513B" w:rsidRPr="00551E48" w:rsidRDefault="00A5513B" w:rsidP="00A5513B">
      <w:pPr>
        <w:pStyle w:val="Odsekzoznamu"/>
        <w:rPr>
          <w:rFonts w:ascii="ATC Overlook Light" w:hAnsi="ATC Overlook Light"/>
          <w:sz w:val="28"/>
          <w:szCs w:val="28"/>
          <w:lang w:val="sk-SK"/>
        </w:rPr>
      </w:pPr>
    </w:p>
    <w:p w:rsidR="00A5513B" w:rsidRPr="00551E48" w:rsidRDefault="000D39B5" w:rsidP="000D39B5">
      <w:pPr>
        <w:rPr>
          <w:rFonts w:ascii="ATC Overlook Light" w:hAnsi="ATC Overlook Light"/>
          <w:sz w:val="20"/>
          <w:szCs w:val="20"/>
          <w:lang w:val="sk-SK"/>
        </w:rPr>
      </w:pPr>
      <w:r w:rsidRPr="00551E48">
        <w:rPr>
          <w:rFonts w:ascii="ATC Overlook Light" w:hAnsi="ATC Overlook Light"/>
          <w:sz w:val="20"/>
          <w:szCs w:val="20"/>
          <w:lang w:val="sk-SK"/>
        </w:rPr>
        <w:t xml:space="preserve">1.1 </w:t>
      </w:r>
      <w:r w:rsidR="00A5513B" w:rsidRPr="00551E48">
        <w:rPr>
          <w:rFonts w:ascii="ATC Overlook Light" w:hAnsi="ATC Overlook Light"/>
          <w:sz w:val="20"/>
          <w:szCs w:val="20"/>
          <w:lang w:val="sk-SK"/>
        </w:rPr>
        <w:t>S</w:t>
      </w:r>
      <w:r w:rsidRPr="00551E48">
        <w:rPr>
          <w:rFonts w:ascii="ATC Overlook Light" w:hAnsi="ATC Overlook Light"/>
          <w:sz w:val="20"/>
          <w:szCs w:val="20"/>
          <w:lang w:val="sk-SK"/>
        </w:rPr>
        <w:t>TAVBA</w:t>
      </w:r>
    </w:p>
    <w:p w:rsidR="00A5513B" w:rsidRPr="00551E48" w:rsidRDefault="00A5513B" w:rsidP="00A5513B">
      <w:pPr>
        <w:rPr>
          <w:rFonts w:ascii="ATC Overlook Light" w:hAnsi="ATC Overlook Light"/>
          <w:sz w:val="28"/>
          <w:szCs w:val="28"/>
          <w:lang w:val="sk-SK"/>
        </w:rPr>
      </w:pPr>
    </w:p>
    <w:p w:rsidR="00A5513B" w:rsidRPr="00771781" w:rsidRDefault="00A5513B"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Názov stavby</w:t>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000D39B5" w:rsidRPr="00771781">
        <w:rPr>
          <w:rFonts w:ascii="ATC Overlook Light" w:hAnsi="ATC Overlook Light"/>
          <w:sz w:val="18"/>
          <w:szCs w:val="18"/>
          <w:lang w:val="sk-SK"/>
        </w:rPr>
        <w:tab/>
      </w:r>
      <w:r w:rsidR="00E00554" w:rsidRPr="00771781">
        <w:rPr>
          <w:rFonts w:ascii="ATC Overlook Light" w:hAnsi="ATC Overlook Light"/>
          <w:sz w:val="18"/>
          <w:szCs w:val="18"/>
          <w:lang w:val="sk-SK"/>
        </w:rPr>
        <w:tab/>
      </w:r>
      <w:r w:rsidR="000F7D69" w:rsidRPr="0034529D">
        <w:rPr>
          <w:rFonts w:ascii="ATC Overlook Light" w:hAnsi="ATC Overlook Light"/>
          <w:sz w:val="18"/>
          <w:szCs w:val="18"/>
          <w:lang w:val="sk-SK"/>
        </w:rPr>
        <w:t xml:space="preserve">Revitalizácia vnútrobloku </w:t>
      </w:r>
      <w:r w:rsidR="0027332D">
        <w:rPr>
          <w:rFonts w:ascii="ATC Overlook Light" w:hAnsi="ATC Overlook Light"/>
          <w:sz w:val="18"/>
          <w:szCs w:val="18"/>
          <w:lang w:val="sk-SK"/>
        </w:rPr>
        <w:t xml:space="preserve">vedľa hotela </w:t>
      </w:r>
      <w:r w:rsidR="000F7D69" w:rsidRPr="0034529D">
        <w:rPr>
          <w:rFonts w:ascii="ATC Overlook Light" w:hAnsi="ATC Overlook Light"/>
          <w:sz w:val="18"/>
          <w:szCs w:val="18"/>
          <w:lang w:val="sk-SK"/>
        </w:rPr>
        <w:t>Magnus</w:t>
      </w:r>
      <w:r w:rsidR="0027332D">
        <w:rPr>
          <w:rFonts w:ascii="ATC Overlook Light" w:hAnsi="ATC Overlook Light"/>
          <w:sz w:val="18"/>
          <w:szCs w:val="18"/>
          <w:lang w:val="sk-SK"/>
        </w:rPr>
        <w:t>, Trenčín</w:t>
      </w:r>
    </w:p>
    <w:p w:rsidR="000D39B5" w:rsidRPr="00771781" w:rsidRDefault="000D39B5"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Stupeň</w:t>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00E00554" w:rsidRPr="00771781">
        <w:rPr>
          <w:rFonts w:ascii="ATC Overlook Light" w:hAnsi="ATC Overlook Light"/>
          <w:sz w:val="18"/>
          <w:szCs w:val="18"/>
          <w:lang w:val="sk-SK"/>
        </w:rPr>
        <w:tab/>
      </w:r>
      <w:r w:rsidRPr="00771781">
        <w:rPr>
          <w:rFonts w:ascii="ATC Overlook Light" w:hAnsi="ATC Overlook Light"/>
          <w:sz w:val="18"/>
          <w:szCs w:val="18"/>
          <w:lang w:val="sk-SK"/>
        </w:rPr>
        <w:t>Dokumentácia pre stavebné povolenie</w:t>
      </w:r>
    </w:p>
    <w:p w:rsidR="000D39B5" w:rsidRPr="00771781" w:rsidRDefault="000D39B5"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Miesto stavby</w:t>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00E00554" w:rsidRPr="00771781">
        <w:rPr>
          <w:rFonts w:ascii="ATC Overlook Light" w:hAnsi="ATC Overlook Light"/>
          <w:sz w:val="18"/>
          <w:szCs w:val="18"/>
          <w:lang w:val="sk-SK"/>
        </w:rPr>
        <w:tab/>
      </w:r>
      <w:r w:rsidR="000F7D69">
        <w:rPr>
          <w:rFonts w:ascii="ATC Overlook Light" w:hAnsi="ATC Overlook Light"/>
          <w:sz w:val="18"/>
          <w:szCs w:val="18"/>
          <w:lang w:val="sk-SK"/>
        </w:rPr>
        <w:t>Trenčín</w:t>
      </w:r>
    </w:p>
    <w:p w:rsidR="000D39B5" w:rsidRPr="00771781" w:rsidRDefault="000D39B5"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 xml:space="preserve">Katastrálne územie </w:t>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00E00554" w:rsidRPr="00771781">
        <w:rPr>
          <w:rFonts w:ascii="ATC Overlook Light" w:hAnsi="ATC Overlook Light"/>
          <w:sz w:val="18"/>
          <w:szCs w:val="18"/>
          <w:lang w:val="sk-SK"/>
        </w:rPr>
        <w:tab/>
      </w:r>
      <w:r w:rsidR="000F7D69">
        <w:rPr>
          <w:rFonts w:ascii="ATC Overlook Light" w:hAnsi="ATC Overlook Light"/>
          <w:sz w:val="18"/>
          <w:szCs w:val="18"/>
          <w:lang w:val="sk-SK"/>
        </w:rPr>
        <w:t>Trenčín</w:t>
      </w:r>
    </w:p>
    <w:p w:rsidR="000D39B5" w:rsidRPr="00771781" w:rsidRDefault="000D39B5"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Číslo parcely</w:t>
      </w:r>
      <w:r w:rsidR="00372F67" w:rsidRPr="00771781">
        <w:rPr>
          <w:rFonts w:ascii="ATC Overlook Light" w:hAnsi="ATC Overlook Light"/>
          <w:sz w:val="18"/>
          <w:szCs w:val="18"/>
          <w:lang w:val="sk-SK"/>
        </w:rPr>
        <w:tab/>
      </w:r>
      <w:r w:rsidR="00372F67" w:rsidRPr="00771781">
        <w:rPr>
          <w:rFonts w:ascii="ATC Overlook Light" w:hAnsi="ATC Overlook Light"/>
          <w:sz w:val="18"/>
          <w:szCs w:val="18"/>
          <w:lang w:val="sk-SK"/>
        </w:rPr>
        <w:tab/>
      </w:r>
      <w:r w:rsidR="00372F67" w:rsidRPr="00771781">
        <w:rPr>
          <w:rFonts w:ascii="ATC Overlook Light" w:hAnsi="ATC Overlook Light"/>
          <w:sz w:val="18"/>
          <w:szCs w:val="18"/>
          <w:lang w:val="sk-SK"/>
        </w:rPr>
        <w:tab/>
      </w:r>
      <w:r w:rsidR="00372F67" w:rsidRPr="00771781">
        <w:rPr>
          <w:rFonts w:ascii="ATC Overlook Light" w:hAnsi="ATC Overlook Light"/>
          <w:sz w:val="18"/>
          <w:szCs w:val="18"/>
          <w:lang w:val="sk-SK"/>
        </w:rPr>
        <w:tab/>
      </w:r>
      <w:r w:rsidR="00D13D1F">
        <w:rPr>
          <w:rFonts w:ascii="ATC Overlook Light" w:hAnsi="ATC Overlook Light"/>
          <w:sz w:val="18"/>
          <w:szCs w:val="18"/>
          <w:lang w:val="sk-SK"/>
        </w:rPr>
        <w:t>1531/301, 304, 305</w:t>
      </w:r>
      <w:r w:rsidR="000B52C0">
        <w:rPr>
          <w:rFonts w:ascii="ATC Overlook Light" w:hAnsi="ATC Overlook Light"/>
          <w:sz w:val="18"/>
          <w:szCs w:val="18"/>
          <w:lang w:val="sk-SK"/>
        </w:rPr>
        <w:t xml:space="preserve"> </w:t>
      </w:r>
      <w:r w:rsidR="008F53F0" w:rsidRPr="00771781">
        <w:rPr>
          <w:rFonts w:ascii="ATC Overlook Light" w:hAnsi="ATC Overlook Light"/>
          <w:sz w:val="18"/>
          <w:szCs w:val="18"/>
          <w:lang w:val="sk-SK"/>
        </w:rPr>
        <w:t xml:space="preserve">k.ú. </w:t>
      </w:r>
      <w:r w:rsidR="000F7D69">
        <w:rPr>
          <w:rFonts w:ascii="ATC Overlook Light" w:hAnsi="ATC Overlook Light"/>
          <w:sz w:val="18"/>
          <w:szCs w:val="18"/>
          <w:lang w:val="sk-SK"/>
        </w:rPr>
        <w:t>Trenčín</w:t>
      </w:r>
    </w:p>
    <w:p w:rsidR="000D39B5" w:rsidRPr="009653BE" w:rsidRDefault="000D39B5" w:rsidP="00A5513B">
      <w:pPr>
        <w:rPr>
          <w:rFonts w:ascii="ATC Overlook Light" w:hAnsi="ATC Overlook Light"/>
          <w:sz w:val="18"/>
          <w:szCs w:val="18"/>
          <w:lang w:val="sk-SK"/>
        </w:rPr>
      </w:pPr>
    </w:p>
    <w:p w:rsidR="000D39B5" w:rsidRPr="00551E48" w:rsidRDefault="000D39B5" w:rsidP="000D39B5">
      <w:pPr>
        <w:rPr>
          <w:rFonts w:ascii="ATC Overlook Light" w:hAnsi="ATC Overlook Light"/>
          <w:sz w:val="20"/>
          <w:szCs w:val="20"/>
          <w:lang w:val="sk-SK"/>
        </w:rPr>
      </w:pPr>
      <w:r w:rsidRPr="00551E48">
        <w:rPr>
          <w:rFonts w:ascii="ATC Overlook Light" w:hAnsi="ATC Overlook Light"/>
          <w:sz w:val="20"/>
          <w:szCs w:val="20"/>
          <w:lang w:val="sk-SK"/>
        </w:rPr>
        <w:t>1.2 STAVEBNÍK / INVESTOR</w:t>
      </w:r>
    </w:p>
    <w:p w:rsidR="000D39B5" w:rsidRPr="00551E48" w:rsidRDefault="000D39B5" w:rsidP="000D39B5">
      <w:pPr>
        <w:rPr>
          <w:rFonts w:ascii="ATC Overlook Light" w:hAnsi="ATC Overlook Light"/>
          <w:sz w:val="20"/>
          <w:szCs w:val="20"/>
          <w:lang w:val="sk-SK"/>
        </w:rPr>
      </w:pPr>
    </w:p>
    <w:p w:rsidR="000D39B5" w:rsidRPr="00771781" w:rsidRDefault="000D39B5"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Sta</w:t>
      </w:r>
      <w:r w:rsidR="000F7D69">
        <w:rPr>
          <w:rFonts w:ascii="ATC Overlook Light" w:hAnsi="ATC Overlook Light"/>
          <w:sz w:val="18"/>
          <w:szCs w:val="18"/>
          <w:lang w:val="sk-SK"/>
        </w:rPr>
        <w:t>vebník</w:t>
      </w:r>
      <w:r w:rsidR="000F7D69">
        <w:rPr>
          <w:rFonts w:ascii="ATC Overlook Light" w:hAnsi="ATC Overlook Light"/>
          <w:sz w:val="18"/>
          <w:szCs w:val="18"/>
          <w:lang w:val="sk-SK"/>
        </w:rPr>
        <w:tab/>
      </w:r>
      <w:r w:rsidR="000F7D69">
        <w:rPr>
          <w:rFonts w:ascii="ATC Overlook Light" w:hAnsi="ATC Overlook Light"/>
          <w:sz w:val="18"/>
          <w:szCs w:val="18"/>
          <w:lang w:val="sk-SK"/>
        </w:rPr>
        <w:tab/>
      </w:r>
      <w:r w:rsidR="000F7D69">
        <w:rPr>
          <w:rFonts w:ascii="ATC Overlook Light" w:hAnsi="ATC Overlook Light"/>
          <w:sz w:val="18"/>
          <w:szCs w:val="18"/>
          <w:lang w:val="sk-SK"/>
        </w:rPr>
        <w:tab/>
      </w:r>
      <w:r w:rsidR="000F7D69">
        <w:rPr>
          <w:rFonts w:ascii="ATC Overlook Light" w:hAnsi="ATC Overlook Light"/>
          <w:sz w:val="18"/>
          <w:szCs w:val="18"/>
          <w:lang w:val="sk-SK"/>
        </w:rPr>
        <w:tab/>
        <w:t>Mesto Trenčín</w:t>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p>
    <w:p w:rsidR="000D39B5" w:rsidRPr="00771781" w:rsidRDefault="000F7D69" w:rsidP="000D39B5">
      <w:pPr>
        <w:pBdr>
          <w:between w:val="single" w:sz="4" w:space="1" w:color="auto"/>
        </w:pBdr>
        <w:rPr>
          <w:rFonts w:ascii="ATC Overlook Light" w:hAnsi="ATC Overlook Light"/>
          <w:sz w:val="18"/>
          <w:szCs w:val="18"/>
          <w:lang w:val="sk-SK"/>
        </w:rPr>
      </w:pP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sidR="00D13D1F">
        <w:rPr>
          <w:rFonts w:ascii="ATC Overlook Light" w:hAnsi="ATC Overlook Light"/>
          <w:sz w:val="18"/>
          <w:szCs w:val="18"/>
          <w:lang w:val="sk-SK"/>
        </w:rPr>
        <w:t>Mierové námestie 2</w:t>
      </w:r>
    </w:p>
    <w:p w:rsidR="009A13EC" w:rsidRPr="00771781" w:rsidRDefault="005A085D" w:rsidP="000D39B5">
      <w:pPr>
        <w:pBdr>
          <w:between w:val="single" w:sz="4" w:space="1" w:color="auto"/>
        </w:pBdr>
        <w:rPr>
          <w:rFonts w:ascii="ATC Overlook Light" w:hAnsi="ATC Overlook Light"/>
          <w:sz w:val="18"/>
          <w:szCs w:val="18"/>
          <w:lang w:val="sk-SK"/>
        </w:rPr>
      </w:pP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sidR="00D13D1F">
        <w:rPr>
          <w:rFonts w:ascii="ATC Overlook Light" w:hAnsi="ATC Overlook Light"/>
          <w:sz w:val="18"/>
          <w:szCs w:val="18"/>
          <w:lang w:val="sk-SK"/>
        </w:rPr>
        <w:t>911 64 Trenčín</w:t>
      </w:r>
    </w:p>
    <w:p w:rsidR="000D39B5" w:rsidRPr="00771781" w:rsidRDefault="000F7D69" w:rsidP="0027332D">
      <w:pPr>
        <w:pBdr>
          <w:between w:val="single" w:sz="4" w:space="1" w:color="auto"/>
        </w:pBdr>
        <w:rPr>
          <w:rFonts w:ascii="ATC Overlook Light" w:hAnsi="ATC Overlook Light"/>
          <w:sz w:val="18"/>
          <w:szCs w:val="18"/>
          <w:lang w:val="sk-SK"/>
        </w:rPr>
      </w:pP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p>
    <w:p w:rsidR="000D39B5" w:rsidRPr="00551E48" w:rsidRDefault="00602551" w:rsidP="000D39B5">
      <w:pPr>
        <w:rPr>
          <w:rFonts w:ascii="ATC Overlook Light" w:hAnsi="ATC Overlook Light"/>
          <w:sz w:val="20"/>
          <w:szCs w:val="20"/>
          <w:lang w:val="sk-SK"/>
        </w:rPr>
      </w:pPr>
      <w:r w:rsidRPr="00551E48">
        <w:rPr>
          <w:rFonts w:ascii="ATC Overlook Light" w:hAnsi="ATC Overlook Light"/>
          <w:sz w:val="20"/>
          <w:szCs w:val="20"/>
          <w:lang w:val="sk-SK"/>
        </w:rPr>
        <w:t xml:space="preserve">1.3 </w:t>
      </w:r>
      <w:r w:rsidR="000D39B5" w:rsidRPr="00551E48">
        <w:rPr>
          <w:rFonts w:ascii="ATC Overlook Light" w:hAnsi="ATC Overlook Light"/>
          <w:sz w:val="20"/>
          <w:szCs w:val="20"/>
          <w:lang w:val="sk-SK"/>
        </w:rPr>
        <w:t>PROJEKTANT</w:t>
      </w:r>
    </w:p>
    <w:p w:rsidR="000D39B5" w:rsidRPr="00551E48" w:rsidRDefault="000D39B5" w:rsidP="000D39B5">
      <w:pPr>
        <w:rPr>
          <w:rFonts w:ascii="ATC Overlook Light" w:hAnsi="ATC Overlook Light"/>
          <w:sz w:val="20"/>
          <w:szCs w:val="20"/>
          <w:lang w:val="sk-SK"/>
        </w:rPr>
      </w:pPr>
    </w:p>
    <w:p w:rsidR="000D39B5" w:rsidRPr="00771781" w:rsidRDefault="000D39B5"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Zod</w:t>
      </w:r>
      <w:r w:rsidR="0027332D">
        <w:rPr>
          <w:rFonts w:ascii="ATC Overlook Light" w:hAnsi="ATC Overlook Light"/>
          <w:sz w:val="18"/>
          <w:szCs w:val="18"/>
          <w:lang w:val="sk-SK"/>
        </w:rPr>
        <w:t>povedný proje</w:t>
      </w:r>
      <w:r w:rsidR="007822AB">
        <w:rPr>
          <w:rFonts w:ascii="ATC Overlook Light" w:hAnsi="ATC Overlook Light"/>
          <w:sz w:val="18"/>
          <w:szCs w:val="18"/>
          <w:lang w:val="sk-SK"/>
        </w:rPr>
        <w:t xml:space="preserve">ktant časti </w:t>
      </w:r>
      <w:r w:rsidR="007822AB">
        <w:rPr>
          <w:rFonts w:ascii="ATC Overlook Light" w:hAnsi="ATC Overlook Light"/>
          <w:sz w:val="18"/>
          <w:szCs w:val="18"/>
          <w:lang w:val="sk-SK"/>
        </w:rPr>
        <w:tab/>
      </w:r>
      <w:r w:rsidR="007822AB">
        <w:rPr>
          <w:rFonts w:ascii="ATC Overlook Light" w:hAnsi="ATC Overlook Light"/>
          <w:sz w:val="18"/>
          <w:szCs w:val="18"/>
          <w:lang w:val="sk-SK"/>
        </w:rPr>
        <w:tab/>
        <w:t>Ing. Peter Lackovič</w:t>
      </w:r>
    </w:p>
    <w:p w:rsidR="000D39B5" w:rsidRPr="00771781" w:rsidRDefault="005A085D" w:rsidP="000D39B5">
      <w:pPr>
        <w:pBdr>
          <w:between w:val="single" w:sz="4" w:space="1" w:color="auto"/>
        </w:pBdr>
        <w:rPr>
          <w:rFonts w:ascii="ATC Overlook Light" w:hAnsi="ATC Overlook Light"/>
          <w:sz w:val="18"/>
          <w:szCs w:val="18"/>
          <w:lang w:val="sk-SK"/>
        </w:rPr>
      </w:pP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Pr>
          <w:rFonts w:ascii="ATC Overlook Light" w:hAnsi="ATC Overlook Light"/>
          <w:sz w:val="18"/>
          <w:szCs w:val="18"/>
          <w:lang w:val="sk-SK"/>
        </w:rPr>
        <w:tab/>
      </w:r>
      <w:r w:rsidR="005E6932">
        <w:rPr>
          <w:rFonts w:ascii="ATC Overlook Light" w:hAnsi="ATC Overlook Light"/>
          <w:sz w:val="18"/>
          <w:szCs w:val="18"/>
          <w:lang w:val="sk-SK"/>
        </w:rPr>
        <w:t>3D Partners</w:t>
      </w:r>
      <w:r w:rsidR="000D39B5" w:rsidRPr="00771781">
        <w:rPr>
          <w:rFonts w:ascii="ATC Overlook Light" w:hAnsi="ATC Overlook Light"/>
          <w:sz w:val="18"/>
          <w:szCs w:val="18"/>
          <w:lang w:val="sk-SK"/>
        </w:rPr>
        <w:t>, s.r.o</w:t>
      </w:r>
    </w:p>
    <w:p w:rsidR="000D39B5" w:rsidRPr="00771781" w:rsidRDefault="00E00554" w:rsidP="000D39B5">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00CF4A7A">
        <w:rPr>
          <w:rFonts w:ascii="ATC Overlook Light" w:hAnsi="ATC Overlook Light"/>
          <w:sz w:val="18"/>
          <w:szCs w:val="18"/>
          <w:lang w:val="sk-SK"/>
        </w:rPr>
        <w:t>Námestie sv. Anny 355/15</w:t>
      </w:r>
    </w:p>
    <w:p w:rsidR="00DF29AD" w:rsidRPr="009653BE" w:rsidRDefault="00E00554" w:rsidP="0007725E">
      <w:pPr>
        <w:pBdr>
          <w:between w:val="single" w:sz="4" w:space="1" w:color="auto"/>
        </w:pBdr>
        <w:rPr>
          <w:rFonts w:ascii="ATC Overlook Light" w:hAnsi="ATC Overlook Light"/>
          <w:sz w:val="18"/>
          <w:szCs w:val="18"/>
          <w:lang w:val="sk-SK"/>
        </w:rPr>
      </w:pP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Pr="00771781">
        <w:rPr>
          <w:rFonts w:ascii="ATC Overlook Light" w:hAnsi="ATC Overlook Light"/>
          <w:sz w:val="18"/>
          <w:szCs w:val="18"/>
          <w:lang w:val="sk-SK"/>
        </w:rPr>
        <w:tab/>
      </w:r>
      <w:r w:rsidR="000D39B5" w:rsidRPr="00771781">
        <w:rPr>
          <w:rFonts w:ascii="ATC Overlook Light" w:hAnsi="ATC Overlook Light"/>
          <w:sz w:val="18"/>
          <w:szCs w:val="18"/>
          <w:lang w:val="sk-SK"/>
        </w:rPr>
        <w:t>911 01 Trenčín</w:t>
      </w:r>
    </w:p>
    <w:p w:rsidR="009653BE" w:rsidRPr="009653BE" w:rsidRDefault="009653BE" w:rsidP="000D39B5">
      <w:pPr>
        <w:rPr>
          <w:rFonts w:ascii="ATC Overlook Light" w:hAnsi="ATC Overlook Light"/>
          <w:sz w:val="18"/>
          <w:szCs w:val="18"/>
          <w:lang w:val="sk-SK"/>
        </w:rPr>
      </w:pPr>
    </w:p>
    <w:p w:rsidR="0027332D" w:rsidRDefault="0027332D" w:rsidP="000D39B5">
      <w:pPr>
        <w:rPr>
          <w:rFonts w:ascii="ATC Overlook Light" w:hAnsi="ATC Overlook Light"/>
          <w:b/>
          <w:lang w:val="sk-SK"/>
        </w:rPr>
      </w:pPr>
    </w:p>
    <w:p w:rsidR="00602551" w:rsidRPr="0065162A" w:rsidRDefault="00B82AB0" w:rsidP="000D39B5">
      <w:pPr>
        <w:rPr>
          <w:rFonts w:ascii="ATC Overlook Light" w:hAnsi="ATC Overlook Light"/>
          <w:b/>
          <w:lang w:val="sk-SK"/>
        </w:rPr>
      </w:pPr>
      <w:r w:rsidRPr="0065162A">
        <w:rPr>
          <w:rFonts w:ascii="ATC Overlook Light" w:hAnsi="ATC Overlook Light"/>
          <w:b/>
          <w:lang w:val="sk-SK"/>
        </w:rPr>
        <w:t xml:space="preserve">2 </w:t>
      </w:r>
      <w:r w:rsidR="00282AB0">
        <w:rPr>
          <w:rFonts w:ascii="ATC Overlook Light" w:hAnsi="ATC Overlook Light"/>
          <w:b/>
          <w:lang w:val="sk-SK"/>
        </w:rPr>
        <w:t>ÚČEL PROJEKTOVEJ DOKUMENTÁCIE</w:t>
      </w:r>
    </w:p>
    <w:p w:rsidR="00602551" w:rsidRPr="00771781" w:rsidRDefault="00602551" w:rsidP="000D39B5">
      <w:pPr>
        <w:rPr>
          <w:rFonts w:ascii="ATC Overlook Light" w:hAnsi="ATC Overlook Light"/>
          <w:sz w:val="18"/>
          <w:szCs w:val="18"/>
          <w:lang w:val="sk-SK"/>
        </w:rPr>
      </w:pPr>
    </w:p>
    <w:p w:rsidR="00D66F5D" w:rsidRDefault="000F7D69" w:rsidP="00AA66DC">
      <w:pPr>
        <w:ind w:firstLine="720"/>
        <w:jc w:val="both"/>
        <w:rPr>
          <w:rFonts w:ascii="ATC Overlook Light" w:hAnsi="ATC Overlook Light"/>
          <w:sz w:val="18"/>
          <w:szCs w:val="18"/>
          <w:lang w:val="sk-SK"/>
        </w:rPr>
      </w:pPr>
      <w:r>
        <w:rPr>
          <w:rFonts w:ascii="ATC Overlook Light" w:hAnsi="ATC Overlook Light"/>
          <w:sz w:val="18"/>
          <w:szCs w:val="18"/>
          <w:lang w:val="sk-SK"/>
        </w:rPr>
        <w:t>Ideovým zámerom pre vyhotovenie</w:t>
      </w:r>
      <w:r w:rsidR="009A13EC" w:rsidRPr="00771781">
        <w:rPr>
          <w:rFonts w:ascii="ATC Overlook Light" w:hAnsi="ATC Overlook Light"/>
          <w:sz w:val="18"/>
          <w:szCs w:val="18"/>
          <w:lang w:val="sk-SK"/>
        </w:rPr>
        <w:t xml:space="preserve"> </w:t>
      </w:r>
      <w:r>
        <w:rPr>
          <w:rFonts w:ascii="ATC Overlook Light" w:hAnsi="ATC Overlook Light"/>
          <w:sz w:val="18"/>
          <w:szCs w:val="18"/>
          <w:lang w:val="sk-SK"/>
        </w:rPr>
        <w:t xml:space="preserve">tejto </w:t>
      </w:r>
      <w:r w:rsidR="001343B2">
        <w:rPr>
          <w:rFonts w:ascii="ATC Overlook Light" w:hAnsi="ATC Overlook Light"/>
          <w:sz w:val="18"/>
          <w:szCs w:val="18"/>
          <w:lang w:val="sk-SK"/>
        </w:rPr>
        <w:t xml:space="preserve">projektovej dokumentácie </w:t>
      </w:r>
      <w:r>
        <w:rPr>
          <w:rFonts w:ascii="ATC Overlook Light" w:hAnsi="ATC Overlook Light"/>
          <w:sz w:val="18"/>
          <w:szCs w:val="18"/>
          <w:lang w:val="sk-SK"/>
        </w:rPr>
        <w:t>je komplexná revitalizácia a</w:t>
      </w:r>
      <w:r>
        <w:rPr>
          <w:rFonts w:ascii="Calibri" w:hAnsi="Calibri" w:cs="Calibri"/>
          <w:sz w:val="18"/>
          <w:szCs w:val="18"/>
          <w:lang w:val="sk-SK"/>
        </w:rPr>
        <w:t> </w:t>
      </w:r>
      <w:r>
        <w:rPr>
          <w:rFonts w:ascii="ATC Overlook Light" w:hAnsi="ATC Overlook Light"/>
          <w:sz w:val="18"/>
          <w:szCs w:val="18"/>
          <w:lang w:val="sk-SK"/>
        </w:rPr>
        <w:t xml:space="preserve">úprava vybraného </w:t>
      </w:r>
      <w:r w:rsidR="00D66F5D">
        <w:rPr>
          <w:rFonts w:ascii="ATC Overlook Light" w:hAnsi="ATC Overlook Light"/>
          <w:sz w:val="18"/>
          <w:szCs w:val="18"/>
          <w:lang w:val="sk-SK"/>
        </w:rPr>
        <w:t>verejného</w:t>
      </w:r>
      <w:r>
        <w:rPr>
          <w:rFonts w:ascii="ATC Overlook Light" w:hAnsi="ATC Overlook Light"/>
          <w:sz w:val="18"/>
          <w:szCs w:val="18"/>
          <w:lang w:val="sk-SK"/>
        </w:rPr>
        <w:t xml:space="preserve"> priestoru s</w:t>
      </w:r>
      <w:r>
        <w:rPr>
          <w:rFonts w:ascii="Calibri" w:hAnsi="Calibri" w:cs="Calibri"/>
          <w:sz w:val="18"/>
          <w:szCs w:val="18"/>
          <w:lang w:val="sk-SK"/>
        </w:rPr>
        <w:t> </w:t>
      </w:r>
      <w:r>
        <w:rPr>
          <w:rFonts w:ascii="ATC Overlook Light" w:hAnsi="ATC Overlook Light"/>
          <w:sz w:val="18"/>
          <w:szCs w:val="18"/>
          <w:lang w:val="sk-SK"/>
        </w:rPr>
        <w:t xml:space="preserve">cieľom </w:t>
      </w:r>
      <w:r w:rsidR="00B40423">
        <w:rPr>
          <w:rFonts w:ascii="ATC Overlook Light" w:hAnsi="ATC Overlook Light"/>
          <w:sz w:val="18"/>
          <w:szCs w:val="18"/>
          <w:lang w:val="sk-SK"/>
        </w:rPr>
        <w:t>skvalitnenia</w:t>
      </w:r>
      <w:r w:rsidR="00D66F5D">
        <w:rPr>
          <w:rFonts w:ascii="ATC Overlook Light" w:hAnsi="ATC Overlook Light"/>
          <w:sz w:val="18"/>
          <w:szCs w:val="18"/>
          <w:lang w:val="sk-SK"/>
        </w:rPr>
        <w:t xml:space="preserve"> urbanizovaného životného prostredia</w:t>
      </w:r>
      <w:r w:rsidR="00B40423">
        <w:rPr>
          <w:rFonts w:ascii="ATC Overlook Light" w:hAnsi="ATC Overlook Light"/>
          <w:sz w:val="18"/>
          <w:szCs w:val="18"/>
          <w:lang w:val="sk-SK"/>
        </w:rPr>
        <w:t xml:space="preserve">, </w:t>
      </w:r>
      <w:r w:rsidR="00D66F5D">
        <w:rPr>
          <w:rFonts w:ascii="ATC Overlook Light" w:hAnsi="ATC Overlook Light"/>
          <w:sz w:val="18"/>
          <w:szCs w:val="18"/>
          <w:lang w:val="sk-SK"/>
        </w:rPr>
        <w:t>zlepšenia environmentálnych aspektov a</w:t>
      </w:r>
      <w:r w:rsidR="00B40423" w:rsidRPr="00B40423">
        <w:rPr>
          <w:rFonts w:ascii="Calibri" w:hAnsi="Calibri" w:cs="Calibri"/>
          <w:sz w:val="18"/>
          <w:szCs w:val="18"/>
          <w:lang w:val="sk-SK"/>
        </w:rPr>
        <w:t> </w:t>
      </w:r>
      <w:r w:rsidR="00B40423" w:rsidRPr="00B40423">
        <w:rPr>
          <w:rFonts w:ascii="ATC Overlook Light" w:hAnsi="ATC Overlook Light"/>
          <w:sz w:val="18"/>
          <w:szCs w:val="18"/>
          <w:lang w:val="sk-SK"/>
        </w:rPr>
        <w:t xml:space="preserve">podpory </w:t>
      </w:r>
      <w:r w:rsidR="00D66F5D">
        <w:rPr>
          <w:rFonts w:ascii="ATC Overlook Light" w:hAnsi="ATC Overlook Light"/>
          <w:sz w:val="18"/>
          <w:szCs w:val="18"/>
          <w:lang w:val="sk-SK"/>
        </w:rPr>
        <w:t>budovania zelenej infraštruktúry v</w:t>
      </w:r>
      <w:r w:rsidR="00D66F5D" w:rsidRPr="00B40423">
        <w:rPr>
          <w:rFonts w:ascii="Calibri" w:hAnsi="Calibri" w:cs="Calibri"/>
          <w:sz w:val="18"/>
          <w:szCs w:val="18"/>
          <w:lang w:val="sk-SK"/>
        </w:rPr>
        <w:t> </w:t>
      </w:r>
      <w:r w:rsidR="00D66F5D">
        <w:rPr>
          <w:rFonts w:ascii="ATC Overlook Light" w:hAnsi="ATC Overlook Light"/>
          <w:sz w:val="18"/>
          <w:szCs w:val="18"/>
          <w:lang w:val="sk-SK"/>
        </w:rPr>
        <w:t xml:space="preserve">mestských oblastiach. </w:t>
      </w:r>
      <w:r w:rsidR="00B40423">
        <w:rPr>
          <w:rFonts w:ascii="ATC Overlook Light" w:hAnsi="ATC Overlook Light"/>
          <w:sz w:val="18"/>
          <w:szCs w:val="18"/>
          <w:lang w:val="sk-SK"/>
        </w:rPr>
        <w:t>Výsledkom navrhovanej revitalizácie</w:t>
      </w:r>
      <w:r w:rsidR="00165D69">
        <w:rPr>
          <w:rFonts w:ascii="ATC Overlook Light" w:hAnsi="ATC Overlook Light"/>
          <w:sz w:val="18"/>
          <w:szCs w:val="18"/>
          <w:lang w:val="sk-SK"/>
        </w:rPr>
        <w:t xml:space="preserve"> má byť</w:t>
      </w:r>
      <w:r w:rsidR="00991B1C">
        <w:rPr>
          <w:rFonts w:ascii="ATC Overlook Light" w:hAnsi="ATC Overlook Light"/>
          <w:sz w:val="18"/>
          <w:szCs w:val="18"/>
          <w:lang w:val="sk-SK"/>
        </w:rPr>
        <w:t xml:space="preserve"> </w:t>
      </w:r>
      <w:r w:rsidR="00165D69">
        <w:rPr>
          <w:rFonts w:ascii="ATC Overlook Light" w:hAnsi="ATC Overlook Light"/>
          <w:sz w:val="18"/>
          <w:szCs w:val="18"/>
          <w:lang w:val="sk-SK"/>
        </w:rPr>
        <w:t xml:space="preserve">systémová </w:t>
      </w:r>
      <w:r w:rsidR="00991B1C">
        <w:rPr>
          <w:rFonts w:ascii="ATC Overlook Light" w:hAnsi="ATC Overlook Light"/>
          <w:sz w:val="18"/>
          <w:szCs w:val="18"/>
          <w:lang w:val="sk-SK"/>
        </w:rPr>
        <w:t xml:space="preserve">obnova </w:t>
      </w:r>
      <w:r w:rsidR="00F76775">
        <w:rPr>
          <w:rFonts w:ascii="ATC Overlook Light" w:hAnsi="ATC Overlook Light"/>
          <w:sz w:val="18"/>
          <w:szCs w:val="18"/>
          <w:lang w:val="sk-SK"/>
        </w:rPr>
        <w:t>a</w:t>
      </w:r>
      <w:r w:rsidR="00F76775">
        <w:rPr>
          <w:rFonts w:ascii="Calibri" w:hAnsi="Calibri" w:cs="Calibri"/>
          <w:sz w:val="18"/>
          <w:szCs w:val="18"/>
          <w:lang w:val="sk-SK"/>
        </w:rPr>
        <w:t> </w:t>
      </w:r>
      <w:r w:rsidR="00F76775">
        <w:rPr>
          <w:rFonts w:ascii="ATC Overlook Light" w:hAnsi="ATC Overlook Light"/>
          <w:sz w:val="18"/>
          <w:szCs w:val="18"/>
          <w:lang w:val="sk-SK"/>
        </w:rPr>
        <w:t xml:space="preserve">tvorba </w:t>
      </w:r>
      <w:r w:rsidR="00991B1C">
        <w:rPr>
          <w:rFonts w:ascii="ATC Overlook Light" w:hAnsi="ATC Overlook Light"/>
          <w:sz w:val="18"/>
          <w:szCs w:val="18"/>
          <w:lang w:val="sk-SK"/>
        </w:rPr>
        <w:t>zelene</w:t>
      </w:r>
      <w:r w:rsidR="00F76775">
        <w:rPr>
          <w:rFonts w:ascii="ATC Overlook Light" w:hAnsi="ATC Overlook Light"/>
          <w:sz w:val="18"/>
          <w:szCs w:val="18"/>
          <w:lang w:val="sk-SK"/>
        </w:rPr>
        <w:t xml:space="preserve">, </w:t>
      </w:r>
      <w:r w:rsidR="00165D69">
        <w:rPr>
          <w:rFonts w:ascii="ATC Overlook Light" w:hAnsi="ATC Overlook Light"/>
          <w:sz w:val="18"/>
          <w:szCs w:val="18"/>
          <w:lang w:val="sk-SK"/>
        </w:rPr>
        <w:t>do</w:t>
      </w:r>
      <w:r w:rsidR="00F76775">
        <w:rPr>
          <w:rFonts w:ascii="ATC Overlook Light" w:hAnsi="ATC Overlook Light"/>
          <w:sz w:val="18"/>
          <w:szCs w:val="18"/>
          <w:lang w:val="sk-SK"/>
        </w:rPr>
        <w:t>budovanie vybavenosti a</w:t>
      </w:r>
      <w:r w:rsidR="00165D69">
        <w:rPr>
          <w:rFonts w:ascii="Calibri" w:hAnsi="Calibri" w:cs="Calibri"/>
          <w:sz w:val="18"/>
          <w:szCs w:val="18"/>
          <w:lang w:val="sk-SK"/>
        </w:rPr>
        <w:t> </w:t>
      </w:r>
      <w:r w:rsidR="00F76775">
        <w:rPr>
          <w:rFonts w:ascii="ATC Overlook Light" w:hAnsi="ATC Overlook Light"/>
          <w:sz w:val="18"/>
          <w:szCs w:val="18"/>
          <w:lang w:val="sk-SK"/>
        </w:rPr>
        <w:t>programu (mestský mobiliár, detské hracie zariadenia, drobná architektúra) a</w:t>
      </w:r>
      <w:r w:rsidR="00F76775" w:rsidRPr="00F76775">
        <w:rPr>
          <w:rFonts w:ascii="Calibri" w:hAnsi="Calibri" w:cs="Calibri"/>
          <w:sz w:val="18"/>
          <w:szCs w:val="18"/>
          <w:lang w:val="sk-SK"/>
        </w:rPr>
        <w:t> </w:t>
      </w:r>
      <w:r w:rsidR="00F76775" w:rsidRPr="00F76775">
        <w:rPr>
          <w:rFonts w:ascii="ATC Overlook Light" w:hAnsi="ATC Overlook Light"/>
          <w:sz w:val="18"/>
          <w:szCs w:val="18"/>
          <w:lang w:val="sk-SK"/>
        </w:rPr>
        <w:t xml:space="preserve">rekonštrukcia prvkov </w:t>
      </w:r>
      <w:r w:rsidR="00F76775">
        <w:rPr>
          <w:rFonts w:ascii="ATC Overlook Light" w:hAnsi="ATC Overlook Light"/>
          <w:sz w:val="18"/>
          <w:szCs w:val="18"/>
          <w:lang w:val="sk-SK"/>
        </w:rPr>
        <w:t>infraštruktúry</w:t>
      </w:r>
      <w:r w:rsidR="00991B1C">
        <w:rPr>
          <w:rFonts w:ascii="ATC Overlook Light" w:hAnsi="ATC Overlook Light"/>
          <w:sz w:val="18"/>
          <w:szCs w:val="18"/>
          <w:lang w:val="sk-SK"/>
        </w:rPr>
        <w:t xml:space="preserve"> </w:t>
      </w:r>
      <w:r w:rsidR="00F76775">
        <w:rPr>
          <w:rFonts w:ascii="ATC Overlook Light" w:hAnsi="ATC Overlook Light"/>
          <w:sz w:val="18"/>
          <w:szCs w:val="18"/>
          <w:lang w:val="sk-SK"/>
        </w:rPr>
        <w:t>(komunikácie, spevnené plochy, osvetlenie)</w:t>
      </w:r>
      <w:r w:rsidR="00165D69">
        <w:rPr>
          <w:rFonts w:ascii="ATC Overlook Light" w:hAnsi="ATC Overlook Light"/>
          <w:sz w:val="18"/>
          <w:szCs w:val="18"/>
          <w:lang w:val="sk-SK"/>
        </w:rPr>
        <w:t xml:space="preserve"> </w:t>
      </w:r>
      <w:r w:rsidR="005D551A">
        <w:rPr>
          <w:rFonts w:ascii="ATC Overlook Light" w:hAnsi="ATC Overlook Light"/>
          <w:sz w:val="18"/>
          <w:szCs w:val="18"/>
          <w:lang w:val="sk-SK"/>
        </w:rPr>
        <w:t xml:space="preserve">vybraného </w:t>
      </w:r>
      <w:r w:rsidR="00165D69">
        <w:rPr>
          <w:rFonts w:ascii="ATC Overlook Light" w:hAnsi="ATC Overlook Light"/>
          <w:sz w:val="18"/>
          <w:szCs w:val="18"/>
          <w:lang w:val="sk-SK"/>
        </w:rPr>
        <w:t>mestského vnútrobloku</w:t>
      </w:r>
      <w:r w:rsidR="005A3C7E">
        <w:rPr>
          <w:rFonts w:ascii="ATC Overlook Light" w:hAnsi="ATC Overlook Light"/>
          <w:sz w:val="18"/>
          <w:szCs w:val="18"/>
          <w:lang w:val="sk-SK"/>
        </w:rPr>
        <w:t>. Uvedené opatrenia</w:t>
      </w:r>
      <w:r w:rsidR="00165D69">
        <w:rPr>
          <w:rFonts w:ascii="ATC Overlook Light" w:hAnsi="ATC Overlook Light"/>
          <w:sz w:val="18"/>
          <w:szCs w:val="18"/>
          <w:lang w:val="sk-SK"/>
        </w:rPr>
        <w:t xml:space="preserve"> </w:t>
      </w:r>
      <w:r w:rsidR="005A3C7E">
        <w:rPr>
          <w:rFonts w:ascii="ATC Overlook Light" w:hAnsi="ATC Overlook Light"/>
          <w:sz w:val="18"/>
          <w:szCs w:val="18"/>
          <w:lang w:val="sk-SK"/>
        </w:rPr>
        <w:t>majú prispieť</w:t>
      </w:r>
      <w:r w:rsidR="00165D69">
        <w:rPr>
          <w:rFonts w:ascii="ATC Overlook Light" w:hAnsi="ATC Overlook Light"/>
          <w:sz w:val="18"/>
          <w:szCs w:val="18"/>
          <w:lang w:val="sk-SK"/>
        </w:rPr>
        <w:t xml:space="preserve"> k</w:t>
      </w:r>
      <w:r w:rsidR="00165D69">
        <w:rPr>
          <w:rFonts w:ascii="Calibri" w:hAnsi="Calibri" w:cs="Calibri"/>
          <w:sz w:val="18"/>
          <w:szCs w:val="18"/>
          <w:lang w:val="sk-SK"/>
        </w:rPr>
        <w:t> </w:t>
      </w:r>
      <w:r w:rsidR="00165D69">
        <w:rPr>
          <w:rFonts w:ascii="ATC Overlook Light" w:hAnsi="ATC Overlook Light"/>
          <w:sz w:val="18"/>
          <w:szCs w:val="18"/>
          <w:lang w:val="sk-SK"/>
        </w:rPr>
        <w:t>rozvoju a</w:t>
      </w:r>
      <w:r w:rsidR="00165D69" w:rsidRPr="00165D69">
        <w:rPr>
          <w:rFonts w:ascii="Calibri" w:hAnsi="Calibri" w:cs="Calibri"/>
          <w:sz w:val="18"/>
          <w:szCs w:val="18"/>
          <w:lang w:val="sk-SK"/>
        </w:rPr>
        <w:t> </w:t>
      </w:r>
      <w:r w:rsidR="00165D69">
        <w:rPr>
          <w:rFonts w:ascii="ATC Overlook Light" w:hAnsi="ATC Overlook Light"/>
          <w:sz w:val="18"/>
          <w:szCs w:val="18"/>
          <w:lang w:val="sk-SK"/>
        </w:rPr>
        <w:t xml:space="preserve">podpore </w:t>
      </w:r>
      <w:r w:rsidR="005A3C7E">
        <w:rPr>
          <w:rFonts w:ascii="ATC Overlook Light" w:hAnsi="ATC Overlook Light"/>
          <w:sz w:val="18"/>
          <w:szCs w:val="18"/>
          <w:lang w:val="sk-SK"/>
        </w:rPr>
        <w:t>environmentálnej, rekreačnej a</w:t>
      </w:r>
      <w:r w:rsidR="00165D69" w:rsidRPr="00165D69">
        <w:rPr>
          <w:rFonts w:ascii="Calibri" w:hAnsi="Calibri" w:cs="Calibri"/>
          <w:sz w:val="18"/>
          <w:szCs w:val="18"/>
          <w:lang w:val="sk-SK"/>
        </w:rPr>
        <w:t> </w:t>
      </w:r>
      <w:r w:rsidR="00165D69">
        <w:rPr>
          <w:rFonts w:ascii="ATC Overlook Light" w:hAnsi="ATC Overlook Light"/>
          <w:sz w:val="18"/>
          <w:szCs w:val="18"/>
          <w:lang w:val="sk-SK"/>
        </w:rPr>
        <w:t xml:space="preserve">spoločenskej funkcie </w:t>
      </w:r>
      <w:r w:rsidR="005A3C7E">
        <w:rPr>
          <w:rFonts w:ascii="ATC Overlook Light" w:hAnsi="ATC Overlook Light"/>
          <w:sz w:val="18"/>
          <w:szCs w:val="18"/>
          <w:lang w:val="sk-SK"/>
        </w:rPr>
        <w:t xml:space="preserve">verejného </w:t>
      </w:r>
      <w:r w:rsidR="00165D69">
        <w:rPr>
          <w:rFonts w:ascii="ATC Overlook Light" w:hAnsi="ATC Overlook Light"/>
          <w:sz w:val="18"/>
          <w:szCs w:val="18"/>
          <w:lang w:val="sk-SK"/>
        </w:rPr>
        <w:t>priestranstva</w:t>
      </w:r>
      <w:r w:rsidR="005D551A">
        <w:rPr>
          <w:rFonts w:ascii="ATC Overlook Light" w:hAnsi="ATC Overlook Light"/>
          <w:sz w:val="18"/>
          <w:szCs w:val="18"/>
          <w:lang w:val="sk-SK"/>
        </w:rPr>
        <w:t xml:space="preserve">, ako </w:t>
      </w:r>
      <w:r w:rsidR="0027332D">
        <w:rPr>
          <w:rFonts w:ascii="ATC Overlook Light" w:hAnsi="ATC Overlook Light"/>
          <w:sz w:val="18"/>
          <w:szCs w:val="18"/>
          <w:lang w:val="sk-SK"/>
        </w:rPr>
        <w:t>životného priestoru obyvateľov mesta</w:t>
      </w:r>
      <w:r w:rsidR="005D551A">
        <w:rPr>
          <w:rFonts w:ascii="ATC Overlook Light" w:hAnsi="ATC Overlook Light"/>
          <w:sz w:val="18"/>
          <w:szCs w:val="18"/>
          <w:lang w:val="sk-SK"/>
        </w:rPr>
        <w:t xml:space="preserve">. </w:t>
      </w:r>
      <w:r w:rsidR="00165D69">
        <w:rPr>
          <w:rFonts w:ascii="ATC Overlook Light" w:hAnsi="ATC Overlook Light"/>
          <w:sz w:val="18"/>
          <w:szCs w:val="18"/>
          <w:lang w:val="sk-SK"/>
        </w:rPr>
        <w:t xml:space="preserve"> </w:t>
      </w:r>
      <w:r>
        <w:rPr>
          <w:rFonts w:ascii="ATC Overlook Light" w:hAnsi="ATC Overlook Light"/>
          <w:sz w:val="18"/>
          <w:szCs w:val="18"/>
          <w:lang w:val="sk-SK"/>
        </w:rPr>
        <w:t xml:space="preserve"> </w:t>
      </w:r>
    </w:p>
    <w:p w:rsidR="00165D69" w:rsidRDefault="00165D69" w:rsidP="00AA66DC">
      <w:pPr>
        <w:ind w:firstLine="720"/>
        <w:jc w:val="both"/>
        <w:rPr>
          <w:rFonts w:ascii="ATC Overlook Light" w:hAnsi="ATC Overlook Light"/>
          <w:sz w:val="18"/>
          <w:szCs w:val="18"/>
          <w:lang w:val="sk-SK"/>
        </w:rPr>
      </w:pPr>
    </w:p>
    <w:p w:rsidR="00B334AD" w:rsidRDefault="00B334AD" w:rsidP="00AA66DC">
      <w:pPr>
        <w:ind w:firstLine="720"/>
        <w:jc w:val="both"/>
        <w:rPr>
          <w:rFonts w:ascii="ATC Overlook Light" w:hAnsi="ATC Overlook Light"/>
          <w:sz w:val="18"/>
          <w:szCs w:val="18"/>
          <w:lang w:val="sk-SK"/>
        </w:rPr>
      </w:pPr>
    </w:p>
    <w:p w:rsidR="00165D69" w:rsidRPr="005A3C7E" w:rsidRDefault="005A3C7E" w:rsidP="005A3C7E">
      <w:pPr>
        <w:jc w:val="both"/>
        <w:rPr>
          <w:rFonts w:ascii="ATC Overlook Light" w:hAnsi="ATC Overlook Light"/>
          <w:b/>
          <w:lang w:val="sk-SK"/>
        </w:rPr>
      </w:pPr>
      <w:r w:rsidRPr="005A3C7E">
        <w:rPr>
          <w:rFonts w:ascii="ATC Overlook Light" w:hAnsi="ATC Overlook Light"/>
          <w:b/>
          <w:lang w:val="sk-SK"/>
        </w:rPr>
        <w:t xml:space="preserve">3 </w:t>
      </w:r>
      <w:r w:rsidR="00165D69" w:rsidRPr="005A3C7E">
        <w:rPr>
          <w:rFonts w:ascii="ATC Overlook Light" w:hAnsi="ATC Overlook Light"/>
          <w:b/>
          <w:lang w:val="sk-SK"/>
        </w:rPr>
        <w:t>ZÁKLADNÉ CHARAKTERISTIKY OBJEKTU</w:t>
      </w:r>
    </w:p>
    <w:p w:rsidR="00D66F5D" w:rsidRDefault="00D66F5D" w:rsidP="0027332D">
      <w:pPr>
        <w:ind w:firstLine="720"/>
        <w:jc w:val="both"/>
        <w:rPr>
          <w:rFonts w:ascii="ATC Overlook Light" w:hAnsi="ATC Overlook Light"/>
          <w:sz w:val="18"/>
          <w:szCs w:val="18"/>
          <w:lang w:val="sk-SK"/>
        </w:rPr>
      </w:pPr>
    </w:p>
    <w:p w:rsidR="005A3C7E" w:rsidRDefault="005A3C7E" w:rsidP="0027332D">
      <w:pPr>
        <w:ind w:firstLine="720"/>
        <w:jc w:val="both"/>
        <w:rPr>
          <w:rFonts w:ascii="ATC Overlook Light" w:hAnsi="ATC Overlook Light"/>
          <w:sz w:val="18"/>
          <w:szCs w:val="18"/>
          <w:lang w:val="sk-SK"/>
        </w:rPr>
      </w:pPr>
      <w:r>
        <w:rPr>
          <w:rFonts w:ascii="ATC Overlook Light" w:hAnsi="ATC Overlook Light"/>
          <w:sz w:val="18"/>
          <w:szCs w:val="18"/>
          <w:lang w:val="sk-SK"/>
        </w:rPr>
        <w:t xml:space="preserve">Časť projektovej dokumentácie </w:t>
      </w:r>
      <w:r>
        <w:rPr>
          <w:rFonts w:ascii="Courier New" w:hAnsi="Courier New" w:cs="Courier New"/>
          <w:sz w:val="18"/>
          <w:szCs w:val="18"/>
          <w:lang w:val="sk-SK"/>
        </w:rPr>
        <w:t>„</w:t>
      </w:r>
      <w:r>
        <w:rPr>
          <w:rFonts w:ascii="ATC Overlook Light" w:hAnsi="ATC Overlook Light"/>
          <w:sz w:val="18"/>
          <w:szCs w:val="18"/>
          <w:lang w:val="sk-SK"/>
        </w:rPr>
        <w:t xml:space="preserve">Sadové úpravy“ rieši </w:t>
      </w:r>
      <w:r w:rsidR="00282AB0">
        <w:rPr>
          <w:rFonts w:ascii="ATC Overlook Light" w:hAnsi="ATC Overlook Light"/>
          <w:sz w:val="18"/>
          <w:szCs w:val="18"/>
          <w:lang w:val="sk-SK"/>
        </w:rPr>
        <w:t xml:space="preserve">potrebné </w:t>
      </w:r>
      <w:r>
        <w:rPr>
          <w:rFonts w:ascii="ATC Overlook Light" w:hAnsi="ATC Overlook Light"/>
          <w:sz w:val="18"/>
          <w:szCs w:val="18"/>
          <w:lang w:val="sk-SK"/>
        </w:rPr>
        <w:t>opatrenia a</w:t>
      </w:r>
      <w:r>
        <w:rPr>
          <w:rFonts w:ascii="Calibri" w:hAnsi="Calibri" w:cs="Calibri"/>
          <w:sz w:val="18"/>
          <w:szCs w:val="18"/>
          <w:lang w:val="sk-SK"/>
        </w:rPr>
        <w:t> </w:t>
      </w:r>
      <w:r>
        <w:rPr>
          <w:rFonts w:ascii="ATC Overlook Light" w:hAnsi="ATC Overlook Light"/>
          <w:sz w:val="18"/>
          <w:szCs w:val="18"/>
          <w:lang w:val="sk-SK"/>
        </w:rPr>
        <w:t>zásahy vo vzťahu k</w:t>
      </w:r>
      <w:r>
        <w:rPr>
          <w:rFonts w:ascii="Calibri" w:hAnsi="Calibri" w:cs="Calibri"/>
          <w:sz w:val="18"/>
          <w:szCs w:val="18"/>
          <w:lang w:val="sk-SK"/>
        </w:rPr>
        <w:t> </w:t>
      </w:r>
      <w:r>
        <w:rPr>
          <w:rFonts w:ascii="ATC Overlook Light" w:hAnsi="ATC Overlook Light"/>
          <w:sz w:val="18"/>
          <w:szCs w:val="18"/>
          <w:lang w:val="sk-SK"/>
        </w:rPr>
        <w:t xml:space="preserve">existujúcej </w:t>
      </w:r>
      <w:r w:rsidR="00C34347">
        <w:rPr>
          <w:rFonts w:ascii="ATC Overlook Light" w:hAnsi="ATC Overlook Light"/>
          <w:sz w:val="18"/>
          <w:szCs w:val="18"/>
          <w:lang w:val="sk-SK"/>
        </w:rPr>
        <w:t>zeleni a</w:t>
      </w:r>
      <w:r w:rsidR="00C34347">
        <w:rPr>
          <w:rFonts w:ascii="Calibri" w:hAnsi="Calibri" w:cs="Calibri"/>
          <w:sz w:val="18"/>
          <w:szCs w:val="18"/>
          <w:lang w:val="sk-SK"/>
        </w:rPr>
        <w:t> </w:t>
      </w:r>
      <w:r w:rsidR="00C34347">
        <w:rPr>
          <w:rFonts w:ascii="ATC Overlook Light" w:hAnsi="ATC Overlook Light"/>
          <w:sz w:val="18"/>
          <w:szCs w:val="18"/>
          <w:lang w:val="sk-SK"/>
        </w:rPr>
        <w:t xml:space="preserve">návrh </w:t>
      </w:r>
      <w:r w:rsidR="00282AB0">
        <w:rPr>
          <w:rFonts w:ascii="ATC Overlook Light" w:hAnsi="ATC Overlook Light"/>
          <w:sz w:val="18"/>
          <w:szCs w:val="18"/>
          <w:lang w:val="sk-SK"/>
        </w:rPr>
        <w:t xml:space="preserve">nových </w:t>
      </w:r>
      <w:r w:rsidR="00C34347">
        <w:rPr>
          <w:rFonts w:ascii="ATC Overlook Light" w:hAnsi="ATC Overlook Light"/>
          <w:sz w:val="18"/>
          <w:szCs w:val="18"/>
          <w:lang w:val="sk-SK"/>
        </w:rPr>
        <w:t>sadových a</w:t>
      </w:r>
      <w:r w:rsidR="00C34347">
        <w:rPr>
          <w:rFonts w:ascii="Calibri" w:hAnsi="Calibri" w:cs="Calibri"/>
          <w:sz w:val="18"/>
          <w:szCs w:val="18"/>
          <w:lang w:val="sk-SK"/>
        </w:rPr>
        <w:t> </w:t>
      </w:r>
      <w:r w:rsidR="00C34347">
        <w:rPr>
          <w:rFonts w:ascii="ATC Overlook Light" w:hAnsi="ATC Overlook Light"/>
          <w:sz w:val="18"/>
          <w:szCs w:val="18"/>
          <w:lang w:val="sk-SK"/>
        </w:rPr>
        <w:t xml:space="preserve">terénnych úprav </w:t>
      </w:r>
      <w:r w:rsidR="005D551A">
        <w:rPr>
          <w:rFonts w:ascii="ATC Overlook Light" w:hAnsi="ATC Overlook Light"/>
          <w:sz w:val="18"/>
          <w:szCs w:val="18"/>
          <w:lang w:val="sk-SK"/>
        </w:rPr>
        <w:t xml:space="preserve">verejného </w:t>
      </w:r>
      <w:r w:rsidR="00C34347">
        <w:rPr>
          <w:rFonts w:ascii="ATC Overlook Light" w:hAnsi="ATC Overlook Light"/>
          <w:sz w:val="18"/>
          <w:szCs w:val="18"/>
          <w:lang w:val="sk-SK"/>
        </w:rPr>
        <w:t>priestranstva v</w:t>
      </w:r>
      <w:r w:rsidR="00C34347">
        <w:rPr>
          <w:rFonts w:ascii="Calibri" w:hAnsi="Calibri" w:cs="Calibri"/>
          <w:sz w:val="18"/>
          <w:szCs w:val="18"/>
          <w:lang w:val="sk-SK"/>
        </w:rPr>
        <w:t> </w:t>
      </w:r>
      <w:r w:rsidR="00C34347">
        <w:rPr>
          <w:rFonts w:ascii="ATC Overlook Light" w:hAnsi="ATC Overlook Light"/>
          <w:sz w:val="18"/>
          <w:szCs w:val="18"/>
          <w:lang w:val="sk-SK"/>
        </w:rPr>
        <w:t>mestskej časti Sihoť – Trenčín.</w:t>
      </w:r>
      <w:r w:rsidR="004B1784">
        <w:rPr>
          <w:rFonts w:ascii="ATC Overlook Light" w:hAnsi="ATC Overlook Light"/>
          <w:sz w:val="18"/>
          <w:szCs w:val="18"/>
          <w:lang w:val="sk-SK"/>
        </w:rPr>
        <w:t xml:space="preserve"> Dotknutý priestor </w:t>
      </w:r>
      <w:r w:rsidR="00C34347">
        <w:rPr>
          <w:rFonts w:ascii="ATC Overlook Light" w:hAnsi="ATC Overlook Light"/>
          <w:sz w:val="18"/>
          <w:szCs w:val="18"/>
          <w:lang w:val="sk-SK"/>
        </w:rPr>
        <w:t>predstavuje</w:t>
      </w:r>
      <w:r w:rsidR="004B1784" w:rsidRPr="004B1784">
        <w:rPr>
          <w:rFonts w:ascii="ATC Overlook Light" w:hAnsi="ATC Overlook Light"/>
          <w:sz w:val="18"/>
          <w:szCs w:val="18"/>
          <w:lang w:val="sk-SK"/>
        </w:rPr>
        <w:t xml:space="preserve"> </w:t>
      </w:r>
      <w:r w:rsidR="00C34347">
        <w:rPr>
          <w:rFonts w:ascii="ATC Overlook Light" w:hAnsi="ATC Overlook Light"/>
          <w:sz w:val="18"/>
          <w:szCs w:val="18"/>
          <w:lang w:val="sk-SK"/>
        </w:rPr>
        <w:t>polouzavretý vnútroblok obytného súboru vymedzený ulicami Šoltésovej, Považská a</w:t>
      </w:r>
      <w:r w:rsidR="004B1784" w:rsidRPr="00282AB0">
        <w:rPr>
          <w:rFonts w:ascii="Calibri" w:hAnsi="Calibri" w:cs="Calibri"/>
          <w:sz w:val="18"/>
          <w:szCs w:val="18"/>
          <w:lang w:val="sk-SK"/>
        </w:rPr>
        <w:t> </w:t>
      </w:r>
      <w:r w:rsidR="00C34347">
        <w:rPr>
          <w:rFonts w:ascii="ATC Overlook Light" w:hAnsi="ATC Overlook Light"/>
          <w:sz w:val="18"/>
          <w:szCs w:val="18"/>
          <w:lang w:val="sk-SK"/>
        </w:rPr>
        <w:t>Gagarinova</w:t>
      </w:r>
      <w:r w:rsidR="004B1784">
        <w:rPr>
          <w:rFonts w:ascii="ATC Overlook Light" w:hAnsi="ATC Overlook Light"/>
          <w:sz w:val="18"/>
          <w:szCs w:val="18"/>
          <w:lang w:val="sk-SK"/>
        </w:rPr>
        <w:t>,</w:t>
      </w:r>
      <w:r w:rsidR="00282AB0">
        <w:rPr>
          <w:rFonts w:ascii="ATC Overlook Light" w:hAnsi="ATC Overlook Light"/>
          <w:sz w:val="18"/>
          <w:szCs w:val="18"/>
          <w:lang w:val="sk-SK"/>
        </w:rPr>
        <w:t xml:space="preserve"> za hotelom</w:t>
      </w:r>
      <w:r w:rsidR="004B1784">
        <w:rPr>
          <w:rFonts w:ascii="ATC Overlook Light" w:hAnsi="ATC Overlook Light"/>
          <w:sz w:val="18"/>
          <w:szCs w:val="18"/>
          <w:lang w:val="sk-SK"/>
        </w:rPr>
        <w:t xml:space="preserve"> Magnus. Rovinaté územie o</w:t>
      </w:r>
      <w:r w:rsidR="004B1784" w:rsidRPr="00282AB0">
        <w:rPr>
          <w:rFonts w:ascii="Calibri" w:hAnsi="Calibri" w:cs="Calibri"/>
          <w:sz w:val="18"/>
          <w:szCs w:val="18"/>
          <w:lang w:val="sk-SK"/>
        </w:rPr>
        <w:t> </w:t>
      </w:r>
      <w:r w:rsidR="004B1784">
        <w:rPr>
          <w:rFonts w:ascii="ATC Overlook Light" w:hAnsi="ATC Overlook Light"/>
          <w:sz w:val="18"/>
          <w:szCs w:val="18"/>
          <w:lang w:val="sk-SK"/>
        </w:rPr>
        <w:t xml:space="preserve">výmere </w:t>
      </w:r>
      <w:r w:rsidR="00804DD6">
        <w:rPr>
          <w:rFonts w:ascii="ATC Overlook Light" w:hAnsi="ATC Overlook Light"/>
          <w:sz w:val="18"/>
          <w:szCs w:val="18"/>
          <w:lang w:val="sk-SK"/>
        </w:rPr>
        <w:t>takmer 1 ha tvoria predovšetkým trávnaté plochy s</w:t>
      </w:r>
      <w:r w:rsidR="00804DD6" w:rsidRPr="00282AB0">
        <w:rPr>
          <w:rFonts w:ascii="Calibri" w:hAnsi="Calibri" w:cs="Calibri"/>
          <w:sz w:val="18"/>
          <w:szCs w:val="18"/>
          <w:lang w:val="sk-SK"/>
        </w:rPr>
        <w:t> </w:t>
      </w:r>
      <w:r w:rsidR="00804DD6">
        <w:rPr>
          <w:rFonts w:ascii="ATC Overlook Light" w:hAnsi="ATC Overlook Light"/>
          <w:sz w:val="18"/>
          <w:szCs w:val="18"/>
          <w:lang w:val="sk-SK"/>
        </w:rPr>
        <w:t xml:space="preserve">roztrúsenými krovitými výsadbami a porasty zvrastlej zelene, </w:t>
      </w:r>
      <w:r w:rsidR="005D551A">
        <w:rPr>
          <w:rFonts w:ascii="ATC Overlook Light" w:hAnsi="ATC Overlook Light"/>
          <w:sz w:val="18"/>
          <w:szCs w:val="18"/>
          <w:lang w:val="sk-SK"/>
        </w:rPr>
        <w:t>rozsiahla asfaltová športová plocha</w:t>
      </w:r>
      <w:r w:rsidR="00804DD6">
        <w:rPr>
          <w:rFonts w:ascii="ATC Overlook Light" w:hAnsi="ATC Overlook Light"/>
          <w:sz w:val="18"/>
          <w:szCs w:val="18"/>
          <w:lang w:val="sk-SK"/>
        </w:rPr>
        <w:t xml:space="preserve">, torzá </w:t>
      </w:r>
      <w:r w:rsidR="005D551A">
        <w:rPr>
          <w:rFonts w:ascii="ATC Overlook Light" w:hAnsi="ATC Overlook Light"/>
          <w:sz w:val="18"/>
          <w:szCs w:val="18"/>
          <w:lang w:val="sk-SK"/>
        </w:rPr>
        <w:t xml:space="preserve">niekoľkých </w:t>
      </w:r>
      <w:r w:rsidR="00804DD6">
        <w:rPr>
          <w:rFonts w:ascii="ATC Overlook Light" w:hAnsi="ATC Overlook Light"/>
          <w:sz w:val="18"/>
          <w:szCs w:val="18"/>
          <w:lang w:val="sk-SK"/>
        </w:rPr>
        <w:t>detských</w:t>
      </w:r>
      <w:r w:rsidR="005D551A">
        <w:rPr>
          <w:rFonts w:ascii="ATC Overlook Light" w:hAnsi="ATC Overlook Light"/>
          <w:sz w:val="18"/>
          <w:szCs w:val="18"/>
          <w:lang w:val="sk-SK"/>
        </w:rPr>
        <w:t xml:space="preserve"> ihrísk a</w:t>
      </w:r>
      <w:r w:rsidR="005D551A" w:rsidRPr="00282AB0">
        <w:rPr>
          <w:rFonts w:ascii="Calibri" w:hAnsi="Calibri" w:cs="Calibri"/>
          <w:sz w:val="18"/>
          <w:szCs w:val="18"/>
          <w:lang w:val="sk-SK"/>
        </w:rPr>
        <w:t> </w:t>
      </w:r>
      <w:r w:rsidR="005D551A">
        <w:rPr>
          <w:rFonts w:ascii="ATC Overlook Light" w:hAnsi="ATC Overlook Light"/>
          <w:sz w:val="18"/>
          <w:szCs w:val="18"/>
          <w:lang w:val="sk-SK"/>
        </w:rPr>
        <w:t xml:space="preserve">ich </w:t>
      </w:r>
      <w:r w:rsidR="005D551A" w:rsidRPr="00282AB0">
        <w:rPr>
          <w:rFonts w:ascii="ATC Overlook Light" w:hAnsi="ATC Overlook Light"/>
          <w:sz w:val="18"/>
          <w:szCs w:val="18"/>
          <w:lang w:val="sk-SK"/>
        </w:rPr>
        <w:t>dosluhujúcich</w:t>
      </w:r>
      <w:r w:rsidR="00804DD6" w:rsidRPr="00282AB0">
        <w:rPr>
          <w:rFonts w:ascii="ATC Overlook Light" w:hAnsi="ATC Overlook Light"/>
          <w:sz w:val="18"/>
          <w:szCs w:val="18"/>
          <w:lang w:val="sk-SK"/>
        </w:rPr>
        <w:t xml:space="preserve"> </w:t>
      </w:r>
      <w:r w:rsidR="005D551A">
        <w:rPr>
          <w:rFonts w:ascii="ATC Overlook Light" w:hAnsi="ATC Overlook Light"/>
          <w:sz w:val="18"/>
          <w:szCs w:val="18"/>
          <w:lang w:val="sk-SK"/>
        </w:rPr>
        <w:t xml:space="preserve">zariadení, </w:t>
      </w:r>
      <w:r w:rsidR="00804DD6">
        <w:rPr>
          <w:rFonts w:ascii="ATC Overlook Light" w:hAnsi="ATC Overlook Light"/>
          <w:sz w:val="18"/>
          <w:szCs w:val="18"/>
          <w:lang w:val="sk-SK"/>
        </w:rPr>
        <w:t>sústava chodníkov</w:t>
      </w:r>
      <w:r w:rsidR="00282AB0">
        <w:rPr>
          <w:rFonts w:ascii="ATC Overlook Light" w:hAnsi="ATC Overlook Light"/>
          <w:sz w:val="18"/>
          <w:szCs w:val="18"/>
          <w:lang w:val="sk-SK"/>
        </w:rPr>
        <w:t xml:space="preserve">, </w:t>
      </w:r>
      <w:r w:rsidR="005D551A">
        <w:rPr>
          <w:rFonts w:ascii="ATC Overlook Light" w:hAnsi="ATC Overlook Light"/>
          <w:sz w:val="18"/>
          <w:szCs w:val="18"/>
          <w:lang w:val="sk-SK"/>
        </w:rPr>
        <w:t>spevnených plôch, či</w:t>
      </w:r>
      <w:r w:rsidR="005D551A" w:rsidRPr="00282AB0">
        <w:rPr>
          <w:rFonts w:ascii="Calibri" w:hAnsi="Calibri" w:cs="Calibri"/>
          <w:sz w:val="18"/>
          <w:szCs w:val="18"/>
          <w:lang w:val="sk-SK"/>
        </w:rPr>
        <w:t> </w:t>
      </w:r>
      <w:r w:rsidR="005D551A">
        <w:rPr>
          <w:rFonts w:ascii="ATC Overlook Light" w:hAnsi="ATC Overlook Light"/>
          <w:sz w:val="18"/>
          <w:szCs w:val="18"/>
          <w:lang w:val="sk-SK"/>
        </w:rPr>
        <w:t xml:space="preserve">pozostatky drobnej architektúry. </w:t>
      </w:r>
      <w:r w:rsidR="00282AB0">
        <w:rPr>
          <w:rFonts w:ascii="ATC Overlook Light" w:hAnsi="ATC Overlook Light"/>
          <w:sz w:val="18"/>
          <w:szCs w:val="18"/>
          <w:lang w:val="sk-SK"/>
        </w:rPr>
        <w:t>S</w:t>
      </w:r>
      <w:r w:rsidR="005D551A">
        <w:rPr>
          <w:rFonts w:ascii="ATC Overlook Light" w:hAnsi="ATC Overlook Light"/>
          <w:sz w:val="18"/>
          <w:szCs w:val="18"/>
          <w:lang w:val="sk-SK"/>
        </w:rPr>
        <w:t>účasný obraz tohto priestoru je nevyhovujúci,</w:t>
      </w:r>
      <w:r w:rsidR="00282AB0">
        <w:rPr>
          <w:rFonts w:ascii="ATC Overlook Light" w:hAnsi="ATC Overlook Light"/>
          <w:sz w:val="18"/>
          <w:szCs w:val="18"/>
          <w:lang w:val="sk-SK"/>
        </w:rPr>
        <w:t xml:space="preserve"> nefunkčný, zastaralý, nebezpečný, V</w:t>
      </w:r>
      <w:r w:rsidR="00282AB0" w:rsidRPr="00282AB0">
        <w:rPr>
          <w:rFonts w:ascii="Calibri" w:hAnsi="Calibri" w:cs="Calibri"/>
          <w:sz w:val="18"/>
          <w:szCs w:val="18"/>
          <w:lang w:val="sk-SK"/>
        </w:rPr>
        <w:t> </w:t>
      </w:r>
      <w:r w:rsidR="00282AB0">
        <w:rPr>
          <w:rFonts w:ascii="ATC Overlook Light" w:hAnsi="ATC Overlook Light"/>
          <w:sz w:val="18"/>
          <w:szCs w:val="18"/>
          <w:lang w:val="sk-SK"/>
        </w:rPr>
        <w:t>takejto podobe priestor nie je schopný plnohodnotne plniť svoj účel a</w:t>
      </w:r>
      <w:r w:rsidR="00282AB0" w:rsidRPr="00282AB0">
        <w:rPr>
          <w:rFonts w:ascii="Calibri" w:hAnsi="Calibri" w:cs="Calibri"/>
          <w:sz w:val="18"/>
          <w:szCs w:val="18"/>
          <w:lang w:val="sk-SK"/>
        </w:rPr>
        <w:t> </w:t>
      </w:r>
      <w:r w:rsidR="00282AB0">
        <w:rPr>
          <w:rFonts w:ascii="ATC Overlook Light" w:hAnsi="ATC Overlook Light"/>
          <w:sz w:val="18"/>
          <w:szCs w:val="18"/>
          <w:lang w:val="sk-SK"/>
        </w:rPr>
        <w:t>funkcie, Zeleň je udržiavaná v</w:t>
      </w:r>
      <w:r w:rsidR="00282AB0" w:rsidRPr="00282AB0">
        <w:rPr>
          <w:rFonts w:ascii="Calibri" w:hAnsi="Calibri" w:cs="Calibri"/>
          <w:sz w:val="18"/>
          <w:szCs w:val="18"/>
          <w:lang w:val="sk-SK"/>
        </w:rPr>
        <w:t> </w:t>
      </w:r>
      <w:r w:rsidR="00282AB0">
        <w:rPr>
          <w:rFonts w:ascii="ATC Overlook Light" w:hAnsi="ATC Overlook Light"/>
          <w:sz w:val="18"/>
          <w:szCs w:val="18"/>
          <w:lang w:val="sk-SK"/>
        </w:rPr>
        <w:t xml:space="preserve">medziach nevyhnutnej starostlivosti.    </w:t>
      </w:r>
      <w:r w:rsidR="00804DD6">
        <w:rPr>
          <w:rFonts w:ascii="ATC Overlook Light" w:hAnsi="ATC Overlook Light"/>
          <w:sz w:val="18"/>
          <w:szCs w:val="18"/>
          <w:lang w:val="sk-SK"/>
        </w:rPr>
        <w:t xml:space="preserve">    </w:t>
      </w:r>
      <w:r w:rsidR="004B1784">
        <w:rPr>
          <w:rFonts w:ascii="ATC Overlook Light" w:hAnsi="ATC Overlook Light"/>
          <w:sz w:val="18"/>
          <w:szCs w:val="18"/>
          <w:lang w:val="sk-SK"/>
        </w:rPr>
        <w:t xml:space="preserve"> </w:t>
      </w:r>
      <w:r w:rsidR="00C34347">
        <w:rPr>
          <w:rFonts w:ascii="ATC Overlook Light" w:hAnsi="ATC Overlook Light"/>
          <w:sz w:val="18"/>
          <w:szCs w:val="18"/>
          <w:lang w:val="sk-SK"/>
        </w:rPr>
        <w:t xml:space="preserve"> </w:t>
      </w:r>
    </w:p>
    <w:p w:rsidR="00B334AD" w:rsidRDefault="00B334AD" w:rsidP="009A13EC">
      <w:pPr>
        <w:jc w:val="both"/>
        <w:rPr>
          <w:rFonts w:ascii="ATC Overlook Light" w:hAnsi="ATC Overlook Light"/>
          <w:b/>
          <w:lang w:val="sk-SK"/>
        </w:rPr>
      </w:pPr>
    </w:p>
    <w:p w:rsidR="009A13EC" w:rsidRPr="0065162A" w:rsidRDefault="00242C67" w:rsidP="009A13EC">
      <w:pPr>
        <w:jc w:val="both"/>
        <w:rPr>
          <w:rFonts w:ascii="ATC Overlook Light" w:hAnsi="ATC Overlook Light"/>
          <w:b/>
          <w:sz w:val="20"/>
          <w:szCs w:val="20"/>
        </w:rPr>
      </w:pPr>
      <w:r>
        <w:rPr>
          <w:rFonts w:ascii="ATC Overlook Light" w:hAnsi="ATC Overlook Light"/>
          <w:b/>
          <w:lang w:val="sk-SK"/>
        </w:rPr>
        <w:t>4</w:t>
      </w:r>
      <w:r w:rsidR="009A13EC" w:rsidRPr="0065162A">
        <w:rPr>
          <w:rFonts w:ascii="ATC Overlook Light" w:hAnsi="ATC Overlook Light"/>
          <w:b/>
          <w:lang w:val="sk-SK"/>
        </w:rPr>
        <w:t xml:space="preserve"> VŠEOBECNÉ ÚDAJE</w:t>
      </w:r>
    </w:p>
    <w:p w:rsidR="009A13EC" w:rsidRPr="00551E48" w:rsidRDefault="009A13EC" w:rsidP="009A13EC">
      <w:pPr>
        <w:jc w:val="both"/>
        <w:rPr>
          <w:rFonts w:ascii="ATC Overlook Light" w:hAnsi="ATC Overlook Light"/>
          <w:sz w:val="28"/>
          <w:szCs w:val="28"/>
          <w:lang w:val="sk-SK"/>
        </w:rPr>
      </w:pPr>
    </w:p>
    <w:p w:rsidR="009A13EC" w:rsidRPr="00551E48" w:rsidRDefault="00242C67" w:rsidP="009A13EC">
      <w:pPr>
        <w:jc w:val="both"/>
        <w:rPr>
          <w:rFonts w:ascii="ATC Overlook Light" w:hAnsi="ATC Overlook Light"/>
          <w:sz w:val="20"/>
          <w:szCs w:val="20"/>
          <w:lang w:val="sk-SK"/>
        </w:rPr>
      </w:pPr>
      <w:r>
        <w:rPr>
          <w:rFonts w:ascii="ATC Overlook Light" w:hAnsi="ATC Overlook Light"/>
          <w:sz w:val="20"/>
          <w:szCs w:val="20"/>
          <w:lang w:val="sk-SK"/>
        </w:rPr>
        <w:t>4</w:t>
      </w:r>
      <w:r w:rsidR="009A13EC" w:rsidRPr="00551E48">
        <w:rPr>
          <w:rFonts w:ascii="ATC Overlook Light" w:hAnsi="ATC Overlook Light"/>
          <w:sz w:val="20"/>
          <w:szCs w:val="20"/>
          <w:lang w:val="sk-SK"/>
        </w:rPr>
        <w:t>.1  PREHĽAD VÝCHODISKOVÝCH PODKLADOV</w:t>
      </w:r>
    </w:p>
    <w:p w:rsidR="009A13EC" w:rsidRPr="00551E48" w:rsidRDefault="009A13EC" w:rsidP="009A13EC">
      <w:pPr>
        <w:jc w:val="both"/>
        <w:rPr>
          <w:rFonts w:ascii="ATC Overlook Light" w:hAnsi="ATC Overlook Light"/>
          <w:sz w:val="20"/>
          <w:szCs w:val="20"/>
          <w:lang w:val="sk-SK"/>
        </w:rPr>
      </w:pPr>
    </w:p>
    <w:p w:rsidR="00E622CD" w:rsidRPr="00771781" w:rsidRDefault="009A13EC" w:rsidP="009A13EC">
      <w:pPr>
        <w:jc w:val="both"/>
        <w:rPr>
          <w:rFonts w:ascii="ATC Overlook Light" w:hAnsi="ATC Overlook Light"/>
          <w:sz w:val="18"/>
          <w:szCs w:val="18"/>
          <w:lang w:val="sk-SK"/>
        </w:rPr>
      </w:pPr>
      <w:r w:rsidRPr="00771781">
        <w:rPr>
          <w:rFonts w:ascii="ATC Overlook Light" w:hAnsi="ATC Overlook Light"/>
          <w:sz w:val="18"/>
          <w:szCs w:val="18"/>
          <w:lang w:val="sk-SK"/>
        </w:rPr>
        <w:t>Projekt</w:t>
      </w:r>
      <w:r w:rsidR="00E622CD" w:rsidRPr="00771781">
        <w:rPr>
          <w:rFonts w:ascii="ATC Overlook Light" w:hAnsi="ATC Overlook Light"/>
          <w:sz w:val="18"/>
          <w:szCs w:val="18"/>
          <w:lang w:val="sk-SK"/>
        </w:rPr>
        <w:t>ová dokumentácia</w:t>
      </w:r>
      <w:r w:rsidRPr="00771781">
        <w:rPr>
          <w:rFonts w:ascii="ATC Overlook Light" w:hAnsi="ATC Overlook Light"/>
          <w:sz w:val="18"/>
          <w:szCs w:val="18"/>
          <w:lang w:val="sk-SK"/>
        </w:rPr>
        <w:t xml:space="preserve"> bol</w:t>
      </w:r>
      <w:r w:rsidR="00E622CD" w:rsidRPr="00771781">
        <w:rPr>
          <w:rFonts w:ascii="ATC Overlook Light" w:hAnsi="ATC Overlook Light"/>
          <w:sz w:val="18"/>
          <w:szCs w:val="18"/>
          <w:lang w:val="sk-SK"/>
        </w:rPr>
        <w:t>a</w:t>
      </w:r>
      <w:r w:rsidRPr="00771781">
        <w:rPr>
          <w:rFonts w:ascii="ATC Overlook Light" w:hAnsi="ATC Overlook Light"/>
          <w:sz w:val="18"/>
          <w:szCs w:val="18"/>
          <w:lang w:val="sk-SK"/>
        </w:rPr>
        <w:t xml:space="preserve"> sprac</w:t>
      </w:r>
      <w:r w:rsidR="00E622CD" w:rsidRPr="00771781">
        <w:rPr>
          <w:rFonts w:ascii="ATC Overlook Light" w:hAnsi="ATC Overlook Light"/>
          <w:sz w:val="18"/>
          <w:szCs w:val="18"/>
          <w:lang w:val="sk-SK"/>
        </w:rPr>
        <w:t>ovaná</w:t>
      </w:r>
      <w:r w:rsidRPr="00771781">
        <w:rPr>
          <w:rFonts w:ascii="ATC Overlook Light" w:hAnsi="ATC Overlook Light"/>
          <w:sz w:val="18"/>
          <w:szCs w:val="18"/>
          <w:lang w:val="sk-SK"/>
        </w:rPr>
        <w:t xml:space="preserve"> na základe</w:t>
      </w:r>
      <w:r w:rsidR="00E622CD" w:rsidRPr="00771781">
        <w:rPr>
          <w:rFonts w:ascii="ATC Overlook Light" w:hAnsi="ATC Overlook Light"/>
          <w:sz w:val="18"/>
          <w:szCs w:val="18"/>
          <w:lang w:val="sk-SK"/>
        </w:rPr>
        <w:t>:</w:t>
      </w:r>
    </w:p>
    <w:p w:rsidR="000C3F63" w:rsidRPr="00771781" w:rsidRDefault="000C3F63" w:rsidP="009A13EC">
      <w:pPr>
        <w:jc w:val="both"/>
        <w:rPr>
          <w:rFonts w:ascii="ATC Overlook Light" w:hAnsi="ATC Overlook Light"/>
          <w:sz w:val="18"/>
          <w:szCs w:val="18"/>
          <w:lang w:val="sk-SK"/>
        </w:rPr>
      </w:pPr>
    </w:p>
    <w:p w:rsidR="00E622CD" w:rsidRPr="00771781" w:rsidRDefault="000C3F63" w:rsidP="000C3F63">
      <w:pPr>
        <w:pStyle w:val="Odsekzoznamu"/>
        <w:numPr>
          <w:ilvl w:val="0"/>
          <w:numId w:val="19"/>
        </w:numPr>
        <w:jc w:val="both"/>
        <w:rPr>
          <w:rFonts w:ascii="ATC Overlook Light" w:hAnsi="ATC Overlook Light"/>
          <w:sz w:val="18"/>
          <w:szCs w:val="18"/>
          <w:lang w:val="sk-SK"/>
        </w:rPr>
      </w:pPr>
      <w:r w:rsidRPr="00771781">
        <w:rPr>
          <w:rFonts w:ascii="ATC Overlook Light" w:hAnsi="ATC Overlook Light"/>
          <w:sz w:val="18"/>
          <w:szCs w:val="18"/>
          <w:lang w:val="sk-SK"/>
        </w:rPr>
        <w:t>zadania a</w:t>
      </w:r>
      <w:r w:rsidRPr="00771781">
        <w:rPr>
          <w:rFonts w:ascii="Calibri" w:hAnsi="Calibri" w:cs="Calibri"/>
          <w:sz w:val="18"/>
          <w:szCs w:val="18"/>
          <w:lang w:val="sk-SK"/>
        </w:rPr>
        <w:t> </w:t>
      </w:r>
      <w:r w:rsidRPr="00771781">
        <w:rPr>
          <w:rFonts w:ascii="ATC Overlook Light" w:hAnsi="ATC Overlook Light"/>
          <w:sz w:val="18"/>
          <w:szCs w:val="18"/>
          <w:lang w:val="sk-SK"/>
        </w:rPr>
        <w:t xml:space="preserve">požiadaviek investora </w:t>
      </w:r>
    </w:p>
    <w:p w:rsidR="00E622CD" w:rsidRPr="00771781" w:rsidRDefault="009A13EC" w:rsidP="00E622CD">
      <w:pPr>
        <w:pStyle w:val="Odsekzoznamu"/>
        <w:numPr>
          <w:ilvl w:val="0"/>
          <w:numId w:val="19"/>
        </w:numPr>
        <w:jc w:val="both"/>
        <w:rPr>
          <w:rFonts w:ascii="ATC Overlook Light" w:hAnsi="ATC Overlook Light"/>
          <w:sz w:val="18"/>
          <w:szCs w:val="18"/>
          <w:lang w:val="sk-SK"/>
        </w:rPr>
      </w:pPr>
      <w:r w:rsidRPr="00771781">
        <w:rPr>
          <w:rFonts w:ascii="ATC Overlook Light" w:hAnsi="ATC Overlook Light"/>
          <w:sz w:val="18"/>
          <w:szCs w:val="18"/>
          <w:lang w:val="sk-SK"/>
        </w:rPr>
        <w:t>informácii z</w:t>
      </w:r>
      <w:r w:rsidRPr="00771781">
        <w:rPr>
          <w:rFonts w:ascii="Calibri" w:hAnsi="Calibri" w:cs="Calibri"/>
          <w:sz w:val="18"/>
          <w:szCs w:val="18"/>
          <w:lang w:val="sk-SK"/>
        </w:rPr>
        <w:t> </w:t>
      </w:r>
      <w:r w:rsidRPr="00771781">
        <w:rPr>
          <w:rFonts w:ascii="ATC Overlook Light" w:hAnsi="ATC Overlook Light"/>
          <w:sz w:val="18"/>
          <w:szCs w:val="18"/>
          <w:lang w:val="sk-SK"/>
        </w:rPr>
        <w:t>katastrálnej mapy</w:t>
      </w:r>
    </w:p>
    <w:p w:rsidR="00E622CD" w:rsidRPr="00771781" w:rsidRDefault="00E622CD" w:rsidP="00E622CD">
      <w:pPr>
        <w:pStyle w:val="Odsekzoznamu"/>
        <w:numPr>
          <w:ilvl w:val="0"/>
          <w:numId w:val="19"/>
        </w:numPr>
        <w:jc w:val="both"/>
        <w:rPr>
          <w:rFonts w:ascii="ATC Overlook Light" w:hAnsi="ATC Overlook Light"/>
          <w:sz w:val="18"/>
          <w:szCs w:val="18"/>
          <w:lang w:val="sk-SK"/>
        </w:rPr>
      </w:pPr>
      <w:r w:rsidRPr="00771781">
        <w:rPr>
          <w:rFonts w:ascii="ATC Overlook Light" w:hAnsi="ATC Overlook Light"/>
          <w:sz w:val="18"/>
          <w:szCs w:val="18"/>
          <w:lang w:val="sk-SK"/>
        </w:rPr>
        <w:t xml:space="preserve">výstupov z </w:t>
      </w:r>
      <w:r w:rsidR="009A13EC" w:rsidRPr="00771781">
        <w:rPr>
          <w:rFonts w:ascii="ATC Overlook Light" w:hAnsi="ATC Overlook Light"/>
          <w:sz w:val="18"/>
          <w:szCs w:val="18"/>
          <w:lang w:val="sk-SK"/>
        </w:rPr>
        <w:t>vykonaného g</w:t>
      </w:r>
      <w:r w:rsidRPr="00771781">
        <w:rPr>
          <w:rFonts w:ascii="ATC Overlook Light" w:hAnsi="ATC Overlook Light"/>
          <w:sz w:val="18"/>
          <w:szCs w:val="18"/>
          <w:lang w:val="sk-SK"/>
        </w:rPr>
        <w:t xml:space="preserve">eodetického zamerania (výškopis </w:t>
      </w:r>
      <w:r w:rsidR="009A13EC" w:rsidRPr="00771781">
        <w:rPr>
          <w:rFonts w:ascii="ATC Overlook Light" w:hAnsi="ATC Overlook Light"/>
          <w:sz w:val="18"/>
          <w:szCs w:val="18"/>
          <w:lang w:val="sk-SK"/>
        </w:rPr>
        <w:t>a</w:t>
      </w:r>
      <w:r w:rsidR="009A13EC" w:rsidRPr="00771781">
        <w:rPr>
          <w:rFonts w:ascii="Calibri" w:hAnsi="Calibri" w:cs="Calibri"/>
          <w:sz w:val="18"/>
          <w:szCs w:val="18"/>
          <w:lang w:val="sk-SK"/>
        </w:rPr>
        <w:t> </w:t>
      </w:r>
      <w:r w:rsidR="009A13EC" w:rsidRPr="00771781">
        <w:rPr>
          <w:rFonts w:ascii="ATC Overlook Light" w:hAnsi="ATC Overlook Light"/>
          <w:sz w:val="18"/>
          <w:szCs w:val="18"/>
          <w:lang w:val="sk-SK"/>
        </w:rPr>
        <w:t>polohopis)</w:t>
      </w:r>
    </w:p>
    <w:p w:rsidR="005C3DDE" w:rsidRDefault="00E622CD" w:rsidP="005C3DDE">
      <w:pPr>
        <w:pStyle w:val="Odsekzoznamu"/>
        <w:numPr>
          <w:ilvl w:val="0"/>
          <w:numId w:val="19"/>
        </w:numPr>
        <w:jc w:val="both"/>
        <w:rPr>
          <w:rFonts w:ascii="ATC Overlook Light" w:hAnsi="ATC Overlook Light"/>
          <w:sz w:val="18"/>
          <w:szCs w:val="18"/>
          <w:lang w:val="sk-SK"/>
        </w:rPr>
      </w:pPr>
      <w:r w:rsidRPr="00771781">
        <w:rPr>
          <w:rFonts w:ascii="ATC Overlook Light" w:hAnsi="ATC Overlook Light"/>
          <w:sz w:val="18"/>
          <w:szCs w:val="18"/>
          <w:lang w:val="sk-SK"/>
        </w:rPr>
        <w:lastRenderedPageBreak/>
        <w:t>zriadenej fotodokumentácie</w:t>
      </w:r>
    </w:p>
    <w:p w:rsidR="00D71CF5" w:rsidRPr="00D71CF5" w:rsidRDefault="00D71CF5" w:rsidP="00D71CF5">
      <w:pPr>
        <w:jc w:val="both"/>
        <w:rPr>
          <w:rFonts w:ascii="ATC Overlook Light" w:hAnsi="ATC Overlook Light"/>
          <w:sz w:val="18"/>
          <w:szCs w:val="18"/>
          <w:lang w:val="sk-SK"/>
        </w:rPr>
      </w:pPr>
    </w:p>
    <w:p w:rsidR="0093031F" w:rsidRPr="005C3DDE" w:rsidRDefault="0093031F" w:rsidP="005C3DDE">
      <w:pPr>
        <w:jc w:val="both"/>
        <w:rPr>
          <w:rFonts w:ascii="ATC Overlook Light" w:hAnsi="ATC Overlook Light"/>
          <w:sz w:val="18"/>
          <w:szCs w:val="18"/>
          <w:lang w:val="sk-SK"/>
        </w:rPr>
      </w:pPr>
    </w:p>
    <w:p w:rsidR="009A13EC" w:rsidRDefault="00242C67" w:rsidP="009653BE">
      <w:pPr>
        <w:jc w:val="both"/>
        <w:rPr>
          <w:rFonts w:ascii="ATC Overlook Light" w:hAnsi="ATC Overlook Light"/>
          <w:sz w:val="20"/>
          <w:szCs w:val="20"/>
          <w:lang w:val="sk-SK"/>
        </w:rPr>
      </w:pPr>
      <w:r>
        <w:rPr>
          <w:rFonts w:ascii="ATC Overlook Light" w:hAnsi="ATC Overlook Light"/>
          <w:sz w:val="20"/>
          <w:szCs w:val="20"/>
          <w:lang w:val="sk-SK"/>
        </w:rPr>
        <w:t>4</w:t>
      </w:r>
      <w:r w:rsidR="00673DBA" w:rsidRPr="009653BE">
        <w:rPr>
          <w:rFonts w:ascii="ATC Overlook Light" w:hAnsi="ATC Overlook Light"/>
          <w:sz w:val="20"/>
          <w:szCs w:val="20"/>
          <w:lang w:val="sk-SK"/>
        </w:rPr>
        <w:t>.2  VŠEOBECNÉ ÚDAJE</w:t>
      </w:r>
    </w:p>
    <w:p w:rsidR="00C9552F" w:rsidRDefault="00C9552F" w:rsidP="009653BE">
      <w:pPr>
        <w:jc w:val="both"/>
        <w:rPr>
          <w:rFonts w:ascii="ATC Overlook Light" w:hAnsi="ATC Overlook Light"/>
          <w:sz w:val="20"/>
          <w:szCs w:val="20"/>
          <w:lang w:val="sk-SK"/>
        </w:rPr>
      </w:pPr>
    </w:p>
    <w:p w:rsidR="00C9552F" w:rsidRPr="009653BE" w:rsidRDefault="00C9552F" w:rsidP="009653BE">
      <w:pPr>
        <w:jc w:val="both"/>
        <w:rPr>
          <w:rFonts w:ascii="ATC Overlook Light" w:hAnsi="ATC Overlook Light"/>
          <w:sz w:val="18"/>
          <w:szCs w:val="18"/>
          <w:lang w:val="sk-SK"/>
        </w:rPr>
      </w:pPr>
      <w:r>
        <w:rPr>
          <w:rFonts w:ascii="ATC Overlook Light" w:hAnsi="ATC Overlook Light"/>
          <w:sz w:val="20"/>
          <w:szCs w:val="20"/>
          <w:lang w:val="sk-SK"/>
        </w:rPr>
        <w:t>Tabuľka</w:t>
      </w:r>
      <w:r w:rsidR="0027332D">
        <w:rPr>
          <w:rFonts w:ascii="ATC Overlook Light" w:hAnsi="ATC Overlook Light"/>
          <w:sz w:val="20"/>
          <w:szCs w:val="20"/>
          <w:lang w:val="sk-SK"/>
        </w:rPr>
        <w:t xml:space="preserve"> č.</w:t>
      </w:r>
      <w:r>
        <w:rPr>
          <w:rFonts w:ascii="ATC Overlook Light" w:hAnsi="ATC Overlook Light"/>
          <w:sz w:val="20"/>
          <w:szCs w:val="20"/>
          <w:lang w:val="sk-SK"/>
        </w:rPr>
        <w:t xml:space="preserve"> </w:t>
      </w:r>
      <w:r w:rsidR="0027332D">
        <w:rPr>
          <w:rFonts w:ascii="ATC Overlook Light" w:hAnsi="ATC Overlook Light"/>
          <w:sz w:val="20"/>
          <w:szCs w:val="20"/>
          <w:lang w:val="sk-SK"/>
        </w:rPr>
        <w:t>1 B</w:t>
      </w:r>
      <w:r>
        <w:rPr>
          <w:rFonts w:ascii="ATC Overlook Light" w:hAnsi="ATC Overlook Light"/>
          <w:sz w:val="20"/>
          <w:szCs w:val="20"/>
          <w:lang w:val="sk-SK"/>
        </w:rPr>
        <w:t>ilancia plôch (súčasný stav)</w:t>
      </w:r>
    </w:p>
    <w:p w:rsidR="009A13EC" w:rsidRDefault="009A13EC" w:rsidP="009A13EC">
      <w:pPr>
        <w:rPr>
          <w:rFonts w:ascii="ATC Overlook Light" w:hAnsi="ATC Overlook Light"/>
          <w:sz w:val="20"/>
          <w:szCs w:val="20"/>
          <w:lang w:val="sk-SK"/>
        </w:rPr>
      </w:pPr>
    </w:p>
    <w:tbl>
      <w:tblPr>
        <w:tblW w:w="9109"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5"/>
        <w:gridCol w:w="1134"/>
      </w:tblGrid>
      <w:tr w:rsidR="0087662F" w:rsidRPr="00DA2684" w:rsidTr="00774AF9">
        <w:trPr>
          <w:trHeight w:val="254"/>
        </w:trPr>
        <w:tc>
          <w:tcPr>
            <w:tcW w:w="7975" w:type="dxa"/>
            <w:vAlign w:val="center"/>
          </w:tcPr>
          <w:p w:rsidR="0087662F" w:rsidRPr="00ED0E8E" w:rsidRDefault="00C9552F" w:rsidP="00C9552F">
            <w:pPr>
              <w:rPr>
                <w:rFonts w:ascii="ATC Overlook Light" w:hAnsi="ATC Overlook Light"/>
                <w:sz w:val="18"/>
                <w:szCs w:val="18"/>
                <w:lang w:val="sk-SK"/>
              </w:rPr>
            </w:pPr>
            <w:r>
              <w:rPr>
                <w:rFonts w:ascii="ATC Overlook Light" w:hAnsi="ATC Overlook Light"/>
                <w:sz w:val="18"/>
                <w:szCs w:val="18"/>
                <w:lang w:val="sk-SK"/>
              </w:rPr>
              <w:t xml:space="preserve">Komunikácie a spevnené plochy </w:t>
            </w:r>
            <w:r w:rsidR="0087662F" w:rsidRPr="00ED0E8E">
              <w:rPr>
                <w:rFonts w:ascii="ATC Overlook Light" w:hAnsi="ATC Overlook Light"/>
                <w:sz w:val="18"/>
                <w:szCs w:val="18"/>
                <w:lang w:val="sk-SK"/>
              </w:rPr>
              <w:t xml:space="preserve">                                                                                                     </w:t>
            </w:r>
          </w:p>
        </w:tc>
        <w:tc>
          <w:tcPr>
            <w:tcW w:w="1134" w:type="dxa"/>
            <w:vAlign w:val="center"/>
          </w:tcPr>
          <w:p w:rsidR="0087662F" w:rsidRPr="00ED0E8E" w:rsidRDefault="00D13D1F" w:rsidP="00D13D1F">
            <w:pPr>
              <w:tabs>
                <w:tab w:val="center" w:pos="436"/>
                <w:tab w:val="right" w:pos="872"/>
              </w:tabs>
              <w:jc w:val="right"/>
              <w:rPr>
                <w:rFonts w:ascii="ATC Overlook Light" w:hAnsi="ATC Overlook Light"/>
                <w:sz w:val="18"/>
                <w:szCs w:val="18"/>
                <w:lang w:val="sk-SK"/>
              </w:rPr>
            </w:pPr>
            <w:r>
              <w:rPr>
                <w:rFonts w:ascii="ATC Overlook Light" w:hAnsi="ATC Overlook Light"/>
                <w:sz w:val="18"/>
                <w:szCs w:val="18"/>
                <w:lang w:val="sk-SK"/>
              </w:rPr>
              <w:t xml:space="preserve">1979 </w:t>
            </w:r>
            <w:r w:rsidR="0087662F" w:rsidRPr="00ED0E8E">
              <w:rPr>
                <w:rFonts w:ascii="ATC Overlook Light" w:hAnsi="ATC Overlook Light"/>
                <w:sz w:val="18"/>
                <w:szCs w:val="18"/>
                <w:lang w:val="sk-SK"/>
              </w:rPr>
              <w:t>m2</w:t>
            </w:r>
          </w:p>
        </w:tc>
      </w:tr>
      <w:tr w:rsidR="0087662F" w:rsidRPr="00C9552F" w:rsidTr="00774AF9">
        <w:trPr>
          <w:trHeight w:val="338"/>
        </w:trPr>
        <w:tc>
          <w:tcPr>
            <w:tcW w:w="7975" w:type="dxa"/>
            <w:vAlign w:val="center"/>
          </w:tcPr>
          <w:p w:rsidR="0087662F" w:rsidRPr="00ED0E8E" w:rsidRDefault="00C9552F" w:rsidP="00D13D1F">
            <w:pPr>
              <w:rPr>
                <w:rFonts w:ascii="ATC Overlook Light" w:hAnsi="ATC Overlook Light"/>
                <w:sz w:val="18"/>
                <w:szCs w:val="18"/>
                <w:lang w:val="sk-SK"/>
              </w:rPr>
            </w:pPr>
            <w:r>
              <w:rPr>
                <w:rFonts w:ascii="ATC Overlook Light" w:hAnsi="ATC Overlook Light"/>
                <w:sz w:val="18"/>
                <w:szCs w:val="18"/>
                <w:lang w:val="sk-SK"/>
              </w:rPr>
              <w:t>Trávnaté plochy</w:t>
            </w:r>
            <w:r w:rsidR="0087662F" w:rsidRPr="00ED0E8E">
              <w:rPr>
                <w:rFonts w:ascii="ATC Overlook Light" w:hAnsi="ATC Overlook Light"/>
                <w:sz w:val="18"/>
                <w:szCs w:val="18"/>
                <w:lang w:val="sk-SK"/>
              </w:rPr>
              <w:t xml:space="preserve">            </w:t>
            </w:r>
          </w:p>
        </w:tc>
        <w:tc>
          <w:tcPr>
            <w:tcW w:w="1134" w:type="dxa"/>
            <w:vAlign w:val="center"/>
          </w:tcPr>
          <w:p w:rsidR="0087662F" w:rsidRPr="00ED0E8E" w:rsidRDefault="0087662F" w:rsidP="00D13D1F">
            <w:pPr>
              <w:jc w:val="right"/>
              <w:rPr>
                <w:rFonts w:ascii="ATC Overlook Light" w:hAnsi="ATC Overlook Light"/>
                <w:sz w:val="18"/>
                <w:szCs w:val="18"/>
                <w:lang w:val="sk-SK"/>
              </w:rPr>
            </w:pPr>
            <w:r w:rsidRPr="00ED0E8E">
              <w:rPr>
                <w:rFonts w:ascii="ATC Overlook Light" w:hAnsi="ATC Overlook Light"/>
                <w:sz w:val="18"/>
                <w:szCs w:val="18"/>
                <w:lang w:val="sk-SK"/>
              </w:rPr>
              <w:t xml:space="preserve"> </w:t>
            </w:r>
            <w:r w:rsidR="00C9552F">
              <w:rPr>
                <w:rFonts w:ascii="ATC Overlook Light" w:hAnsi="ATC Overlook Light"/>
                <w:sz w:val="18"/>
                <w:szCs w:val="18"/>
                <w:lang w:val="sk-SK"/>
              </w:rPr>
              <w:t xml:space="preserve">            </w:t>
            </w:r>
            <w:r w:rsidR="00D13D1F">
              <w:rPr>
                <w:rFonts w:ascii="ATC Overlook Light" w:hAnsi="ATC Overlook Light"/>
                <w:sz w:val="18"/>
                <w:szCs w:val="18"/>
                <w:lang w:val="sk-SK"/>
              </w:rPr>
              <w:t xml:space="preserve">   7812</w:t>
            </w:r>
            <w:r w:rsidR="00C9552F">
              <w:rPr>
                <w:rFonts w:ascii="ATC Overlook Light" w:hAnsi="ATC Overlook Light"/>
                <w:sz w:val="18"/>
                <w:szCs w:val="18"/>
                <w:lang w:val="sk-SK"/>
              </w:rPr>
              <w:t xml:space="preserve"> </w:t>
            </w:r>
            <w:r w:rsidRPr="00ED0E8E">
              <w:rPr>
                <w:rFonts w:ascii="ATC Overlook Light" w:hAnsi="ATC Overlook Light"/>
                <w:sz w:val="18"/>
                <w:szCs w:val="18"/>
                <w:lang w:val="sk-SK"/>
              </w:rPr>
              <w:t>m2</w:t>
            </w:r>
          </w:p>
        </w:tc>
      </w:tr>
      <w:tr w:rsidR="0087662F" w:rsidRPr="00DA2684" w:rsidTr="00774AF9">
        <w:trPr>
          <w:trHeight w:val="254"/>
        </w:trPr>
        <w:tc>
          <w:tcPr>
            <w:tcW w:w="7975" w:type="dxa"/>
            <w:vAlign w:val="center"/>
          </w:tcPr>
          <w:p w:rsidR="0087662F" w:rsidRPr="00ED0E8E" w:rsidRDefault="00C9552F" w:rsidP="00D13D1F">
            <w:pPr>
              <w:rPr>
                <w:rFonts w:ascii="ATC Overlook Light" w:hAnsi="ATC Overlook Light"/>
                <w:sz w:val="18"/>
                <w:szCs w:val="18"/>
                <w:lang w:val="sk-SK"/>
              </w:rPr>
            </w:pPr>
            <w:r>
              <w:rPr>
                <w:rFonts w:ascii="ATC Overlook Light" w:hAnsi="ATC Overlook Light"/>
                <w:sz w:val="18"/>
                <w:szCs w:val="18"/>
                <w:lang w:val="sk-SK"/>
              </w:rPr>
              <w:t>Skupinové výsadby</w:t>
            </w:r>
          </w:p>
        </w:tc>
        <w:tc>
          <w:tcPr>
            <w:tcW w:w="1134" w:type="dxa"/>
            <w:vAlign w:val="center"/>
          </w:tcPr>
          <w:p w:rsidR="0087662F" w:rsidRPr="00ED0E8E" w:rsidRDefault="00D13D1F" w:rsidP="00D13D1F">
            <w:pPr>
              <w:ind w:right="-148"/>
              <w:jc w:val="both"/>
              <w:rPr>
                <w:rFonts w:ascii="ATC Overlook Light" w:hAnsi="ATC Overlook Light"/>
                <w:sz w:val="18"/>
                <w:szCs w:val="18"/>
                <w:lang w:val="sk-SK"/>
              </w:rPr>
            </w:pPr>
            <w:r>
              <w:rPr>
                <w:rFonts w:ascii="ATC Overlook Light" w:hAnsi="ATC Overlook Light"/>
                <w:sz w:val="18"/>
                <w:szCs w:val="18"/>
                <w:lang w:val="sk-SK"/>
              </w:rPr>
              <w:t xml:space="preserve">       </w:t>
            </w:r>
            <w:r w:rsidR="00282AB0">
              <w:rPr>
                <w:rFonts w:ascii="ATC Overlook Light" w:hAnsi="ATC Overlook Light"/>
                <w:sz w:val="18"/>
                <w:szCs w:val="18"/>
                <w:lang w:val="sk-SK"/>
              </w:rPr>
              <w:t xml:space="preserve"> </w:t>
            </w:r>
            <w:r>
              <w:rPr>
                <w:rFonts w:ascii="ATC Overlook Light" w:hAnsi="ATC Overlook Light"/>
                <w:sz w:val="18"/>
                <w:szCs w:val="18"/>
                <w:lang w:val="sk-SK"/>
              </w:rPr>
              <w:t>291</w:t>
            </w:r>
            <w:r w:rsidR="00282AB0">
              <w:rPr>
                <w:rFonts w:ascii="ATC Overlook Light" w:hAnsi="ATC Overlook Light"/>
                <w:sz w:val="18"/>
                <w:szCs w:val="18"/>
                <w:lang w:val="sk-SK"/>
              </w:rPr>
              <w:t xml:space="preserve"> </w:t>
            </w:r>
            <w:r>
              <w:rPr>
                <w:rFonts w:ascii="ATC Overlook Light" w:hAnsi="ATC Overlook Light"/>
                <w:sz w:val="18"/>
                <w:szCs w:val="18"/>
                <w:lang w:val="sk-SK"/>
              </w:rPr>
              <w:t>m</w:t>
            </w:r>
            <w:r w:rsidR="00E30BCD">
              <w:rPr>
                <w:rFonts w:ascii="ATC Overlook Light" w:hAnsi="ATC Overlook Light"/>
                <w:sz w:val="18"/>
                <w:szCs w:val="18"/>
                <w:lang w:val="sk-SK"/>
              </w:rPr>
              <w:t>2</w:t>
            </w:r>
          </w:p>
        </w:tc>
      </w:tr>
      <w:tr w:rsidR="00D71CF5" w:rsidRPr="00DA2684" w:rsidTr="00774AF9">
        <w:trPr>
          <w:trHeight w:val="254"/>
        </w:trPr>
        <w:tc>
          <w:tcPr>
            <w:tcW w:w="7975" w:type="dxa"/>
            <w:vAlign w:val="center"/>
          </w:tcPr>
          <w:p w:rsidR="00D71CF5" w:rsidRPr="00ED0E8E" w:rsidRDefault="00C9552F" w:rsidP="00D71CF5">
            <w:pPr>
              <w:rPr>
                <w:rFonts w:ascii="ATC Overlook Light" w:hAnsi="ATC Overlook Light"/>
                <w:sz w:val="18"/>
                <w:szCs w:val="18"/>
                <w:lang w:val="sk-SK"/>
              </w:rPr>
            </w:pPr>
            <w:r>
              <w:rPr>
                <w:rFonts w:ascii="ATC Overlook Light" w:hAnsi="ATC Overlook Light"/>
                <w:sz w:val="18"/>
                <w:szCs w:val="18"/>
                <w:lang w:val="sk-SK"/>
              </w:rPr>
              <w:t>Vzrastlé dreviny</w:t>
            </w:r>
          </w:p>
        </w:tc>
        <w:tc>
          <w:tcPr>
            <w:tcW w:w="1134" w:type="dxa"/>
            <w:vAlign w:val="center"/>
          </w:tcPr>
          <w:p w:rsidR="00D71CF5" w:rsidRPr="00ED0E8E" w:rsidRDefault="00D13D1F" w:rsidP="00D71CF5">
            <w:pPr>
              <w:tabs>
                <w:tab w:val="left" w:pos="660"/>
              </w:tabs>
              <w:jc w:val="right"/>
              <w:rPr>
                <w:rFonts w:ascii="ATC Overlook Light" w:hAnsi="ATC Overlook Light"/>
                <w:sz w:val="18"/>
                <w:szCs w:val="18"/>
                <w:lang w:val="sk-SK"/>
              </w:rPr>
            </w:pPr>
            <w:r>
              <w:rPr>
                <w:rFonts w:ascii="ATC Overlook Light" w:hAnsi="ATC Overlook Light"/>
                <w:sz w:val="18"/>
                <w:szCs w:val="18"/>
                <w:lang w:val="sk-SK"/>
              </w:rPr>
              <w:t xml:space="preserve">105 </w:t>
            </w:r>
            <w:r w:rsidR="00E30BCD">
              <w:rPr>
                <w:rFonts w:ascii="ATC Overlook Light" w:hAnsi="ATC Overlook Light"/>
                <w:sz w:val="18"/>
                <w:szCs w:val="18"/>
                <w:lang w:val="sk-SK"/>
              </w:rPr>
              <w:t>ks</w:t>
            </w:r>
          </w:p>
        </w:tc>
      </w:tr>
    </w:tbl>
    <w:p w:rsidR="00D71CF5" w:rsidRDefault="00D71CF5" w:rsidP="00B5234C">
      <w:pPr>
        <w:jc w:val="both"/>
        <w:rPr>
          <w:rFonts w:ascii="ATC Overlook Light" w:hAnsi="ATC Overlook Light"/>
          <w:sz w:val="28"/>
          <w:szCs w:val="28"/>
          <w:lang w:val="sk-SK"/>
        </w:rPr>
      </w:pPr>
    </w:p>
    <w:p w:rsidR="00ED0325" w:rsidRPr="0065162A" w:rsidRDefault="00242C67" w:rsidP="00B5234C">
      <w:pPr>
        <w:jc w:val="both"/>
        <w:rPr>
          <w:rFonts w:ascii="ATC Overlook Light" w:hAnsi="ATC Overlook Light"/>
          <w:b/>
          <w:lang w:val="sk-SK"/>
        </w:rPr>
      </w:pPr>
      <w:r>
        <w:rPr>
          <w:rFonts w:ascii="ATC Overlook Light" w:hAnsi="ATC Overlook Light"/>
          <w:b/>
          <w:lang w:val="sk-SK"/>
        </w:rPr>
        <w:t>5</w:t>
      </w:r>
      <w:r w:rsidR="00ED0325" w:rsidRPr="0065162A">
        <w:rPr>
          <w:rFonts w:ascii="ATC Overlook Light" w:hAnsi="ATC Overlook Light"/>
          <w:b/>
          <w:lang w:val="sk-SK"/>
        </w:rPr>
        <w:t xml:space="preserve"> PRÍPRAVA ÚZEMIA</w:t>
      </w:r>
    </w:p>
    <w:p w:rsidR="000C3F63" w:rsidRDefault="000C3F63" w:rsidP="00ED0325">
      <w:pPr>
        <w:jc w:val="both"/>
        <w:rPr>
          <w:rFonts w:ascii="ATC Overlook Light" w:hAnsi="ATC Overlook Light"/>
          <w:sz w:val="20"/>
          <w:szCs w:val="20"/>
          <w:lang w:val="sk-SK"/>
        </w:rPr>
      </w:pPr>
    </w:p>
    <w:p w:rsidR="00B24FBC" w:rsidRDefault="00242C67" w:rsidP="00ED0325">
      <w:pPr>
        <w:jc w:val="both"/>
        <w:rPr>
          <w:rFonts w:ascii="ATC Overlook Light" w:hAnsi="ATC Overlook Light"/>
          <w:sz w:val="20"/>
          <w:szCs w:val="20"/>
          <w:lang w:val="sk-SK"/>
        </w:rPr>
      </w:pPr>
      <w:r>
        <w:rPr>
          <w:rFonts w:ascii="ATC Overlook Light" w:hAnsi="ATC Overlook Light"/>
          <w:sz w:val="20"/>
          <w:szCs w:val="20"/>
          <w:lang w:val="sk-SK"/>
        </w:rPr>
        <w:t>5</w:t>
      </w:r>
      <w:r w:rsidR="000C3F63">
        <w:rPr>
          <w:rFonts w:ascii="ATC Overlook Light" w:hAnsi="ATC Overlook Light"/>
          <w:sz w:val="20"/>
          <w:szCs w:val="20"/>
          <w:lang w:val="sk-SK"/>
        </w:rPr>
        <w:t>.1 VÝRUBY</w:t>
      </w:r>
    </w:p>
    <w:p w:rsidR="00832505" w:rsidRPr="009653BE" w:rsidRDefault="00832505" w:rsidP="00ED0325">
      <w:pPr>
        <w:jc w:val="both"/>
        <w:rPr>
          <w:rFonts w:ascii="ATC Overlook Light" w:hAnsi="ATC Overlook Light"/>
          <w:sz w:val="18"/>
          <w:szCs w:val="18"/>
          <w:lang w:val="sk-SK"/>
        </w:rPr>
      </w:pPr>
    </w:p>
    <w:p w:rsidR="0021448E" w:rsidRDefault="0021448E" w:rsidP="00D44CE5">
      <w:pPr>
        <w:ind w:firstLine="720"/>
        <w:jc w:val="both"/>
        <w:rPr>
          <w:rFonts w:ascii="ATC Overlook Light" w:hAnsi="ATC Overlook Light"/>
          <w:sz w:val="18"/>
          <w:szCs w:val="18"/>
        </w:rPr>
      </w:pPr>
      <w:r>
        <w:rPr>
          <w:rFonts w:ascii="ATC Overlook Light" w:hAnsi="ATC Overlook Light"/>
          <w:sz w:val="18"/>
          <w:szCs w:val="18"/>
        </w:rPr>
        <w:t xml:space="preserve">Návrhom výrubov a opatreniam týkajúcich sa existujúcej zelene predchádzala </w:t>
      </w:r>
      <w:r w:rsidR="00B95230">
        <w:rPr>
          <w:rFonts w:ascii="ATC Overlook Light" w:hAnsi="ATC Overlook Light"/>
          <w:sz w:val="18"/>
          <w:szCs w:val="18"/>
        </w:rPr>
        <w:t xml:space="preserve">spracovaná </w:t>
      </w:r>
      <w:r>
        <w:rPr>
          <w:rFonts w:ascii="ATC Overlook Light" w:hAnsi="ATC Overlook Light"/>
          <w:sz w:val="18"/>
          <w:szCs w:val="18"/>
        </w:rPr>
        <w:t>inventarizácia zelene, ktorá je samostatnou súčasťou PD.</w:t>
      </w:r>
      <w:r w:rsidR="00C9552F">
        <w:rPr>
          <w:rFonts w:ascii="ATC Overlook Light" w:hAnsi="ATC Overlook Light"/>
          <w:sz w:val="18"/>
          <w:szCs w:val="18"/>
        </w:rPr>
        <w:t xml:space="preserve"> Drevná hmota po výruboch </w:t>
      </w:r>
      <w:r w:rsidR="00B95230">
        <w:rPr>
          <w:rFonts w:ascii="ATC Overlook Light" w:hAnsi="ATC Overlook Light"/>
          <w:sz w:val="18"/>
          <w:szCs w:val="18"/>
        </w:rPr>
        <w:t>a orezoch vrátane pňov a koreňov</w:t>
      </w:r>
      <w:r w:rsidR="0027332D">
        <w:rPr>
          <w:rFonts w:ascii="ATC Overlook Light" w:hAnsi="ATC Overlook Light"/>
          <w:sz w:val="18"/>
          <w:szCs w:val="18"/>
        </w:rPr>
        <w:t xml:space="preserve"> bude zlikvidovaná podľa pokynov objednávateľa.</w:t>
      </w:r>
      <w:r w:rsidR="00B95230">
        <w:rPr>
          <w:rFonts w:ascii="ATC Overlook Light" w:hAnsi="ATC Overlook Light"/>
          <w:sz w:val="18"/>
          <w:szCs w:val="18"/>
        </w:rPr>
        <w:t xml:space="preserve"> Výruby drevín je možné vykonávať len počas mimovegetačného obdobia. </w:t>
      </w:r>
      <w:r w:rsidR="000B52C0">
        <w:rPr>
          <w:rFonts w:ascii="ATC Overlook Light" w:hAnsi="ATC Overlook Light"/>
          <w:sz w:val="18"/>
          <w:szCs w:val="18"/>
        </w:rPr>
        <w:t>Na výru</w:t>
      </w:r>
      <w:r w:rsidR="00A64827">
        <w:rPr>
          <w:rFonts w:ascii="ATC Overlook Light" w:hAnsi="ATC Overlook Light"/>
          <w:sz w:val="18"/>
          <w:szCs w:val="18"/>
        </w:rPr>
        <w:t xml:space="preserve">b je navrhnutých 13 ks stromov predovšetkým z dôvodu ich nevyhovujúceho zdravotného stavu a neperspektívneho výhľadu. </w:t>
      </w:r>
      <w:r w:rsidR="000B52C0">
        <w:rPr>
          <w:rFonts w:ascii="ATC Overlook Light" w:hAnsi="ATC Overlook Light"/>
          <w:sz w:val="18"/>
          <w:szCs w:val="18"/>
        </w:rPr>
        <w:t>Výmera krov určených na odstránenie je 271 m2.</w:t>
      </w:r>
      <w:r w:rsidR="00A64827">
        <w:rPr>
          <w:rFonts w:ascii="ATC Overlook Light" w:hAnsi="ATC Overlook Light"/>
          <w:sz w:val="18"/>
          <w:szCs w:val="18"/>
        </w:rPr>
        <w:t xml:space="preserve">  Návrh sadových úprav počíta s ošetrením 33 ks vzrastlých drevín (presvetľo</w:t>
      </w:r>
      <w:r w:rsidR="00774AF9">
        <w:rPr>
          <w:rFonts w:ascii="ATC Overlook Light" w:hAnsi="ATC Overlook Light"/>
          <w:sz w:val="18"/>
          <w:szCs w:val="18"/>
        </w:rPr>
        <w:t>vací, udržiavací, redukčný rez) a presadením 1ks dreviny.</w:t>
      </w:r>
      <w:r>
        <w:rPr>
          <w:rFonts w:ascii="ATC Overlook Light" w:hAnsi="ATC Overlook Light"/>
          <w:sz w:val="18"/>
          <w:szCs w:val="18"/>
        </w:rPr>
        <w:t xml:space="preserve"> </w:t>
      </w:r>
    </w:p>
    <w:p w:rsidR="003848E6" w:rsidRDefault="003848E6" w:rsidP="000B52C0">
      <w:pPr>
        <w:jc w:val="both"/>
        <w:rPr>
          <w:rFonts w:ascii="ATC Overlook Light" w:hAnsi="ATC Overlook Light"/>
          <w:sz w:val="18"/>
          <w:szCs w:val="18"/>
        </w:rPr>
      </w:pPr>
    </w:p>
    <w:p w:rsidR="00A64827" w:rsidRPr="00A64827" w:rsidRDefault="00A64827" w:rsidP="00A64827">
      <w:pPr>
        <w:jc w:val="both"/>
        <w:rPr>
          <w:rFonts w:ascii="ATC Overlook Light" w:hAnsi="ATC Overlook Light"/>
          <w:sz w:val="20"/>
          <w:szCs w:val="20"/>
          <w:lang w:val="sk-SK"/>
        </w:rPr>
      </w:pPr>
      <w:r w:rsidRPr="00A64827">
        <w:rPr>
          <w:rFonts w:ascii="ATC Overlook Light" w:hAnsi="ATC Overlook Light"/>
          <w:sz w:val="20"/>
          <w:szCs w:val="20"/>
          <w:lang w:val="sk-SK"/>
        </w:rPr>
        <w:t xml:space="preserve">Tabuľka č. </w:t>
      </w:r>
      <w:r>
        <w:rPr>
          <w:rFonts w:ascii="ATC Overlook Light" w:hAnsi="ATC Overlook Light"/>
          <w:sz w:val="20"/>
          <w:szCs w:val="20"/>
          <w:lang w:val="sk-SK"/>
        </w:rPr>
        <w:t>2 Návrh výrubov</w:t>
      </w:r>
    </w:p>
    <w:p w:rsidR="005C3DDE" w:rsidRPr="00F84AC9" w:rsidRDefault="005C3DDE" w:rsidP="00A64827">
      <w:pPr>
        <w:jc w:val="both"/>
        <w:rPr>
          <w:rFonts w:ascii="ATC Overlook Light" w:hAnsi="ATC Overlook Light"/>
          <w:b/>
          <w:sz w:val="18"/>
          <w:szCs w:val="18"/>
        </w:rPr>
      </w:pPr>
    </w:p>
    <w:p w:rsidR="00F84AC9" w:rsidRDefault="00F84AC9" w:rsidP="00F84AC9">
      <w:pPr>
        <w:jc w:val="both"/>
        <w:rPr>
          <w:rFonts w:ascii="ATC Overlook Light" w:hAnsi="ATC Overlook Light"/>
          <w:sz w:val="18"/>
          <w:szCs w:val="18"/>
        </w:rPr>
      </w:pPr>
    </w:p>
    <w:tbl>
      <w:tblPr>
        <w:tblStyle w:val="Mriekatabuky"/>
        <w:tblW w:w="9209" w:type="dxa"/>
        <w:tblLook w:val="04A0" w:firstRow="1" w:lastRow="0" w:firstColumn="1" w:lastColumn="0" w:noHBand="0" w:noVBand="1"/>
      </w:tblPr>
      <w:tblGrid>
        <w:gridCol w:w="793"/>
        <w:gridCol w:w="4194"/>
        <w:gridCol w:w="1203"/>
        <w:gridCol w:w="3019"/>
      </w:tblGrid>
      <w:tr w:rsidR="00F84AC9" w:rsidTr="00774AF9">
        <w:trPr>
          <w:trHeight w:val="211"/>
        </w:trPr>
        <w:tc>
          <w:tcPr>
            <w:tcW w:w="793" w:type="dxa"/>
            <w:tcBorders>
              <w:bottom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Calibri" w:hAnsi="Calibri" w:cs="Calibri"/>
                <w:b/>
                <w:bCs/>
                <w:sz w:val="18"/>
                <w:szCs w:val="18"/>
              </w:rPr>
              <w:t> </w:t>
            </w:r>
          </w:p>
        </w:tc>
        <w:tc>
          <w:tcPr>
            <w:tcW w:w="4194" w:type="dxa"/>
            <w:tcBorders>
              <w:bottom w:val="single" w:sz="4" w:space="0" w:color="auto"/>
            </w:tcBorders>
          </w:tcPr>
          <w:p w:rsidR="00F84AC9" w:rsidRPr="00F84AC9" w:rsidRDefault="00F84AC9" w:rsidP="00F84AC9">
            <w:pPr>
              <w:jc w:val="center"/>
              <w:rPr>
                <w:rFonts w:ascii="ATC Overlook Light" w:hAnsi="ATC Overlook Light" w:cs="Arial"/>
                <w:b/>
                <w:bCs/>
                <w:sz w:val="18"/>
                <w:szCs w:val="18"/>
                <w:u w:val="single"/>
              </w:rPr>
            </w:pPr>
          </w:p>
        </w:tc>
        <w:tc>
          <w:tcPr>
            <w:tcW w:w="1203" w:type="dxa"/>
            <w:tcBorders>
              <w:bottom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 xml:space="preserve">obvod </w:t>
            </w:r>
          </w:p>
        </w:tc>
        <w:tc>
          <w:tcPr>
            <w:tcW w:w="3019" w:type="dxa"/>
            <w:tcBorders>
              <w:bottom w:val="single" w:sz="4" w:space="0" w:color="auto"/>
            </w:tcBorders>
          </w:tcPr>
          <w:p w:rsidR="00F84AC9" w:rsidRPr="00F84AC9" w:rsidRDefault="00F84AC9" w:rsidP="00F84AC9">
            <w:pPr>
              <w:rPr>
                <w:rFonts w:ascii="ATC Overlook Light" w:hAnsi="ATC Overlook Light" w:cs="Arial"/>
                <w:b/>
                <w:bCs/>
                <w:sz w:val="18"/>
                <w:szCs w:val="18"/>
              </w:rPr>
            </w:pPr>
            <w:r w:rsidRPr="00F84AC9">
              <w:rPr>
                <w:rFonts w:ascii="Calibri" w:hAnsi="Calibri" w:cs="Calibri"/>
                <w:b/>
                <w:bCs/>
                <w:sz w:val="18"/>
                <w:szCs w:val="18"/>
              </w:rPr>
              <w:t> </w:t>
            </w:r>
          </w:p>
        </w:tc>
      </w:tr>
      <w:tr w:rsidR="00F84AC9" w:rsidTr="00774AF9">
        <w:trPr>
          <w:trHeight w:val="211"/>
        </w:trPr>
        <w:tc>
          <w:tcPr>
            <w:tcW w:w="793" w:type="dxa"/>
            <w:tcBorders>
              <w:top w:val="single" w:sz="4" w:space="0" w:color="auto"/>
              <w:bottom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Calibri" w:hAnsi="Calibri" w:cs="Calibri"/>
                <w:b/>
                <w:bCs/>
                <w:sz w:val="18"/>
                <w:szCs w:val="18"/>
              </w:rPr>
              <w:t> </w:t>
            </w:r>
          </w:p>
        </w:tc>
        <w:tc>
          <w:tcPr>
            <w:tcW w:w="4194" w:type="dxa"/>
            <w:tcBorders>
              <w:top w:val="single" w:sz="4" w:space="0" w:color="auto"/>
              <w:bottom w:val="single" w:sz="4" w:space="0" w:color="auto"/>
            </w:tcBorders>
          </w:tcPr>
          <w:p w:rsidR="00F84AC9" w:rsidRPr="00F84AC9" w:rsidRDefault="00F84AC9" w:rsidP="00F84AC9">
            <w:pPr>
              <w:jc w:val="center"/>
              <w:rPr>
                <w:rFonts w:ascii="ATC Overlook Light" w:hAnsi="ATC Overlook Light" w:cs="Arial"/>
                <w:b/>
                <w:bCs/>
                <w:sz w:val="18"/>
                <w:szCs w:val="18"/>
                <w:u w:val="single"/>
              </w:rPr>
            </w:pPr>
          </w:p>
        </w:tc>
        <w:tc>
          <w:tcPr>
            <w:tcW w:w="1203" w:type="dxa"/>
            <w:tcBorders>
              <w:top w:val="single" w:sz="4" w:space="0" w:color="auto"/>
              <w:bottom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kmeňa</w:t>
            </w:r>
          </w:p>
        </w:tc>
        <w:tc>
          <w:tcPr>
            <w:tcW w:w="3019" w:type="dxa"/>
            <w:tcBorders>
              <w:top w:val="single" w:sz="4" w:space="0" w:color="auto"/>
              <w:bottom w:val="single" w:sz="4" w:space="0" w:color="auto"/>
            </w:tcBorders>
          </w:tcPr>
          <w:p w:rsidR="00F84AC9" w:rsidRPr="00F84AC9" w:rsidRDefault="00F84AC9" w:rsidP="00F84AC9">
            <w:pPr>
              <w:rPr>
                <w:rFonts w:ascii="ATC Overlook Light" w:hAnsi="ATC Overlook Light" w:cs="Arial"/>
                <w:b/>
                <w:bCs/>
                <w:sz w:val="18"/>
                <w:szCs w:val="18"/>
              </w:rPr>
            </w:pPr>
            <w:r w:rsidRPr="00F84AC9">
              <w:rPr>
                <w:rFonts w:ascii="Calibri" w:hAnsi="Calibri" w:cs="Calibri"/>
                <w:b/>
                <w:bCs/>
                <w:sz w:val="18"/>
                <w:szCs w:val="18"/>
              </w:rPr>
              <w:t> </w:t>
            </w:r>
          </w:p>
        </w:tc>
      </w:tr>
      <w:tr w:rsidR="00F84AC9" w:rsidTr="00774AF9">
        <w:trPr>
          <w:trHeight w:val="412"/>
        </w:trPr>
        <w:tc>
          <w:tcPr>
            <w:tcW w:w="793" w:type="dxa"/>
            <w:tcBorders>
              <w:top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 xml:space="preserve">p.č. </w:t>
            </w:r>
          </w:p>
        </w:tc>
        <w:tc>
          <w:tcPr>
            <w:tcW w:w="4194" w:type="dxa"/>
            <w:tcBorders>
              <w:top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latinský názov - slovenský názov</w:t>
            </w:r>
          </w:p>
        </w:tc>
        <w:tc>
          <w:tcPr>
            <w:tcW w:w="1203" w:type="dxa"/>
            <w:tcBorders>
              <w:top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(cm)</w:t>
            </w:r>
          </w:p>
        </w:tc>
        <w:tc>
          <w:tcPr>
            <w:tcW w:w="3019" w:type="dxa"/>
            <w:tcBorders>
              <w:top w:val="single" w:sz="4" w:space="0" w:color="auto"/>
            </w:tcBorders>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poznámky</w:t>
            </w:r>
          </w:p>
        </w:tc>
      </w:tr>
      <w:tr w:rsidR="00F84AC9" w:rsidTr="00774AF9">
        <w:trPr>
          <w:trHeight w:val="967"/>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7</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Prunus sp. - okrasná čerešňa</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50</w:t>
            </w:r>
          </w:p>
        </w:tc>
        <w:tc>
          <w:tcPr>
            <w:tcW w:w="3019" w:type="dxa"/>
          </w:tcPr>
          <w:p w:rsidR="00F84AC9" w:rsidRDefault="00F84AC9" w:rsidP="00F84AC9">
            <w:pPr>
              <w:rPr>
                <w:rFonts w:ascii="Arial" w:hAnsi="Arial" w:cs="Arial"/>
                <w:sz w:val="18"/>
                <w:szCs w:val="18"/>
              </w:rPr>
            </w:pPr>
            <w:r>
              <w:rPr>
                <w:rFonts w:ascii="Arial" w:hAnsi="Arial" w:cs="Arial"/>
                <w:sz w:val="18"/>
                <w:szCs w:val="18"/>
              </w:rPr>
              <w:t>previsnutý kultivar, zrezaný konštrukčný konár, deformovaná koruna, v korune orezané konáre, NEPERSPEKTÍVNY</w:t>
            </w:r>
          </w:p>
        </w:tc>
      </w:tr>
      <w:tr w:rsidR="00F84AC9" w:rsidTr="00774AF9">
        <w:trPr>
          <w:trHeight w:val="597"/>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25</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Thuja orientalis - tuja východná</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35</w:t>
            </w:r>
          </w:p>
        </w:tc>
        <w:tc>
          <w:tcPr>
            <w:tcW w:w="3019" w:type="dxa"/>
          </w:tcPr>
          <w:p w:rsidR="00F84AC9" w:rsidRDefault="00F84AC9" w:rsidP="00F84AC9">
            <w:pPr>
              <w:rPr>
                <w:rFonts w:ascii="Arial" w:hAnsi="Arial" w:cs="Arial"/>
                <w:sz w:val="18"/>
                <w:szCs w:val="18"/>
              </w:rPr>
            </w:pPr>
            <w:r>
              <w:rPr>
                <w:rFonts w:ascii="Arial" w:hAnsi="Arial" w:cs="Arial"/>
                <w:sz w:val="18"/>
                <w:szCs w:val="18"/>
              </w:rPr>
              <w:t>dvojkmeň, obvod kmeňa meraný pri zemi</w:t>
            </w:r>
          </w:p>
        </w:tc>
      </w:tr>
      <w:tr w:rsidR="00F84AC9" w:rsidTr="00774AF9">
        <w:trPr>
          <w:trHeight w:val="1837"/>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38</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Prunus sp. - okrasná čerešňa</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232</w:t>
            </w:r>
          </w:p>
        </w:tc>
        <w:tc>
          <w:tcPr>
            <w:tcW w:w="3019" w:type="dxa"/>
          </w:tcPr>
          <w:p w:rsidR="00F84AC9" w:rsidRDefault="00F84AC9" w:rsidP="00F84AC9">
            <w:pPr>
              <w:rPr>
                <w:rFonts w:ascii="Arial" w:hAnsi="Arial" w:cs="Arial"/>
                <w:sz w:val="18"/>
                <w:szCs w:val="18"/>
              </w:rPr>
            </w:pPr>
            <w:r>
              <w:rPr>
                <w:rFonts w:ascii="Arial" w:hAnsi="Arial" w:cs="Arial"/>
                <w:sz w:val="18"/>
                <w:szCs w:val="18"/>
              </w:rPr>
              <w:t xml:space="preserve">tlakové vetvenie, mrazové trhliny na kmeni, deformované a poškodené rozkonárenie, orezané konáre v rozkonárení aj v korune, pri báze kmeňa bakteriózne ochorenie ( hrče, zdureniny ), hubové ochorenie na konároch, zaujímavý solitér, NEPERSPEKTÍVNY </w:t>
            </w:r>
          </w:p>
        </w:tc>
      </w:tr>
      <w:tr w:rsidR="00F84AC9" w:rsidTr="00774AF9">
        <w:trPr>
          <w:trHeight w:val="983"/>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47</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Acer pseudoplatanus - javor horský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169</w:t>
            </w:r>
          </w:p>
        </w:tc>
        <w:tc>
          <w:tcPr>
            <w:tcW w:w="3019" w:type="dxa"/>
          </w:tcPr>
          <w:p w:rsidR="00F84AC9" w:rsidRDefault="00F84AC9" w:rsidP="00F84AC9">
            <w:pPr>
              <w:rPr>
                <w:rFonts w:ascii="Arial" w:hAnsi="Arial" w:cs="Arial"/>
                <w:sz w:val="18"/>
                <w:szCs w:val="18"/>
              </w:rPr>
            </w:pPr>
            <w:r>
              <w:rPr>
                <w:rFonts w:ascii="Arial" w:hAnsi="Arial" w:cs="Arial"/>
                <w:sz w:val="18"/>
                <w:szCs w:val="18"/>
              </w:rPr>
              <w:t>veľmi silne poškodená báza kmeňa, tlakové vetvenie, orezy, rany a dutiny, odvetvený, nepravidelná koruna, OHROZUJÚCI - ASANÁCIA</w:t>
            </w:r>
          </w:p>
        </w:tc>
      </w:tr>
      <w:tr w:rsidR="00F84AC9" w:rsidTr="00774AF9">
        <w:trPr>
          <w:trHeight w:val="1205"/>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51</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Acer pseudoplatanus - javor horský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133</w:t>
            </w:r>
          </w:p>
        </w:tc>
        <w:tc>
          <w:tcPr>
            <w:tcW w:w="3019" w:type="dxa"/>
          </w:tcPr>
          <w:p w:rsidR="00F84AC9" w:rsidRDefault="00F84AC9" w:rsidP="00010C87">
            <w:pPr>
              <w:rPr>
                <w:rFonts w:ascii="Arial" w:hAnsi="Arial" w:cs="Arial"/>
                <w:sz w:val="18"/>
                <w:szCs w:val="18"/>
              </w:rPr>
            </w:pPr>
            <w:r>
              <w:rPr>
                <w:rFonts w:ascii="Arial" w:hAnsi="Arial" w:cs="Arial"/>
                <w:sz w:val="18"/>
                <w:szCs w:val="18"/>
              </w:rPr>
              <w:t xml:space="preserve">tlakové vetvenie, deformovaná nepravidelná koruna, orezané konáre, mrazová trhlina, poškodené rezné rany, NEPERSPEKTÍVNY </w:t>
            </w:r>
            <w:bookmarkStart w:id="0" w:name="_GoBack"/>
            <w:bookmarkEnd w:id="0"/>
          </w:p>
        </w:tc>
      </w:tr>
      <w:tr w:rsidR="00F84AC9" w:rsidTr="00774AF9">
        <w:trPr>
          <w:trHeight w:val="394"/>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57</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Picea abies - smrek obyčajný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37</w:t>
            </w:r>
          </w:p>
        </w:tc>
        <w:tc>
          <w:tcPr>
            <w:tcW w:w="3019" w:type="dxa"/>
          </w:tcPr>
          <w:p w:rsidR="00F84AC9" w:rsidRDefault="00F84AC9" w:rsidP="00F84AC9">
            <w:pPr>
              <w:rPr>
                <w:rFonts w:ascii="Arial" w:hAnsi="Arial" w:cs="Arial"/>
                <w:sz w:val="18"/>
                <w:szCs w:val="18"/>
              </w:rPr>
            </w:pPr>
            <w:r>
              <w:rPr>
                <w:rFonts w:ascii="Arial" w:hAnsi="Arial" w:cs="Arial"/>
                <w:sz w:val="18"/>
                <w:szCs w:val="18"/>
              </w:rPr>
              <w:t>silne poškodená báza</w:t>
            </w:r>
          </w:p>
        </w:tc>
      </w:tr>
      <w:tr w:rsidR="00F84AC9" w:rsidTr="00774AF9">
        <w:trPr>
          <w:trHeight w:val="689"/>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lastRenderedPageBreak/>
              <w:t>65</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Picea abies - smrek obyčajný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22</w:t>
            </w:r>
          </w:p>
        </w:tc>
        <w:tc>
          <w:tcPr>
            <w:tcW w:w="3019" w:type="dxa"/>
          </w:tcPr>
          <w:p w:rsidR="00F84AC9" w:rsidRDefault="00F84AC9" w:rsidP="00F84AC9">
            <w:pPr>
              <w:rPr>
                <w:rFonts w:ascii="Arial" w:hAnsi="Arial" w:cs="Arial"/>
                <w:sz w:val="18"/>
                <w:szCs w:val="18"/>
              </w:rPr>
            </w:pPr>
            <w:r>
              <w:rPr>
                <w:rFonts w:ascii="Arial" w:hAnsi="Arial" w:cs="Arial"/>
                <w:sz w:val="18"/>
                <w:szCs w:val="18"/>
              </w:rPr>
              <w:t>rastie v skupine s č. 66, 67, zlé podmienky pre rast, nepravidelná koruna</w:t>
            </w:r>
          </w:p>
        </w:tc>
      </w:tr>
      <w:tr w:rsidR="00F84AC9" w:rsidTr="00774AF9">
        <w:trPr>
          <w:trHeight w:val="676"/>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66</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Picea abies - smrek obyčajný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32</w:t>
            </w:r>
          </w:p>
        </w:tc>
        <w:tc>
          <w:tcPr>
            <w:tcW w:w="3019" w:type="dxa"/>
          </w:tcPr>
          <w:p w:rsidR="00F84AC9" w:rsidRDefault="00F84AC9" w:rsidP="00F84AC9">
            <w:pPr>
              <w:rPr>
                <w:rFonts w:ascii="Arial" w:hAnsi="Arial" w:cs="Arial"/>
                <w:sz w:val="18"/>
                <w:szCs w:val="18"/>
              </w:rPr>
            </w:pPr>
            <w:r>
              <w:rPr>
                <w:rFonts w:ascii="Arial" w:hAnsi="Arial" w:cs="Arial"/>
                <w:sz w:val="18"/>
                <w:szCs w:val="18"/>
              </w:rPr>
              <w:t>rastie v skupine s č. 65, 67, zlé podmienky pre rast, nepravidelná koruna</w:t>
            </w:r>
          </w:p>
        </w:tc>
      </w:tr>
      <w:tr w:rsidR="00F84AC9" w:rsidTr="00774AF9">
        <w:trPr>
          <w:trHeight w:val="723"/>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67</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Picea abies - smrek obyčajný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41</w:t>
            </w:r>
          </w:p>
        </w:tc>
        <w:tc>
          <w:tcPr>
            <w:tcW w:w="3019" w:type="dxa"/>
          </w:tcPr>
          <w:p w:rsidR="00F84AC9" w:rsidRDefault="00F84AC9" w:rsidP="00F84AC9">
            <w:pPr>
              <w:rPr>
                <w:rFonts w:ascii="Arial" w:hAnsi="Arial" w:cs="Arial"/>
                <w:sz w:val="18"/>
                <w:szCs w:val="18"/>
              </w:rPr>
            </w:pPr>
            <w:r>
              <w:rPr>
                <w:rFonts w:ascii="Arial" w:hAnsi="Arial" w:cs="Arial"/>
                <w:sz w:val="18"/>
                <w:szCs w:val="18"/>
              </w:rPr>
              <w:t>rastie v skupine s č. 65, 66, zlé podmienky pre rast, nepravidelná koruna</w:t>
            </w:r>
          </w:p>
        </w:tc>
      </w:tr>
      <w:tr w:rsidR="00F84AC9" w:rsidTr="00774AF9">
        <w:trPr>
          <w:trHeight w:val="412"/>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72</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Aesculus hippocastanum - pagaštan konský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77</w:t>
            </w:r>
          </w:p>
        </w:tc>
        <w:tc>
          <w:tcPr>
            <w:tcW w:w="3019" w:type="dxa"/>
          </w:tcPr>
          <w:p w:rsidR="00F84AC9" w:rsidRDefault="00F84AC9" w:rsidP="00F84AC9">
            <w:pPr>
              <w:rPr>
                <w:rFonts w:ascii="Arial" w:hAnsi="Arial" w:cs="Arial"/>
                <w:sz w:val="18"/>
                <w:szCs w:val="18"/>
              </w:rPr>
            </w:pPr>
            <w:r>
              <w:rPr>
                <w:rFonts w:ascii="Arial" w:hAnsi="Arial" w:cs="Arial"/>
                <w:sz w:val="18"/>
                <w:szCs w:val="18"/>
              </w:rPr>
              <w:t>tlakové vetvenie</w:t>
            </w:r>
          </w:p>
        </w:tc>
      </w:tr>
      <w:tr w:rsidR="00F84AC9" w:rsidTr="00774AF9">
        <w:trPr>
          <w:trHeight w:val="857"/>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77</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Tilia cordata - lipa malolistá</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78</w:t>
            </w:r>
          </w:p>
        </w:tc>
        <w:tc>
          <w:tcPr>
            <w:tcW w:w="3019" w:type="dxa"/>
          </w:tcPr>
          <w:p w:rsidR="00F84AC9" w:rsidRDefault="00F84AC9" w:rsidP="00F84AC9">
            <w:pPr>
              <w:rPr>
                <w:rFonts w:ascii="Arial" w:hAnsi="Arial" w:cs="Arial"/>
                <w:sz w:val="18"/>
                <w:szCs w:val="18"/>
              </w:rPr>
            </w:pPr>
            <w:r>
              <w:rPr>
                <w:rFonts w:ascii="Arial" w:hAnsi="Arial" w:cs="Arial"/>
                <w:sz w:val="18"/>
                <w:szCs w:val="18"/>
              </w:rPr>
              <w:t>tlakové vetvenie, deformované rozkonárenie, deformovaná koruna, poškodené konáre v korune, výmladky na kmeni</w:t>
            </w:r>
          </w:p>
        </w:tc>
      </w:tr>
      <w:tr w:rsidR="00F84AC9" w:rsidTr="00774AF9">
        <w:trPr>
          <w:trHeight w:val="699"/>
        </w:trPr>
        <w:tc>
          <w:tcPr>
            <w:tcW w:w="793" w:type="dxa"/>
          </w:tcPr>
          <w:p w:rsidR="00F84AC9" w:rsidRPr="00F84AC9" w:rsidRDefault="00F84AC9" w:rsidP="00F84AC9">
            <w:pPr>
              <w:jc w:val="center"/>
              <w:rPr>
                <w:rFonts w:ascii="ATC Overlook Light" w:hAnsi="ATC Overlook Light" w:cs="Arial"/>
                <w:b/>
                <w:bCs/>
                <w:sz w:val="18"/>
                <w:szCs w:val="18"/>
              </w:rPr>
            </w:pPr>
            <w:r w:rsidRPr="00F84AC9">
              <w:rPr>
                <w:rFonts w:ascii="ATC Overlook Light" w:hAnsi="ATC Overlook Light" w:cs="Arial"/>
                <w:b/>
                <w:bCs/>
                <w:sz w:val="18"/>
                <w:szCs w:val="18"/>
              </w:rPr>
              <w:t>82</w:t>
            </w:r>
          </w:p>
        </w:tc>
        <w:tc>
          <w:tcPr>
            <w:tcW w:w="4194" w:type="dxa"/>
          </w:tcPr>
          <w:p w:rsidR="00F84AC9" w:rsidRPr="00F84AC9" w:rsidRDefault="00F84AC9" w:rsidP="00F84AC9">
            <w:pPr>
              <w:rPr>
                <w:rFonts w:ascii="ATC Overlook Light" w:hAnsi="ATC Overlook Light" w:cs="Arial"/>
                <w:sz w:val="18"/>
                <w:szCs w:val="18"/>
              </w:rPr>
            </w:pPr>
            <w:r w:rsidRPr="00F84AC9">
              <w:rPr>
                <w:rFonts w:ascii="ATC Overlook Light" w:hAnsi="ATC Overlook Light" w:cs="Arial"/>
                <w:sz w:val="18"/>
                <w:szCs w:val="18"/>
              </w:rPr>
              <w:t>Larix decidua - smrekovec opadavý</w:t>
            </w:r>
          </w:p>
        </w:tc>
        <w:tc>
          <w:tcPr>
            <w:tcW w:w="1203" w:type="dxa"/>
          </w:tcPr>
          <w:p w:rsidR="00F84AC9" w:rsidRPr="00F84AC9" w:rsidRDefault="00F84AC9" w:rsidP="00F84AC9">
            <w:pPr>
              <w:jc w:val="center"/>
              <w:rPr>
                <w:rFonts w:ascii="ATC Overlook Light" w:hAnsi="ATC Overlook Light" w:cs="Arial"/>
                <w:sz w:val="18"/>
                <w:szCs w:val="18"/>
              </w:rPr>
            </w:pPr>
            <w:r w:rsidRPr="00F84AC9">
              <w:rPr>
                <w:rFonts w:ascii="ATC Overlook Light" w:hAnsi="ATC Overlook Light" w:cs="Arial"/>
                <w:sz w:val="18"/>
                <w:szCs w:val="18"/>
              </w:rPr>
              <w:t>49</w:t>
            </w:r>
          </w:p>
        </w:tc>
        <w:tc>
          <w:tcPr>
            <w:tcW w:w="3019" w:type="dxa"/>
          </w:tcPr>
          <w:p w:rsidR="00F84AC9" w:rsidRDefault="00F84AC9" w:rsidP="00F84AC9">
            <w:pPr>
              <w:rPr>
                <w:rFonts w:ascii="Arial" w:hAnsi="Arial" w:cs="Arial"/>
                <w:sz w:val="18"/>
                <w:szCs w:val="18"/>
              </w:rPr>
            </w:pPr>
            <w:r>
              <w:rPr>
                <w:rFonts w:ascii="Arial" w:hAnsi="Arial" w:cs="Arial"/>
                <w:sz w:val="18"/>
                <w:szCs w:val="18"/>
              </w:rPr>
              <w:t>zlé podmienky pre rast, riedka deformovaná koruna, jemne naklonený, NEPERSPEKTÍVNY</w:t>
            </w:r>
          </w:p>
        </w:tc>
      </w:tr>
    </w:tbl>
    <w:p w:rsidR="0021448E" w:rsidRDefault="0021448E" w:rsidP="000B52C0">
      <w:pPr>
        <w:jc w:val="both"/>
        <w:rPr>
          <w:rFonts w:ascii="ATC Overlook Light" w:hAnsi="ATC Overlook Light"/>
          <w:sz w:val="18"/>
          <w:szCs w:val="18"/>
        </w:rPr>
      </w:pPr>
    </w:p>
    <w:p w:rsidR="00B334AD" w:rsidRDefault="00B334AD" w:rsidP="000B52C0">
      <w:pPr>
        <w:jc w:val="both"/>
        <w:rPr>
          <w:rFonts w:ascii="ATC Overlook Light" w:hAnsi="ATC Overlook Light"/>
          <w:sz w:val="18"/>
          <w:szCs w:val="18"/>
        </w:rPr>
      </w:pPr>
    </w:p>
    <w:p w:rsidR="0021448E" w:rsidRPr="00B334AD" w:rsidRDefault="00242C67" w:rsidP="00B334AD">
      <w:pPr>
        <w:jc w:val="both"/>
        <w:rPr>
          <w:rFonts w:ascii="ATC Overlook Light" w:hAnsi="ATC Overlook Light"/>
          <w:sz w:val="20"/>
          <w:szCs w:val="20"/>
          <w:lang w:val="sk-SK"/>
        </w:rPr>
      </w:pPr>
      <w:r w:rsidRPr="00B334AD">
        <w:rPr>
          <w:rFonts w:ascii="ATC Overlook Light" w:hAnsi="ATC Overlook Light"/>
          <w:sz w:val="20"/>
          <w:szCs w:val="20"/>
          <w:lang w:val="sk-SK"/>
        </w:rPr>
        <w:t>5</w:t>
      </w:r>
      <w:r w:rsidR="0021448E" w:rsidRPr="00B334AD">
        <w:rPr>
          <w:rFonts w:ascii="ATC Overlook Light" w:hAnsi="ATC Overlook Light"/>
          <w:sz w:val="20"/>
          <w:szCs w:val="20"/>
          <w:lang w:val="sk-SK"/>
        </w:rPr>
        <w:t>.2</w:t>
      </w:r>
      <w:r w:rsidR="006C4379" w:rsidRPr="00B334AD">
        <w:rPr>
          <w:rFonts w:ascii="ATC Overlook Light" w:hAnsi="ATC Overlook Light"/>
          <w:sz w:val="20"/>
          <w:szCs w:val="20"/>
          <w:lang w:val="sk-SK"/>
        </w:rPr>
        <w:t xml:space="preserve"> </w:t>
      </w:r>
      <w:r w:rsidR="00B95230" w:rsidRPr="00B334AD">
        <w:rPr>
          <w:rFonts w:ascii="ATC Overlook Light" w:hAnsi="ATC Overlook Light"/>
          <w:sz w:val="20"/>
          <w:szCs w:val="20"/>
          <w:lang w:val="sk-SK"/>
        </w:rPr>
        <w:t xml:space="preserve"> TERÉNNE ÚPRAVY</w:t>
      </w:r>
    </w:p>
    <w:p w:rsidR="00B95230" w:rsidRPr="00B334AD" w:rsidRDefault="00B95230" w:rsidP="00B334AD">
      <w:pPr>
        <w:jc w:val="both"/>
        <w:rPr>
          <w:rFonts w:ascii="ATC Overlook Light" w:hAnsi="ATC Overlook Light"/>
          <w:sz w:val="20"/>
          <w:szCs w:val="20"/>
          <w:lang w:val="sk-SK"/>
        </w:rPr>
      </w:pPr>
    </w:p>
    <w:p w:rsidR="003848E6" w:rsidRPr="0021448E" w:rsidRDefault="003848E6" w:rsidP="003848E6">
      <w:pPr>
        <w:jc w:val="both"/>
        <w:rPr>
          <w:rFonts w:ascii="ATC Overlook Light" w:hAnsi="ATC Overlook Light"/>
          <w:sz w:val="18"/>
          <w:szCs w:val="18"/>
        </w:rPr>
      </w:pPr>
      <w:r>
        <w:rPr>
          <w:rFonts w:ascii="ATC Overlook Light" w:hAnsi="ATC Overlook Light"/>
          <w:sz w:val="18"/>
          <w:szCs w:val="18"/>
        </w:rPr>
        <w:tab/>
        <w:t xml:space="preserve">V rámci prípravných prác sadových úprav je potrebné vykonať </w:t>
      </w:r>
      <w:r w:rsidR="003E5164">
        <w:rPr>
          <w:rFonts w:ascii="ATC Overlook Light" w:hAnsi="ATC Overlook Light"/>
          <w:sz w:val="18"/>
          <w:szCs w:val="18"/>
        </w:rPr>
        <w:t>úpravy terénu v zmysle</w:t>
      </w:r>
      <w:r w:rsidR="00456123">
        <w:rPr>
          <w:rFonts w:ascii="ATC Overlook Light" w:hAnsi="ATC Overlook Light"/>
          <w:sz w:val="18"/>
          <w:szCs w:val="18"/>
        </w:rPr>
        <w:t xml:space="preserve"> zásypov jám po odstránení koreňov</w:t>
      </w:r>
      <w:r w:rsidR="00A41E27">
        <w:rPr>
          <w:rFonts w:ascii="ATC Overlook Light" w:hAnsi="ATC Overlook Light"/>
          <w:sz w:val="18"/>
          <w:szCs w:val="18"/>
        </w:rPr>
        <w:t xml:space="preserve"> vyrúbaných drevín</w:t>
      </w:r>
      <w:r w:rsidR="003E5164">
        <w:rPr>
          <w:rFonts w:ascii="ATC Overlook Light" w:hAnsi="ATC Overlook Light"/>
          <w:sz w:val="18"/>
          <w:szCs w:val="18"/>
        </w:rPr>
        <w:t>, či doplnenie</w:t>
      </w:r>
      <w:r w:rsidR="00A41E27">
        <w:rPr>
          <w:rFonts w:ascii="ATC Overlook Light" w:hAnsi="ATC Overlook Light"/>
          <w:sz w:val="18"/>
          <w:szCs w:val="18"/>
        </w:rPr>
        <w:t xml:space="preserve"> zeminy k vybudovaným chodníkom</w:t>
      </w:r>
      <w:r w:rsidR="003E5164">
        <w:rPr>
          <w:rFonts w:ascii="ATC Overlook Light" w:hAnsi="ATC Overlook Light"/>
          <w:sz w:val="18"/>
          <w:szCs w:val="18"/>
        </w:rPr>
        <w:t xml:space="preserve"> a spevneným plochám. </w:t>
      </w:r>
      <w:r w:rsidR="00A41E27">
        <w:rPr>
          <w:rFonts w:ascii="ATC Overlook Light" w:hAnsi="ATC Overlook Light"/>
          <w:sz w:val="18"/>
          <w:szCs w:val="18"/>
        </w:rPr>
        <w:t xml:space="preserve">Podmienkou </w:t>
      </w:r>
      <w:r w:rsidR="003A4B6B">
        <w:rPr>
          <w:rFonts w:ascii="ATC Overlook Light" w:hAnsi="ATC Overlook Light"/>
          <w:sz w:val="18"/>
          <w:szCs w:val="18"/>
        </w:rPr>
        <w:t xml:space="preserve">je, aby sa na doplnenie vrchnej vrstvy (100 -150mm) využila len  ornica. </w:t>
      </w:r>
      <w:r w:rsidR="00A41E27">
        <w:rPr>
          <w:rFonts w:ascii="ATC Overlook Light" w:hAnsi="ATC Overlook Light"/>
          <w:sz w:val="18"/>
          <w:szCs w:val="18"/>
        </w:rPr>
        <w:t xml:space="preserve">Zemina </w:t>
      </w:r>
      <w:r w:rsidR="003E5164">
        <w:rPr>
          <w:rFonts w:ascii="ATC Overlook Light" w:hAnsi="ATC Overlook Light"/>
          <w:sz w:val="18"/>
          <w:szCs w:val="18"/>
        </w:rPr>
        <w:t>na tieto účely</w:t>
      </w:r>
      <w:r w:rsidR="00A41E27">
        <w:rPr>
          <w:rFonts w:ascii="ATC Overlook Light" w:hAnsi="ATC Overlook Light"/>
          <w:sz w:val="18"/>
          <w:szCs w:val="18"/>
        </w:rPr>
        <w:t xml:space="preserve"> bude pochádzať z výkopových prác predchádzajúcich stavebných objektov (spevnené plochy, detské ihriská)</w:t>
      </w:r>
      <w:r w:rsidR="003E5164">
        <w:rPr>
          <w:rFonts w:ascii="ATC Overlook Light" w:hAnsi="ATC Overlook Light"/>
          <w:sz w:val="18"/>
          <w:szCs w:val="18"/>
        </w:rPr>
        <w:t>.</w:t>
      </w:r>
      <w:r w:rsidR="00774AF9">
        <w:rPr>
          <w:rFonts w:ascii="ATC Overlook Light" w:hAnsi="ATC Overlook Light"/>
          <w:sz w:val="18"/>
          <w:szCs w:val="18"/>
        </w:rPr>
        <w:t xml:space="preserve"> </w:t>
      </w:r>
    </w:p>
    <w:p w:rsidR="0021448E" w:rsidRPr="00D44CE5" w:rsidRDefault="0021448E" w:rsidP="00D44CE5">
      <w:pPr>
        <w:ind w:firstLine="720"/>
        <w:jc w:val="both"/>
        <w:rPr>
          <w:rFonts w:ascii="ATC Overlook Light" w:hAnsi="ATC Overlook Light"/>
          <w:sz w:val="18"/>
          <w:szCs w:val="18"/>
        </w:rPr>
      </w:pPr>
    </w:p>
    <w:p w:rsidR="00A77F1F" w:rsidRPr="00652F27" w:rsidRDefault="00A77F1F" w:rsidP="00B82AB0">
      <w:pPr>
        <w:jc w:val="both"/>
        <w:rPr>
          <w:rFonts w:ascii="ATC Overlook Light" w:hAnsi="ATC Overlook Light"/>
          <w:sz w:val="18"/>
          <w:szCs w:val="18"/>
          <w:lang w:val="sk-SK"/>
        </w:rPr>
      </w:pPr>
    </w:p>
    <w:p w:rsidR="00E00554" w:rsidRPr="0065162A" w:rsidRDefault="00242C67" w:rsidP="00B82AB0">
      <w:pPr>
        <w:jc w:val="both"/>
        <w:rPr>
          <w:rFonts w:ascii="ATC Overlook Light" w:hAnsi="ATC Overlook Light"/>
          <w:b/>
          <w:lang w:val="sk-SK"/>
        </w:rPr>
      </w:pPr>
      <w:r>
        <w:rPr>
          <w:rFonts w:ascii="ATC Overlook Light" w:hAnsi="ATC Overlook Light"/>
          <w:b/>
          <w:lang w:val="sk-SK"/>
        </w:rPr>
        <w:t>6</w:t>
      </w:r>
      <w:r w:rsidR="00E00554" w:rsidRPr="0065162A">
        <w:rPr>
          <w:rFonts w:ascii="ATC Overlook Light" w:hAnsi="ATC Overlook Light"/>
          <w:b/>
          <w:lang w:val="sk-SK"/>
        </w:rPr>
        <w:t xml:space="preserve"> NÁVRH RIEŠENIA</w:t>
      </w:r>
    </w:p>
    <w:p w:rsidR="00732C38" w:rsidRPr="009653BE" w:rsidRDefault="00732C38" w:rsidP="00B82AB0">
      <w:pPr>
        <w:jc w:val="both"/>
        <w:rPr>
          <w:rFonts w:ascii="ATC Overlook Light" w:hAnsi="ATC Overlook Light"/>
          <w:sz w:val="18"/>
          <w:szCs w:val="18"/>
          <w:lang w:val="sk-SK"/>
        </w:rPr>
      </w:pPr>
    </w:p>
    <w:p w:rsidR="00E00554" w:rsidRPr="00551E48" w:rsidRDefault="00242C67" w:rsidP="00B82AB0">
      <w:pPr>
        <w:jc w:val="both"/>
        <w:rPr>
          <w:rFonts w:ascii="ATC Overlook Light" w:hAnsi="ATC Overlook Light"/>
          <w:sz w:val="20"/>
          <w:szCs w:val="20"/>
          <w:lang w:val="sk-SK"/>
        </w:rPr>
      </w:pPr>
      <w:r>
        <w:rPr>
          <w:rFonts w:ascii="ATC Overlook Light" w:hAnsi="ATC Overlook Light"/>
          <w:sz w:val="20"/>
          <w:szCs w:val="20"/>
          <w:lang w:val="sk-SK"/>
        </w:rPr>
        <w:t>6</w:t>
      </w:r>
      <w:r w:rsidR="00E00554" w:rsidRPr="00551E48">
        <w:rPr>
          <w:rFonts w:ascii="ATC Overlook Light" w:hAnsi="ATC Overlook Light"/>
          <w:sz w:val="20"/>
          <w:szCs w:val="20"/>
          <w:lang w:val="sk-SK"/>
        </w:rPr>
        <w:t>.1 KONCEPT</w:t>
      </w:r>
    </w:p>
    <w:p w:rsidR="00E00554" w:rsidRPr="009653BE" w:rsidRDefault="00E00554" w:rsidP="00563ACB">
      <w:pPr>
        <w:jc w:val="both"/>
        <w:rPr>
          <w:rFonts w:ascii="ATC Overlook Light" w:hAnsi="ATC Overlook Light"/>
          <w:sz w:val="18"/>
          <w:szCs w:val="18"/>
          <w:lang w:val="sk-SK"/>
        </w:rPr>
      </w:pPr>
    </w:p>
    <w:p w:rsidR="0034529D" w:rsidRDefault="00D44CE5" w:rsidP="00285B5C">
      <w:pPr>
        <w:ind w:firstLine="720"/>
        <w:jc w:val="both"/>
        <w:rPr>
          <w:rFonts w:ascii="ATC Overlook Light" w:hAnsi="ATC Overlook Light"/>
          <w:sz w:val="18"/>
          <w:szCs w:val="18"/>
        </w:rPr>
      </w:pPr>
      <w:r>
        <w:rPr>
          <w:rFonts w:ascii="ATC Overlook Light" w:hAnsi="ATC Overlook Light"/>
          <w:sz w:val="18"/>
          <w:szCs w:val="18"/>
          <w:lang w:val="sk-SK"/>
        </w:rPr>
        <w:t>Sadovnícke úpravy</w:t>
      </w:r>
      <w:r w:rsidR="009653BE">
        <w:rPr>
          <w:rFonts w:ascii="ATC Overlook Light" w:hAnsi="ATC Overlook Light"/>
          <w:sz w:val="18"/>
          <w:szCs w:val="18"/>
          <w:lang w:val="sk-SK"/>
        </w:rPr>
        <w:t xml:space="preserve"> </w:t>
      </w:r>
      <w:r w:rsidR="003A4B6B">
        <w:rPr>
          <w:rFonts w:ascii="ATC Overlook Light" w:hAnsi="ATC Overlook Light"/>
          <w:sz w:val="18"/>
          <w:szCs w:val="18"/>
          <w:lang w:val="sk-SK"/>
        </w:rPr>
        <w:t xml:space="preserve">zohrávajú významnú úlohu pri </w:t>
      </w:r>
      <w:r w:rsidR="00DA6C9B" w:rsidRPr="00652F27">
        <w:rPr>
          <w:rFonts w:ascii="ATC Overlook Light" w:hAnsi="ATC Overlook Light"/>
          <w:sz w:val="18"/>
          <w:szCs w:val="18"/>
          <w:lang w:val="sk-SK"/>
        </w:rPr>
        <w:t xml:space="preserve">plánovanej </w:t>
      </w:r>
      <w:r w:rsidR="00C23359">
        <w:rPr>
          <w:rFonts w:ascii="ATC Overlook Light" w:hAnsi="ATC Overlook Light"/>
          <w:sz w:val="18"/>
          <w:szCs w:val="18"/>
          <w:lang w:val="sk-SK"/>
        </w:rPr>
        <w:t>úprave</w:t>
      </w:r>
      <w:r w:rsidR="0002041E">
        <w:rPr>
          <w:rFonts w:ascii="ATC Overlook Light" w:hAnsi="ATC Overlook Light"/>
          <w:sz w:val="18"/>
          <w:szCs w:val="18"/>
          <w:lang w:val="sk-SK"/>
        </w:rPr>
        <w:t xml:space="preserve"> vnútrobloku za hotelom Magnusom. Značnou mierou prispejú</w:t>
      </w:r>
      <w:r w:rsidR="005B3F95" w:rsidRPr="00652F27">
        <w:rPr>
          <w:rFonts w:ascii="ATC Overlook Light" w:hAnsi="ATC Overlook Light"/>
          <w:sz w:val="18"/>
          <w:szCs w:val="18"/>
          <w:lang w:val="sk-SK"/>
        </w:rPr>
        <w:t xml:space="preserve"> k</w:t>
      </w:r>
      <w:r w:rsidR="005B3F95" w:rsidRPr="00652F27">
        <w:rPr>
          <w:rFonts w:ascii="Calibri" w:hAnsi="Calibri" w:cs="Calibri"/>
          <w:sz w:val="18"/>
          <w:szCs w:val="18"/>
          <w:lang w:val="sk-SK"/>
        </w:rPr>
        <w:t> </w:t>
      </w:r>
      <w:r w:rsidR="005B3F95" w:rsidRPr="00652F27">
        <w:rPr>
          <w:rFonts w:ascii="ATC Overlook Light" w:hAnsi="ATC Overlook Light"/>
          <w:sz w:val="18"/>
          <w:szCs w:val="18"/>
          <w:lang w:val="sk-SK"/>
        </w:rPr>
        <w:t>celkovému dotvoreniu a</w:t>
      </w:r>
      <w:r w:rsidR="005B3F95" w:rsidRPr="00652F27">
        <w:rPr>
          <w:rFonts w:ascii="Calibri" w:hAnsi="Calibri" w:cs="Calibri"/>
          <w:sz w:val="18"/>
          <w:szCs w:val="18"/>
          <w:lang w:val="sk-SK"/>
        </w:rPr>
        <w:t> </w:t>
      </w:r>
      <w:r w:rsidR="00563ACB">
        <w:rPr>
          <w:rFonts w:ascii="ATC Overlook Light" w:hAnsi="ATC Overlook Light"/>
          <w:sz w:val="18"/>
          <w:szCs w:val="18"/>
          <w:lang w:val="sk-SK"/>
        </w:rPr>
        <w:t>zatraktívneniu revitalizovaných priestorov a</w:t>
      </w:r>
      <w:r w:rsidR="00563ACB">
        <w:rPr>
          <w:rFonts w:ascii="Calibri" w:hAnsi="Calibri" w:cs="Calibri"/>
          <w:sz w:val="18"/>
          <w:szCs w:val="18"/>
          <w:lang w:val="sk-SK"/>
        </w:rPr>
        <w:t> </w:t>
      </w:r>
      <w:r w:rsidR="00563ACB">
        <w:rPr>
          <w:rFonts w:ascii="ATC Overlook Light" w:hAnsi="ATC Overlook Light"/>
          <w:sz w:val="18"/>
          <w:szCs w:val="18"/>
          <w:lang w:val="sk-SK"/>
        </w:rPr>
        <w:t>k</w:t>
      </w:r>
      <w:r w:rsidR="00563ACB">
        <w:rPr>
          <w:rFonts w:ascii="Calibri" w:hAnsi="Calibri" w:cs="Calibri"/>
          <w:sz w:val="18"/>
          <w:szCs w:val="18"/>
          <w:lang w:val="sk-SK"/>
        </w:rPr>
        <w:t> </w:t>
      </w:r>
      <w:r w:rsidR="00563ACB">
        <w:rPr>
          <w:rFonts w:ascii="ATC Overlook Light" w:hAnsi="ATC Overlook Light"/>
          <w:sz w:val="18"/>
          <w:szCs w:val="18"/>
          <w:lang w:val="sk-SK"/>
        </w:rPr>
        <w:t xml:space="preserve">zlepšeniu podmienok pre ich využívanie. </w:t>
      </w:r>
      <w:r w:rsidR="0002041E">
        <w:rPr>
          <w:rFonts w:ascii="ATC Overlook Light" w:hAnsi="ATC Overlook Light"/>
          <w:sz w:val="18"/>
          <w:szCs w:val="18"/>
        </w:rPr>
        <w:t xml:space="preserve">Nosným </w:t>
      </w:r>
      <w:r w:rsidR="00D328D5" w:rsidRPr="00771781">
        <w:rPr>
          <w:rFonts w:ascii="ATC Overlook Light" w:hAnsi="ATC Overlook Light"/>
          <w:sz w:val="18"/>
          <w:szCs w:val="18"/>
        </w:rPr>
        <w:t>motívom</w:t>
      </w:r>
      <w:r w:rsidR="009653BE">
        <w:rPr>
          <w:rFonts w:ascii="ATC Overlook Light" w:hAnsi="ATC Overlook Light"/>
          <w:sz w:val="18"/>
          <w:szCs w:val="18"/>
        </w:rPr>
        <w:t xml:space="preserve"> </w:t>
      </w:r>
      <w:r w:rsidR="0002041E">
        <w:rPr>
          <w:rFonts w:ascii="ATC Overlook Light" w:hAnsi="ATC Overlook Light"/>
          <w:sz w:val="18"/>
          <w:szCs w:val="18"/>
        </w:rPr>
        <w:t>je predovšetkým zosúladenie jestvujúcej zelene s navrhovanými objektami pri snahe o zachovanie maximálneho podielu pôvodnej vegetácie, najmä vzrastlých drevín</w:t>
      </w:r>
      <w:r w:rsidR="001D12A2">
        <w:rPr>
          <w:rFonts w:ascii="ATC Overlook Light" w:hAnsi="ATC Overlook Light"/>
          <w:sz w:val="18"/>
          <w:szCs w:val="18"/>
        </w:rPr>
        <w:t xml:space="preserve"> a úpravy vedúce k celkovému nárastu vegetačných plôch. Výsledkom návrhu sadových úprav má byť taktiež </w:t>
      </w:r>
      <w:r w:rsidR="00825D60">
        <w:rPr>
          <w:rFonts w:ascii="ATC Overlook Light" w:hAnsi="ATC Overlook Light"/>
          <w:sz w:val="18"/>
          <w:szCs w:val="18"/>
        </w:rPr>
        <w:t>doplnenie</w:t>
      </w:r>
      <w:r w:rsidR="001D12A2">
        <w:rPr>
          <w:rFonts w:ascii="ATC Overlook Light" w:hAnsi="ATC Overlook Light"/>
          <w:sz w:val="18"/>
          <w:szCs w:val="18"/>
        </w:rPr>
        <w:t xml:space="preserve"> chýbajúcich </w:t>
      </w:r>
      <w:r w:rsidR="00E30BCD">
        <w:rPr>
          <w:rFonts w:ascii="ATC Overlook Light" w:hAnsi="ATC Overlook Light"/>
          <w:sz w:val="18"/>
          <w:szCs w:val="18"/>
        </w:rPr>
        <w:t>atraktívnejších</w:t>
      </w:r>
      <w:r w:rsidR="00825D60">
        <w:rPr>
          <w:rFonts w:ascii="ATC Overlook Light" w:hAnsi="ATC Overlook Light"/>
          <w:sz w:val="18"/>
          <w:szCs w:val="18"/>
        </w:rPr>
        <w:t xml:space="preserve"> </w:t>
      </w:r>
      <w:r w:rsidR="001D12A2">
        <w:rPr>
          <w:rFonts w:ascii="ATC Overlook Light" w:hAnsi="ATC Overlook Light"/>
          <w:sz w:val="18"/>
          <w:szCs w:val="18"/>
        </w:rPr>
        <w:t>vegetačných foriem (trvalkové výsadby, popínavé druhy</w:t>
      </w:r>
      <w:r w:rsidR="00242C67">
        <w:rPr>
          <w:rFonts w:ascii="ATC Overlook Light" w:hAnsi="ATC Overlook Light"/>
          <w:sz w:val="18"/>
          <w:szCs w:val="18"/>
        </w:rPr>
        <w:t>, jarné cibuľoviny</w:t>
      </w:r>
      <w:r w:rsidR="001D12A2">
        <w:rPr>
          <w:rFonts w:ascii="ATC Overlook Light" w:hAnsi="ATC Overlook Light"/>
          <w:sz w:val="18"/>
          <w:szCs w:val="18"/>
        </w:rPr>
        <w:t xml:space="preserve">) </w:t>
      </w:r>
      <w:r w:rsidR="00825D60">
        <w:rPr>
          <w:rFonts w:ascii="ATC Overlook Light" w:hAnsi="ATC Overlook Light"/>
          <w:sz w:val="18"/>
          <w:szCs w:val="18"/>
        </w:rPr>
        <w:t>či</w:t>
      </w:r>
      <w:r w:rsidR="00034ABB">
        <w:rPr>
          <w:rFonts w:ascii="ATC Overlook Light" w:hAnsi="ATC Overlook Light"/>
          <w:sz w:val="18"/>
          <w:szCs w:val="18"/>
        </w:rPr>
        <w:t xml:space="preserve"> obohatenie druhovej skladby drevín</w:t>
      </w:r>
      <w:r w:rsidR="00825D60">
        <w:rPr>
          <w:rFonts w:ascii="ATC Overlook Light" w:hAnsi="ATC Overlook Light"/>
          <w:sz w:val="18"/>
          <w:szCs w:val="18"/>
        </w:rPr>
        <w:t xml:space="preserve">. </w:t>
      </w:r>
      <w:r w:rsidR="00034ABB">
        <w:rPr>
          <w:rFonts w:ascii="ATC Overlook Light" w:hAnsi="ATC Overlook Light"/>
          <w:sz w:val="18"/>
          <w:szCs w:val="18"/>
        </w:rPr>
        <w:t>Využívaním zelene dochádza</w:t>
      </w:r>
      <w:r w:rsidR="00E30BCD">
        <w:rPr>
          <w:rFonts w:ascii="ATC Overlook Light" w:hAnsi="ATC Overlook Light"/>
          <w:sz w:val="18"/>
          <w:szCs w:val="18"/>
        </w:rPr>
        <w:t xml:space="preserve"> takisto</w:t>
      </w:r>
      <w:r w:rsidR="00034ABB">
        <w:rPr>
          <w:rFonts w:ascii="ATC Overlook Light" w:hAnsi="ATC Overlook Light"/>
          <w:sz w:val="18"/>
          <w:szCs w:val="18"/>
        </w:rPr>
        <w:t xml:space="preserve"> k požadovanému funkčnému deleniu jednotlivých zón</w:t>
      </w:r>
      <w:r w:rsidR="00E30BCD">
        <w:rPr>
          <w:rFonts w:ascii="ATC Overlook Light" w:hAnsi="ATC Overlook Light"/>
          <w:sz w:val="18"/>
          <w:szCs w:val="18"/>
        </w:rPr>
        <w:t xml:space="preserve">. </w:t>
      </w:r>
      <w:r w:rsidR="001D12A2">
        <w:rPr>
          <w:rFonts w:ascii="ATC Overlook Light" w:hAnsi="ATC Overlook Light"/>
          <w:sz w:val="18"/>
          <w:szCs w:val="18"/>
        </w:rPr>
        <w:t xml:space="preserve">Na druhej strane </w:t>
      </w:r>
      <w:r w:rsidR="00825D60">
        <w:rPr>
          <w:rFonts w:ascii="ATC Overlook Light" w:hAnsi="ATC Overlook Light"/>
          <w:sz w:val="18"/>
          <w:szCs w:val="18"/>
        </w:rPr>
        <w:t>návrh koriguje využitie nefu</w:t>
      </w:r>
      <w:r w:rsidR="00034ABB">
        <w:rPr>
          <w:rFonts w:ascii="ATC Overlook Light" w:hAnsi="ATC Overlook Light"/>
          <w:sz w:val="18"/>
          <w:szCs w:val="18"/>
        </w:rPr>
        <w:t>nkčných či nevhodných riešení (náhrada trávnikov na zatienených miestach a pod). Snahou návrhu je tiež ist</w:t>
      </w:r>
      <w:r w:rsidR="00285B5C">
        <w:rPr>
          <w:rFonts w:ascii="ATC Overlook Light" w:hAnsi="ATC Overlook Light"/>
          <w:sz w:val="18"/>
          <w:szCs w:val="18"/>
        </w:rPr>
        <w:t>á racionalizácia údržby zelene.</w:t>
      </w:r>
    </w:p>
    <w:p w:rsidR="00CF104B" w:rsidRDefault="00590755" w:rsidP="00590755">
      <w:pPr>
        <w:ind w:firstLine="720"/>
        <w:jc w:val="both"/>
        <w:rPr>
          <w:rFonts w:ascii="ATC Overlook Light" w:hAnsi="ATC Overlook Light"/>
          <w:sz w:val="18"/>
          <w:szCs w:val="18"/>
          <w:lang w:val="sk-SK"/>
        </w:rPr>
      </w:pPr>
      <w:r w:rsidRPr="00590755">
        <w:rPr>
          <w:rFonts w:ascii="ATC Overlook Light" w:hAnsi="ATC Overlook Light"/>
          <w:sz w:val="18"/>
          <w:szCs w:val="18"/>
          <w:lang w:val="sk-SK"/>
        </w:rPr>
        <w:t>Základom zvolenej sadovníckej kompozície je výsadba vzrastlých drevín ako primárneho nositeľa funkcií zelene vo vzťahu k</w:t>
      </w:r>
      <w:r w:rsidRPr="00590755">
        <w:rPr>
          <w:rFonts w:ascii="Calibri" w:hAnsi="Calibri" w:cs="Calibri"/>
          <w:sz w:val="18"/>
          <w:szCs w:val="18"/>
          <w:lang w:val="sk-SK"/>
        </w:rPr>
        <w:t> </w:t>
      </w:r>
      <w:r w:rsidRPr="00590755">
        <w:rPr>
          <w:rFonts w:ascii="ATC Overlook Light" w:hAnsi="ATC Overlook Light"/>
          <w:sz w:val="18"/>
          <w:szCs w:val="18"/>
          <w:lang w:val="sk-SK"/>
        </w:rPr>
        <w:t>danému prostrediu. Hovoríme najmä o</w:t>
      </w:r>
      <w:r w:rsidRPr="00590755">
        <w:rPr>
          <w:rFonts w:ascii="Calibri" w:hAnsi="Calibri" w:cs="Calibri"/>
          <w:sz w:val="18"/>
          <w:szCs w:val="18"/>
          <w:lang w:val="sk-SK"/>
        </w:rPr>
        <w:t> </w:t>
      </w:r>
      <w:r w:rsidRPr="00590755">
        <w:rPr>
          <w:rFonts w:ascii="ATC Overlook Light" w:hAnsi="ATC Overlook Light"/>
          <w:sz w:val="18"/>
          <w:szCs w:val="18"/>
          <w:lang w:val="sk-SK"/>
        </w:rPr>
        <w:t>ich zdravotnej, environmentálnej, mikroklimatickej, izolačnej, ale i</w:t>
      </w:r>
      <w:r w:rsidRPr="00590755">
        <w:rPr>
          <w:rFonts w:ascii="Calibri" w:hAnsi="Calibri" w:cs="Calibri"/>
          <w:sz w:val="18"/>
          <w:szCs w:val="18"/>
          <w:lang w:val="sk-SK"/>
        </w:rPr>
        <w:t> </w:t>
      </w:r>
      <w:r w:rsidRPr="00590755">
        <w:rPr>
          <w:rFonts w:ascii="ATC Overlook Light" w:hAnsi="ATC Overlook Light"/>
          <w:sz w:val="18"/>
          <w:szCs w:val="18"/>
          <w:lang w:val="sk-SK"/>
        </w:rPr>
        <w:t xml:space="preserve">rekreačnej či spoločenskej funkcii. </w:t>
      </w:r>
      <w:r>
        <w:rPr>
          <w:rFonts w:ascii="ATC Overlook Light" w:hAnsi="ATC Overlook Light"/>
          <w:sz w:val="18"/>
          <w:szCs w:val="18"/>
          <w:lang w:val="sk-SK"/>
        </w:rPr>
        <w:t xml:space="preserve">Rastúce stromy </w:t>
      </w:r>
      <w:r w:rsidRPr="00590755">
        <w:rPr>
          <w:rFonts w:ascii="ATC Overlook Light" w:hAnsi="ATC Overlook Light"/>
          <w:sz w:val="18"/>
          <w:szCs w:val="18"/>
          <w:lang w:val="sk-SK"/>
        </w:rPr>
        <w:t>výrazne vp</w:t>
      </w:r>
      <w:r>
        <w:rPr>
          <w:rFonts w:ascii="ATC Overlook Light" w:hAnsi="ATC Overlook Light"/>
          <w:sz w:val="18"/>
          <w:szCs w:val="18"/>
          <w:lang w:val="sk-SK"/>
        </w:rPr>
        <w:t>l</w:t>
      </w:r>
      <w:r w:rsidRPr="00590755">
        <w:rPr>
          <w:rFonts w:ascii="ATC Overlook Light" w:hAnsi="ATC Overlook Light"/>
          <w:sz w:val="18"/>
          <w:szCs w:val="18"/>
          <w:lang w:val="sk-SK"/>
        </w:rPr>
        <w:t>ývajú</w:t>
      </w:r>
      <w:r>
        <w:rPr>
          <w:rFonts w:ascii="ATC Overlook Light" w:hAnsi="ATC Overlook Light"/>
          <w:sz w:val="18"/>
          <w:szCs w:val="18"/>
          <w:lang w:val="sk-SK"/>
        </w:rPr>
        <w:t xml:space="preserve"> na mikroklímu okolia, znižujú teplotu prostredia, pozitívne ovplyvňujú vodnú bilanciu, eliminujú pôsobenie vetrov a hluku, zachytávajú prachové častice. </w:t>
      </w:r>
      <w:r w:rsidR="00CF104B">
        <w:rPr>
          <w:rFonts w:ascii="ATC Overlook Light" w:hAnsi="ATC Overlook Light"/>
          <w:sz w:val="18"/>
          <w:szCs w:val="18"/>
          <w:lang w:val="sk-SK"/>
        </w:rPr>
        <w:t>Navrhované druhy drevín spĺňajú podmienku vhodnosti použitia v</w:t>
      </w:r>
      <w:r w:rsidR="00CF104B">
        <w:rPr>
          <w:rFonts w:ascii="Calibri" w:hAnsi="Calibri" w:cs="Calibri"/>
          <w:sz w:val="18"/>
          <w:szCs w:val="18"/>
          <w:lang w:val="sk-SK"/>
        </w:rPr>
        <w:t> </w:t>
      </w:r>
      <w:r w:rsidR="00CF104B">
        <w:rPr>
          <w:rFonts w:ascii="ATC Overlook Light" w:hAnsi="ATC Overlook Light"/>
          <w:sz w:val="18"/>
          <w:szCs w:val="18"/>
          <w:lang w:val="sk-SK"/>
        </w:rPr>
        <w:t xml:space="preserve">mestskom </w:t>
      </w:r>
      <w:r w:rsidR="00546824">
        <w:rPr>
          <w:rFonts w:ascii="ATC Overlook Light" w:hAnsi="ATC Overlook Light"/>
          <w:sz w:val="18"/>
          <w:szCs w:val="18"/>
          <w:lang w:val="sk-SK"/>
        </w:rPr>
        <w:t xml:space="preserve">prostredí, ich sprievodné prejavy (farba, kvitnutie) dotvárajú atraktívny obraz. </w:t>
      </w:r>
    </w:p>
    <w:p w:rsidR="00546824" w:rsidRDefault="00CF104B" w:rsidP="00590755">
      <w:pPr>
        <w:ind w:firstLine="720"/>
        <w:jc w:val="both"/>
        <w:rPr>
          <w:rFonts w:ascii="ATC Overlook Light" w:hAnsi="ATC Overlook Light"/>
          <w:sz w:val="18"/>
          <w:szCs w:val="18"/>
          <w:lang w:val="sk-SK"/>
        </w:rPr>
      </w:pPr>
      <w:r>
        <w:rPr>
          <w:rFonts w:ascii="ATC Overlook Light" w:hAnsi="ATC Overlook Light"/>
          <w:sz w:val="18"/>
          <w:szCs w:val="18"/>
          <w:lang w:val="sk-SK"/>
        </w:rPr>
        <w:t>Za účelom zvýšenia podielu zelene a</w:t>
      </w:r>
      <w:r>
        <w:rPr>
          <w:rFonts w:ascii="Calibri" w:hAnsi="Calibri" w:cs="Calibri"/>
          <w:sz w:val="18"/>
          <w:szCs w:val="18"/>
          <w:lang w:val="sk-SK"/>
        </w:rPr>
        <w:t> </w:t>
      </w:r>
      <w:r>
        <w:rPr>
          <w:rFonts w:ascii="ATC Overlook Light" w:hAnsi="ATC Overlook Light"/>
          <w:sz w:val="18"/>
          <w:szCs w:val="18"/>
          <w:lang w:val="sk-SK"/>
        </w:rPr>
        <w:t>obohatenia vegetačných prvkov sú navrhované kombinované záhony trvalkových výsadieb, okrasných tráv a</w:t>
      </w:r>
      <w:r>
        <w:rPr>
          <w:rFonts w:ascii="Calibri" w:hAnsi="Calibri" w:cs="Calibri"/>
          <w:sz w:val="18"/>
          <w:szCs w:val="18"/>
          <w:lang w:val="sk-SK"/>
        </w:rPr>
        <w:t> </w:t>
      </w:r>
      <w:r>
        <w:rPr>
          <w:rFonts w:ascii="ATC Overlook Light" w:hAnsi="ATC Overlook Light"/>
          <w:sz w:val="18"/>
          <w:szCs w:val="18"/>
          <w:lang w:val="sk-SK"/>
        </w:rPr>
        <w:t>cibuľovín, Tieto výsadby majú za úlohu vytvoriť chýbajúci efekt premenlivosti a</w:t>
      </w:r>
      <w:r w:rsidR="00546824" w:rsidRPr="00546824">
        <w:rPr>
          <w:rFonts w:ascii="Calibri" w:hAnsi="Calibri" w:cs="Calibri"/>
          <w:sz w:val="18"/>
          <w:szCs w:val="18"/>
          <w:lang w:val="sk-SK"/>
        </w:rPr>
        <w:t> </w:t>
      </w:r>
      <w:r w:rsidR="00546824">
        <w:rPr>
          <w:rFonts w:ascii="Calibri" w:hAnsi="Calibri" w:cs="Calibri"/>
          <w:sz w:val="18"/>
          <w:szCs w:val="18"/>
          <w:lang w:val="sk-SK"/>
        </w:rPr>
        <w:t xml:space="preserve"> </w:t>
      </w:r>
      <w:r w:rsidR="00546824">
        <w:rPr>
          <w:rFonts w:ascii="ATC Overlook Light" w:hAnsi="ATC Overlook Light"/>
          <w:sz w:val="18"/>
          <w:szCs w:val="18"/>
          <w:lang w:val="sk-SK"/>
        </w:rPr>
        <w:t>dekoratívneho pôsobenia</w:t>
      </w:r>
      <w:r>
        <w:rPr>
          <w:rFonts w:ascii="ATC Overlook Light" w:hAnsi="ATC Overlook Light"/>
          <w:sz w:val="18"/>
          <w:szCs w:val="18"/>
          <w:lang w:val="sk-SK"/>
        </w:rPr>
        <w:t>.</w:t>
      </w:r>
      <w:r w:rsidR="00546824">
        <w:rPr>
          <w:rFonts w:ascii="ATC Overlook Light" w:hAnsi="ATC Overlook Light"/>
          <w:sz w:val="18"/>
          <w:szCs w:val="18"/>
          <w:lang w:val="sk-SK"/>
        </w:rPr>
        <w:t xml:space="preserve"> Navrhnutý bol sortiment, ktorý je schopný reagovať na meniace sa podmienky urbanizovaného prostredia (nedostatok vlahy) a</w:t>
      </w:r>
      <w:r w:rsidR="00546824">
        <w:rPr>
          <w:rFonts w:ascii="Calibri" w:hAnsi="Calibri" w:cs="Calibri"/>
          <w:sz w:val="18"/>
          <w:szCs w:val="18"/>
          <w:lang w:val="sk-SK"/>
        </w:rPr>
        <w:t> </w:t>
      </w:r>
      <w:r w:rsidR="00546824">
        <w:rPr>
          <w:rFonts w:ascii="ATC Overlook Light" w:hAnsi="ATC Overlook Light"/>
          <w:sz w:val="18"/>
          <w:szCs w:val="18"/>
          <w:lang w:val="sk-SK"/>
        </w:rPr>
        <w:t xml:space="preserve">nevyžaduje náročnú starostlivosť. </w:t>
      </w:r>
    </w:p>
    <w:p w:rsidR="00590755" w:rsidRPr="00590755" w:rsidRDefault="00546824" w:rsidP="00590755">
      <w:pPr>
        <w:ind w:firstLine="720"/>
        <w:jc w:val="both"/>
        <w:rPr>
          <w:rFonts w:ascii="ATC Overlook Light" w:hAnsi="ATC Overlook Light"/>
          <w:sz w:val="18"/>
          <w:szCs w:val="18"/>
          <w:lang w:val="sk-SK"/>
        </w:rPr>
      </w:pPr>
      <w:r>
        <w:rPr>
          <w:rFonts w:ascii="ATC Overlook Light" w:hAnsi="ATC Overlook Light"/>
          <w:sz w:val="18"/>
          <w:szCs w:val="18"/>
          <w:lang w:val="sk-SK"/>
        </w:rPr>
        <w:t>Rekonštrukcia a</w:t>
      </w:r>
      <w:r w:rsidRPr="00546824">
        <w:rPr>
          <w:rFonts w:ascii="Calibri" w:hAnsi="Calibri" w:cs="Calibri"/>
          <w:sz w:val="18"/>
          <w:szCs w:val="18"/>
          <w:lang w:val="sk-SK"/>
        </w:rPr>
        <w:t> </w:t>
      </w:r>
      <w:r>
        <w:rPr>
          <w:rFonts w:ascii="ATC Overlook Light" w:hAnsi="ATC Overlook Light"/>
          <w:sz w:val="18"/>
          <w:szCs w:val="18"/>
          <w:lang w:val="sk-SK"/>
        </w:rPr>
        <w:t>zakladanie trávnatých plôch má za úlohu vytvoriť funkčné, esteticky pôsobiace, využiteľné a</w:t>
      </w:r>
      <w:r>
        <w:rPr>
          <w:rFonts w:ascii="Calibri" w:hAnsi="Calibri" w:cs="Calibri"/>
          <w:sz w:val="18"/>
          <w:szCs w:val="18"/>
          <w:lang w:val="sk-SK"/>
        </w:rPr>
        <w:t> </w:t>
      </w:r>
      <w:r>
        <w:rPr>
          <w:rFonts w:ascii="ATC Overlook Light" w:hAnsi="ATC Overlook Light"/>
          <w:sz w:val="18"/>
          <w:szCs w:val="18"/>
          <w:lang w:val="sk-SK"/>
        </w:rPr>
        <w:t xml:space="preserve">ľahko udržiavateľné plochy, ktorá rozšíria možnosti využívania priestoru.  </w:t>
      </w:r>
    </w:p>
    <w:p w:rsidR="000B52C0" w:rsidRDefault="000B52C0" w:rsidP="00285B5C">
      <w:pPr>
        <w:ind w:firstLine="720"/>
        <w:jc w:val="both"/>
        <w:rPr>
          <w:rFonts w:ascii="ATC Overlook Light" w:hAnsi="ATC Overlook Light"/>
          <w:sz w:val="18"/>
          <w:szCs w:val="18"/>
          <w:lang w:val="sk-SK"/>
        </w:rPr>
      </w:pPr>
    </w:p>
    <w:p w:rsidR="00B334AD" w:rsidRDefault="00B334AD" w:rsidP="00285B5C">
      <w:pPr>
        <w:ind w:firstLine="720"/>
        <w:jc w:val="both"/>
        <w:rPr>
          <w:rFonts w:ascii="ATC Overlook Light" w:hAnsi="ATC Overlook Light"/>
          <w:sz w:val="18"/>
          <w:szCs w:val="18"/>
        </w:rPr>
      </w:pPr>
    </w:p>
    <w:p w:rsidR="0034529D" w:rsidRDefault="0034529D" w:rsidP="0034529D">
      <w:pPr>
        <w:rPr>
          <w:rFonts w:ascii="ATC Overlook Light" w:hAnsi="ATC Overlook Light"/>
          <w:sz w:val="20"/>
          <w:szCs w:val="20"/>
          <w:lang w:val="sk-SK"/>
        </w:rPr>
      </w:pPr>
      <w:r>
        <w:rPr>
          <w:rFonts w:ascii="ATC Overlook Light" w:hAnsi="ATC Overlook Light"/>
          <w:sz w:val="20"/>
          <w:szCs w:val="20"/>
          <w:lang w:val="sk-SK"/>
        </w:rPr>
        <w:t>6</w:t>
      </w:r>
      <w:r w:rsidR="00B334AD">
        <w:rPr>
          <w:rFonts w:ascii="ATC Overlook Light" w:hAnsi="ATC Overlook Light"/>
          <w:sz w:val="20"/>
          <w:szCs w:val="20"/>
          <w:lang w:val="sk-SK"/>
        </w:rPr>
        <w:t>.2  PREHĽAD</w:t>
      </w:r>
    </w:p>
    <w:p w:rsidR="003E5164" w:rsidRDefault="003E5164" w:rsidP="0034529D">
      <w:pPr>
        <w:rPr>
          <w:rFonts w:ascii="ATC Overlook Light" w:hAnsi="ATC Overlook Light"/>
          <w:sz w:val="20"/>
          <w:szCs w:val="20"/>
          <w:lang w:val="sk-SK"/>
        </w:rPr>
      </w:pPr>
    </w:p>
    <w:p w:rsidR="003E5164" w:rsidRPr="003E5164" w:rsidRDefault="003E5164" w:rsidP="003E5164">
      <w:pPr>
        <w:rPr>
          <w:rFonts w:ascii="ATC Overlook Light" w:hAnsi="ATC Overlook Light"/>
          <w:sz w:val="20"/>
          <w:szCs w:val="20"/>
          <w:lang w:val="sk-SK"/>
        </w:rPr>
      </w:pPr>
      <w:r w:rsidRPr="003E5164">
        <w:rPr>
          <w:rFonts w:ascii="ATC Overlook Light" w:hAnsi="ATC Overlook Light"/>
          <w:sz w:val="20"/>
          <w:szCs w:val="20"/>
          <w:lang w:val="sk-SK"/>
        </w:rPr>
        <w:t xml:space="preserve">Tabuľka č. </w:t>
      </w:r>
      <w:r>
        <w:rPr>
          <w:rFonts w:ascii="ATC Overlook Light" w:hAnsi="ATC Overlook Light"/>
          <w:sz w:val="20"/>
          <w:szCs w:val="20"/>
          <w:lang w:val="sk-SK"/>
        </w:rPr>
        <w:t>3</w:t>
      </w:r>
      <w:r w:rsidRPr="003E5164">
        <w:rPr>
          <w:rFonts w:ascii="ATC Overlook Light" w:hAnsi="ATC Overlook Light"/>
          <w:sz w:val="20"/>
          <w:szCs w:val="20"/>
          <w:lang w:val="sk-SK"/>
        </w:rPr>
        <w:t xml:space="preserve"> B</w:t>
      </w:r>
      <w:r>
        <w:rPr>
          <w:rFonts w:ascii="ATC Overlook Light" w:hAnsi="ATC Overlook Light"/>
          <w:sz w:val="20"/>
          <w:szCs w:val="20"/>
          <w:lang w:val="sk-SK"/>
        </w:rPr>
        <w:t>ilancia plôch (navrhovaný</w:t>
      </w:r>
      <w:r w:rsidRPr="003E5164">
        <w:rPr>
          <w:rFonts w:ascii="ATC Overlook Light" w:hAnsi="ATC Overlook Light"/>
          <w:sz w:val="20"/>
          <w:szCs w:val="20"/>
          <w:lang w:val="sk-SK"/>
        </w:rPr>
        <w:t xml:space="preserve"> stav)</w:t>
      </w:r>
    </w:p>
    <w:p w:rsidR="0034529D" w:rsidRDefault="0034529D" w:rsidP="00937539">
      <w:pPr>
        <w:ind w:firstLine="720"/>
        <w:jc w:val="both"/>
        <w:rPr>
          <w:rFonts w:ascii="ATC Overlook Light" w:hAnsi="ATC Overlook Light"/>
          <w:sz w:val="18"/>
          <w:szCs w:val="18"/>
        </w:rPr>
      </w:pPr>
    </w:p>
    <w:tbl>
      <w:tblPr>
        <w:tblW w:w="9109"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5"/>
        <w:gridCol w:w="1134"/>
      </w:tblGrid>
      <w:tr w:rsidR="00AD6484" w:rsidRPr="00DA2684" w:rsidTr="00285B5C">
        <w:trPr>
          <w:trHeight w:val="254"/>
        </w:trPr>
        <w:tc>
          <w:tcPr>
            <w:tcW w:w="7975" w:type="dxa"/>
            <w:vAlign w:val="center"/>
          </w:tcPr>
          <w:p w:rsidR="00AD6484" w:rsidRPr="00ED0E8E" w:rsidRDefault="00AD6484" w:rsidP="00285B5C">
            <w:pPr>
              <w:rPr>
                <w:rFonts w:ascii="ATC Overlook Light" w:hAnsi="ATC Overlook Light"/>
                <w:sz w:val="18"/>
                <w:szCs w:val="18"/>
                <w:lang w:val="sk-SK"/>
              </w:rPr>
            </w:pPr>
            <w:r w:rsidRPr="00ED0E8E">
              <w:rPr>
                <w:rFonts w:ascii="ATC Overlook Light" w:hAnsi="ATC Overlook Light"/>
                <w:sz w:val="18"/>
                <w:szCs w:val="18"/>
                <w:lang w:val="sk-SK"/>
              </w:rPr>
              <w:lastRenderedPageBreak/>
              <w:t xml:space="preserve">Celková riešená plocha                              </w:t>
            </w:r>
          </w:p>
        </w:tc>
        <w:tc>
          <w:tcPr>
            <w:tcW w:w="1134" w:type="dxa"/>
            <w:vAlign w:val="center"/>
          </w:tcPr>
          <w:p w:rsidR="00AD6484" w:rsidRPr="00ED0E8E" w:rsidRDefault="00AD6484" w:rsidP="00285B5C">
            <w:pPr>
              <w:tabs>
                <w:tab w:val="center" w:pos="436"/>
                <w:tab w:val="right" w:pos="872"/>
              </w:tabs>
              <w:jc w:val="right"/>
              <w:rPr>
                <w:rFonts w:ascii="ATC Overlook Light" w:hAnsi="ATC Overlook Light"/>
                <w:sz w:val="18"/>
                <w:szCs w:val="18"/>
                <w:lang w:val="sk-SK"/>
              </w:rPr>
            </w:pPr>
            <w:r>
              <w:rPr>
                <w:rFonts w:ascii="ATC Overlook Light" w:hAnsi="ATC Overlook Light"/>
                <w:sz w:val="18"/>
                <w:szCs w:val="18"/>
                <w:lang w:val="sk-SK"/>
              </w:rPr>
              <w:t>10600 m2</w:t>
            </w:r>
          </w:p>
        </w:tc>
      </w:tr>
      <w:tr w:rsidR="00AD6484" w:rsidRPr="00DA2684" w:rsidTr="00285B5C">
        <w:trPr>
          <w:trHeight w:val="254"/>
        </w:trPr>
        <w:tc>
          <w:tcPr>
            <w:tcW w:w="7975" w:type="dxa"/>
            <w:vAlign w:val="center"/>
          </w:tcPr>
          <w:p w:rsidR="00AD6484" w:rsidRPr="00ED0E8E" w:rsidRDefault="00AD6484" w:rsidP="00285B5C">
            <w:pPr>
              <w:rPr>
                <w:rFonts w:ascii="ATC Overlook Light" w:hAnsi="ATC Overlook Light"/>
                <w:sz w:val="18"/>
                <w:szCs w:val="18"/>
                <w:lang w:val="sk-SK"/>
              </w:rPr>
            </w:pPr>
            <w:r w:rsidRPr="00ED0E8E">
              <w:rPr>
                <w:rFonts w:ascii="ATC Overlook Light" w:hAnsi="ATC Overlook Light"/>
                <w:sz w:val="18"/>
                <w:szCs w:val="18"/>
                <w:lang w:val="sk-SK"/>
              </w:rPr>
              <w:t xml:space="preserve">Spevnené plochy                                                                                                         </w:t>
            </w:r>
          </w:p>
        </w:tc>
        <w:tc>
          <w:tcPr>
            <w:tcW w:w="1134" w:type="dxa"/>
            <w:vAlign w:val="center"/>
          </w:tcPr>
          <w:p w:rsidR="00AD6484" w:rsidRPr="00ED0E8E" w:rsidRDefault="00AD6484" w:rsidP="00AD6484">
            <w:pPr>
              <w:tabs>
                <w:tab w:val="center" w:pos="436"/>
                <w:tab w:val="right" w:pos="872"/>
              </w:tabs>
              <w:rPr>
                <w:rFonts w:ascii="ATC Overlook Light" w:hAnsi="ATC Overlook Light"/>
                <w:sz w:val="18"/>
                <w:szCs w:val="18"/>
                <w:lang w:val="sk-SK"/>
              </w:rPr>
            </w:pPr>
            <w:r>
              <w:rPr>
                <w:rFonts w:ascii="ATC Overlook Light" w:hAnsi="ATC Overlook Light"/>
                <w:sz w:val="18"/>
                <w:szCs w:val="18"/>
                <w:lang w:val="sk-SK"/>
              </w:rPr>
              <w:tab/>
              <w:t xml:space="preserve">    2055</w:t>
            </w:r>
            <w:r w:rsidRPr="00ED0E8E">
              <w:rPr>
                <w:rFonts w:ascii="ATC Overlook Light" w:hAnsi="ATC Overlook Light"/>
                <w:sz w:val="18"/>
                <w:szCs w:val="18"/>
                <w:lang w:val="sk-SK"/>
              </w:rPr>
              <w:t xml:space="preserve"> m2</w:t>
            </w:r>
          </w:p>
        </w:tc>
      </w:tr>
      <w:tr w:rsidR="00AD6484" w:rsidRPr="00DA2684" w:rsidTr="00285B5C">
        <w:trPr>
          <w:trHeight w:val="338"/>
        </w:trPr>
        <w:tc>
          <w:tcPr>
            <w:tcW w:w="7975" w:type="dxa"/>
            <w:vAlign w:val="center"/>
          </w:tcPr>
          <w:p w:rsidR="00AD6484" w:rsidRPr="00ED0E8E" w:rsidRDefault="00AD6484" w:rsidP="00285B5C">
            <w:pPr>
              <w:rPr>
                <w:rFonts w:ascii="ATC Overlook Light" w:hAnsi="ATC Overlook Light"/>
                <w:sz w:val="18"/>
                <w:szCs w:val="18"/>
                <w:lang w:val="sk-SK"/>
              </w:rPr>
            </w:pPr>
            <w:r w:rsidRPr="00ED0E8E">
              <w:rPr>
                <w:rFonts w:ascii="ATC Overlook Light" w:hAnsi="ATC Overlook Light"/>
                <w:sz w:val="18"/>
                <w:szCs w:val="18"/>
                <w:lang w:val="sk-SK"/>
              </w:rPr>
              <w:t xml:space="preserve">Navrhovaná zeleň               </w:t>
            </w:r>
          </w:p>
        </w:tc>
        <w:tc>
          <w:tcPr>
            <w:tcW w:w="1134" w:type="dxa"/>
            <w:vAlign w:val="center"/>
          </w:tcPr>
          <w:p w:rsidR="00AD6484" w:rsidRPr="00ED0E8E" w:rsidRDefault="00AD6484" w:rsidP="00285B5C">
            <w:pPr>
              <w:tabs>
                <w:tab w:val="left" w:pos="660"/>
              </w:tabs>
              <w:jc w:val="right"/>
              <w:rPr>
                <w:rFonts w:ascii="ATC Overlook Light" w:hAnsi="ATC Overlook Light"/>
                <w:sz w:val="18"/>
                <w:szCs w:val="18"/>
                <w:lang w:val="sk-SK"/>
              </w:rPr>
            </w:pPr>
            <w:r>
              <w:rPr>
                <w:rFonts w:ascii="ATC Overlook Light" w:hAnsi="ATC Overlook Light"/>
                <w:sz w:val="18"/>
                <w:szCs w:val="18"/>
                <w:lang w:val="sk-SK"/>
              </w:rPr>
              <w:t>3753</w:t>
            </w:r>
            <w:r w:rsidRPr="00ED0E8E">
              <w:rPr>
                <w:rFonts w:ascii="ATC Overlook Light" w:hAnsi="ATC Overlook Light"/>
                <w:sz w:val="18"/>
                <w:szCs w:val="18"/>
                <w:lang w:val="sk-SK"/>
              </w:rPr>
              <w:t xml:space="preserve"> m2</w:t>
            </w:r>
          </w:p>
        </w:tc>
      </w:tr>
      <w:tr w:rsidR="00AD6484" w:rsidRPr="00DA2684" w:rsidTr="00285B5C">
        <w:trPr>
          <w:trHeight w:val="254"/>
        </w:trPr>
        <w:tc>
          <w:tcPr>
            <w:tcW w:w="7975" w:type="dxa"/>
            <w:vAlign w:val="center"/>
          </w:tcPr>
          <w:p w:rsidR="00AD6484" w:rsidRPr="00ED0E8E" w:rsidRDefault="00AD6484" w:rsidP="00285B5C">
            <w:pPr>
              <w:rPr>
                <w:rFonts w:ascii="ATC Overlook Light" w:hAnsi="ATC Overlook Light"/>
                <w:sz w:val="18"/>
                <w:szCs w:val="18"/>
                <w:lang w:val="sk-SK"/>
              </w:rPr>
            </w:pPr>
            <w:r>
              <w:rPr>
                <w:rFonts w:ascii="ATC Overlook Light" w:hAnsi="ATC Overlook Light"/>
                <w:sz w:val="18"/>
                <w:szCs w:val="18"/>
                <w:lang w:val="sk-SK"/>
              </w:rPr>
              <w:t>Navrhované vzrastlé dreviny</w:t>
            </w:r>
          </w:p>
        </w:tc>
        <w:tc>
          <w:tcPr>
            <w:tcW w:w="1134" w:type="dxa"/>
            <w:vAlign w:val="center"/>
          </w:tcPr>
          <w:p w:rsidR="00AD6484" w:rsidRPr="00ED0E8E" w:rsidRDefault="00774AF9" w:rsidP="00AD6484">
            <w:pPr>
              <w:ind w:right="-148"/>
              <w:jc w:val="both"/>
              <w:rPr>
                <w:rFonts w:ascii="ATC Overlook Light" w:hAnsi="ATC Overlook Light"/>
                <w:sz w:val="18"/>
                <w:szCs w:val="18"/>
                <w:lang w:val="sk-SK"/>
              </w:rPr>
            </w:pPr>
            <w:r>
              <w:rPr>
                <w:rFonts w:ascii="ATC Overlook Light" w:hAnsi="ATC Overlook Light"/>
                <w:sz w:val="18"/>
                <w:szCs w:val="18"/>
                <w:lang w:val="sk-SK"/>
              </w:rPr>
              <w:t xml:space="preserve">          30</w:t>
            </w:r>
            <w:r w:rsidR="00AD6484">
              <w:rPr>
                <w:rFonts w:ascii="ATC Overlook Light" w:hAnsi="ATC Overlook Light"/>
                <w:sz w:val="18"/>
                <w:szCs w:val="18"/>
                <w:lang w:val="sk-SK"/>
              </w:rPr>
              <w:t xml:space="preserve"> ks</w:t>
            </w:r>
          </w:p>
        </w:tc>
      </w:tr>
      <w:tr w:rsidR="00AD6484" w:rsidRPr="00DA2684" w:rsidTr="00285B5C">
        <w:trPr>
          <w:trHeight w:val="254"/>
        </w:trPr>
        <w:tc>
          <w:tcPr>
            <w:tcW w:w="7975" w:type="dxa"/>
            <w:vAlign w:val="center"/>
          </w:tcPr>
          <w:p w:rsidR="00AD6484" w:rsidRPr="00ED0E8E" w:rsidRDefault="00AD6484" w:rsidP="00285B5C">
            <w:pPr>
              <w:rPr>
                <w:rFonts w:ascii="ATC Overlook Light" w:hAnsi="ATC Overlook Light"/>
                <w:sz w:val="18"/>
                <w:szCs w:val="18"/>
                <w:lang w:val="sk-SK"/>
              </w:rPr>
            </w:pPr>
            <w:r w:rsidRPr="00ED0E8E">
              <w:rPr>
                <w:rFonts w:ascii="ATC Overlook Light" w:hAnsi="ATC Overlook Light"/>
                <w:sz w:val="18"/>
                <w:szCs w:val="18"/>
                <w:lang w:val="sk-SK"/>
              </w:rPr>
              <w:t xml:space="preserve">Záhony súvislých kríkových skupín </w:t>
            </w:r>
            <w:r>
              <w:rPr>
                <w:rFonts w:ascii="ATC Overlook Light" w:hAnsi="ATC Overlook Light"/>
                <w:sz w:val="18"/>
                <w:szCs w:val="18"/>
                <w:lang w:val="sk-SK"/>
              </w:rPr>
              <w:t>a</w:t>
            </w:r>
            <w:r>
              <w:rPr>
                <w:rFonts w:ascii="Calibri" w:hAnsi="Calibri" w:cs="Calibri"/>
                <w:sz w:val="18"/>
                <w:szCs w:val="18"/>
                <w:lang w:val="sk-SK"/>
              </w:rPr>
              <w:t> </w:t>
            </w:r>
            <w:r>
              <w:rPr>
                <w:rFonts w:ascii="ATC Overlook Light" w:hAnsi="ATC Overlook Light"/>
                <w:sz w:val="18"/>
                <w:szCs w:val="18"/>
                <w:lang w:val="sk-SK"/>
              </w:rPr>
              <w:t>živé ploty</w:t>
            </w:r>
          </w:p>
        </w:tc>
        <w:tc>
          <w:tcPr>
            <w:tcW w:w="1134" w:type="dxa"/>
            <w:vAlign w:val="center"/>
          </w:tcPr>
          <w:p w:rsidR="00AD6484" w:rsidRPr="00ED0E8E" w:rsidRDefault="00AD6484" w:rsidP="00285B5C">
            <w:pPr>
              <w:tabs>
                <w:tab w:val="left" w:pos="660"/>
              </w:tabs>
              <w:jc w:val="right"/>
              <w:rPr>
                <w:rFonts w:ascii="ATC Overlook Light" w:hAnsi="ATC Overlook Light"/>
                <w:sz w:val="18"/>
                <w:szCs w:val="18"/>
                <w:lang w:val="sk-SK"/>
              </w:rPr>
            </w:pPr>
            <w:r>
              <w:rPr>
                <w:rFonts w:ascii="ATC Overlook Light" w:hAnsi="ATC Overlook Light"/>
                <w:sz w:val="18"/>
                <w:szCs w:val="18"/>
                <w:lang w:val="sk-SK"/>
              </w:rPr>
              <w:t xml:space="preserve">319 </w:t>
            </w:r>
            <w:r w:rsidRPr="00ED0E8E">
              <w:rPr>
                <w:rFonts w:ascii="ATC Overlook Light" w:hAnsi="ATC Overlook Light"/>
                <w:sz w:val="18"/>
                <w:szCs w:val="18"/>
                <w:lang w:val="sk-SK"/>
              </w:rPr>
              <w:t>m2</w:t>
            </w:r>
          </w:p>
        </w:tc>
      </w:tr>
      <w:tr w:rsidR="00AD6484" w:rsidRPr="00DA2684" w:rsidTr="00285B5C">
        <w:trPr>
          <w:trHeight w:val="254"/>
        </w:trPr>
        <w:tc>
          <w:tcPr>
            <w:tcW w:w="7975" w:type="dxa"/>
            <w:vAlign w:val="center"/>
          </w:tcPr>
          <w:p w:rsidR="00AD6484" w:rsidRPr="00ED0E8E" w:rsidRDefault="00AD6484" w:rsidP="00AD6484">
            <w:pPr>
              <w:rPr>
                <w:rFonts w:ascii="ATC Overlook Light" w:hAnsi="ATC Overlook Light"/>
                <w:sz w:val="18"/>
                <w:szCs w:val="18"/>
                <w:lang w:val="sk-SK"/>
              </w:rPr>
            </w:pPr>
            <w:r w:rsidRPr="00ED0E8E">
              <w:rPr>
                <w:rFonts w:ascii="ATC Overlook Light" w:hAnsi="ATC Overlook Light"/>
                <w:sz w:val="18"/>
                <w:szCs w:val="18"/>
                <w:lang w:val="sk-SK"/>
              </w:rPr>
              <w:t xml:space="preserve">Záhony </w:t>
            </w:r>
            <w:r>
              <w:rPr>
                <w:rFonts w:ascii="ATC Overlook Light" w:hAnsi="ATC Overlook Light"/>
                <w:sz w:val="18"/>
                <w:szCs w:val="18"/>
                <w:lang w:val="sk-SK"/>
              </w:rPr>
              <w:t>trvalkových výsadieb</w:t>
            </w:r>
          </w:p>
        </w:tc>
        <w:tc>
          <w:tcPr>
            <w:tcW w:w="1134" w:type="dxa"/>
            <w:vAlign w:val="center"/>
          </w:tcPr>
          <w:p w:rsidR="00AD6484" w:rsidRPr="00ED0E8E" w:rsidRDefault="00AD6484" w:rsidP="00AD6484">
            <w:pPr>
              <w:tabs>
                <w:tab w:val="left" w:pos="660"/>
              </w:tabs>
              <w:jc w:val="right"/>
              <w:rPr>
                <w:rFonts w:ascii="ATC Overlook Light" w:hAnsi="ATC Overlook Light"/>
                <w:sz w:val="18"/>
                <w:szCs w:val="18"/>
                <w:lang w:val="sk-SK"/>
              </w:rPr>
            </w:pPr>
            <w:r>
              <w:rPr>
                <w:rFonts w:ascii="ATC Overlook Light" w:hAnsi="ATC Overlook Light"/>
                <w:sz w:val="18"/>
                <w:szCs w:val="18"/>
                <w:lang w:val="sk-SK"/>
              </w:rPr>
              <w:t xml:space="preserve">361 </w:t>
            </w:r>
            <w:r w:rsidRPr="00ED0E8E">
              <w:rPr>
                <w:rFonts w:ascii="ATC Overlook Light" w:hAnsi="ATC Overlook Light"/>
                <w:sz w:val="18"/>
                <w:szCs w:val="18"/>
                <w:lang w:val="sk-SK"/>
              </w:rPr>
              <w:t>m2</w:t>
            </w:r>
          </w:p>
        </w:tc>
      </w:tr>
      <w:tr w:rsidR="00AD6484" w:rsidRPr="00DA2684" w:rsidTr="00285B5C">
        <w:trPr>
          <w:trHeight w:val="254"/>
        </w:trPr>
        <w:tc>
          <w:tcPr>
            <w:tcW w:w="7975" w:type="dxa"/>
            <w:vAlign w:val="center"/>
          </w:tcPr>
          <w:p w:rsidR="00AD6484" w:rsidRPr="00ED0E8E" w:rsidRDefault="00AD6484" w:rsidP="00285B5C">
            <w:pPr>
              <w:rPr>
                <w:rFonts w:ascii="ATC Overlook Light" w:hAnsi="ATC Overlook Light"/>
                <w:sz w:val="18"/>
                <w:szCs w:val="18"/>
                <w:lang w:val="sk-SK"/>
              </w:rPr>
            </w:pPr>
            <w:r w:rsidRPr="00ED0E8E">
              <w:rPr>
                <w:rFonts w:ascii="ATC Overlook Light" w:hAnsi="ATC Overlook Light"/>
                <w:sz w:val="18"/>
                <w:szCs w:val="18"/>
                <w:lang w:val="sk-SK"/>
              </w:rPr>
              <w:t>Výmera trávnatých plôch</w:t>
            </w:r>
            <w:r w:rsidRPr="00ED0E8E">
              <w:rPr>
                <w:rFonts w:ascii="ATC Overlook Light" w:hAnsi="ATC Overlook Light"/>
                <w:sz w:val="18"/>
                <w:szCs w:val="18"/>
                <w:lang w:val="sk-SK"/>
              </w:rPr>
              <w:tab/>
            </w:r>
          </w:p>
        </w:tc>
        <w:tc>
          <w:tcPr>
            <w:tcW w:w="1134" w:type="dxa"/>
            <w:vAlign w:val="center"/>
          </w:tcPr>
          <w:p w:rsidR="00AD6484" w:rsidRPr="00ED0E8E" w:rsidRDefault="00757E0F" w:rsidP="00285B5C">
            <w:pPr>
              <w:tabs>
                <w:tab w:val="left" w:pos="660"/>
              </w:tabs>
              <w:jc w:val="right"/>
              <w:rPr>
                <w:rFonts w:ascii="ATC Overlook Light" w:hAnsi="ATC Overlook Light"/>
                <w:sz w:val="18"/>
                <w:szCs w:val="18"/>
                <w:lang w:val="sk-SK"/>
              </w:rPr>
            </w:pPr>
            <w:r>
              <w:rPr>
                <w:rFonts w:ascii="ATC Overlook Light" w:hAnsi="ATC Overlook Light"/>
                <w:sz w:val="18"/>
                <w:szCs w:val="18"/>
                <w:lang w:val="sk-SK"/>
              </w:rPr>
              <w:t>3074</w:t>
            </w:r>
            <w:r w:rsidR="00AD6484" w:rsidRPr="00ED0E8E">
              <w:rPr>
                <w:rFonts w:ascii="ATC Overlook Light" w:hAnsi="ATC Overlook Light"/>
                <w:sz w:val="18"/>
                <w:szCs w:val="18"/>
                <w:lang w:val="sk-SK"/>
              </w:rPr>
              <w:t xml:space="preserve"> m2</w:t>
            </w:r>
          </w:p>
        </w:tc>
      </w:tr>
    </w:tbl>
    <w:p w:rsidR="00774AF9" w:rsidRDefault="00774AF9" w:rsidP="00522919">
      <w:pPr>
        <w:jc w:val="both"/>
        <w:rPr>
          <w:rFonts w:ascii="ATC Overlook Light" w:hAnsi="ATC Overlook Light"/>
          <w:sz w:val="20"/>
          <w:szCs w:val="20"/>
          <w:lang w:val="sk-SK"/>
        </w:rPr>
      </w:pPr>
    </w:p>
    <w:p w:rsidR="00774AF9" w:rsidRDefault="00774AF9" w:rsidP="00522919">
      <w:pPr>
        <w:jc w:val="both"/>
        <w:rPr>
          <w:rFonts w:ascii="ATC Overlook Light" w:hAnsi="ATC Overlook Light"/>
          <w:sz w:val="20"/>
          <w:szCs w:val="20"/>
          <w:lang w:val="sk-SK"/>
        </w:rPr>
      </w:pPr>
    </w:p>
    <w:p w:rsidR="00522919" w:rsidRPr="00652F27" w:rsidRDefault="00242C67" w:rsidP="00522919">
      <w:pPr>
        <w:jc w:val="both"/>
        <w:rPr>
          <w:rFonts w:ascii="ATC Overlook Light" w:hAnsi="ATC Overlook Light"/>
          <w:sz w:val="20"/>
          <w:szCs w:val="20"/>
          <w:lang w:val="sk-SK"/>
        </w:rPr>
      </w:pPr>
      <w:r>
        <w:rPr>
          <w:rFonts w:ascii="ATC Overlook Light" w:hAnsi="ATC Overlook Light"/>
          <w:sz w:val="20"/>
          <w:szCs w:val="20"/>
          <w:lang w:val="sk-SK"/>
        </w:rPr>
        <w:t>6</w:t>
      </w:r>
      <w:r w:rsidR="003D6744" w:rsidRPr="00652F27">
        <w:rPr>
          <w:rFonts w:ascii="ATC Overlook Light" w:hAnsi="ATC Overlook Light"/>
          <w:sz w:val="20"/>
          <w:szCs w:val="20"/>
          <w:lang w:val="sk-SK"/>
        </w:rPr>
        <w:t>.</w:t>
      </w:r>
      <w:r w:rsidR="0034529D">
        <w:rPr>
          <w:rFonts w:ascii="ATC Overlook Light" w:hAnsi="ATC Overlook Light"/>
          <w:sz w:val="20"/>
          <w:szCs w:val="20"/>
          <w:lang w:val="sk-SK"/>
        </w:rPr>
        <w:t>3</w:t>
      </w:r>
      <w:r w:rsidR="003D6744" w:rsidRPr="00652F27">
        <w:rPr>
          <w:rFonts w:ascii="ATC Overlook Light" w:hAnsi="ATC Overlook Light"/>
          <w:sz w:val="20"/>
          <w:szCs w:val="20"/>
          <w:lang w:val="sk-SK"/>
        </w:rPr>
        <w:t xml:space="preserve">  RIEŠENIE A</w:t>
      </w:r>
      <w:r w:rsidR="003D6744" w:rsidRPr="00652F27">
        <w:rPr>
          <w:rFonts w:ascii="Calibri" w:hAnsi="Calibri" w:cs="Calibri"/>
          <w:sz w:val="20"/>
          <w:szCs w:val="20"/>
          <w:lang w:val="sk-SK"/>
        </w:rPr>
        <w:t> </w:t>
      </w:r>
      <w:r w:rsidR="003D6744" w:rsidRPr="00652F27">
        <w:rPr>
          <w:rFonts w:ascii="ATC Overlook Light" w:hAnsi="ATC Overlook Light"/>
          <w:sz w:val="20"/>
          <w:szCs w:val="20"/>
          <w:lang w:val="sk-SK"/>
        </w:rPr>
        <w:t xml:space="preserve">POPIS DRUHOVEJ </w:t>
      </w:r>
      <w:r w:rsidR="00522919" w:rsidRPr="00652F27">
        <w:rPr>
          <w:rFonts w:ascii="ATC Overlook Light" w:hAnsi="ATC Overlook Light"/>
          <w:sz w:val="20"/>
          <w:szCs w:val="20"/>
          <w:lang w:val="sk-SK"/>
        </w:rPr>
        <w:t>SKLADBY</w:t>
      </w:r>
    </w:p>
    <w:p w:rsidR="00D47096" w:rsidRPr="00B42121" w:rsidRDefault="00D47096" w:rsidP="00522919">
      <w:pPr>
        <w:jc w:val="both"/>
        <w:rPr>
          <w:rFonts w:ascii="ATC Overlook Light" w:hAnsi="ATC Overlook Light"/>
          <w:sz w:val="18"/>
          <w:szCs w:val="18"/>
          <w:lang w:val="sk-SK"/>
        </w:rPr>
      </w:pPr>
    </w:p>
    <w:p w:rsidR="004D35A3" w:rsidRDefault="0006509B" w:rsidP="009653BE">
      <w:pPr>
        <w:ind w:firstLine="720"/>
        <w:jc w:val="both"/>
        <w:rPr>
          <w:rFonts w:ascii="ATC Overlook Light" w:hAnsi="ATC Overlook Light"/>
          <w:sz w:val="18"/>
          <w:szCs w:val="18"/>
          <w:lang w:val="sk-SK"/>
        </w:rPr>
      </w:pPr>
      <w:r>
        <w:rPr>
          <w:rFonts w:ascii="ATC Overlook Light" w:hAnsi="ATC Overlook Light"/>
          <w:sz w:val="18"/>
          <w:szCs w:val="18"/>
          <w:lang w:val="sk-SK"/>
        </w:rPr>
        <w:t>Sortiment</w:t>
      </w:r>
      <w:r w:rsidR="00D47096" w:rsidRPr="00652F27">
        <w:rPr>
          <w:rFonts w:ascii="ATC Overlook Light" w:hAnsi="ATC Overlook Light"/>
          <w:sz w:val="18"/>
          <w:szCs w:val="18"/>
          <w:lang w:val="sk-SK"/>
        </w:rPr>
        <w:t xml:space="preserve"> navrho</w:t>
      </w:r>
      <w:r w:rsidR="00FB2F7B" w:rsidRPr="00652F27">
        <w:rPr>
          <w:rFonts w:ascii="ATC Overlook Light" w:hAnsi="ATC Overlook Light"/>
          <w:sz w:val="18"/>
          <w:szCs w:val="18"/>
          <w:lang w:val="sk-SK"/>
        </w:rPr>
        <w:t xml:space="preserve">vaných drevín </w:t>
      </w:r>
      <w:r w:rsidR="001571BB" w:rsidRPr="00652F27">
        <w:rPr>
          <w:rFonts w:ascii="ATC Overlook Light" w:hAnsi="ATC Overlook Light"/>
          <w:sz w:val="18"/>
          <w:szCs w:val="18"/>
          <w:lang w:val="sk-SK"/>
        </w:rPr>
        <w:t>a</w:t>
      </w:r>
      <w:r w:rsidR="001571BB" w:rsidRPr="00652F27">
        <w:rPr>
          <w:rFonts w:ascii="Calibri" w:hAnsi="Calibri" w:cs="Calibri"/>
          <w:sz w:val="18"/>
          <w:szCs w:val="18"/>
          <w:lang w:val="sk-SK"/>
        </w:rPr>
        <w:t> </w:t>
      </w:r>
      <w:r w:rsidR="001571BB" w:rsidRPr="00652F27">
        <w:rPr>
          <w:rFonts w:ascii="ATC Overlook Light" w:hAnsi="ATC Overlook Light"/>
          <w:sz w:val="18"/>
          <w:szCs w:val="18"/>
          <w:lang w:val="sk-SK"/>
        </w:rPr>
        <w:t xml:space="preserve">rastlín </w:t>
      </w:r>
      <w:r>
        <w:rPr>
          <w:rFonts w:ascii="ATC Overlook Light" w:hAnsi="ATC Overlook Light"/>
          <w:sz w:val="18"/>
          <w:szCs w:val="18"/>
          <w:lang w:val="sk-SK"/>
        </w:rPr>
        <w:t>bol zvolený</w:t>
      </w:r>
      <w:r w:rsidR="001571BB" w:rsidRPr="00652F27">
        <w:rPr>
          <w:rFonts w:ascii="ATC Overlook Light" w:hAnsi="ATC Overlook Light"/>
          <w:sz w:val="18"/>
          <w:szCs w:val="18"/>
          <w:lang w:val="sk-SK"/>
        </w:rPr>
        <w:t xml:space="preserve"> </w:t>
      </w:r>
      <w:r w:rsidR="00034ABB">
        <w:rPr>
          <w:rFonts w:ascii="ATC Overlook Light" w:hAnsi="ATC Overlook Light"/>
          <w:sz w:val="18"/>
          <w:szCs w:val="18"/>
          <w:lang w:val="sk-SK"/>
        </w:rPr>
        <w:t>v</w:t>
      </w:r>
      <w:r w:rsidR="00034ABB">
        <w:rPr>
          <w:rFonts w:ascii="Calibri" w:hAnsi="Calibri" w:cs="Calibri"/>
          <w:sz w:val="18"/>
          <w:szCs w:val="18"/>
          <w:lang w:val="sk-SK"/>
        </w:rPr>
        <w:t> </w:t>
      </w:r>
      <w:r w:rsidR="00034ABB">
        <w:rPr>
          <w:rFonts w:ascii="ATC Overlook Light" w:hAnsi="ATC Overlook Light"/>
          <w:sz w:val="18"/>
          <w:szCs w:val="18"/>
          <w:lang w:val="sk-SK"/>
        </w:rPr>
        <w:t>zmysle hlavného ideového a</w:t>
      </w:r>
      <w:r w:rsidR="00034ABB">
        <w:rPr>
          <w:rFonts w:ascii="Calibri" w:hAnsi="Calibri" w:cs="Calibri"/>
          <w:sz w:val="18"/>
          <w:szCs w:val="18"/>
          <w:lang w:val="sk-SK"/>
        </w:rPr>
        <w:t> </w:t>
      </w:r>
      <w:r w:rsidR="00034ABB">
        <w:rPr>
          <w:rFonts w:ascii="ATC Overlook Light" w:hAnsi="ATC Overlook Light"/>
          <w:sz w:val="18"/>
          <w:szCs w:val="18"/>
          <w:lang w:val="sk-SK"/>
        </w:rPr>
        <w:t xml:space="preserve">kompozičného návrhu </w:t>
      </w:r>
      <w:r w:rsidR="001571BB" w:rsidRPr="00652F27">
        <w:rPr>
          <w:rFonts w:ascii="ATC Overlook Light" w:hAnsi="ATC Overlook Light"/>
          <w:sz w:val="18"/>
          <w:szCs w:val="18"/>
          <w:lang w:val="sk-SK"/>
        </w:rPr>
        <w:t>s</w:t>
      </w:r>
      <w:r w:rsidR="001571BB" w:rsidRPr="00652F27">
        <w:rPr>
          <w:rFonts w:ascii="Calibri" w:hAnsi="Calibri" w:cs="Calibri"/>
          <w:sz w:val="18"/>
          <w:szCs w:val="18"/>
          <w:lang w:val="sk-SK"/>
        </w:rPr>
        <w:t> </w:t>
      </w:r>
      <w:r w:rsidR="00825D60">
        <w:rPr>
          <w:rFonts w:ascii="ATC Overlook Light" w:hAnsi="ATC Overlook Light"/>
          <w:sz w:val="18"/>
          <w:szCs w:val="18"/>
          <w:lang w:val="sk-SK"/>
        </w:rPr>
        <w:t>úmyslom doplnenia</w:t>
      </w:r>
      <w:r w:rsidR="001571BB" w:rsidRPr="00652F27">
        <w:rPr>
          <w:rFonts w:ascii="ATC Overlook Light" w:hAnsi="ATC Overlook Light"/>
          <w:sz w:val="18"/>
          <w:szCs w:val="18"/>
          <w:lang w:val="sk-SK"/>
        </w:rPr>
        <w:t xml:space="preserve"> a</w:t>
      </w:r>
      <w:r w:rsidR="001571BB" w:rsidRPr="00652F27">
        <w:rPr>
          <w:rFonts w:ascii="Calibri" w:hAnsi="Calibri" w:cs="Calibri"/>
          <w:sz w:val="18"/>
          <w:szCs w:val="18"/>
          <w:lang w:val="sk-SK"/>
        </w:rPr>
        <w:t> </w:t>
      </w:r>
      <w:r w:rsidR="00825D60">
        <w:rPr>
          <w:rFonts w:ascii="ATC Overlook Light" w:hAnsi="ATC Overlook Light"/>
          <w:sz w:val="18"/>
          <w:szCs w:val="18"/>
          <w:lang w:val="sk-SK"/>
        </w:rPr>
        <w:t>rozšírenia druhovej skladby</w:t>
      </w:r>
      <w:r w:rsidR="00034ABB">
        <w:rPr>
          <w:rFonts w:ascii="ATC Overlook Light" w:hAnsi="ATC Overlook Light"/>
          <w:sz w:val="18"/>
          <w:szCs w:val="18"/>
          <w:lang w:val="sk-SK"/>
        </w:rPr>
        <w:t xml:space="preserve">. </w:t>
      </w:r>
      <w:r w:rsidR="001571BB" w:rsidRPr="00652F27">
        <w:rPr>
          <w:rFonts w:ascii="ATC Overlook Light" w:hAnsi="ATC Overlook Light"/>
          <w:sz w:val="18"/>
          <w:szCs w:val="18"/>
          <w:lang w:val="sk-SK"/>
        </w:rPr>
        <w:t xml:space="preserve">Výber rastlinného materiálu </w:t>
      </w:r>
      <w:r w:rsidR="00034ABB">
        <w:rPr>
          <w:rFonts w:ascii="ATC Overlook Light" w:hAnsi="ATC Overlook Light"/>
          <w:sz w:val="18"/>
          <w:szCs w:val="18"/>
          <w:lang w:val="sk-SK"/>
        </w:rPr>
        <w:t xml:space="preserve">bol podmienený jeho </w:t>
      </w:r>
      <w:r w:rsidR="001571BB" w:rsidRPr="00652F27">
        <w:rPr>
          <w:rFonts w:ascii="ATC Overlook Light" w:hAnsi="ATC Overlook Light"/>
          <w:sz w:val="18"/>
          <w:szCs w:val="18"/>
          <w:lang w:val="sk-SK"/>
        </w:rPr>
        <w:t>v</w:t>
      </w:r>
      <w:r w:rsidR="00034ABB">
        <w:rPr>
          <w:rFonts w:ascii="ATC Overlook Light" w:hAnsi="ATC Overlook Light"/>
          <w:sz w:val="18"/>
          <w:szCs w:val="18"/>
          <w:lang w:val="sk-SK"/>
        </w:rPr>
        <w:t>hodnosťou a v</w:t>
      </w:r>
      <w:r w:rsidR="001571BB" w:rsidRPr="00652F27">
        <w:rPr>
          <w:rFonts w:ascii="Calibri" w:hAnsi="Calibri" w:cs="Calibri"/>
          <w:sz w:val="18"/>
          <w:szCs w:val="18"/>
          <w:lang w:val="sk-SK"/>
        </w:rPr>
        <w:t> </w:t>
      </w:r>
      <w:r w:rsidR="001571BB" w:rsidRPr="00652F27">
        <w:rPr>
          <w:rFonts w:ascii="ATC Overlook Light" w:hAnsi="ATC Overlook Light"/>
          <w:sz w:val="18"/>
          <w:szCs w:val="18"/>
          <w:lang w:val="sk-SK"/>
        </w:rPr>
        <w:t>plnej miere rešpektuje konkrétne stanovištné</w:t>
      </w:r>
      <w:r w:rsidR="00095F34">
        <w:rPr>
          <w:rFonts w:ascii="ATC Overlook Light" w:hAnsi="ATC Overlook Light"/>
          <w:sz w:val="18"/>
          <w:szCs w:val="18"/>
          <w:lang w:val="sk-SK"/>
        </w:rPr>
        <w:t xml:space="preserve"> podmienky</w:t>
      </w:r>
      <w:r w:rsidR="00034ABB">
        <w:rPr>
          <w:rFonts w:ascii="ATC Overlook Light" w:hAnsi="ATC Overlook Light"/>
          <w:sz w:val="18"/>
          <w:szCs w:val="18"/>
          <w:lang w:val="sk-SK"/>
        </w:rPr>
        <w:t xml:space="preserve"> prostredia</w:t>
      </w:r>
      <w:r w:rsidR="00095F34">
        <w:rPr>
          <w:rFonts w:ascii="ATC Overlook Light" w:hAnsi="ATC Overlook Light"/>
          <w:sz w:val="18"/>
          <w:szCs w:val="18"/>
          <w:lang w:val="sk-SK"/>
        </w:rPr>
        <w:t xml:space="preserve"> (svetelné, priestorové a</w:t>
      </w:r>
      <w:r w:rsidR="00095F34">
        <w:rPr>
          <w:rFonts w:ascii="Calibri" w:hAnsi="Calibri" w:cs="Calibri"/>
          <w:sz w:val="18"/>
          <w:szCs w:val="18"/>
          <w:lang w:val="sk-SK"/>
        </w:rPr>
        <w:t> </w:t>
      </w:r>
      <w:r w:rsidR="00034ABB">
        <w:rPr>
          <w:rFonts w:ascii="ATC Overlook Light" w:hAnsi="ATC Overlook Light"/>
          <w:sz w:val="18"/>
          <w:szCs w:val="18"/>
          <w:lang w:val="sk-SK"/>
        </w:rPr>
        <w:t>pod.).</w:t>
      </w:r>
      <w:r w:rsidR="00095F34">
        <w:rPr>
          <w:rFonts w:ascii="ATC Overlook Light" w:hAnsi="ATC Overlook Light"/>
          <w:sz w:val="18"/>
          <w:szCs w:val="18"/>
          <w:lang w:val="sk-SK"/>
        </w:rPr>
        <w:t xml:space="preserve"> </w:t>
      </w:r>
    </w:p>
    <w:p w:rsidR="00A71866" w:rsidRDefault="00A71866" w:rsidP="0061378C">
      <w:pPr>
        <w:ind w:firstLine="720"/>
        <w:jc w:val="both"/>
        <w:rPr>
          <w:rFonts w:ascii="ATC Overlook Light" w:hAnsi="ATC Overlook Light"/>
          <w:sz w:val="18"/>
          <w:szCs w:val="18"/>
          <w:lang w:val="sk-SK"/>
        </w:rPr>
      </w:pPr>
    </w:p>
    <w:p w:rsidR="005C1E09" w:rsidRDefault="00774AF9" w:rsidP="007F760E">
      <w:pPr>
        <w:jc w:val="both"/>
        <w:rPr>
          <w:rFonts w:ascii="ATC Overlook Light" w:hAnsi="ATC Overlook Light"/>
          <w:sz w:val="18"/>
          <w:szCs w:val="18"/>
          <w:lang w:val="sk-SK"/>
        </w:rPr>
      </w:pPr>
      <w:r w:rsidRPr="00774AF9">
        <w:rPr>
          <w:rFonts w:ascii="ATC Overlook Light" w:hAnsi="ATC Overlook Light"/>
          <w:sz w:val="18"/>
          <w:szCs w:val="18"/>
          <w:lang w:val="sk-SK"/>
        </w:rPr>
        <w:t xml:space="preserve">Tabuľka č. </w:t>
      </w:r>
      <w:r>
        <w:rPr>
          <w:rFonts w:ascii="ATC Overlook Light" w:hAnsi="ATC Overlook Light"/>
          <w:sz w:val="18"/>
          <w:szCs w:val="18"/>
          <w:lang w:val="sk-SK"/>
        </w:rPr>
        <w:t xml:space="preserve">4 </w:t>
      </w:r>
      <w:r w:rsidR="00526159">
        <w:rPr>
          <w:rFonts w:ascii="ATC Overlook Light" w:hAnsi="ATC Overlook Light"/>
          <w:sz w:val="18"/>
          <w:szCs w:val="18"/>
          <w:lang w:val="sk-SK"/>
        </w:rPr>
        <w:t>N</w:t>
      </w:r>
      <w:r>
        <w:rPr>
          <w:rFonts w:ascii="ATC Overlook Light" w:hAnsi="ATC Overlook Light"/>
          <w:sz w:val="18"/>
          <w:szCs w:val="18"/>
          <w:lang w:val="sk-SK"/>
        </w:rPr>
        <w:t>avrhovaný</w:t>
      </w:r>
      <w:r w:rsidR="00526159">
        <w:rPr>
          <w:rFonts w:ascii="ATC Overlook Light" w:hAnsi="ATC Overlook Light"/>
          <w:sz w:val="18"/>
          <w:szCs w:val="18"/>
          <w:lang w:val="sk-SK"/>
        </w:rPr>
        <w:t xml:space="preserve"> sortiment </w:t>
      </w:r>
      <w:r w:rsidR="00046BE9">
        <w:rPr>
          <w:rFonts w:ascii="ATC Overlook Light" w:hAnsi="ATC Overlook Light"/>
          <w:sz w:val="18"/>
          <w:szCs w:val="18"/>
          <w:lang w:val="sk-SK"/>
        </w:rPr>
        <w:t>–</w:t>
      </w:r>
      <w:r w:rsidR="00526159">
        <w:rPr>
          <w:rFonts w:ascii="ATC Overlook Light" w:hAnsi="ATC Overlook Light"/>
          <w:sz w:val="18"/>
          <w:szCs w:val="18"/>
          <w:lang w:val="sk-SK"/>
        </w:rPr>
        <w:t xml:space="preserve"> stromy</w:t>
      </w:r>
    </w:p>
    <w:p w:rsidR="00046BE9" w:rsidRDefault="00046BE9" w:rsidP="007F760E">
      <w:pPr>
        <w:jc w:val="both"/>
        <w:rPr>
          <w:rFonts w:ascii="ATC Overlook Light" w:hAnsi="ATC Overlook Light"/>
          <w:sz w:val="18"/>
          <w:szCs w:val="18"/>
          <w:lang w:val="sk-SK"/>
        </w:rPr>
      </w:pPr>
    </w:p>
    <w:tbl>
      <w:tblPr>
        <w:tblStyle w:val="Mriekatabuky"/>
        <w:tblW w:w="9067" w:type="dxa"/>
        <w:tblLook w:val="04A0" w:firstRow="1" w:lastRow="0" w:firstColumn="1" w:lastColumn="0" w:noHBand="0" w:noVBand="1"/>
      </w:tblPr>
      <w:tblGrid>
        <w:gridCol w:w="482"/>
        <w:gridCol w:w="2207"/>
        <w:gridCol w:w="1417"/>
        <w:gridCol w:w="666"/>
        <w:gridCol w:w="1038"/>
        <w:gridCol w:w="1134"/>
        <w:gridCol w:w="1275"/>
        <w:gridCol w:w="1020"/>
      </w:tblGrid>
      <w:tr w:rsidR="00D135E1" w:rsidRPr="00AE3E93" w:rsidTr="00774AF9">
        <w:trPr>
          <w:trHeight w:val="223"/>
        </w:trPr>
        <w:tc>
          <w:tcPr>
            <w:tcW w:w="482" w:type="dxa"/>
          </w:tcPr>
          <w:p w:rsidR="00D135E1" w:rsidRPr="00D135E1" w:rsidRDefault="00D135E1" w:rsidP="00D135E1">
            <w:pPr>
              <w:rPr>
                <w:rFonts w:ascii="ATC Overlook Light" w:hAnsi="ATC Overlook Light"/>
                <w:b/>
                <w:sz w:val="16"/>
                <w:szCs w:val="16"/>
              </w:rPr>
            </w:pPr>
            <w:r w:rsidRPr="00D135E1">
              <w:rPr>
                <w:rFonts w:ascii="ATC Overlook Light" w:hAnsi="ATC Overlook Light"/>
                <w:b/>
                <w:sz w:val="16"/>
                <w:szCs w:val="16"/>
              </w:rPr>
              <w:t>p.č</w:t>
            </w:r>
            <w:r>
              <w:rPr>
                <w:rFonts w:ascii="ATC Overlook Light" w:hAnsi="ATC Overlook Light"/>
                <w:b/>
                <w:sz w:val="16"/>
                <w:szCs w:val="16"/>
              </w:rPr>
              <w:t>.</w:t>
            </w:r>
          </w:p>
        </w:tc>
        <w:tc>
          <w:tcPr>
            <w:tcW w:w="2207" w:type="dxa"/>
            <w:noWrap/>
            <w:vAlign w:val="center"/>
          </w:tcPr>
          <w:p w:rsidR="00D135E1" w:rsidRPr="00526159" w:rsidRDefault="00302DAC" w:rsidP="00046BE9">
            <w:pPr>
              <w:rPr>
                <w:rFonts w:ascii="ATC Overlook Light" w:hAnsi="ATC Overlook Light"/>
                <w:b/>
                <w:bCs/>
                <w:sz w:val="16"/>
                <w:szCs w:val="16"/>
              </w:rPr>
            </w:pPr>
            <w:r>
              <w:rPr>
                <w:rFonts w:ascii="ATC Overlook Light" w:hAnsi="ATC Overlook Light"/>
                <w:b/>
                <w:bCs/>
                <w:sz w:val="16"/>
                <w:szCs w:val="16"/>
              </w:rPr>
              <w:t xml:space="preserve">Latinský </w:t>
            </w:r>
            <w:r w:rsidR="00D135E1" w:rsidRPr="00526159">
              <w:rPr>
                <w:rFonts w:ascii="ATC Overlook Light" w:hAnsi="ATC Overlook Light"/>
                <w:b/>
                <w:bCs/>
                <w:sz w:val="16"/>
                <w:szCs w:val="16"/>
              </w:rPr>
              <w:t>názov</w:t>
            </w:r>
            <w:r>
              <w:rPr>
                <w:rFonts w:ascii="ATC Overlook Light" w:hAnsi="ATC Overlook Light"/>
                <w:b/>
                <w:bCs/>
                <w:sz w:val="16"/>
                <w:szCs w:val="16"/>
              </w:rPr>
              <w:t xml:space="preserve"> </w:t>
            </w:r>
          </w:p>
        </w:tc>
        <w:tc>
          <w:tcPr>
            <w:tcW w:w="1417" w:type="dxa"/>
            <w:noWrap/>
            <w:vAlign w:val="center"/>
          </w:tcPr>
          <w:p w:rsidR="00D135E1" w:rsidRPr="00526159" w:rsidRDefault="00D135E1" w:rsidP="00D135E1">
            <w:pPr>
              <w:jc w:val="both"/>
              <w:rPr>
                <w:rFonts w:ascii="ATC Overlook Light" w:hAnsi="ATC Overlook Light"/>
                <w:b/>
                <w:bCs/>
                <w:sz w:val="16"/>
                <w:szCs w:val="16"/>
              </w:rPr>
            </w:pPr>
            <w:r w:rsidRPr="00526159">
              <w:rPr>
                <w:rFonts w:ascii="ATC Overlook Light" w:hAnsi="ATC Overlook Light"/>
                <w:b/>
                <w:bCs/>
                <w:sz w:val="16"/>
                <w:szCs w:val="16"/>
              </w:rPr>
              <w:t>slovenský názov</w:t>
            </w:r>
          </w:p>
        </w:tc>
        <w:tc>
          <w:tcPr>
            <w:tcW w:w="666" w:type="dxa"/>
            <w:noWrap/>
            <w:vAlign w:val="center"/>
          </w:tcPr>
          <w:p w:rsidR="00D135E1" w:rsidRPr="00526159" w:rsidRDefault="00D135E1" w:rsidP="00D135E1">
            <w:pPr>
              <w:jc w:val="both"/>
              <w:rPr>
                <w:rFonts w:ascii="ATC Overlook Light" w:hAnsi="ATC Overlook Light"/>
                <w:b/>
                <w:bCs/>
                <w:sz w:val="16"/>
                <w:szCs w:val="16"/>
              </w:rPr>
            </w:pPr>
            <w:r w:rsidRPr="00526159">
              <w:rPr>
                <w:rFonts w:ascii="ATC Overlook Light" w:hAnsi="ATC Overlook Light"/>
                <w:b/>
                <w:bCs/>
                <w:sz w:val="16"/>
                <w:szCs w:val="16"/>
              </w:rPr>
              <w:t>počet</w:t>
            </w:r>
          </w:p>
        </w:tc>
        <w:tc>
          <w:tcPr>
            <w:tcW w:w="1038" w:type="dxa"/>
            <w:noWrap/>
          </w:tcPr>
          <w:p w:rsidR="00D135E1" w:rsidRPr="00526159" w:rsidRDefault="00D135E1" w:rsidP="00D135E1">
            <w:pPr>
              <w:jc w:val="both"/>
              <w:rPr>
                <w:rFonts w:ascii="ATC Overlook Light" w:hAnsi="ATC Overlook Light"/>
                <w:b/>
                <w:bCs/>
                <w:sz w:val="16"/>
                <w:szCs w:val="16"/>
              </w:rPr>
            </w:pPr>
            <w:r w:rsidRPr="00526159">
              <w:rPr>
                <w:rFonts w:ascii="ATC Overlook Light" w:hAnsi="ATC Overlook Light"/>
                <w:b/>
                <w:bCs/>
                <w:sz w:val="16"/>
                <w:szCs w:val="16"/>
              </w:rPr>
              <w:t>výsadbová veľkosť</w:t>
            </w:r>
          </w:p>
        </w:tc>
        <w:tc>
          <w:tcPr>
            <w:tcW w:w="1134" w:type="dxa"/>
            <w:noWrap/>
            <w:vAlign w:val="center"/>
          </w:tcPr>
          <w:p w:rsidR="00D135E1" w:rsidRPr="00526159" w:rsidRDefault="00D135E1" w:rsidP="00D135E1">
            <w:pPr>
              <w:jc w:val="both"/>
              <w:rPr>
                <w:rFonts w:ascii="ATC Overlook Light" w:hAnsi="ATC Overlook Light"/>
                <w:b/>
                <w:bCs/>
                <w:sz w:val="16"/>
                <w:szCs w:val="16"/>
              </w:rPr>
            </w:pPr>
            <w:r w:rsidRPr="00526159">
              <w:rPr>
                <w:rFonts w:ascii="ATC Overlook Light" w:hAnsi="ATC Overlook Light"/>
                <w:b/>
                <w:bCs/>
                <w:sz w:val="16"/>
                <w:szCs w:val="16"/>
              </w:rPr>
              <w:t>typ dreviny</w:t>
            </w:r>
          </w:p>
        </w:tc>
        <w:tc>
          <w:tcPr>
            <w:tcW w:w="1275" w:type="dxa"/>
            <w:noWrap/>
          </w:tcPr>
          <w:p w:rsidR="00D135E1" w:rsidRPr="00526159" w:rsidRDefault="00D135E1" w:rsidP="00D135E1">
            <w:pPr>
              <w:jc w:val="both"/>
              <w:rPr>
                <w:rFonts w:ascii="ATC Overlook Light" w:hAnsi="ATC Overlook Light"/>
                <w:b/>
                <w:bCs/>
                <w:sz w:val="16"/>
                <w:szCs w:val="16"/>
              </w:rPr>
            </w:pPr>
            <w:r w:rsidRPr="00526159">
              <w:rPr>
                <w:rFonts w:ascii="ATC Overlook Light" w:hAnsi="ATC Overlook Light"/>
                <w:b/>
                <w:bCs/>
                <w:sz w:val="16"/>
                <w:szCs w:val="16"/>
              </w:rPr>
              <w:t>sezónna premenlivosť</w:t>
            </w:r>
          </w:p>
        </w:tc>
        <w:tc>
          <w:tcPr>
            <w:tcW w:w="848" w:type="dxa"/>
            <w:noWrap/>
          </w:tcPr>
          <w:p w:rsidR="00D135E1" w:rsidRPr="00526159" w:rsidRDefault="00D135E1" w:rsidP="00D135E1">
            <w:pPr>
              <w:rPr>
                <w:rFonts w:ascii="ATC Overlook Light" w:hAnsi="ATC Overlook Light"/>
                <w:b/>
                <w:bCs/>
                <w:sz w:val="16"/>
                <w:szCs w:val="16"/>
              </w:rPr>
            </w:pPr>
            <w:r>
              <w:rPr>
                <w:rFonts w:ascii="ATC Overlook Light" w:hAnsi="ATC Overlook Light"/>
                <w:b/>
                <w:bCs/>
                <w:sz w:val="16"/>
                <w:szCs w:val="16"/>
              </w:rPr>
              <w:t xml:space="preserve">výška </w:t>
            </w:r>
            <w:r w:rsidRPr="00526159">
              <w:rPr>
                <w:rFonts w:ascii="ATC Overlook Light" w:hAnsi="ATC Overlook Light"/>
                <w:b/>
                <w:bCs/>
                <w:sz w:val="16"/>
                <w:szCs w:val="16"/>
              </w:rPr>
              <w:t>v dospelosti</w:t>
            </w:r>
          </w:p>
        </w:tc>
      </w:tr>
      <w:tr w:rsidR="00D135E1" w:rsidRPr="00AE3E93" w:rsidTr="00774AF9">
        <w:trPr>
          <w:trHeight w:val="223"/>
        </w:trPr>
        <w:tc>
          <w:tcPr>
            <w:tcW w:w="482" w:type="dxa"/>
          </w:tcPr>
          <w:p w:rsidR="00D135E1" w:rsidRDefault="00D135E1" w:rsidP="00D135E1">
            <w:pPr>
              <w:jc w:val="center"/>
              <w:rPr>
                <w:rFonts w:ascii="ATC Overlook Light" w:hAnsi="ATC Overlook Light"/>
                <w:sz w:val="16"/>
                <w:szCs w:val="16"/>
              </w:rPr>
            </w:pPr>
            <w:r>
              <w:rPr>
                <w:rFonts w:ascii="ATC Overlook Light" w:hAnsi="ATC Overlook Light"/>
                <w:sz w:val="16"/>
                <w:szCs w:val="16"/>
              </w:rPr>
              <w:t>1.</w:t>
            </w:r>
          </w:p>
        </w:tc>
        <w:tc>
          <w:tcPr>
            <w:tcW w:w="2207" w:type="dxa"/>
            <w:noWrap/>
            <w:hideMark/>
          </w:tcPr>
          <w:p w:rsidR="00D135E1" w:rsidRPr="00AE3E93" w:rsidRDefault="00D135E1" w:rsidP="00757E0F">
            <w:pPr>
              <w:rPr>
                <w:rFonts w:ascii="ATC Overlook Light" w:hAnsi="ATC Overlook Light"/>
                <w:sz w:val="16"/>
                <w:szCs w:val="16"/>
              </w:rPr>
            </w:pPr>
            <w:r>
              <w:rPr>
                <w:rFonts w:ascii="ATC Overlook Light" w:hAnsi="ATC Overlook Light"/>
                <w:sz w:val="16"/>
                <w:szCs w:val="16"/>
              </w:rPr>
              <w:t xml:space="preserve">Acer pseudoplatanus </w:t>
            </w:r>
          </w:p>
        </w:tc>
        <w:tc>
          <w:tcPr>
            <w:tcW w:w="1417" w:type="dxa"/>
            <w:noWrap/>
            <w:hideMark/>
          </w:tcPr>
          <w:p w:rsidR="00D135E1" w:rsidRPr="00AE3E93" w:rsidRDefault="00D135E1" w:rsidP="00757E0F">
            <w:pPr>
              <w:rPr>
                <w:rFonts w:ascii="ATC Overlook Light" w:hAnsi="ATC Overlook Light"/>
                <w:sz w:val="16"/>
                <w:szCs w:val="16"/>
              </w:rPr>
            </w:pPr>
            <w:r>
              <w:rPr>
                <w:rFonts w:ascii="ATC Overlook Light" w:hAnsi="ATC Overlook Light"/>
                <w:sz w:val="16"/>
                <w:szCs w:val="16"/>
              </w:rPr>
              <w:t xml:space="preserve">Javor horský </w:t>
            </w:r>
          </w:p>
        </w:tc>
        <w:tc>
          <w:tcPr>
            <w:tcW w:w="666" w:type="dxa"/>
            <w:noWrap/>
            <w:vAlign w:val="center"/>
            <w:hideMark/>
          </w:tcPr>
          <w:p w:rsidR="00D135E1" w:rsidRPr="00AE3E93" w:rsidRDefault="00720073" w:rsidP="00285B5C">
            <w:pPr>
              <w:jc w:val="center"/>
              <w:rPr>
                <w:rFonts w:ascii="ATC Overlook Light" w:hAnsi="ATC Overlook Light"/>
                <w:sz w:val="16"/>
                <w:szCs w:val="16"/>
              </w:rPr>
            </w:pPr>
            <w:r>
              <w:rPr>
                <w:rFonts w:ascii="ATC Overlook Light" w:hAnsi="ATC Overlook Light"/>
                <w:sz w:val="16"/>
                <w:szCs w:val="16"/>
              </w:rPr>
              <w:t>5</w:t>
            </w:r>
          </w:p>
        </w:tc>
        <w:tc>
          <w:tcPr>
            <w:tcW w:w="1038" w:type="dxa"/>
            <w:noWrap/>
            <w:vAlign w:val="center"/>
            <w:hideMark/>
          </w:tcPr>
          <w:p w:rsidR="00D135E1" w:rsidRPr="00AE3E93" w:rsidRDefault="00D135E1" w:rsidP="00F9785B">
            <w:pPr>
              <w:jc w:val="center"/>
              <w:rPr>
                <w:rFonts w:ascii="ATC Overlook Light" w:hAnsi="ATC Overlook Light"/>
                <w:sz w:val="16"/>
                <w:szCs w:val="16"/>
              </w:rPr>
            </w:pPr>
            <w:r w:rsidRPr="00AE3E93">
              <w:rPr>
                <w:rFonts w:ascii="ATC Overlook Light" w:hAnsi="ATC Overlook Light"/>
                <w:sz w:val="16"/>
                <w:szCs w:val="16"/>
              </w:rPr>
              <w:t xml:space="preserve">ok </w:t>
            </w:r>
            <w:r w:rsidR="00F9785B">
              <w:rPr>
                <w:rFonts w:ascii="ATC Overlook Light" w:hAnsi="ATC Overlook Light"/>
                <w:sz w:val="16"/>
                <w:szCs w:val="16"/>
              </w:rPr>
              <w:t>16</w:t>
            </w:r>
            <w:r>
              <w:rPr>
                <w:rFonts w:ascii="ATC Overlook Light" w:hAnsi="ATC Overlook Light"/>
                <w:sz w:val="16"/>
                <w:szCs w:val="16"/>
              </w:rPr>
              <w:t>-1</w:t>
            </w:r>
            <w:r w:rsidR="00F9785B">
              <w:rPr>
                <w:rFonts w:ascii="ATC Overlook Light" w:hAnsi="ATC Overlook Light"/>
                <w:sz w:val="16"/>
                <w:szCs w:val="16"/>
              </w:rPr>
              <w:t>8</w:t>
            </w:r>
            <w:r w:rsidRPr="00AE3E93">
              <w:rPr>
                <w:rFonts w:ascii="ATC Overlook Light" w:hAnsi="ATC Overlook Light"/>
                <w:sz w:val="16"/>
                <w:szCs w:val="16"/>
              </w:rPr>
              <w:t>cm, bal</w:t>
            </w:r>
          </w:p>
        </w:tc>
        <w:tc>
          <w:tcPr>
            <w:tcW w:w="1134" w:type="dxa"/>
            <w:noWrap/>
            <w:vAlign w:val="center"/>
            <w:hideMark/>
          </w:tcPr>
          <w:p w:rsidR="00D135E1" w:rsidRPr="00AE3E93" w:rsidRDefault="00D135E1" w:rsidP="00285B5C">
            <w:pPr>
              <w:jc w:val="center"/>
              <w:rPr>
                <w:rFonts w:ascii="ATC Overlook Light" w:hAnsi="ATC Overlook Light"/>
                <w:sz w:val="16"/>
                <w:szCs w:val="16"/>
              </w:rPr>
            </w:pPr>
            <w:r w:rsidRPr="00AE3E93">
              <w:rPr>
                <w:rFonts w:ascii="ATC Overlook Light" w:hAnsi="ATC Overlook Light"/>
                <w:sz w:val="16"/>
                <w:szCs w:val="16"/>
              </w:rPr>
              <w:t>kostrový</w:t>
            </w:r>
          </w:p>
        </w:tc>
        <w:tc>
          <w:tcPr>
            <w:tcW w:w="1275" w:type="dxa"/>
            <w:noWrap/>
            <w:vAlign w:val="center"/>
            <w:hideMark/>
          </w:tcPr>
          <w:p w:rsidR="00D135E1" w:rsidRPr="00AE3E93" w:rsidRDefault="00D135E1" w:rsidP="00757E0F">
            <w:pPr>
              <w:jc w:val="center"/>
              <w:rPr>
                <w:rFonts w:ascii="ATC Overlook Light" w:hAnsi="ATC Overlook Light"/>
                <w:sz w:val="16"/>
                <w:szCs w:val="16"/>
              </w:rPr>
            </w:pPr>
            <w:r>
              <w:rPr>
                <w:rFonts w:ascii="ATC Overlook Light" w:hAnsi="ATC Overlook Light"/>
                <w:sz w:val="16"/>
                <w:szCs w:val="16"/>
              </w:rPr>
              <w:t>opadavý</w:t>
            </w:r>
          </w:p>
        </w:tc>
        <w:tc>
          <w:tcPr>
            <w:tcW w:w="848" w:type="dxa"/>
            <w:noWrap/>
            <w:vAlign w:val="center"/>
            <w:hideMark/>
          </w:tcPr>
          <w:p w:rsidR="00D135E1" w:rsidRPr="00AE3E93" w:rsidRDefault="00D135E1" w:rsidP="00285B5C">
            <w:pPr>
              <w:jc w:val="center"/>
              <w:rPr>
                <w:rFonts w:ascii="ATC Overlook Light" w:hAnsi="ATC Overlook Light"/>
                <w:sz w:val="16"/>
                <w:szCs w:val="16"/>
              </w:rPr>
            </w:pPr>
            <w:r>
              <w:rPr>
                <w:rFonts w:ascii="ATC Overlook Light" w:hAnsi="ATC Overlook Light"/>
                <w:sz w:val="16"/>
                <w:szCs w:val="16"/>
              </w:rPr>
              <w:t xml:space="preserve">12 - 15 </w:t>
            </w:r>
            <w:r w:rsidRPr="00AE3E93">
              <w:rPr>
                <w:rFonts w:ascii="ATC Overlook Light" w:hAnsi="ATC Overlook Light"/>
                <w:sz w:val="16"/>
                <w:szCs w:val="16"/>
              </w:rPr>
              <w:t>m</w:t>
            </w:r>
          </w:p>
        </w:tc>
      </w:tr>
      <w:tr w:rsidR="00D135E1" w:rsidRPr="00AE3E93" w:rsidTr="00774AF9">
        <w:trPr>
          <w:trHeight w:val="223"/>
        </w:trPr>
        <w:tc>
          <w:tcPr>
            <w:tcW w:w="482" w:type="dxa"/>
          </w:tcPr>
          <w:p w:rsidR="00D135E1" w:rsidRDefault="00D135E1" w:rsidP="00D135E1">
            <w:pPr>
              <w:jc w:val="center"/>
              <w:rPr>
                <w:rFonts w:ascii="ATC Overlook Light" w:hAnsi="ATC Overlook Light"/>
                <w:sz w:val="16"/>
                <w:szCs w:val="16"/>
              </w:rPr>
            </w:pPr>
            <w:r>
              <w:rPr>
                <w:rFonts w:ascii="ATC Overlook Light" w:hAnsi="ATC Overlook Light"/>
                <w:sz w:val="16"/>
                <w:szCs w:val="16"/>
              </w:rPr>
              <w:t>2.</w:t>
            </w:r>
          </w:p>
        </w:tc>
        <w:tc>
          <w:tcPr>
            <w:tcW w:w="2207" w:type="dxa"/>
            <w:noWrap/>
            <w:hideMark/>
          </w:tcPr>
          <w:p w:rsidR="00D135E1" w:rsidRPr="00AE3E93" w:rsidRDefault="00D135E1" w:rsidP="00DD39CC">
            <w:pPr>
              <w:rPr>
                <w:rFonts w:ascii="ATC Overlook Light" w:hAnsi="ATC Overlook Light"/>
                <w:sz w:val="16"/>
                <w:szCs w:val="16"/>
              </w:rPr>
            </w:pPr>
            <w:r>
              <w:rPr>
                <w:rFonts w:ascii="ATC Overlook Light" w:hAnsi="ATC Overlook Light"/>
                <w:sz w:val="16"/>
                <w:szCs w:val="16"/>
              </w:rPr>
              <w:t>Platanus acerifolia ´Pyramidalis´</w:t>
            </w:r>
          </w:p>
        </w:tc>
        <w:tc>
          <w:tcPr>
            <w:tcW w:w="1417" w:type="dxa"/>
            <w:noWrap/>
            <w:hideMark/>
          </w:tcPr>
          <w:p w:rsidR="00D135E1" w:rsidRPr="00AE3E93" w:rsidRDefault="00D135E1" w:rsidP="00DD39CC">
            <w:pPr>
              <w:rPr>
                <w:rFonts w:ascii="ATC Overlook Light" w:hAnsi="ATC Overlook Light"/>
                <w:sz w:val="16"/>
                <w:szCs w:val="16"/>
              </w:rPr>
            </w:pPr>
            <w:r>
              <w:rPr>
                <w:rFonts w:ascii="ATC Overlook Light" w:hAnsi="ATC Overlook Light"/>
                <w:sz w:val="16"/>
                <w:szCs w:val="16"/>
              </w:rPr>
              <w:t xml:space="preserve">Platan javorovitý       </w:t>
            </w:r>
            <w:r w:rsidR="00302DAC">
              <w:rPr>
                <w:rFonts w:ascii="ATC Overlook Light" w:hAnsi="ATC Overlook Light"/>
                <w:sz w:val="16"/>
                <w:szCs w:val="16"/>
              </w:rPr>
              <w:t xml:space="preserve">   </w:t>
            </w:r>
            <w:r>
              <w:rPr>
                <w:rFonts w:ascii="ATC Overlook Light" w:hAnsi="ATC Overlook Light"/>
                <w:sz w:val="16"/>
                <w:szCs w:val="16"/>
              </w:rPr>
              <w:t>´ Pyramidalis´</w:t>
            </w:r>
          </w:p>
        </w:tc>
        <w:tc>
          <w:tcPr>
            <w:tcW w:w="666" w:type="dxa"/>
            <w:noWrap/>
            <w:vAlign w:val="center"/>
            <w:hideMark/>
          </w:tcPr>
          <w:p w:rsidR="00D135E1" w:rsidRPr="00AE3E93" w:rsidRDefault="00720073" w:rsidP="00285B5C">
            <w:pPr>
              <w:jc w:val="center"/>
              <w:rPr>
                <w:rFonts w:ascii="ATC Overlook Light" w:hAnsi="ATC Overlook Light"/>
                <w:sz w:val="16"/>
                <w:szCs w:val="16"/>
              </w:rPr>
            </w:pPr>
            <w:r>
              <w:rPr>
                <w:rFonts w:ascii="ATC Overlook Light" w:hAnsi="ATC Overlook Light"/>
                <w:sz w:val="16"/>
                <w:szCs w:val="16"/>
              </w:rPr>
              <w:t>3</w:t>
            </w:r>
          </w:p>
        </w:tc>
        <w:tc>
          <w:tcPr>
            <w:tcW w:w="1038" w:type="dxa"/>
            <w:noWrap/>
            <w:hideMark/>
          </w:tcPr>
          <w:p w:rsidR="00D135E1" w:rsidRDefault="00F9785B" w:rsidP="00285B5C">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hideMark/>
          </w:tcPr>
          <w:p w:rsidR="00D135E1" w:rsidRPr="00AE3E93" w:rsidRDefault="00D135E1" w:rsidP="00285B5C">
            <w:pPr>
              <w:jc w:val="center"/>
              <w:rPr>
                <w:rFonts w:ascii="ATC Overlook Light" w:hAnsi="ATC Overlook Light"/>
                <w:sz w:val="16"/>
                <w:szCs w:val="16"/>
              </w:rPr>
            </w:pPr>
            <w:r>
              <w:rPr>
                <w:rFonts w:ascii="ATC Overlook Light" w:hAnsi="ATC Overlook Light"/>
                <w:sz w:val="16"/>
                <w:szCs w:val="16"/>
              </w:rPr>
              <w:t>doplnkový</w:t>
            </w:r>
          </w:p>
        </w:tc>
        <w:tc>
          <w:tcPr>
            <w:tcW w:w="1275" w:type="dxa"/>
            <w:noWrap/>
            <w:vAlign w:val="center"/>
            <w:hideMark/>
          </w:tcPr>
          <w:p w:rsidR="00D135E1" w:rsidRPr="00AE3E93" w:rsidRDefault="00D135E1" w:rsidP="00DD39CC">
            <w:pPr>
              <w:jc w:val="center"/>
              <w:rPr>
                <w:rFonts w:ascii="ATC Overlook Light" w:hAnsi="ATC Overlook Light"/>
                <w:sz w:val="16"/>
                <w:szCs w:val="16"/>
              </w:rPr>
            </w:pPr>
            <w:r w:rsidRPr="00AE3E93">
              <w:rPr>
                <w:rFonts w:ascii="ATC Overlook Light" w:hAnsi="ATC Overlook Light"/>
                <w:sz w:val="16"/>
                <w:szCs w:val="16"/>
              </w:rPr>
              <w:t xml:space="preserve">opadavý, atrakt. </w:t>
            </w:r>
            <w:r>
              <w:rPr>
                <w:rFonts w:ascii="ATC Overlook Light" w:hAnsi="ATC Overlook Light"/>
                <w:sz w:val="16"/>
                <w:szCs w:val="16"/>
              </w:rPr>
              <w:t>l</w:t>
            </w:r>
            <w:r w:rsidRPr="00AE3E93">
              <w:rPr>
                <w:rFonts w:ascii="ATC Overlook Light" w:hAnsi="ATC Overlook Light"/>
                <w:sz w:val="16"/>
                <w:szCs w:val="16"/>
              </w:rPr>
              <w:t>ist</w:t>
            </w:r>
            <w:r>
              <w:rPr>
                <w:rFonts w:ascii="ATC Overlook Light" w:hAnsi="ATC Overlook Light"/>
                <w:sz w:val="16"/>
                <w:szCs w:val="16"/>
              </w:rPr>
              <w:t xml:space="preserve"> a</w:t>
            </w:r>
            <w:r w:rsidRPr="00AE3E93">
              <w:rPr>
                <w:rFonts w:ascii="ATC Overlook Light" w:hAnsi="ATC Overlook Light"/>
                <w:sz w:val="16"/>
                <w:szCs w:val="16"/>
              </w:rPr>
              <w:t xml:space="preserve"> </w:t>
            </w:r>
            <w:r>
              <w:rPr>
                <w:rFonts w:ascii="ATC Overlook Light" w:hAnsi="ATC Overlook Light"/>
                <w:sz w:val="16"/>
                <w:szCs w:val="16"/>
              </w:rPr>
              <w:t>kôra</w:t>
            </w:r>
          </w:p>
        </w:tc>
        <w:tc>
          <w:tcPr>
            <w:tcW w:w="848" w:type="dxa"/>
            <w:noWrap/>
            <w:vAlign w:val="center"/>
            <w:hideMark/>
          </w:tcPr>
          <w:p w:rsidR="00D135E1" w:rsidRPr="00AE3E93" w:rsidRDefault="00D135E1" w:rsidP="00285B5C">
            <w:pPr>
              <w:jc w:val="center"/>
              <w:rPr>
                <w:rFonts w:ascii="ATC Overlook Light" w:hAnsi="ATC Overlook Light"/>
                <w:sz w:val="16"/>
                <w:szCs w:val="16"/>
              </w:rPr>
            </w:pPr>
            <w:r>
              <w:rPr>
                <w:rFonts w:ascii="ATC Overlook Light" w:hAnsi="ATC Overlook Light"/>
                <w:sz w:val="16"/>
                <w:szCs w:val="16"/>
              </w:rPr>
              <w:t>12 - 15 m</w:t>
            </w:r>
          </w:p>
        </w:tc>
      </w:tr>
      <w:tr w:rsidR="00D135E1" w:rsidRPr="00AE3E93" w:rsidTr="00774AF9">
        <w:trPr>
          <w:trHeight w:val="223"/>
        </w:trPr>
        <w:tc>
          <w:tcPr>
            <w:tcW w:w="482" w:type="dxa"/>
          </w:tcPr>
          <w:p w:rsidR="00D135E1" w:rsidRDefault="00D135E1" w:rsidP="00D135E1">
            <w:pPr>
              <w:jc w:val="center"/>
              <w:rPr>
                <w:rFonts w:ascii="ATC Overlook Light" w:hAnsi="ATC Overlook Light"/>
                <w:sz w:val="16"/>
                <w:szCs w:val="16"/>
              </w:rPr>
            </w:pPr>
            <w:r>
              <w:rPr>
                <w:rFonts w:ascii="ATC Overlook Light" w:hAnsi="ATC Overlook Light"/>
                <w:sz w:val="16"/>
                <w:szCs w:val="16"/>
              </w:rPr>
              <w:t>3.</w:t>
            </w:r>
          </w:p>
        </w:tc>
        <w:tc>
          <w:tcPr>
            <w:tcW w:w="2207" w:type="dxa"/>
            <w:noWrap/>
          </w:tcPr>
          <w:p w:rsidR="00D135E1" w:rsidRPr="00AE3E93" w:rsidRDefault="00D135E1" w:rsidP="00DD39CC">
            <w:pPr>
              <w:rPr>
                <w:rFonts w:ascii="ATC Overlook Light" w:hAnsi="ATC Overlook Light"/>
                <w:sz w:val="16"/>
                <w:szCs w:val="16"/>
              </w:rPr>
            </w:pPr>
            <w:r>
              <w:rPr>
                <w:rFonts w:ascii="ATC Overlook Light" w:hAnsi="ATC Overlook Light"/>
                <w:sz w:val="16"/>
                <w:szCs w:val="16"/>
              </w:rPr>
              <w:t>Aesculus carnea ´Briotii´</w:t>
            </w:r>
          </w:p>
        </w:tc>
        <w:tc>
          <w:tcPr>
            <w:tcW w:w="1417" w:type="dxa"/>
            <w:noWrap/>
          </w:tcPr>
          <w:p w:rsidR="00D135E1" w:rsidRPr="00AE3E93" w:rsidRDefault="00302DAC" w:rsidP="00DD39CC">
            <w:pPr>
              <w:rPr>
                <w:rFonts w:ascii="ATC Overlook Light" w:hAnsi="ATC Overlook Light"/>
                <w:sz w:val="16"/>
                <w:szCs w:val="16"/>
              </w:rPr>
            </w:pPr>
            <w:r>
              <w:rPr>
                <w:rFonts w:ascii="ATC Overlook Light" w:hAnsi="ATC Overlook Light"/>
                <w:sz w:val="16"/>
                <w:szCs w:val="16"/>
              </w:rPr>
              <w:t xml:space="preserve">Pagaštan </w:t>
            </w:r>
            <w:r w:rsidR="00D135E1">
              <w:rPr>
                <w:rFonts w:ascii="ATC Overlook Light" w:hAnsi="ATC Overlook Light"/>
                <w:sz w:val="16"/>
                <w:szCs w:val="16"/>
              </w:rPr>
              <w:t xml:space="preserve">pleťový      </w:t>
            </w:r>
            <w:r>
              <w:rPr>
                <w:rFonts w:ascii="ATC Overlook Light" w:hAnsi="ATC Overlook Light"/>
                <w:sz w:val="16"/>
                <w:szCs w:val="16"/>
              </w:rPr>
              <w:t xml:space="preserve">       </w:t>
            </w:r>
            <w:r w:rsidR="00D135E1">
              <w:rPr>
                <w:rFonts w:ascii="ATC Overlook Light" w:hAnsi="ATC Overlook Light"/>
                <w:sz w:val="16"/>
                <w:szCs w:val="16"/>
              </w:rPr>
              <w:t xml:space="preserve"> ´ Briotii´</w:t>
            </w:r>
          </w:p>
        </w:tc>
        <w:tc>
          <w:tcPr>
            <w:tcW w:w="666" w:type="dxa"/>
            <w:noWrap/>
            <w:vAlign w:val="center"/>
          </w:tcPr>
          <w:p w:rsidR="00D135E1" w:rsidRPr="00AE3E93" w:rsidRDefault="00720073" w:rsidP="00285B5C">
            <w:pPr>
              <w:jc w:val="center"/>
              <w:rPr>
                <w:rFonts w:ascii="ATC Overlook Light" w:hAnsi="ATC Overlook Light"/>
                <w:sz w:val="16"/>
                <w:szCs w:val="16"/>
              </w:rPr>
            </w:pPr>
            <w:r>
              <w:rPr>
                <w:rFonts w:ascii="ATC Overlook Light" w:hAnsi="ATC Overlook Light"/>
                <w:sz w:val="16"/>
                <w:szCs w:val="16"/>
              </w:rPr>
              <w:t>5</w:t>
            </w:r>
          </w:p>
        </w:tc>
        <w:tc>
          <w:tcPr>
            <w:tcW w:w="1038" w:type="dxa"/>
            <w:noWrap/>
          </w:tcPr>
          <w:p w:rsidR="00D135E1" w:rsidRDefault="00F9785B" w:rsidP="00285B5C">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tcPr>
          <w:p w:rsidR="00D135E1" w:rsidRPr="00AE3E93" w:rsidRDefault="00720073" w:rsidP="00285B5C">
            <w:pPr>
              <w:jc w:val="center"/>
              <w:rPr>
                <w:rFonts w:ascii="ATC Overlook Light" w:hAnsi="ATC Overlook Light"/>
                <w:sz w:val="16"/>
                <w:szCs w:val="16"/>
              </w:rPr>
            </w:pPr>
            <w:r>
              <w:rPr>
                <w:rFonts w:ascii="ATC Overlook Light" w:hAnsi="ATC Overlook Light"/>
                <w:sz w:val="16"/>
                <w:szCs w:val="16"/>
              </w:rPr>
              <w:t>kostrový</w:t>
            </w:r>
          </w:p>
        </w:tc>
        <w:tc>
          <w:tcPr>
            <w:tcW w:w="1275" w:type="dxa"/>
            <w:noWrap/>
            <w:vAlign w:val="center"/>
          </w:tcPr>
          <w:p w:rsidR="00D135E1" w:rsidRPr="00AE3E93" w:rsidRDefault="00D135E1" w:rsidP="00D135E1">
            <w:pPr>
              <w:jc w:val="center"/>
              <w:rPr>
                <w:rFonts w:ascii="ATC Overlook Light" w:hAnsi="ATC Overlook Light"/>
                <w:sz w:val="16"/>
                <w:szCs w:val="16"/>
              </w:rPr>
            </w:pPr>
            <w:r>
              <w:rPr>
                <w:rFonts w:ascii="ATC Overlook Light" w:hAnsi="ATC Overlook Light"/>
                <w:sz w:val="16"/>
                <w:szCs w:val="16"/>
              </w:rPr>
              <w:t>opadavý, atrakt. kvitnutím</w:t>
            </w:r>
          </w:p>
        </w:tc>
        <w:tc>
          <w:tcPr>
            <w:tcW w:w="848" w:type="dxa"/>
            <w:noWrap/>
            <w:vAlign w:val="center"/>
          </w:tcPr>
          <w:p w:rsidR="00D135E1" w:rsidRPr="00AE3E93" w:rsidRDefault="00D135E1" w:rsidP="00285B5C">
            <w:pPr>
              <w:jc w:val="center"/>
              <w:rPr>
                <w:rFonts w:ascii="ATC Overlook Light" w:hAnsi="ATC Overlook Light"/>
                <w:sz w:val="16"/>
                <w:szCs w:val="16"/>
              </w:rPr>
            </w:pPr>
            <w:r>
              <w:rPr>
                <w:rFonts w:ascii="ATC Overlook Light" w:hAnsi="ATC Overlook Light"/>
                <w:sz w:val="16"/>
                <w:szCs w:val="16"/>
              </w:rPr>
              <w:t xml:space="preserve">10 - 12 </w:t>
            </w:r>
            <w:r w:rsidRPr="00AE3E93">
              <w:rPr>
                <w:rFonts w:ascii="ATC Overlook Light" w:hAnsi="ATC Overlook Light"/>
                <w:sz w:val="16"/>
                <w:szCs w:val="16"/>
              </w:rPr>
              <w:t>m</w:t>
            </w:r>
          </w:p>
        </w:tc>
      </w:tr>
      <w:tr w:rsidR="00D135E1" w:rsidRPr="00AE3E93" w:rsidTr="00774AF9">
        <w:trPr>
          <w:trHeight w:val="223"/>
        </w:trPr>
        <w:tc>
          <w:tcPr>
            <w:tcW w:w="482" w:type="dxa"/>
          </w:tcPr>
          <w:p w:rsidR="00D135E1" w:rsidRDefault="00D135E1" w:rsidP="00D135E1">
            <w:pPr>
              <w:jc w:val="center"/>
              <w:rPr>
                <w:rFonts w:ascii="ATC Overlook Light" w:hAnsi="ATC Overlook Light"/>
                <w:sz w:val="16"/>
                <w:szCs w:val="16"/>
              </w:rPr>
            </w:pPr>
            <w:r>
              <w:rPr>
                <w:rFonts w:ascii="ATC Overlook Light" w:hAnsi="ATC Overlook Light"/>
                <w:sz w:val="16"/>
                <w:szCs w:val="16"/>
              </w:rPr>
              <w:t>4.</w:t>
            </w:r>
          </w:p>
        </w:tc>
        <w:tc>
          <w:tcPr>
            <w:tcW w:w="2207" w:type="dxa"/>
            <w:noWrap/>
          </w:tcPr>
          <w:p w:rsidR="00D135E1" w:rsidRPr="00AE3E93" w:rsidRDefault="00D135E1" w:rsidP="00DD39CC">
            <w:pPr>
              <w:rPr>
                <w:rFonts w:ascii="ATC Overlook Light" w:hAnsi="ATC Overlook Light"/>
                <w:sz w:val="16"/>
                <w:szCs w:val="16"/>
              </w:rPr>
            </w:pPr>
            <w:r>
              <w:rPr>
                <w:rFonts w:ascii="ATC Overlook Light" w:hAnsi="ATC Overlook Light"/>
                <w:sz w:val="16"/>
                <w:szCs w:val="16"/>
              </w:rPr>
              <w:t xml:space="preserve">Tilia cordata ´Greenspire´ </w:t>
            </w:r>
          </w:p>
        </w:tc>
        <w:tc>
          <w:tcPr>
            <w:tcW w:w="1417" w:type="dxa"/>
            <w:noWrap/>
          </w:tcPr>
          <w:p w:rsidR="00D135E1" w:rsidRPr="00AE3E93" w:rsidRDefault="00D135E1" w:rsidP="00DD39CC">
            <w:pPr>
              <w:rPr>
                <w:rFonts w:ascii="ATC Overlook Light" w:hAnsi="ATC Overlook Light"/>
                <w:sz w:val="16"/>
                <w:szCs w:val="16"/>
              </w:rPr>
            </w:pPr>
            <w:r>
              <w:rPr>
                <w:rFonts w:ascii="ATC Overlook Light" w:hAnsi="ATC Overlook Light"/>
                <w:sz w:val="16"/>
                <w:szCs w:val="16"/>
              </w:rPr>
              <w:t xml:space="preserve">Lipa malolistá ´Zelená veža´ </w:t>
            </w:r>
          </w:p>
        </w:tc>
        <w:tc>
          <w:tcPr>
            <w:tcW w:w="666" w:type="dxa"/>
            <w:noWrap/>
            <w:vAlign w:val="center"/>
          </w:tcPr>
          <w:p w:rsidR="00D135E1" w:rsidRPr="00AE3E93" w:rsidRDefault="00D135E1" w:rsidP="00285B5C">
            <w:pPr>
              <w:jc w:val="center"/>
              <w:rPr>
                <w:rFonts w:ascii="ATC Overlook Light" w:hAnsi="ATC Overlook Light"/>
                <w:sz w:val="16"/>
                <w:szCs w:val="16"/>
              </w:rPr>
            </w:pPr>
            <w:r>
              <w:rPr>
                <w:rFonts w:ascii="ATC Overlook Light" w:hAnsi="ATC Overlook Light"/>
                <w:sz w:val="16"/>
                <w:szCs w:val="16"/>
              </w:rPr>
              <w:t>3</w:t>
            </w:r>
          </w:p>
        </w:tc>
        <w:tc>
          <w:tcPr>
            <w:tcW w:w="1038" w:type="dxa"/>
            <w:noWrap/>
          </w:tcPr>
          <w:p w:rsidR="00D135E1" w:rsidRDefault="00F9785B" w:rsidP="00285B5C">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tcPr>
          <w:p w:rsidR="00D135E1" w:rsidRPr="00AE3E93" w:rsidRDefault="00D135E1" w:rsidP="00285B5C">
            <w:pPr>
              <w:jc w:val="center"/>
              <w:rPr>
                <w:rFonts w:ascii="ATC Overlook Light" w:hAnsi="ATC Overlook Light"/>
                <w:sz w:val="16"/>
                <w:szCs w:val="16"/>
              </w:rPr>
            </w:pPr>
            <w:r w:rsidRPr="00AE3E93">
              <w:rPr>
                <w:rFonts w:ascii="ATC Overlook Light" w:hAnsi="ATC Overlook Light"/>
                <w:sz w:val="16"/>
                <w:szCs w:val="16"/>
              </w:rPr>
              <w:t>kostrový</w:t>
            </w:r>
          </w:p>
        </w:tc>
        <w:tc>
          <w:tcPr>
            <w:tcW w:w="1275" w:type="dxa"/>
            <w:noWrap/>
            <w:vAlign w:val="center"/>
          </w:tcPr>
          <w:p w:rsidR="00D135E1" w:rsidRPr="00AE3E93" w:rsidRDefault="00720073" w:rsidP="00720073">
            <w:pPr>
              <w:jc w:val="center"/>
              <w:rPr>
                <w:rFonts w:ascii="ATC Overlook Light" w:hAnsi="ATC Overlook Light"/>
                <w:sz w:val="16"/>
                <w:szCs w:val="16"/>
              </w:rPr>
            </w:pPr>
            <w:r>
              <w:rPr>
                <w:rFonts w:ascii="ATC Overlook Light" w:hAnsi="ATC Overlook Light"/>
                <w:sz w:val="16"/>
                <w:szCs w:val="16"/>
              </w:rPr>
              <w:t>opadavý</w:t>
            </w:r>
          </w:p>
        </w:tc>
        <w:tc>
          <w:tcPr>
            <w:tcW w:w="848" w:type="dxa"/>
            <w:noWrap/>
            <w:vAlign w:val="center"/>
          </w:tcPr>
          <w:p w:rsidR="00D135E1" w:rsidRPr="00AE3E93" w:rsidRDefault="00D135E1" w:rsidP="00D135E1">
            <w:pPr>
              <w:jc w:val="center"/>
              <w:rPr>
                <w:rFonts w:ascii="ATC Overlook Light" w:hAnsi="ATC Overlook Light"/>
                <w:sz w:val="16"/>
                <w:szCs w:val="16"/>
              </w:rPr>
            </w:pPr>
            <w:r>
              <w:rPr>
                <w:rFonts w:ascii="ATC Overlook Light" w:hAnsi="ATC Overlook Light"/>
                <w:sz w:val="16"/>
                <w:szCs w:val="16"/>
              </w:rPr>
              <w:t>8</w:t>
            </w:r>
            <w:r w:rsidRPr="00AE3E93">
              <w:rPr>
                <w:rFonts w:ascii="ATC Overlook Light" w:hAnsi="ATC Overlook Light"/>
                <w:sz w:val="16"/>
                <w:szCs w:val="16"/>
              </w:rPr>
              <w:t xml:space="preserve"> </w:t>
            </w:r>
            <w:r>
              <w:rPr>
                <w:rFonts w:ascii="ATC Overlook Light" w:hAnsi="ATC Overlook Light"/>
                <w:sz w:val="16"/>
                <w:szCs w:val="16"/>
              </w:rPr>
              <w:t>–</w:t>
            </w:r>
            <w:r w:rsidRPr="00AE3E93">
              <w:rPr>
                <w:rFonts w:ascii="ATC Overlook Light" w:hAnsi="ATC Overlook Light"/>
                <w:sz w:val="16"/>
                <w:szCs w:val="16"/>
              </w:rPr>
              <w:t xml:space="preserve"> </w:t>
            </w:r>
            <w:r>
              <w:rPr>
                <w:rFonts w:ascii="ATC Overlook Light" w:hAnsi="ATC Overlook Light"/>
                <w:sz w:val="16"/>
                <w:szCs w:val="16"/>
              </w:rPr>
              <w:t xml:space="preserve">13 </w:t>
            </w:r>
            <w:r w:rsidRPr="00AE3E93">
              <w:rPr>
                <w:rFonts w:ascii="ATC Overlook Light" w:hAnsi="ATC Overlook Light"/>
                <w:sz w:val="16"/>
                <w:szCs w:val="16"/>
              </w:rPr>
              <w:t>m</w:t>
            </w:r>
          </w:p>
        </w:tc>
      </w:tr>
      <w:tr w:rsidR="00D135E1" w:rsidRPr="00AE3E93" w:rsidTr="00774AF9">
        <w:trPr>
          <w:trHeight w:val="223"/>
        </w:trPr>
        <w:tc>
          <w:tcPr>
            <w:tcW w:w="482" w:type="dxa"/>
          </w:tcPr>
          <w:p w:rsidR="00D135E1" w:rsidRDefault="00D135E1" w:rsidP="00D135E1">
            <w:pPr>
              <w:jc w:val="center"/>
              <w:rPr>
                <w:rFonts w:ascii="ATC Overlook Light" w:hAnsi="ATC Overlook Light"/>
                <w:sz w:val="16"/>
                <w:szCs w:val="16"/>
              </w:rPr>
            </w:pPr>
            <w:r>
              <w:rPr>
                <w:rFonts w:ascii="ATC Overlook Light" w:hAnsi="ATC Overlook Light"/>
                <w:sz w:val="16"/>
                <w:szCs w:val="16"/>
              </w:rPr>
              <w:t>5.</w:t>
            </w:r>
          </w:p>
        </w:tc>
        <w:tc>
          <w:tcPr>
            <w:tcW w:w="2207" w:type="dxa"/>
            <w:noWrap/>
          </w:tcPr>
          <w:p w:rsidR="00D135E1" w:rsidRPr="00AE3E93" w:rsidRDefault="00D135E1" w:rsidP="00DD39CC">
            <w:pPr>
              <w:rPr>
                <w:rFonts w:ascii="ATC Overlook Light" w:hAnsi="ATC Overlook Light"/>
                <w:sz w:val="16"/>
                <w:szCs w:val="16"/>
              </w:rPr>
            </w:pPr>
            <w:r>
              <w:rPr>
                <w:rFonts w:ascii="ATC Overlook Light" w:hAnsi="ATC Overlook Light"/>
                <w:sz w:val="16"/>
                <w:szCs w:val="16"/>
              </w:rPr>
              <w:t xml:space="preserve">Pyrus calleryana ´Chanticleer´ </w:t>
            </w:r>
          </w:p>
        </w:tc>
        <w:tc>
          <w:tcPr>
            <w:tcW w:w="1417" w:type="dxa"/>
            <w:noWrap/>
          </w:tcPr>
          <w:p w:rsidR="00D135E1" w:rsidRPr="00AE3E93" w:rsidRDefault="00D135E1" w:rsidP="00DD39CC">
            <w:pPr>
              <w:rPr>
                <w:rFonts w:ascii="ATC Overlook Light" w:hAnsi="ATC Overlook Light"/>
                <w:sz w:val="16"/>
                <w:szCs w:val="16"/>
              </w:rPr>
            </w:pPr>
            <w:r>
              <w:rPr>
                <w:rFonts w:ascii="ATC Overlook Light" w:hAnsi="ATC Overlook Light"/>
                <w:sz w:val="16"/>
                <w:szCs w:val="16"/>
              </w:rPr>
              <w:t xml:space="preserve">Hruška calleryova ´Chanticleer´ </w:t>
            </w:r>
          </w:p>
        </w:tc>
        <w:tc>
          <w:tcPr>
            <w:tcW w:w="666" w:type="dxa"/>
            <w:noWrap/>
            <w:vAlign w:val="center"/>
          </w:tcPr>
          <w:p w:rsidR="00D135E1" w:rsidRPr="00AE3E93" w:rsidRDefault="00D135E1" w:rsidP="00DD39CC">
            <w:pPr>
              <w:jc w:val="center"/>
              <w:rPr>
                <w:rFonts w:ascii="ATC Overlook Light" w:hAnsi="ATC Overlook Light"/>
                <w:sz w:val="16"/>
                <w:szCs w:val="16"/>
              </w:rPr>
            </w:pPr>
            <w:r>
              <w:rPr>
                <w:rFonts w:ascii="ATC Overlook Light" w:hAnsi="ATC Overlook Light"/>
                <w:sz w:val="16"/>
                <w:szCs w:val="16"/>
              </w:rPr>
              <w:t>6</w:t>
            </w:r>
          </w:p>
        </w:tc>
        <w:tc>
          <w:tcPr>
            <w:tcW w:w="1038" w:type="dxa"/>
            <w:noWrap/>
          </w:tcPr>
          <w:p w:rsidR="00D135E1" w:rsidRDefault="00F9785B" w:rsidP="00DD39CC">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tcPr>
          <w:p w:rsidR="00D135E1" w:rsidRPr="00AE3E93" w:rsidRDefault="00D135E1" w:rsidP="00DD39CC">
            <w:pPr>
              <w:jc w:val="center"/>
              <w:rPr>
                <w:rFonts w:ascii="ATC Overlook Light" w:hAnsi="ATC Overlook Light"/>
                <w:sz w:val="16"/>
                <w:szCs w:val="16"/>
              </w:rPr>
            </w:pPr>
            <w:r>
              <w:rPr>
                <w:rFonts w:ascii="ATC Overlook Light" w:hAnsi="ATC Overlook Light"/>
                <w:sz w:val="16"/>
                <w:szCs w:val="16"/>
              </w:rPr>
              <w:t>doplnkový</w:t>
            </w:r>
          </w:p>
        </w:tc>
        <w:tc>
          <w:tcPr>
            <w:tcW w:w="1275" w:type="dxa"/>
            <w:noWrap/>
            <w:vAlign w:val="center"/>
          </w:tcPr>
          <w:p w:rsidR="00D135E1" w:rsidRPr="00AE3E93" w:rsidRDefault="00D135E1" w:rsidP="00D135E1">
            <w:pPr>
              <w:jc w:val="center"/>
              <w:rPr>
                <w:rFonts w:ascii="ATC Overlook Light" w:hAnsi="ATC Overlook Light"/>
                <w:sz w:val="16"/>
                <w:szCs w:val="16"/>
              </w:rPr>
            </w:pPr>
            <w:r w:rsidRPr="00AE3E93">
              <w:rPr>
                <w:rFonts w:ascii="ATC Overlook Light" w:hAnsi="ATC Overlook Light"/>
                <w:sz w:val="16"/>
                <w:szCs w:val="16"/>
              </w:rPr>
              <w:t xml:space="preserve">opadavý, atrakt. </w:t>
            </w:r>
            <w:r>
              <w:rPr>
                <w:rFonts w:ascii="ATC Overlook Light" w:hAnsi="ATC Overlook Light"/>
                <w:sz w:val="16"/>
                <w:szCs w:val="16"/>
              </w:rPr>
              <w:t>kvitnutím</w:t>
            </w:r>
          </w:p>
        </w:tc>
        <w:tc>
          <w:tcPr>
            <w:tcW w:w="848" w:type="dxa"/>
            <w:noWrap/>
            <w:vAlign w:val="center"/>
          </w:tcPr>
          <w:p w:rsidR="00D135E1" w:rsidRPr="00AE3E93" w:rsidRDefault="00D135E1" w:rsidP="00D135E1">
            <w:pPr>
              <w:jc w:val="center"/>
              <w:rPr>
                <w:rFonts w:ascii="ATC Overlook Light" w:hAnsi="ATC Overlook Light"/>
                <w:sz w:val="16"/>
                <w:szCs w:val="16"/>
              </w:rPr>
            </w:pPr>
            <w:r>
              <w:rPr>
                <w:rFonts w:ascii="ATC Overlook Light" w:hAnsi="ATC Overlook Light"/>
                <w:sz w:val="16"/>
                <w:szCs w:val="16"/>
              </w:rPr>
              <w:t>8</w:t>
            </w:r>
            <w:r w:rsidRPr="00AE3E93">
              <w:rPr>
                <w:rFonts w:ascii="ATC Overlook Light" w:hAnsi="ATC Overlook Light"/>
                <w:sz w:val="16"/>
                <w:szCs w:val="16"/>
              </w:rPr>
              <w:t xml:space="preserve"> </w:t>
            </w:r>
            <w:r>
              <w:rPr>
                <w:rFonts w:ascii="ATC Overlook Light" w:hAnsi="ATC Overlook Light"/>
                <w:sz w:val="16"/>
                <w:szCs w:val="16"/>
              </w:rPr>
              <w:t>–</w:t>
            </w:r>
            <w:r w:rsidRPr="00AE3E93">
              <w:rPr>
                <w:rFonts w:ascii="ATC Overlook Light" w:hAnsi="ATC Overlook Light"/>
                <w:sz w:val="16"/>
                <w:szCs w:val="16"/>
              </w:rPr>
              <w:t xml:space="preserve"> </w:t>
            </w:r>
            <w:r>
              <w:rPr>
                <w:rFonts w:ascii="ATC Overlook Light" w:hAnsi="ATC Overlook Light"/>
                <w:sz w:val="16"/>
                <w:szCs w:val="16"/>
              </w:rPr>
              <w:t xml:space="preserve">13 </w:t>
            </w:r>
            <w:r w:rsidRPr="00AE3E93">
              <w:rPr>
                <w:rFonts w:ascii="ATC Overlook Light" w:hAnsi="ATC Overlook Light"/>
                <w:sz w:val="16"/>
                <w:szCs w:val="16"/>
              </w:rPr>
              <w:t>m</w:t>
            </w:r>
          </w:p>
        </w:tc>
      </w:tr>
      <w:tr w:rsidR="00720073" w:rsidRPr="00AE3E93" w:rsidTr="00774AF9">
        <w:trPr>
          <w:trHeight w:val="223"/>
        </w:trPr>
        <w:tc>
          <w:tcPr>
            <w:tcW w:w="482" w:type="dxa"/>
          </w:tcPr>
          <w:p w:rsidR="00720073" w:rsidRDefault="00720073" w:rsidP="00720073">
            <w:pPr>
              <w:jc w:val="center"/>
              <w:rPr>
                <w:rFonts w:ascii="ATC Overlook Light" w:hAnsi="ATC Overlook Light"/>
                <w:sz w:val="16"/>
                <w:szCs w:val="16"/>
              </w:rPr>
            </w:pPr>
            <w:r>
              <w:rPr>
                <w:rFonts w:ascii="ATC Overlook Light" w:hAnsi="ATC Overlook Light"/>
                <w:sz w:val="16"/>
                <w:szCs w:val="16"/>
              </w:rPr>
              <w:t>6.</w:t>
            </w:r>
          </w:p>
        </w:tc>
        <w:tc>
          <w:tcPr>
            <w:tcW w:w="2207" w:type="dxa"/>
            <w:noWrap/>
          </w:tcPr>
          <w:p w:rsidR="00720073" w:rsidRDefault="00720073" w:rsidP="00720073">
            <w:pPr>
              <w:rPr>
                <w:rFonts w:ascii="ATC Overlook Light" w:hAnsi="ATC Overlook Light"/>
                <w:sz w:val="16"/>
                <w:szCs w:val="16"/>
              </w:rPr>
            </w:pPr>
            <w:r>
              <w:rPr>
                <w:rFonts w:ascii="ATC Overlook Light" w:hAnsi="ATC Overlook Light"/>
                <w:sz w:val="16"/>
                <w:szCs w:val="16"/>
              </w:rPr>
              <w:t>Malus ´Royalty´</w:t>
            </w:r>
          </w:p>
        </w:tc>
        <w:tc>
          <w:tcPr>
            <w:tcW w:w="1417" w:type="dxa"/>
            <w:noWrap/>
          </w:tcPr>
          <w:p w:rsidR="00720073" w:rsidRDefault="00720073" w:rsidP="00720073">
            <w:pPr>
              <w:rPr>
                <w:rFonts w:ascii="ATC Overlook Light" w:hAnsi="ATC Overlook Light"/>
                <w:sz w:val="16"/>
                <w:szCs w:val="16"/>
              </w:rPr>
            </w:pPr>
            <w:r>
              <w:rPr>
                <w:rFonts w:ascii="ATC Overlook Light" w:hAnsi="ATC Overlook Light"/>
                <w:sz w:val="16"/>
                <w:szCs w:val="16"/>
              </w:rPr>
              <w:t>Jabloň okrasná</w:t>
            </w:r>
          </w:p>
        </w:tc>
        <w:tc>
          <w:tcPr>
            <w:tcW w:w="666" w:type="dxa"/>
            <w:noWrap/>
            <w:vAlign w:val="center"/>
          </w:tcPr>
          <w:p w:rsidR="00720073" w:rsidRDefault="00720073" w:rsidP="00720073">
            <w:pPr>
              <w:jc w:val="center"/>
              <w:rPr>
                <w:rFonts w:ascii="ATC Overlook Light" w:hAnsi="ATC Overlook Light"/>
                <w:sz w:val="16"/>
                <w:szCs w:val="16"/>
              </w:rPr>
            </w:pPr>
            <w:r>
              <w:rPr>
                <w:rFonts w:ascii="ATC Overlook Light" w:hAnsi="ATC Overlook Light"/>
                <w:sz w:val="16"/>
                <w:szCs w:val="16"/>
              </w:rPr>
              <w:t>3</w:t>
            </w:r>
          </w:p>
        </w:tc>
        <w:tc>
          <w:tcPr>
            <w:tcW w:w="1038" w:type="dxa"/>
            <w:noWrap/>
          </w:tcPr>
          <w:p w:rsidR="00720073" w:rsidRDefault="00F9785B" w:rsidP="00720073">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tcPr>
          <w:p w:rsidR="00720073" w:rsidRPr="00AE3E93" w:rsidRDefault="00720073" w:rsidP="00720073">
            <w:pPr>
              <w:jc w:val="center"/>
              <w:rPr>
                <w:rFonts w:ascii="ATC Overlook Light" w:hAnsi="ATC Overlook Light"/>
                <w:sz w:val="16"/>
                <w:szCs w:val="16"/>
              </w:rPr>
            </w:pPr>
            <w:r>
              <w:rPr>
                <w:rFonts w:ascii="ATC Overlook Light" w:hAnsi="ATC Overlook Light"/>
                <w:sz w:val="16"/>
                <w:szCs w:val="16"/>
              </w:rPr>
              <w:t>doplnkový</w:t>
            </w:r>
          </w:p>
        </w:tc>
        <w:tc>
          <w:tcPr>
            <w:tcW w:w="1275" w:type="dxa"/>
            <w:noWrap/>
            <w:vAlign w:val="center"/>
          </w:tcPr>
          <w:p w:rsidR="00720073" w:rsidRPr="00AE3E93" w:rsidRDefault="00720073" w:rsidP="00720073">
            <w:pPr>
              <w:jc w:val="center"/>
              <w:rPr>
                <w:rFonts w:ascii="ATC Overlook Light" w:hAnsi="ATC Overlook Light"/>
                <w:sz w:val="16"/>
                <w:szCs w:val="16"/>
              </w:rPr>
            </w:pPr>
            <w:r w:rsidRPr="00AE3E93">
              <w:rPr>
                <w:rFonts w:ascii="ATC Overlook Light" w:hAnsi="ATC Overlook Light"/>
                <w:sz w:val="16"/>
                <w:szCs w:val="16"/>
              </w:rPr>
              <w:t xml:space="preserve">opadavý, atrakt. </w:t>
            </w:r>
            <w:r>
              <w:rPr>
                <w:rFonts w:ascii="ATC Overlook Light" w:hAnsi="ATC Overlook Light"/>
                <w:sz w:val="16"/>
                <w:szCs w:val="16"/>
              </w:rPr>
              <w:t>kvitnutím</w:t>
            </w:r>
          </w:p>
        </w:tc>
        <w:tc>
          <w:tcPr>
            <w:tcW w:w="848" w:type="dxa"/>
            <w:noWrap/>
            <w:vAlign w:val="center"/>
          </w:tcPr>
          <w:p w:rsidR="00720073" w:rsidRPr="00AE3E93" w:rsidRDefault="00720073" w:rsidP="00720073">
            <w:pPr>
              <w:jc w:val="center"/>
              <w:rPr>
                <w:rFonts w:ascii="ATC Overlook Light" w:hAnsi="ATC Overlook Light"/>
                <w:sz w:val="16"/>
                <w:szCs w:val="16"/>
              </w:rPr>
            </w:pPr>
            <w:r>
              <w:rPr>
                <w:rFonts w:ascii="ATC Overlook Light" w:hAnsi="ATC Overlook Light"/>
                <w:sz w:val="16"/>
                <w:szCs w:val="16"/>
              </w:rPr>
              <w:t>3</w:t>
            </w:r>
            <w:r w:rsidRPr="00AE3E93">
              <w:rPr>
                <w:rFonts w:ascii="ATC Overlook Light" w:hAnsi="ATC Overlook Light"/>
                <w:sz w:val="16"/>
                <w:szCs w:val="16"/>
              </w:rPr>
              <w:t xml:space="preserve"> </w:t>
            </w:r>
            <w:r>
              <w:rPr>
                <w:rFonts w:ascii="ATC Overlook Light" w:hAnsi="ATC Overlook Light"/>
                <w:sz w:val="16"/>
                <w:szCs w:val="16"/>
              </w:rPr>
              <w:t>–</w:t>
            </w:r>
            <w:r w:rsidRPr="00AE3E93">
              <w:rPr>
                <w:rFonts w:ascii="ATC Overlook Light" w:hAnsi="ATC Overlook Light"/>
                <w:sz w:val="16"/>
                <w:szCs w:val="16"/>
              </w:rPr>
              <w:t xml:space="preserve"> </w:t>
            </w:r>
            <w:r>
              <w:rPr>
                <w:rFonts w:ascii="ATC Overlook Light" w:hAnsi="ATC Overlook Light"/>
                <w:sz w:val="16"/>
                <w:szCs w:val="16"/>
              </w:rPr>
              <w:t xml:space="preserve">5 </w:t>
            </w:r>
            <w:r w:rsidRPr="00AE3E93">
              <w:rPr>
                <w:rFonts w:ascii="ATC Overlook Light" w:hAnsi="ATC Overlook Light"/>
                <w:sz w:val="16"/>
                <w:szCs w:val="16"/>
              </w:rPr>
              <w:t>m</w:t>
            </w:r>
          </w:p>
        </w:tc>
      </w:tr>
      <w:tr w:rsidR="00720073" w:rsidRPr="00AE3E93" w:rsidTr="00774AF9">
        <w:trPr>
          <w:trHeight w:val="223"/>
        </w:trPr>
        <w:tc>
          <w:tcPr>
            <w:tcW w:w="482" w:type="dxa"/>
          </w:tcPr>
          <w:p w:rsidR="00720073" w:rsidRDefault="00720073" w:rsidP="00720073">
            <w:pPr>
              <w:jc w:val="center"/>
              <w:rPr>
                <w:rFonts w:ascii="ATC Overlook Light" w:hAnsi="ATC Overlook Light"/>
                <w:sz w:val="16"/>
                <w:szCs w:val="16"/>
              </w:rPr>
            </w:pPr>
            <w:r>
              <w:rPr>
                <w:rFonts w:ascii="ATC Overlook Light" w:hAnsi="ATC Overlook Light"/>
                <w:sz w:val="16"/>
                <w:szCs w:val="16"/>
              </w:rPr>
              <w:t>7.</w:t>
            </w:r>
          </w:p>
        </w:tc>
        <w:tc>
          <w:tcPr>
            <w:tcW w:w="2207" w:type="dxa"/>
            <w:noWrap/>
          </w:tcPr>
          <w:p w:rsidR="00720073" w:rsidRDefault="00720073" w:rsidP="00720073">
            <w:pPr>
              <w:rPr>
                <w:rFonts w:ascii="ATC Overlook Light" w:hAnsi="ATC Overlook Light"/>
                <w:sz w:val="16"/>
                <w:szCs w:val="16"/>
              </w:rPr>
            </w:pPr>
            <w:r>
              <w:rPr>
                <w:rFonts w:ascii="ATC Overlook Light" w:hAnsi="ATC Overlook Light"/>
                <w:sz w:val="16"/>
                <w:szCs w:val="16"/>
              </w:rPr>
              <w:t>Prunus sargentii ´Accolade´</w:t>
            </w:r>
          </w:p>
        </w:tc>
        <w:tc>
          <w:tcPr>
            <w:tcW w:w="1417" w:type="dxa"/>
            <w:noWrap/>
          </w:tcPr>
          <w:p w:rsidR="00720073" w:rsidRDefault="00720073" w:rsidP="00720073">
            <w:pPr>
              <w:rPr>
                <w:rFonts w:ascii="ATC Overlook Light" w:hAnsi="ATC Overlook Light"/>
                <w:sz w:val="16"/>
                <w:szCs w:val="16"/>
              </w:rPr>
            </w:pPr>
            <w:r>
              <w:rPr>
                <w:rFonts w:ascii="ATC Overlook Light" w:hAnsi="ATC Overlook Light"/>
                <w:sz w:val="16"/>
                <w:szCs w:val="16"/>
              </w:rPr>
              <w:t>Višňa chĺpkatá ´Accolade´</w:t>
            </w:r>
          </w:p>
        </w:tc>
        <w:tc>
          <w:tcPr>
            <w:tcW w:w="666" w:type="dxa"/>
            <w:noWrap/>
            <w:vAlign w:val="center"/>
          </w:tcPr>
          <w:p w:rsidR="00720073" w:rsidRDefault="00720073" w:rsidP="00720073">
            <w:pPr>
              <w:jc w:val="center"/>
              <w:rPr>
                <w:rFonts w:ascii="ATC Overlook Light" w:hAnsi="ATC Overlook Light"/>
                <w:sz w:val="16"/>
                <w:szCs w:val="16"/>
              </w:rPr>
            </w:pPr>
            <w:r>
              <w:rPr>
                <w:rFonts w:ascii="ATC Overlook Light" w:hAnsi="ATC Overlook Light"/>
                <w:sz w:val="16"/>
                <w:szCs w:val="16"/>
              </w:rPr>
              <w:t>2</w:t>
            </w:r>
          </w:p>
        </w:tc>
        <w:tc>
          <w:tcPr>
            <w:tcW w:w="1038" w:type="dxa"/>
            <w:noWrap/>
          </w:tcPr>
          <w:p w:rsidR="00720073" w:rsidRDefault="00F9785B" w:rsidP="00720073">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tcPr>
          <w:p w:rsidR="00720073" w:rsidRPr="00AE3E93" w:rsidRDefault="00720073" w:rsidP="00720073">
            <w:pPr>
              <w:jc w:val="center"/>
              <w:rPr>
                <w:rFonts w:ascii="ATC Overlook Light" w:hAnsi="ATC Overlook Light"/>
                <w:sz w:val="16"/>
                <w:szCs w:val="16"/>
              </w:rPr>
            </w:pPr>
            <w:r>
              <w:rPr>
                <w:rFonts w:ascii="ATC Overlook Light" w:hAnsi="ATC Overlook Light"/>
                <w:sz w:val="16"/>
                <w:szCs w:val="16"/>
              </w:rPr>
              <w:t>doplnkový</w:t>
            </w:r>
          </w:p>
        </w:tc>
        <w:tc>
          <w:tcPr>
            <w:tcW w:w="1275" w:type="dxa"/>
            <w:noWrap/>
            <w:vAlign w:val="center"/>
          </w:tcPr>
          <w:p w:rsidR="00720073" w:rsidRPr="00AE3E93" w:rsidRDefault="00720073" w:rsidP="00720073">
            <w:pPr>
              <w:jc w:val="center"/>
              <w:rPr>
                <w:rFonts w:ascii="ATC Overlook Light" w:hAnsi="ATC Overlook Light"/>
                <w:sz w:val="16"/>
                <w:szCs w:val="16"/>
              </w:rPr>
            </w:pPr>
            <w:r w:rsidRPr="00AE3E93">
              <w:rPr>
                <w:rFonts w:ascii="ATC Overlook Light" w:hAnsi="ATC Overlook Light"/>
                <w:sz w:val="16"/>
                <w:szCs w:val="16"/>
              </w:rPr>
              <w:t xml:space="preserve">opadavý, atrakt. </w:t>
            </w:r>
            <w:r>
              <w:rPr>
                <w:rFonts w:ascii="ATC Overlook Light" w:hAnsi="ATC Overlook Light"/>
                <w:sz w:val="16"/>
                <w:szCs w:val="16"/>
              </w:rPr>
              <w:t>kvitnutím</w:t>
            </w:r>
          </w:p>
        </w:tc>
        <w:tc>
          <w:tcPr>
            <w:tcW w:w="848" w:type="dxa"/>
            <w:noWrap/>
            <w:vAlign w:val="center"/>
          </w:tcPr>
          <w:p w:rsidR="00720073" w:rsidRPr="00AE3E93" w:rsidRDefault="00720073" w:rsidP="00720073">
            <w:pPr>
              <w:jc w:val="center"/>
              <w:rPr>
                <w:rFonts w:ascii="ATC Overlook Light" w:hAnsi="ATC Overlook Light"/>
                <w:sz w:val="16"/>
                <w:szCs w:val="16"/>
              </w:rPr>
            </w:pPr>
            <w:r>
              <w:rPr>
                <w:rFonts w:ascii="ATC Overlook Light" w:hAnsi="ATC Overlook Light"/>
                <w:sz w:val="16"/>
                <w:szCs w:val="16"/>
              </w:rPr>
              <w:t>3</w:t>
            </w:r>
            <w:r w:rsidRPr="00AE3E93">
              <w:rPr>
                <w:rFonts w:ascii="ATC Overlook Light" w:hAnsi="ATC Overlook Light"/>
                <w:sz w:val="16"/>
                <w:szCs w:val="16"/>
              </w:rPr>
              <w:t xml:space="preserve"> </w:t>
            </w:r>
            <w:r>
              <w:rPr>
                <w:rFonts w:ascii="ATC Overlook Light" w:hAnsi="ATC Overlook Light"/>
                <w:sz w:val="16"/>
                <w:szCs w:val="16"/>
              </w:rPr>
              <w:t>–</w:t>
            </w:r>
            <w:r w:rsidRPr="00AE3E93">
              <w:rPr>
                <w:rFonts w:ascii="ATC Overlook Light" w:hAnsi="ATC Overlook Light"/>
                <w:sz w:val="16"/>
                <w:szCs w:val="16"/>
              </w:rPr>
              <w:t xml:space="preserve"> </w:t>
            </w:r>
            <w:r>
              <w:rPr>
                <w:rFonts w:ascii="ATC Overlook Light" w:hAnsi="ATC Overlook Light"/>
                <w:sz w:val="16"/>
                <w:szCs w:val="16"/>
              </w:rPr>
              <w:t xml:space="preserve">5 </w:t>
            </w:r>
            <w:r w:rsidRPr="00AE3E93">
              <w:rPr>
                <w:rFonts w:ascii="ATC Overlook Light" w:hAnsi="ATC Overlook Light"/>
                <w:sz w:val="16"/>
                <w:szCs w:val="16"/>
              </w:rPr>
              <w:t>m</w:t>
            </w:r>
          </w:p>
        </w:tc>
      </w:tr>
      <w:tr w:rsidR="00720073" w:rsidRPr="00AE3E93" w:rsidTr="00774AF9">
        <w:trPr>
          <w:trHeight w:val="223"/>
        </w:trPr>
        <w:tc>
          <w:tcPr>
            <w:tcW w:w="482" w:type="dxa"/>
          </w:tcPr>
          <w:p w:rsidR="00720073" w:rsidRDefault="00720073" w:rsidP="00720073">
            <w:pPr>
              <w:jc w:val="center"/>
              <w:rPr>
                <w:rFonts w:ascii="ATC Overlook Light" w:hAnsi="ATC Overlook Light"/>
                <w:sz w:val="16"/>
                <w:szCs w:val="16"/>
              </w:rPr>
            </w:pPr>
            <w:r>
              <w:rPr>
                <w:rFonts w:ascii="ATC Overlook Light" w:hAnsi="ATC Overlook Light"/>
                <w:sz w:val="16"/>
                <w:szCs w:val="16"/>
              </w:rPr>
              <w:t>8.</w:t>
            </w:r>
          </w:p>
        </w:tc>
        <w:tc>
          <w:tcPr>
            <w:tcW w:w="2207" w:type="dxa"/>
            <w:noWrap/>
          </w:tcPr>
          <w:p w:rsidR="00720073" w:rsidRDefault="00720073" w:rsidP="00720073">
            <w:pPr>
              <w:rPr>
                <w:rFonts w:ascii="ATC Overlook Light" w:hAnsi="ATC Overlook Light"/>
                <w:sz w:val="16"/>
                <w:szCs w:val="16"/>
              </w:rPr>
            </w:pPr>
            <w:r>
              <w:rPr>
                <w:rFonts w:ascii="ATC Overlook Light" w:hAnsi="ATC Overlook Light"/>
                <w:sz w:val="16"/>
                <w:szCs w:val="16"/>
              </w:rPr>
              <w:t>Acer platanoides ´Deborah´</w:t>
            </w:r>
          </w:p>
        </w:tc>
        <w:tc>
          <w:tcPr>
            <w:tcW w:w="1417" w:type="dxa"/>
            <w:noWrap/>
          </w:tcPr>
          <w:p w:rsidR="00720073" w:rsidRDefault="00720073" w:rsidP="00720073">
            <w:pPr>
              <w:rPr>
                <w:rFonts w:ascii="ATC Overlook Light" w:hAnsi="ATC Overlook Light"/>
                <w:sz w:val="16"/>
                <w:szCs w:val="16"/>
              </w:rPr>
            </w:pPr>
            <w:r>
              <w:rPr>
                <w:rFonts w:ascii="ATC Overlook Light" w:hAnsi="ATC Overlook Light"/>
                <w:sz w:val="16"/>
                <w:szCs w:val="16"/>
              </w:rPr>
              <w:t>Acer mliečny ´Deborah´</w:t>
            </w:r>
          </w:p>
        </w:tc>
        <w:tc>
          <w:tcPr>
            <w:tcW w:w="666" w:type="dxa"/>
            <w:noWrap/>
            <w:vAlign w:val="center"/>
          </w:tcPr>
          <w:p w:rsidR="00720073" w:rsidRDefault="00720073" w:rsidP="00720073">
            <w:pPr>
              <w:jc w:val="center"/>
              <w:rPr>
                <w:rFonts w:ascii="ATC Overlook Light" w:hAnsi="ATC Overlook Light"/>
                <w:sz w:val="16"/>
                <w:szCs w:val="16"/>
              </w:rPr>
            </w:pPr>
            <w:r>
              <w:rPr>
                <w:rFonts w:ascii="ATC Overlook Light" w:hAnsi="ATC Overlook Light"/>
                <w:sz w:val="16"/>
                <w:szCs w:val="16"/>
              </w:rPr>
              <w:t>3</w:t>
            </w:r>
          </w:p>
        </w:tc>
        <w:tc>
          <w:tcPr>
            <w:tcW w:w="1038" w:type="dxa"/>
            <w:noWrap/>
          </w:tcPr>
          <w:p w:rsidR="00720073" w:rsidRDefault="00F9785B" w:rsidP="00720073">
            <w:pPr>
              <w:jc w:val="center"/>
            </w:pPr>
            <w:r w:rsidRPr="00AE3E93">
              <w:rPr>
                <w:rFonts w:ascii="ATC Overlook Light" w:hAnsi="ATC Overlook Light"/>
                <w:sz w:val="16"/>
                <w:szCs w:val="16"/>
              </w:rPr>
              <w:t xml:space="preserve">ok </w:t>
            </w:r>
            <w:r>
              <w:rPr>
                <w:rFonts w:ascii="ATC Overlook Light" w:hAnsi="ATC Overlook Light"/>
                <w:sz w:val="16"/>
                <w:szCs w:val="16"/>
              </w:rPr>
              <w:t>16-18</w:t>
            </w:r>
            <w:r w:rsidRPr="00AE3E93">
              <w:rPr>
                <w:rFonts w:ascii="ATC Overlook Light" w:hAnsi="ATC Overlook Light"/>
                <w:sz w:val="16"/>
                <w:szCs w:val="16"/>
              </w:rPr>
              <w:t>cm, bal</w:t>
            </w:r>
          </w:p>
        </w:tc>
        <w:tc>
          <w:tcPr>
            <w:tcW w:w="1134" w:type="dxa"/>
            <w:noWrap/>
            <w:vAlign w:val="center"/>
          </w:tcPr>
          <w:p w:rsidR="00720073" w:rsidRPr="00AE3E93" w:rsidRDefault="00720073" w:rsidP="00720073">
            <w:pPr>
              <w:jc w:val="center"/>
              <w:rPr>
                <w:rFonts w:ascii="ATC Overlook Light" w:hAnsi="ATC Overlook Light"/>
                <w:sz w:val="16"/>
                <w:szCs w:val="16"/>
              </w:rPr>
            </w:pPr>
            <w:r>
              <w:rPr>
                <w:rFonts w:ascii="ATC Overlook Light" w:hAnsi="ATC Overlook Light"/>
                <w:sz w:val="16"/>
                <w:szCs w:val="16"/>
              </w:rPr>
              <w:t>kostrový</w:t>
            </w:r>
          </w:p>
        </w:tc>
        <w:tc>
          <w:tcPr>
            <w:tcW w:w="1275" w:type="dxa"/>
            <w:noWrap/>
            <w:vAlign w:val="center"/>
          </w:tcPr>
          <w:p w:rsidR="00720073" w:rsidRPr="00AE3E93" w:rsidRDefault="00720073" w:rsidP="00720073">
            <w:pPr>
              <w:jc w:val="center"/>
              <w:rPr>
                <w:rFonts w:ascii="ATC Overlook Light" w:hAnsi="ATC Overlook Light"/>
                <w:sz w:val="16"/>
                <w:szCs w:val="16"/>
              </w:rPr>
            </w:pPr>
            <w:r w:rsidRPr="00AE3E93">
              <w:rPr>
                <w:rFonts w:ascii="ATC Overlook Light" w:hAnsi="ATC Overlook Light"/>
                <w:sz w:val="16"/>
                <w:szCs w:val="16"/>
              </w:rPr>
              <w:t xml:space="preserve">opadavý, atrakt. </w:t>
            </w:r>
            <w:r>
              <w:rPr>
                <w:rFonts w:ascii="ATC Overlook Light" w:hAnsi="ATC Overlook Light"/>
                <w:sz w:val="16"/>
                <w:szCs w:val="16"/>
              </w:rPr>
              <w:t>listom</w:t>
            </w:r>
          </w:p>
        </w:tc>
        <w:tc>
          <w:tcPr>
            <w:tcW w:w="848" w:type="dxa"/>
            <w:noWrap/>
            <w:vAlign w:val="center"/>
          </w:tcPr>
          <w:p w:rsidR="00720073" w:rsidRPr="00AE3E93" w:rsidRDefault="00720073" w:rsidP="00720073">
            <w:pPr>
              <w:jc w:val="center"/>
              <w:rPr>
                <w:rFonts w:ascii="ATC Overlook Light" w:hAnsi="ATC Overlook Light"/>
                <w:sz w:val="16"/>
                <w:szCs w:val="16"/>
              </w:rPr>
            </w:pPr>
            <w:r>
              <w:rPr>
                <w:rFonts w:ascii="ATC Overlook Light" w:hAnsi="ATC Overlook Light"/>
                <w:sz w:val="16"/>
                <w:szCs w:val="16"/>
              </w:rPr>
              <w:t>10</w:t>
            </w:r>
            <w:r w:rsidRPr="00AE3E93">
              <w:rPr>
                <w:rFonts w:ascii="ATC Overlook Light" w:hAnsi="ATC Overlook Light"/>
                <w:sz w:val="16"/>
                <w:szCs w:val="16"/>
              </w:rPr>
              <w:t xml:space="preserve"> </w:t>
            </w:r>
            <w:r>
              <w:rPr>
                <w:rFonts w:ascii="ATC Overlook Light" w:hAnsi="ATC Overlook Light"/>
                <w:sz w:val="16"/>
                <w:szCs w:val="16"/>
              </w:rPr>
              <w:t>–</w:t>
            </w:r>
            <w:r w:rsidRPr="00AE3E93">
              <w:rPr>
                <w:rFonts w:ascii="ATC Overlook Light" w:hAnsi="ATC Overlook Light"/>
                <w:sz w:val="16"/>
                <w:szCs w:val="16"/>
              </w:rPr>
              <w:t xml:space="preserve"> </w:t>
            </w:r>
            <w:r w:rsidR="00302DAC">
              <w:rPr>
                <w:rFonts w:ascii="ATC Overlook Light" w:hAnsi="ATC Overlook Light"/>
                <w:sz w:val="16"/>
                <w:szCs w:val="16"/>
              </w:rPr>
              <w:t>1</w:t>
            </w:r>
            <w:r>
              <w:rPr>
                <w:rFonts w:ascii="ATC Overlook Light" w:hAnsi="ATC Overlook Light"/>
                <w:sz w:val="16"/>
                <w:szCs w:val="16"/>
              </w:rPr>
              <w:t xml:space="preserve">5 </w:t>
            </w:r>
            <w:r w:rsidRPr="00AE3E93">
              <w:rPr>
                <w:rFonts w:ascii="ATC Overlook Light" w:hAnsi="ATC Overlook Light"/>
                <w:sz w:val="16"/>
                <w:szCs w:val="16"/>
              </w:rPr>
              <w:t>m</w:t>
            </w:r>
          </w:p>
        </w:tc>
      </w:tr>
    </w:tbl>
    <w:p w:rsidR="00260139" w:rsidRDefault="00260139" w:rsidP="009653BE">
      <w:pPr>
        <w:jc w:val="both"/>
        <w:rPr>
          <w:rFonts w:ascii="ATC Overlook Light" w:hAnsi="ATC Overlook Light"/>
          <w:sz w:val="18"/>
          <w:szCs w:val="18"/>
          <w:lang w:val="sk-SK"/>
        </w:rPr>
      </w:pPr>
    </w:p>
    <w:p w:rsidR="00046BE9" w:rsidRDefault="00774AF9" w:rsidP="009653BE">
      <w:pPr>
        <w:jc w:val="both"/>
        <w:rPr>
          <w:rFonts w:ascii="ATC Overlook Light" w:hAnsi="ATC Overlook Light"/>
          <w:sz w:val="18"/>
          <w:szCs w:val="18"/>
          <w:lang w:val="sk-SK"/>
        </w:rPr>
      </w:pPr>
      <w:r w:rsidRPr="00774AF9">
        <w:rPr>
          <w:rFonts w:ascii="ATC Overlook Light" w:hAnsi="ATC Overlook Light"/>
          <w:sz w:val="18"/>
          <w:szCs w:val="18"/>
          <w:lang w:val="sk-SK"/>
        </w:rPr>
        <w:t xml:space="preserve">Tabuľka č. </w:t>
      </w:r>
      <w:r>
        <w:rPr>
          <w:rFonts w:ascii="ATC Overlook Light" w:hAnsi="ATC Overlook Light"/>
          <w:sz w:val="18"/>
          <w:szCs w:val="18"/>
          <w:lang w:val="sk-SK"/>
        </w:rPr>
        <w:t>5</w:t>
      </w:r>
      <w:r w:rsidRPr="00774AF9">
        <w:rPr>
          <w:rFonts w:ascii="ATC Overlook Light" w:hAnsi="ATC Overlook Light"/>
          <w:sz w:val="18"/>
          <w:szCs w:val="18"/>
          <w:lang w:val="sk-SK"/>
        </w:rPr>
        <w:t xml:space="preserve"> </w:t>
      </w:r>
      <w:r>
        <w:rPr>
          <w:rFonts w:ascii="ATC Overlook Light" w:hAnsi="ATC Overlook Light"/>
          <w:sz w:val="18"/>
          <w:szCs w:val="18"/>
          <w:lang w:val="sk-SK"/>
        </w:rPr>
        <w:t xml:space="preserve">Navrhovaný </w:t>
      </w:r>
      <w:r w:rsidR="00046BE9">
        <w:rPr>
          <w:rFonts w:ascii="ATC Overlook Light" w:hAnsi="ATC Overlook Light"/>
          <w:sz w:val="18"/>
          <w:szCs w:val="18"/>
          <w:lang w:val="sk-SK"/>
        </w:rPr>
        <w:t>sortiment – živé ploty</w:t>
      </w:r>
    </w:p>
    <w:p w:rsidR="00046BE9" w:rsidRDefault="00046BE9" w:rsidP="00774AF9">
      <w:pPr>
        <w:ind w:firstLine="720"/>
        <w:jc w:val="both"/>
        <w:rPr>
          <w:rFonts w:ascii="ATC Overlook Light" w:hAnsi="ATC Overlook Light"/>
          <w:sz w:val="18"/>
          <w:szCs w:val="18"/>
          <w:lang w:val="sk-SK"/>
        </w:rPr>
      </w:pPr>
    </w:p>
    <w:tbl>
      <w:tblPr>
        <w:tblStyle w:val="Mriekatabuky"/>
        <w:tblW w:w="9209" w:type="dxa"/>
        <w:tblLook w:val="04A0" w:firstRow="1" w:lastRow="0" w:firstColumn="1" w:lastColumn="0" w:noHBand="0" w:noVBand="1"/>
      </w:tblPr>
      <w:tblGrid>
        <w:gridCol w:w="516"/>
        <w:gridCol w:w="1984"/>
        <w:gridCol w:w="1418"/>
        <w:gridCol w:w="708"/>
        <w:gridCol w:w="1038"/>
        <w:gridCol w:w="1134"/>
        <w:gridCol w:w="1275"/>
        <w:gridCol w:w="1136"/>
      </w:tblGrid>
      <w:tr w:rsidR="00302DAC" w:rsidRPr="00AE3E93" w:rsidTr="00774AF9">
        <w:trPr>
          <w:trHeight w:val="223"/>
        </w:trPr>
        <w:tc>
          <w:tcPr>
            <w:tcW w:w="516" w:type="dxa"/>
          </w:tcPr>
          <w:p w:rsidR="00302DAC" w:rsidRPr="00D135E1" w:rsidRDefault="00302DAC" w:rsidP="00285B5C">
            <w:pPr>
              <w:rPr>
                <w:rFonts w:ascii="ATC Overlook Light" w:hAnsi="ATC Overlook Light"/>
                <w:b/>
                <w:sz w:val="16"/>
                <w:szCs w:val="16"/>
              </w:rPr>
            </w:pPr>
            <w:r w:rsidRPr="00D135E1">
              <w:rPr>
                <w:rFonts w:ascii="ATC Overlook Light" w:hAnsi="ATC Overlook Light"/>
                <w:b/>
                <w:sz w:val="16"/>
                <w:szCs w:val="16"/>
              </w:rPr>
              <w:t>p.č</w:t>
            </w:r>
            <w:r>
              <w:rPr>
                <w:rFonts w:ascii="ATC Overlook Light" w:hAnsi="ATC Overlook Light"/>
                <w:b/>
                <w:sz w:val="16"/>
                <w:szCs w:val="16"/>
              </w:rPr>
              <w:t>.</w:t>
            </w:r>
          </w:p>
        </w:tc>
        <w:tc>
          <w:tcPr>
            <w:tcW w:w="1984" w:type="dxa"/>
            <w:noWrap/>
            <w:vAlign w:val="center"/>
          </w:tcPr>
          <w:p w:rsidR="00302DAC" w:rsidRPr="00526159" w:rsidRDefault="00302DAC" w:rsidP="00046BE9">
            <w:pPr>
              <w:jc w:val="both"/>
              <w:rPr>
                <w:rFonts w:ascii="ATC Overlook Light" w:hAnsi="ATC Overlook Light"/>
                <w:b/>
                <w:bCs/>
                <w:sz w:val="16"/>
                <w:szCs w:val="16"/>
              </w:rPr>
            </w:pPr>
            <w:r w:rsidRPr="00526159">
              <w:rPr>
                <w:rFonts w:ascii="ATC Overlook Light" w:hAnsi="ATC Overlook Light"/>
                <w:b/>
                <w:bCs/>
                <w:sz w:val="16"/>
                <w:szCs w:val="16"/>
              </w:rPr>
              <w:t>latinský názov</w:t>
            </w:r>
            <w:r w:rsidR="00046BE9">
              <w:rPr>
                <w:rFonts w:ascii="ATC Overlook Light" w:hAnsi="ATC Overlook Light"/>
                <w:b/>
                <w:bCs/>
                <w:sz w:val="16"/>
                <w:szCs w:val="16"/>
              </w:rPr>
              <w:t xml:space="preserve"> </w:t>
            </w:r>
          </w:p>
        </w:tc>
        <w:tc>
          <w:tcPr>
            <w:tcW w:w="1418" w:type="dxa"/>
            <w:noWrap/>
            <w:vAlign w:val="center"/>
          </w:tcPr>
          <w:p w:rsidR="00302DAC" w:rsidRPr="00526159" w:rsidRDefault="00302DAC" w:rsidP="00285B5C">
            <w:pPr>
              <w:jc w:val="both"/>
              <w:rPr>
                <w:rFonts w:ascii="ATC Overlook Light" w:hAnsi="ATC Overlook Light"/>
                <w:b/>
                <w:bCs/>
                <w:sz w:val="16"/>
                <w:szCs w:val="16"/>
              </w:rPr>
            </w:pPr>
            <w:r w:rsidRPr="00526159">
              <w:rPr>
                <w:rFonts w:ascii="ATC Overlook Light" w:hAnsi="ATC Overlook Light"/>
                <w:b/>
                <w:bCs/>
                <w:sz w:val="16"/>
                <w:szCs w:val="16"/>
              </w:rPr>
              <w:t>slovenský názov</w:t>
            </w:r>
          </w:p>
        </w:tc>
        <w:tc>
          <w:tcPr>
            <w:tcW w:w="708" w:type="dxa"/>
            <w:noWrap/>
            <w:vAlign w:val="center"/>
          </w:tcPr>
          <w:p w:rsidR="00302DAC" w:rsidRPr="00526159" w:rsidRDefault="00302DAC" w:rsidP="00285B5C">
            <w:pPr>
              <w:jc w:val="both"/>
              <w:rPr>
                <w:rFonts w:ascii="ATC Overlook Light" w:hAnsi="ATC Overlook Light"/>
                <w:b/>
                <w:bCs/>
                <w:sz w:val="16"/>
                <w:szCs w:val="16"/>
              </w:rPr>
            </w:pPr>
            <w:r w:rsidRPr="00526159">
              <w:rPr>
                <w:rFonts w:ascii="ATC Overlook Light" w:hAnsi="ATC Overlook Light"/>
                <w:b/>
                <w:bCs/>
                <w:sz w:val="16"/>
                <w:szCs w:val="16"/>
              </w:rPr>
              <w:t>počet</w:t>
            </w:r>
          </w:p>
        </w:tc>
        <w:tc>
          <w:tcPr>
            <w:tcW w:w="1038" w:type="dxa"/>
            <w:noWrap/>
          </w:tcPr>
          <w:p w:rsidR="00302DAC" w:rsidRPr="00526159" w:rsidRDefault="00302DAC" w:rsidP="00285B5C">
            <w:pPr>
              <w:jc w:val="both"/>
              <w:rPr>
                <w:rFonts w:ascii="ATC Overlook Light" w:hAnsi="ATC Overlook Light"/>
                <w:b/>
                <w:bCs/>
                <w:sz w:val="16"/>
                <w:szCs w:val="16"/>
              </w:rPr>
            </w:pPr>
            <w:r w:rsidRPr="00526159">
              <w:rPr>
                <w:rFonts w:ascii="ATC Overlook Light" w:hAnsi="ATC Overlook Light"/>
                <w:b/>
                <w:bCs/>
                <w:sz w:val="16"/>
                <w:szCs w:val="16"/>
              </w:rPr>
              <w:t>výsadbová veľkosť</w:t>
            </w:r>
          </w:p>
        </w:tc>
        <w:tc>
          <w:tcPr>
            <w:tcW w:w="1134" w:type="dxa"/>
            <w:noWrap/>
            <w:vAlign w:val="center"/>
          </w:tcPr>
          <w:p w:rsidR="00302DAC" w:rsidRPr="00526159" w:rsidRDefault="00302DAC" w:rsidP="00285B5C">
            <w:pPr>
              <w:jc w:val="both"/>
              <w:rPr>
                <w:rFonts w:ascii="ATC Overlook Light" w:hAnsi="ATC Overlook Light"/>
                <w:b/>
                <w:bCs/>
                <w:sz w:val="16"/>
                <w:szCs w:val="16"/>
              </w:rPr>
            </w:pPr>
            <w:r w:rsidRPr="00526159">
              <w:rPr>
                <w:rFonts w:ascii="ATC Overlook Light" w:hAnsi="ATC Overlook Light"/>
                <w:b/>
                <w:bCs/>
                <w:sz w:val="16"/>
                <w:szCs w:val="16"/>
              </w:rPr>
              <w:t>typ dreviny</w:t>
            </w:r>
          </w:p>
        </w:tc>
        <w:tc>
          <w:tcPr>
            <w:tcW w:w="1275" w:type="dxa"/>
            <w:noWrap/>
          </w:tcPr>
          <w:p w:rsidR="00302DAC" w:rsidRPr="00526159" w:rsidRDefault="00302DAC" w:rsidP="00285B5C">
            <w:pPr>
              <w:jc w:val="both"/>
              <w:rPr>
                <w:rFonts w:ascii="ATC Overlook Light" w:hAnsi="ATC Overlook Light"/>
                <w:b/>
                <w:bCs/>
                <w:sz w:val="16"/>
                <w:szCs w:val="16"/>
              </w:rPr>
            </w:pPr>
            <w:r w:rsidRPr="00526159">
              <w:rPr>
                <w:rFonts w:ascii="ATC Overlook Light" w:hAnsi="ATC Overlook Light"/>
                <w:b/>
                <w:bCs/>
                <w:sz w:val="16"/>
                <w:szCs w:val="16"/>
              </w:rPr>
              <w:t>sezónna premenlivosť</w:t>
            </w:r>
          </w:p>
        </w:tc>
        <w:tc>
          <w:tcPr>
            <w:tcW w:w="1136" w:type="dxa"/>
            <w:noWrap/>
          </w:tcPr>
          <w:p w:rsidR="00302DAC" w:rsidRPr="00526159" w:rsidRDefault="00302DAC" w:rsidP="00285B5C">
            <w:pPr>
              <w:rPr>
                <w:rFonts w:ascii="ATC Overlook Light" w:hAnsi="ATC Overlook Light"/>
                <w:b/>
                <w:bCs/>
                <w:sz w:val="16"/>
                <w:szCs w:val="16"/>
              </w:rPr>
            </w:pPr>
            <w:r>
              <w:rPr>
                <w:rFonts w:ascii="ATC Overlook Light" w:hAnsi="ATC Overlook Light"/>
                <w:b/>
                <w:bCs/>
                <w:sz w:val="16"/>
                <w:szCs w:val="16"/>
              </w:rPr>
              <w:t xml:space="preserve">výška </w:t>
            </w:r>
            <w:r w:rsidRPr="00526159">
              <w:rPr>
                <w:rFonts w:ascii="ATC Overlook Light" w:hAnsi="ATC Overlook Light"/>
                <w:b/>
                <w:bCs/>
                <w:sz w:val="16"/>
                <w:szCs w:val="16"/>
              </w:rPr>
              <w:t>v dospelosti</w:t>
            </w:r>
          </w:p>
        </w:tc>
      </w:tr>
      <w:tr w:rsidR="00302DAC" w:rsidRPr="00AE3E93" w:rsidTr="00774AF9">
        <w:trPr>
          <w:trHeight w:val="223"/>
        </w:trPr>
        <w:tc>
          <w:tcPr>
            <w:tcW w:w="516" w:type="dxa"/>
          </w:tcPr>
          <w:p w:rsidR="00302DAC" w:rsidRDefault="00302DAC" w:rsidP="00285B5C">
            <w:pPr>
              <w:jc w:val="center"/>
              <w:rPr>
                <w:rFonts w:ascii="ATC Overlook Light" w:hAnsi="ATC Overlook Light"/>
                <w:sz w:val="16"/>
                <w:szCs w:val="16"/>
              </w:rPr>
            </w:pPr>
            <w:r>
              <w:rPr>
                <w:rFonts w:ascii="ATC Overlook Light" w:hAnsi="ATC Overlook Light"/>
                <w:sz w:val="16"/>
                <w:szCs w:val="16"/>
              </w:rPr>
              <w:t>zp1</w:t>
            </w:r>
          </w:p>
        </w:tc>
        <w:tc>
          <w:tcPr>
            <w:tcW w:w="1984" w:type="dxa"/>
            <w:noWrap/>
            <w:hideMark/>
          </w:tcPr>
          <w:p w:rsidR="00302DAC" w:rsidRPr="00AE3E93" w:rsidRDefault="00302DAC" w:rsidP="00302DAC">
            <w:pPr>
              <w:rPr>
                <w:rFonts w:ascii="ATC Overlook Light" w:hAnsi="ATC Overlook Light"/>
                <w:sz w:val="16"/>
                <w:szCs w:val="16"/>
              </w:rPr>
            </w:pPr>
            <w:r>
              <w:rPr>
                <w:rFonts w:ascii="ATC Overlook Light" w:hAnsi="ATC Overlook Light"/>
                <w:sz w:val="16"/>
                <w:szCs w:val="16"/>
              </w:rPr>
              <w:t>Ligustrum vulgare ´Atrovirens´</w:t>
            </w:r>
          </w:p>
        </w:tc>
        <w:tc>
          <w:tcPr>
            <w:tcW w:w="1418" w:type="dxa"/>
            <w:noWrap/>
            <w:hideMark/>
          </w:tcPr>
          <w:p w:rsidR="00302DAC" w:rsidRPr="00AE3E93" w:rsidRDefault="00302DAC" w:rsidP="00285B5C">
            <w:pPr>
              <w:rPr>
                <w:rFonts w:ascii="ATC Overlook Light" w:hAnsi="ATC Overlook Light"/>
                <w:sz w:val="16"/>
                <w:szCs w:val="16"/>
              </w:rPr>
            </w:pPr>
            <w:r>
              <w:rPr>
                <w:rFonts w:ascii="ATC Overlook Light" w:hAnsi="ATC Overlook Light"/>
                <w:sz w:val="16"/>
                <w:szCs w:val="16"/>
              </w:rPr>
              <w:t>Vtáčí zob ´Atrovirens´</w:t>
            </w:r>
          </w:p>
        </w:tc>
        <w:tc>
          <w:tcPr>
            <w:tcW w:w="708"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608</w:t>
            </w:r>
          </w:p>
        </w:tc>
        <w:tc>
          <w:tcPr>
            <w:tcW w:w="1038"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40 – 60 cm</w:t>
            </w:r>
          </w:p>
        </w:tc>
        <w:tc>
          <w:tcPr>
            <w:tcW w:w="1134"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doplnkový</w:t>
            </w:r>
          </w:p>
        </w:tc>
        <w:tc>
          <w:tcPr>
            <w:tcW w:w="1275"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poloopadavý</w:t>
            </w:r>
          </w:p>
        </w:tc>
        <w:tc>
          <w:tcPr>
            <w:tcW w:w="1136"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 xml:space="preserve">1 </w:t>
            </w:r>
            <w:r w:rsidRPr="00AE3E93">
              <w:rPr>
                <w:rFonts w:ascii="ATC Overlook Light" w:hAnsi="ATC Overlook Light"/>
                <w:sz w:val="16"/>
                <w:szCs w:val="16"/>
              </w:rPr>
              <w:t>m</w:t>
            </w:r>
          </w:p>
        </w:tc>
      </w:tr>
      <w:tr w:rsidR="00302DAC" w:rsidRPr="00AE3E93" w:rsidTr="00774AF9">
        <w:trPr>
          <w:trHeight w:val="223"/>
        </w:trPr>
        <w:tc>
          <w:tcPr>
            <w:tcW w:w="516" w:type="dxa"/>
          </w:tcPr>
          <w:p w:rsidR="00302DAC" w:rsidRDefault="00302DAC" w:rsidP="00285B5C">
            <w:pPr>
              <w:jc w:val="center"/>
              <w:rPr>
                <w:rFonts w:ascii="ATC Overlook Light" w:hAnsi="ATC Overlook Light"/>
                <w:sz w:val="16"/>
                <w:szCs w:val="16"/>
              </w:rPr>
            </w:pPr>
            <w:r>
              <w:rPr>
                <w:rFonts w:ascii="ATC Overlook Light" w:hAnsi="ATC Overlook Light"/>
                <w:sz w:val="16"/>
                <w:szCs w:val="16"/>
              </w:rPr>
              <w:t>zp2</w:t>
            </w:r>
          </w:p>
        </w:tc>
        <w:tc>
          <w:tcPr>
            <w:tcW w:w="1984" w:type="dxa"/>
            <w:noWrap/>
            <w:hideMark/>
          </w:tcPr>
          <w:p w:rsidR="00302DAC" w:rsidRPr="00AE3E93" w:rsidRDefault="00302DAC" w:rsidP="00302DAC">
            <w:pPr>
              <w:rPr>
                <w:rFonts w:ascii="ATC Overlook Light" w:hAnsi="ATC Overlook Light"/>
                <w:sz w:val="16"/>
                <w:szCs w:val="16"/>
              </w:rPr>
            </w:pPr>
            <w:r>
              <w:rPr>
                <w:rFonts w:ascii="ATC Overlook Light" w:hAnsi="ATC Overlook Light"/>
                <w:sz w:val="16"/>
                <w:szCs w:val="16"/>
              </w:rPr>
              <w:t>Taxus x media ´Hicksii´</w:t>
            </w:r>
          </w:p>
        </w:tc>
        <w:tc>
          <w:tcPr>
            <w:tcW w:w="1418" w:type="dxa"/>
            <w:noWrap/>
            <w:hideMark/>
          </w:tcPr>
          <w:p w:rsidR="00302DAC" w:rsidRPr="00AE3E93" w:rsidRDefault="00302DAC" w:rsidP="00302DAC">
            <w:pPr>
              <w:rPr>
                <w:rFonts w:ascii="ATC Overlook Light" w:hAnsi="ATC Overlook Light"/>
                <w:sz w:val="16"/>
                <w:szCs w:val="16"/>
              </w:rPr>
            </w:pPr>
            <w:r>
              <w:rPr>
                <w:rFonts w:ascii="ATC Overlook Light" w:hAnsi="ATC Overlook Light"/>
                <w:sz w:val="16"/>
                <w:szCs w:val="16"/>
              </w:rPr>
              <w:t>Tis prostredný       ´ Hicksii´</w:t>
            </w:r>
          </w:p>
        </w:tc>
        <w:tc>
          <w:tcPr>
            <w:tcW w:w="708"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180</w:t>
            </w:r>
          </w:p>
        </w:tc>
        <w:tc>
          <w:tcPr>
            <w:tcW w:w="1038" w:type="dxa"/>
            <w:noWrap/>
            <w:hideMark/>
          </w:tcPr>
          <w:p w:rsidR="00302DAC" w:rsidRDefault="00302DAC" w:rsidP="00285B5C">
            <w:pPr>
              <w:jc w:val="center"/>
            </w:pPr>
            <w:r>
              <w:rPr>
                <w:rFonts w:ascii="ATC Overlook Light" w:hAnsi="ATC Overlook Light"/>
                <w:sz w:val="16"/>
                <w:szCs w:val="16"/>
              </w:rPr>
              <w:t>40 – 60 cm</w:t>
            </w:r>
          </w:p>
        </w:tc>
        <w:tc>
          <w:tcPr>
            <w:tcW w:w="1134"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doplnkový</w:t>
            </w:r>
          </w:p>
        </w:tc>
        <w:tc>
          <w:tcPr>
            <w:tcW w:w="1275"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stálozelený</w:t>
            </w:r>
          </w:p>
        </w:tc>
        <w:tc>
          <w:tcPr>
            <w:tcW w:w="1136" w:type="dxa"/>
            <w:noWrap/>
            <w:vAlign w:val="center"/>
            <w:hideMark/>
          </w:tcPr>
          <w:p w:rsidR="00302DAC" w:rsidRPr="00AE3E93" w:rsidRDefault="00302DAC" w:rsidP="00285B5C">
            <w:pPr>
              <w:jc w:val="center"/>
              <w:rPr>
                <w:rFonts w:ascii="ATC Overlook Light" w:hAnsi="ATC Overlook Light"/>
                <w:sz w:val="16"/>
                <w:szCs w:val="16"/>
              </w:rPr>
            </w:pPr>
            <w:r>
              <w:rPr>
                <w:rFonts w:ascii="ATC Overlook Light" w:hAnsi="ATC Overlook Light"/>
                <w:sz w:val="16"/>
                <w:szCs w:val="16"/>
              </w:rPr>
              <w:t>1 m</w:t>
            </w:r>
          </w:p>
        </w:tc>
      </w:tr>
    </w:tbl>
    <w:p w:rsidR="00046BE9" w:rsidRDefault="00046BE9" w:rsidP="00046BE9">
      <w:pPr>
        <w:jc w:val="both"/>
        <w:rPr>
          <w:rFonts w:ascii="ATC Overlook Light" w:hAnsi="ATC Overlook Light"/>
          <w:sz w:val="18"/>
          <w:szCs w:val="18"/>
          <w:lang w:val="sk-SK"/>
        </w:rPr>
      </w:pPr>
    </w:p>
    <w:p w:rsidR="00B334AD" w:rsidRDefault="00B334AD" w:rsidP="00046BE9">
      <w:pPr>
        <w:jc w:val="both"/>
        <w:rPr>
          <w:rFonts w:ascii="ATC Overlook Light" w:hAnsi="ATC Overlook Light"/>
          <w:sz w:val="18"/>
          <w:szCs w:val="18"/>
          <w:lang w:val="sk-SK"/>
        </w:rPr>
      </w:pPr>
    </w:p>
    <w:p w:rsidR="00046BE9" w:rsidRDefault="00774AF9" w:rsidP="00046BE9">
      <w:pPr>
        <w:jc w:val="both"/>
        <w:rPr>
          <w:rFonts w:ascii="ATC Overlook Light" w:hAnsi="ATC Overlook Light"/>
          <w:sz w:val="18"/>
          <w:szCs w:val="18"/>
          <w:lang w:val="sk-SK"/>
        </w:rPr>
      </w:pPr>
      <w:r w:rsidRPr="00774AF9">
        <w:rPr>
          <w:rFonts w:ascii="ATC Overlook Light" w:hAnsi="ATC Overlook Light"/>
          <w:sz w:val="18"/>
          <w:szCs w:val="18"/>
          <w:lang w:val="sk-SK"/>
        </w:rPr>
        <w:t xml:space="preserve">Tabuľka č. </w:t>
      </w:r>
      <w:r>
        <w:rPr>
          <w:rFonts w:ascii="ATC Overlook Light" w:hAnsi="ATC Overlook Light"/>
          <w:sz w:val="18"/>
          <w:szCs w:val="18"/>
          <w:lang w:val="sk-SK"/>
        </w:rPr>
        <w:t xml:space="preserve">6 </w:t>
      </w:r>
      <w:r w:rsidR="00046BE9" w:rsidRPr="00BC7DF4">
        <w:rPr>
          <w:rFonts w:ascii="ATC Overlook Light" w:hAnsi="ATC Overlook Light"/>
          <w:sz w:val="18"/>
          <w:szCs w:val="18"/>
          <w:lang w:val="sk-SK"/>
        </w:rPr>
        <w:t>N</w:t>
      </w:r>
      <w:r>
        <w:rPr>
          <w:rFonts w:ascii="ATC Overlook Light" w:hAnsi="ATC Overlook Light"/>
          <w:sz w:val="18"/>
          <w:szCs w:val="18"/>
          <w:lang w:val="sk-SK"/>
        </w:rPr>
        <w:t>avrhovaný</w:t>
      </w:r>
      <w:r w:rsidR="00046BE9" w:rsidRPr="00BC7DF4">
        <w:rPr>
          <w:rFonts w:ascii="ATC Overlook Light" w:hAnsi="ATC Overlook Light"/>
          <w:sz w:val="18"/>
          <w:szCs w:val="18"/>
          <w:lang w:val="sk-SK"/>
        </w:rPr>
        <w:t xml:space="preserve"> sortiment – trvalky</w:t>
      </w:r>
      <w:r w:rsidR="00046BE9">
        <w:rPr>
          <w:rFonts w:ascii="ATC Overlook Light" w:hAnsi="ATC Overlook Light"/>
          <w:sz w:val="18"/>
          <w:szCs w:val="18"/>
          <w:lang w:val="sk-SK"/>
        </w:rPr>
        <w:t>, okrasné trávy ( trvalková zmes 1 )</w:t>
      </w:r>
    </w:p>
    <w:p w:rsidR="00046BE9" w:rsidRPr="00784325" w:rsidRDefault="00046BE9" w:rsidP="00046BE9">
      <w:pPr>
        <w:jc w:val="both"/>
        <w:rPr>
          <w:rFonts w:ascii="ATC Overlook Light" w:hAnsi="ATC Overlook Light"/>
          <w:sz w:val="18"/>
          <w:szCs w:val="18"/>
          <w:lang w:val="sk-SK"/>
        </w:rPr>
      </w:pPr>
    </w:p>
    <w:tbl>
      <w:tblPr>
        <w:tblW w:w="9176"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9"/>
        <w:gridCol w:w="1399"/>
        <w:gridCol w:w="1223"/>
        <w:gridCol w:w="1482"/>
        <w:gridCol w:w="1666"/>
        <w:gridCol w:w="1307"/>
      </w:tblGrid>
      <w:tr w:rsidR="00046BE9" w:rsidRPr="00551E48" w:rsidTr="00774AF9">
        <w:trPr>
          <w:trHeight w:val="234"/>
        </w:trPr>
        <w:tc>
          <w:tcPr>
            <w:tcW w:w="2099"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l</w:t>
            </w:r>
            <w:r w:rsidRPr="00BC7DF4">
              <w:rPr>
                <w:rFonts w:ascii="ATC Overlook Light" w:hAnsi="ATC Overlook Light"/>
                <w:b/>
                <w:sz w:val="16"/>
                <w:szCs w:val="16"/>
                <w:lang w:val="sk-SK"/>
              </w:rPr>
              <w:t>atinský názov</w:t>
            </w:r>
          </w:p>
        </w:tc>
        <w:tc>
          <w:tcPr>
            <w:tcW w:w="1399"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v</w:t>
            </w:r>
            <w:r w:rsidRPr="00BC7DF4">
              <w:rPr>
                <w:rFonts w:ascii="ATC Overlook Light" w:hAnsi="ATC Overlook Light"/>
                <w:b/>
                <w:sz w:val="16"/>
                <w:szCs w:val="16"/>
                <w:lang w:val="sk-SK"/>
              </w:rPr>
              <w:t>ýška (cm)</w:t>
            </w:r>
          </w:p>
        </w:tc>
        <w:tc>
          <w:tcPr>
            <w:tcW w:w="1223"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f</w:t>
            </w:r>
            <w:r w:rsidRPr="00BC7DF4">
              <w:rPr>
                <w:rFonts w:ascii="ATC Overlook Light" w:hAnsi="ATC Overlook Light"/>
                <w:b/>
                <w:sz w:val="16"/>
                <w:szCs w:val="16"/>
                <w:lang w:val="sk-SK"/>
              </w:rPr>
              <w:t>arba</w:t>
            </w:r>
          </w:p>
        </w:tc>
        <w:tc>
          <w:tcPr>
            <w:tcW w:w="1482"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t</w:t>
            </w:r>
            <w:r w:rsidRPr="00BC7DF4">
              <w:rPr>
                <w:rFonts w:ascii="ATC Overlook Light" w:hAnsi="ATC Overlook Light"/>
                <w:b/>
                <w:sz w:val="16"/>
                <w:szCs w:val="16"/>
                <w:lang w:val="sk-SK"/>
              </w:rPr>
              <w:t>ermín kvitnutia</w:t>
            </w:r>
          </w:p>
        </w:tc>
        <w:tc>
          <w:tcPr>
            <w:tcW w:w="1666"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s</w:t>
            </w:r>
            <w:r w:rsidRPr="00BC7DF4">
              <w:rPr>
                <w:rFonts w:ascii="ATC Overlook Light" w:hAnsi="ATC Overlook Light"/>
                <w:b/>
                <w:sz w:val="16"/>
                <w:szCs w:val="16"/>
                <w:lang w:val="sk-SK"/>
              </w:rPr>
              <w:t>vetelné nároky</w:t>
            </w:r>
          </w:p>
        </w:tc>
        <w:tc>
          <w:tcPr>
            <w:tcW w:w="1307"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p</w:t>
            </w:r>
            <w:r w:rsidRPr="00BC7DF4">
              <w:rPr>
                <w:rFonts w:ascii="ATC Overlook Light" w:hAnsi="ATC Overlook Light"/>
                <w:b/>
                <w:sz w:val="16"/>
                <w:szCs w:val="16"/>
                <w:lang w:val="sk-SK"/>
              </w:rPr>
              <w:t>očet kusov</w:t>
            </w:r>
          </w:p>
        </w:tc>
      </w:tr>
      <w:tr w:rsidR="00046BE9" w:rsidRPr="00551E48" w:rsidTr="00774AF9">
        <w:trPr>
          <w:trHeight w:val="234"/>
        </w:trPr>
        <w:tc>
          <w:tcPr>
            <w:tcW w:w="2099" w:type="dxa"/>
            <w:tcBorders>
              <w:top w:val="single" w:sz="4" w:space="0" w:color="auto"/>
              <w:left w:val="nil"/>
              <w:bottom w:val="single" w:sz="4" w:space="0" w:color="auto"/>
              <w:right w:val="nil"/>
            </w:tcBorders>
          </w:tcPr>
          <w:p w:rsidR="00046BE9" w:rsidRDefault="00046BE9" w:rsidP="00285B5C">
            <w:pPr>
              <w:jc w:val="both"/>
              <w:rPr>
                <w:rFonts w:ascii="ATC Overlook Light" w:hAnsi="ATC Overlook Light"/>
                <w:b/>
                <w:sz w:val="16"/>
                <w:szCs w:val="16"/>
                <w:lang w:val="sk-SK"/>
              </w:rPr>
            </w:pPr>
          </w:p>
        </w:tc>
        <w:tc>
          <w:tcPr>
            <w:tcW w:w="1399" w:type="dxa"/>
            <w:tcBorders>
              <w:top w:val="single" w:sz="4" w:space="0" w:color="auto"/>
              <w:left w:val="nil"/>
              <w:bottom w:val="single" w:sz="4" w:space="0" w:color="auto"/>
              <w:right w:val="nil"/>
            </w:tcBorders>
          </w:tcPr>
          <w:p w:rsidR="00046BE9" w:rsidRPr="00BC7DF4" w:rsidRDefault="00046BE9" w:rsidP="00285B5C">
            <w:pPr>
              <w:jc w:val="both"/>
              <w:rPr>
                <w:rFonts w:ascii="ATC Overlook Light" w:hAnsi="ATC Overlook Light"/>
                <w:b/>
                <w:sz w:val="16"/>
                <w:szCs w:val="16"/>
                <w:lang w:val="sk-SK"/>
              </w:rPr>
            </w:pPr>
          </w:p>
        </w:tc>
        <w:tc>
          <w:tcPr>
            <w:tcW w:w="1223" w:type="dxa"/>
            <w:tcBorders>
              <w:top w:val="single" w:sz="4" w:space="0" w:color="auto"/>
              <w:left w:val="nil"/>
              <w:bottom w:val="single" w:sz="4" w:space="0" w:color="auto"/>
              <w:right w:val="nil"/>
            </w:tcBorders>
          </w:tcPr>
          <w:p w:rsidR="00046BE9" w:rsidRPr="00BC7DF4" w:rsidRDefault="00046BE9" w:rsidP="00285B5C">
            <w:pPr>
              <w:jc w:val="both"/>
              <w:rPr>
                <w:rFonts w:ascii="ATC Overlook Light" w:hAnsi="ATC Overlook Light"/>
                <w:b/>
                <w:sz w:val="16"/>
                <w:szCs w:val="16"/>
                <w:lang w:val="sk-SK"/>
              </w:rPr>
            </w:pPr>
          </w:p>
        </w:tc>
        <w:tc>
          <w:tcPr>
            <w:tcW w:w="1482" w:type="dxa"/>
            <w:tcBorders>
              <w:top w:val="single" w:sz="4" w:space="0" w:color="auto"/>
              <w:left w:val="nil"/>
              <w:bottom w:val="single" w:sz="4" w:space="0" w:color="auto"/>
              <w:right w:val="nil"/>
            </w:tcBorders>
          </w:tcPr>
          <w:p w:rsidR="00046BE9" w:rsidRPr="00BC7DF4" w:rsidRDefault="00046BE9" w:rsidP="00285B5C">
            <w:pPr>
              <w:jc w:val="both"/>
              <w:rPr>
                <w:rFonts w:ascii="ATC Overlook Light" w:hAnsi="ATC Overlook Light"/>
                <w:b/>
                <w:sz w:val="16"/>
                <w:szCs w:val="16"/>
                <w:lang w:val="sk-SK"/>
              </w:rPr>
            </w:pPr>
          </w:p>
        </w:tc>
        <w:tc>
          <w:tcPr>
            <w:tcW w:w="1666" w:type="dxa"/>
            <w:tcBorders>
              <w:top w:val="single" w:sz="4" w:space="0" w:color="auto"/>
              <w:left w:val="nil"/>
              <w:bottom w:val="single" w:sz="4" w:space="0" w:color="auto"/>
              <w:right w:val="nil"/>
            </w:tcBorders>
          </w:tcPr>
          <w:p w:rsidR="00046BE9" w:rsidRPr="00BC7DF4" w:rsidRDefault="00046BE9" w:rsidP="00285B5C">
            <w:pPr>
              <w:jc w:val="both"/>
              <w:rPr>
                <w:rFonts w:ascii="ATC Overlook Light" w:hAnsi="ATC Overlook Light"/>
                <w:b/>
                <w:sz w:val="16"/>
                <w:szCs w:val="16"/>
                <w:lang w:val="sk-SK"/>
              </w:rPr>
            </w:pPr>
          </w:p>
        </w:tc>
        <w:tc>
          <w:tcPr>
            <w:tcW w:w="1307" w:type="dxa"/>
            <w:tcBorders>
              <w:top w:val="single" w:sz="4" w:space="0" w:color="auto"/>
              <w:left w:val="nil"/>
              <w:bottom w:val="single" w:sz="4" w:space="0" w:color="auto"/>
              <w:right w:val="nil"/>
            </w:tcBorders>
          </w:tcPr>
          <w:p w:rsidR="00046BE9" w:rsidRPr="00BC7DF4" w:rsidRDefault="00046BE9" w:rsidP="00285B5C">
            <w:pPr>
              <w:jc w:val="both"/>
              <w:rPr>
                <w:rFonts w:ascii="ATC Overlook Light" w:hAnsi="ATC Overlook Light"/>
                <w:b/>
                <w:sz w:val="16"/>
                <w:szCs w:val="16"/>
                <w:lang w:val="sk-SK"/>
              </w:rPr>
            </w:pPr>
          </w:p>
        </w:tc>
      </w:tr>
      <w:tr w:rsidR="00046BE9" w:rsidRPr="00551E48" w:rsidTr="00774AF9">
        <w:trPr>
          <w:trHeight w:val="378"/>
        </w:trPr>
        <w:tc>
          <w:tcPr>
            <w:tcW w:w="2099" w:type="dxa"/>
            <w:tcBorders>
              <w:top w:val="single" w:sz="4" w:space="0" w:color="auto"/>
              <w:bottom w:val="single" w:sz="4" w:space="0" w:color="auto"/>
            </w:tcBorders>
          </w:tcPr>
          <w:p w:rsidR="00046BE9" w:rsidRPr="00B22451" w:rsidRDefault="00046BE9" w:rsidP="00285B5C">
            <w:pPr>
              <w:rPr>
                <w:rFonts w:ascii="ATC Overlook Light" w:hAnsi="ATC Overlook Light"/>
                <w:sz w:val="16"/>
                <w:szCs w:val="16"/>
              </w:rPr>
            </w:pPr>
            <w:r>
              <w:rPr>
                <w:rFonts w:ascii="ATC Overlook Light" w:hAnsi="ATC Overlook Light"/>
                <w:sz w:val="16"/>
                <w:szCs w:val="16"/>
                <w:lang w:val="sk-SK"/>
              </w:rPr>
              <w:t>Calamagrostis acutiflora ´Overdam´</w:t>
            </w:r>
          </w:p>
        </w:tc>
        <w:tc>
          <w:tcPr>
            <w:tcW w:w="1399" w:type="dxa"/>
            <w:tcBorders>
              <w:top w:val="single" w:sz="4" w:space="0" w:color="auto"/>
              <w:bottom w:val="single" w:sz="4" w:space="0" w:color="auto"/>
            </w:tcBorders>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100</w:t>
            </w:r>
          </w:p>
        </w:tc>
        <w:tc>
          <w:tcPr>
            <w:tcW w:w="1223" w:type="dxa"/>
            <w:tcBorders>
              <w:top w:val="single" w:sz="4" w:space="0" w:color="auto"/>
              <w:bottom w:val="single" w:sz="4" w:space="0" w:color="auto"/>
            </w:tcBorders>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zelená</w:t>
            </w:r>
          </w:p>
        </w:tc>
        <w:tc>
          <w:tcPr>
            <w:tcW w:w="1482" w:type="dxa"/>
            <w:tcBorders>
              <w:top w:val="single" w:sz="4" w:space="0" w:color="auto"/>
              <w:bottom w:val="single" w:sz="4" w:space="0" w:color="auto"/>
            </w:tcBorders>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rPr>
              <w:t>VI - IX</w:t>
            </w:r>
          </w:p>
        </w:tc>
        <w:tc>
          <w:tcPr>
            <w:tcW w:w="1666" w:type="dxa"/>
            <w:tcBorders>
              <w:top w:val="single" w:sz="4" w:space="0" w:color="auto"/>
              <w:bottom w:val="single" w:sz="4" w:space="0" w:color="auto"/>
            </w:tcBorders>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lang w:val="sk-SK"/>
              </w:rPr>
              <w:t>slnko</w:t>
            </w:r>
          </w:p>
        </w:tc>
        <w:tc>
          <w:tcPr>
            <w:tcW w:w="1307" w:type="dxa"/>
            <w:tcBorders>
              <w:top w:val="single" w:sz="4" w:space="0" w:color="auto"/>
              <w:bottom w:val="single" w:sz="4" w:space="0" w:color="auto"/>
            </w:tcBorders>
          </w:tcPr>
          <w:p w:rsidR="00046BE9" w:rsidRPr="00745BCC" w:rsidRDefault="004719E7" w:rsidP="00285B5C">
            <w:pPr>
              <w:jc w:val="center"/>
            </w:pPr>
            <w:r>
              <w:rPr>
                <w:rFonts w:ascii="ATC Overlook Light" w:hAnsi="ATC Overlook Light"/>
                <w:sz w:val="16"/>
                <w:szCs w:val="16"/>
                <w:lang w:val="sk-SK"/>
              </w:rPr>
              <w:t>54</w:t>
            </w:r>
          </w:p>
        </w:tc>
      </w:tr>
      <w:tr w:rsidR="00046BE9" w:rsidRPr="00551E48" w:rsidTr="00774AF9">
        <w:trPr>
          <w:trHeight w:val="378"/>
        </w:trPr>
        <w:tc>
          <w:tcPr>
            <w:tcW w:w="2099" w:type="dxa"/>
            <w:tcBorders>
              <w:top w:val="single" w:sz="4" w:space="0" w:color="auto"/>
            </w:tcBorders>
          </w:tcPr>
          <w:p w:rsidR="00046BE9" w:rsidRPr="00B22451" w:rsidRDefault="00046BE9" w:rsidP="00285B5C">
            <w:pPr>
              <w:rPr>
                <w:rFonts w:ascii="ATC Overlook Light" w:hAnsi="ATC Overlook Light"/>
                <w:sz w:val="16"/>
                <w:szCs w:val="16"/>
                <w:lang w:val="sk-SK"/>
              </w:rPr>
            </w:pPr>
            <w:r>
              <w:rPr>
                <w:rFonts w:ascii="ATC Overlook Light" w:hAnsi="ATC Overlook Light"/>
                <w:sz w:val="16"/>
                <w:szCs w:val="16"/>
              </w:rPr>
              <w:t>Achillea ´Moonshine´</w:t>
            </w:r>
          </w:p>
        </w:tc>
        <w:tc>
          <w:tcPr>
            <w:tcW w:w="1399" w:type="dxa"/>
            <w:tcBorders>
              <w:top w:val="single" w:sz="4" w:space="0" w:color="auto"/>
            </w:tcBorders>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60</w:t>
            </w:r>
          </w:p>
        </w:tc>
        <w:tc>
          <w:tcPr>
            <w:tcW w:w="1223" w:type="dxa"/>
            <w:tcBorders>
              <w:top w:val="single" w:sz="4" w:space="0" w:color="auto"/>
            </w:tcBorders>
          </w:tcPr>
          <w:p w:rsidR="00046BE9" w:rsidRPr="00B22451" w:rsidRDefault="009E243C" w:rsidP="00285B5C">
            <w:pPr>
              <w:jc w:val="center"/>
              <w:rPr>
                <w:rFonts w:ascii="ATC Overlook Light" w:hAnsi="ATC Overlook Light"/>
                <w:sz w:val="16"/>
                <w:szCs w:val="16"/>
                <w:lang w:val="sk-SK"/>
              </w:rPr>
            </w:pPr>
            <w:r>
              <w:rPr>
                <w:rFonts w:ascii="ATC Overlook Light" w:hAnsi="ATC Overlook Light"/>
                <w:sz w:val="16"/>
                <w:szCs w:val="16"/>
                <w:lang w:val="sk-SK"/>
              </w:rPr>
              <w:t>žltá</w:t>
            </w:r>
          </w:p>
        </w:tc>
        <w:tc>
          <w:tcPr>
            <w:tcW w:w="1482" w:type="dxa"/>
            <w:tcBorders>
              <w:top w:val="single" w:sz="4" w:space="0" w:color="auto"/>
            </w:tcBorders>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rPr>
              <w:t>VII</w:t>
            </w:r>
            <w:r>
              <w:rPr>
                <w:rFonts w:ascii="ATC Overlook Light" w:hAnsi="ATC Overlook Light"/>
                <w:sz w:val="16"/>
                <w:szCs w:val="16"/>
              </w:rPr>
              <w:t xml:space="preserve"> - IX</w:t>
            </w:r>
          </w:p>
        </w:tc>
        <w:tc>
          <w:tcPr>
            <w:tcW w:w="1666" w:type="dxa"/>
            <w:tcBorders>
              <w:top w:val="single" w:sz="4" w:space="0" w:color="auto"/>
            </w:tcBorders>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lang w:val="sk-SK"/>
              </w:rPr>
              <w:t>slnko</w:t>
            </w:r>
          </w:p>
        </w:tc>
        <w:tc>
          <w:tcPr>
            <w:tcW w:w="1307" w:type="dxa"/>
            <w:tcBorders>
              <w:top w:val="single" w:sz="4" w:space="0" w:color="auto"/>
            </w:tcBorders>
          </w:tcPr>
          <w:p w:rsidR="00046BE9" w:rsidRPr="005B03D2" w:rsidRDefault="004719E7" w:rsidP="00285B5C">
            <w:pPr>
              <w:jc w:val="center"/>
            </w:pPr>
            <w:r>
              <w:rPr>
                <w:rFonts w:ascii="ATC Overlook Light" w:hAnsi="ATC Overlook Light"/>
                <w:sz w:val="16"/>
                <w:szCs w:val="16"/>
                <w:lang w:val="sk-SK"/>
              </w:rPr>
              <w:t>102</w:t>
            </w:r>
          </w:p>
        </w:tc>
      </w:tr>
      <w:tr w:rsidR="00046BE9" w:rsidRPr="00551E48" w:rsidTr="00774AF9">
        <w:trPr>
          <w:trHeight w:val="378"/>
        </w:trPr>
        <w:tc>
          <w:tcPr>
            <w:tcW w:w="2099" w:type="dxa"/>
          </w:tcPr>
          <w:p w:rsidR="00046BE9" w:rsidRPr="00B22451" w:rsidRDefault="00046BE9" w:rsidP="00285B5C">
            <w:pPr>
              <w:rPr>
                <w:rFonts w:ascii="ATC Overlook Light" w:hAnsi="ATC Overlook Light"/>
                <w:sz w:val="16"/>
                <w:szCs w:val="16"/>
              </w:rPr>
            </w:pPr>
            <w:r>
              <w:rPr>
                <w:rFonts w:ascii="ATC Overlook Light" w:hAnsi="ATC Overlook Light"/>
                <w:sz w:val="16"/>
                <w:szCs w:val="16"/>
                <w:lang w:val="sk-SK"/>
              </w:rPr>
              <w:t>Aster x frikartii ´Jungfrau´</w:t>
            </w:r>
          </w:p>
        </w:tc>
        <w:tc>
          <w:tcPr>
            <w:tcW w:w="1399" w:type="dxa"/>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70</w:t>
            </w:r>
          </w:p>
        </w:tc>
        <w:tc>
          <w:tcPr>
            <w:tcW w:w="1223" w:type="dxa"/>
          </w:tcPr>
          <w:p w:rsidR="00046BE9" w:rsidRPr="00B22451" w:rsidRDefault="009E243C" w:rsidP="00285B5C">
            <w:pPr>
              <w:jc w:val="center"/>
              <w:rPr>
                <w:rFonts w:ascii="ATC Overlook Light" w:hAnsi="ATC Overlook Light"/>
                <w:sz w:val="16"/>
                <w:szCs w:val="16"/>
                <w:lang w:val="sk-SK"/>
              </w:rPr>
            </w:pPr>
            <w:r>
              <w:rPr>
                <w:rFonts w:ascii="ATC Overlook Light" w:hAnsi="ATC Overlook Light"/>
                <w:sz w:val="16"/>
                <w:szCs w:val="16"/>
                <w:lang w:val="sk-SK"/>
              </w:rPr>
              <w:t>bledomodrá</w:t>
            </w:r>
          </w:p>
        </w:tc>
        <w:tc>
          <w:tcPr>
            <w:tcW w:w="1482"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rPr>
              <w:t>VII - IX</w:t>
            </w:r>
          </w:p>
        </w:tc>
        <w:tc>
          <w:tcPr>
            <w:tcW w:w="1666"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lang w:val="sk-SK"/>
              </w:rPr>
              <w:t>slnko</w:t>
            </w:r>
          </w:p>
        </w:tc>
        <w:tc>
          <w:tcPr>
            <w:tcW w:w="1307" w:type="dxa"/>
          </w:tcPr>
          <w:p w:rsidR="00046BE9" w:rsidRPr="00745BCC" w:rsidRDefault="004719E7" w:rsidP="00285B5C">
            <w:pPr>
              <w:jc w:val="center"/>
            </w:pPr>
            <w:r>
              <w:rPr>
                <w:rFonts w:ascii="ATC Overlook Light" w:hAnsi="ATC Overlook Light"/>
                <w:sz w:val="16"/>
                <w:szCs w:val="16"/>
                <w:lang w:val="sk-SK"/>
              </w:rPr>
              <w:t>102</w:t>
            </w:r>
          </w:p>
        </w:tc>
      </w:tr>
      <w:tr w:rsidR="00046BE9" w:rsidRPr="00551E48" w:rsidTr="00774AF9">
        <w:trPr>
          <w:trHeight w:val="378"/>
        </w:trPr>
        <w:tc>
          <w:tcPr>
            <w:tcW w:w="2099" w:type="dxa"/>
          </w:tcPr>
          <w:p w:rsidR="00046BE9" w:rsidRPr="00B22451" w:rsidRDefault="00046BE9" w:rsidP="00046BE9">
            <w:pPr>
              <w:rPr>
                <w:rFonts w:ascii="ATC Overlook Light" w:hAnsi="ATC Overlook Light"/>
                <w:sz w:val="16"/>
                <w:szCs w:val="16"/>
              </w:rPr>
            </w:pPr>
            <w:r w:rsidRPr="00B22451">
              <w:rPr>
                <w:rFonts w:ascii="ATC Overlook Light" w:hAnsi="ATC Overlook Light"/>
                <w:sz w:val="16"/>
                <w:szCs w:val="16"/>
                <w:lang w:val="sk-SK"/>
              </w:rPr>
              <w:t>Salvia nemorosa ´</w:t>
            </w:r>
            <w:r>
              <w:rPr>
                <w:rFonts w:ascii="ATC Overlook Light" w:hAnsi="ATC Overlook Light"/>
                <w:sz w:val="16"/>
                <w:szCs w:val="16"/>
                <w:lang w:val="sk-SK"/>
              </w:rPr>
              <w:t>Ostfriesland</w:t>
            </w:r>
            <w:r w:rsidRPr="00B22451">
              <w:rPr>
                <w:rFonts w:ascii="ATC Overlook Light" w:hAnsi="ATC Overlook Light"/>
                <w:sz w:val="16"/>
                <w:szCs w:val="16"/>
                <w:lang w:val="sk-SK"/>
              </w:rPr>
              <w:t>´</w:t>
            </w:r>
          </w:p>
        </w:tc>
        <w:tc>
          <w:tcPr>
            <w:tcW w:w="1399" w:type="dxa"/>
          </w:tcPr>
          <w:p w:rsidR="00046BE9" w:rsidRPr="00B22451" w:rsidRDefault="00046BE9" w:rsidP="00285B5C">
            <w:pPr>
              <w:jc w:val="center"/>
              <w:rPr>
                <w:rFonts w:ascii="ATC Overlook Light" w:hAnsi="ATC Overlook Light"/>
                <w:sz w:val="16"/>
                <w:szCs w:val="16"/>
                <w:lang w:val="sk-SK"/>
              </w:rPr>
            </w:pPr>
            <w:r w:rsidRPr="00B22451">
              <w:rPr>
                <w:rFonts w:ascii="ATC Overlook Light" w:hAnsi="ATC Overlook Light"/>
                <w:sz w:val="16"/>
                <w:szCs w:val="16"/>
                <w:lang w:val="sk-SK"/>
              </w:rPr>
              <w:t>50</w:t>
            </w:r>
          </w:p>
        </w:tc>
        <w:tc>
          <w:tcPr>
            <w:tcW w:w="1223" w:type="dxa"/>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tmavo</w:t>
            </w:r>
            <w:r w:rsidRPr="00B22451">
              <w:rPr>
                <w:rFonts w:ascii="ATC Overlook Light" w:hAnsi="ATC Overlook Light"/>
                <w:sz w:val="16"/>
                <w:szCs w:val="16"/>
                <w:lang w:val="sk-SK"/>
              </w:rPr>
              <w:t>fialovomodrá</w:t>
            </w:r>
          </w:p>
        </w:tc>
        <w:tc>
          <w:tcPr>
            <w:tcW w:w="1482"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rPr>
              <w:t>V - VIII</w:t>
            </w:r>
          </w:p>
        </w:tc>
        <w:tc>
          <w:tcPr>
            <w:tcW w:w="1666"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lang w:val="sk-SK"/>
              </w:rPr>
              <w:t>slnko</w:t>
            </w:r>
          </w:p>
        </w:tc>
        <w:tc>
          <w:tcPr>
            <w:tcW w:w="1307" w:type="dxa"/>
          </w:tcPr>
          <w:p w:rsidR="00046BE9" w:rsidRPr="00745BCC" w:rsidRDefault="004719E7" w:rsidP="00285B5C">
            <w:pPr>
              <w:jc w:val="center"/>
            </w:pPr>
            <w:r>
              <w:rPr>
                <w:rFonts w:ascii="ATC Overlook Light" w:hAnsi="ATC Overlook Light"/>
                <w:sz w:val="16"/>
                <w:szCs w:val="16"/>
                <w:lang w:val="sk-SK"/>
              </w:rPr>
              <w:t>102</w:t>
            </w:r>
          </w:p>
        </w:tc>
      </w:tr>
      <w:tr w:rsidR="00046BE9" w:rsidRPr="00551E48" w:rsidTr="00774AF9">
        <w:trPr>
          <w:trHeight w:val="378"/>
        </w:trPr>
        <w:tc>
          <w:tcPr>
            <w:tcW w:w="2099" w:type="dxa"/>
          </w:tcPr>
          <w:p w:rsidR="00046BE9" w:rsidRPr="00B22451" w:rsidRDefault="00046BE9" w:rsidP="00046BE9">
            <w:pPr>
              <w:rPr>
                <w:rFonts w:ascii="ATC Overlook Light" w:hAnsi="ATC Overlook Light"/>
                <w:sz w:val="16"/>
                <w:szCs w:val="16"/>
              </w:rPr>
            </w:pPr>
            <w:r>
              <w:rPr>
                <w:rFonts w:ascii="ATC Overlook Light" w:hAnsi="ATC Overlook Light"/>
                <w:sz w:val="16"/>
                <w:szCs w:val="16"/>
                <w:lang w:val="sk-SK"/>
              </w:rPr>
              <w:lastRenderedPageBreak/>
              <w:t xml:space="preserve">Euphorbia cyparissias </w:t>
            </w:r>
            <w:r w:rsidRPr="00B22451">
              <w:rPr>
                <w:rFonts w:ascii="ATC Overlook Light" w:hAnsi="ATC Overlook Light"/>
                <w:sz w:val="16"/>
                <w:szCs w:val="16"/>
                <w:lang w:val="sk-SK"/>
              </w:rPr>
              <w:t>´</w:t>
            </w:r>
            <w:r>
              <w:rPr>
                <w:rFonts w:ascii="ATC Overlook Light" w:hAnsi="ATC Overlook Light"/>
                <w:sz w:val="16"/>
                <w:szCs w:val="16"/>
                <w:lang w:val="sk-SK"/>
              </w:rPr>
              <w:t>Clarice Howard</w:t>
            </w:r>
            <w:r w:rsidRPr="00B22451">
              <w:rPr>
                <w:rFonts w:ascii="ATC Overlook Light" w:hAnsi="ATC Overlook Light"/>
                <w:sz w:val="16"/>
                <w:szCs w:val="16"/>
                <w:lang w:val="sk-SK"/>
              </w:rPr>
              <w:t>´</w:t>
            </w:r>
          </w:p>
        </w:tc>
        <w:tc>
          <w:tcPr>
            <w:tcW w:w="1399" w:type="dxa"/>
          </w:tcPr>
          <w:p w:rsidR="00046BE9" w:rsidRPr="00B22451" w:rsidRDefault="009E243C" w:rsidP="00285B5C">
            <w:pPr>
              <w:jc w:val="center"/>
              <w:rPr>
                <w:rFonts w:ascii="ATC Overlook Light" w:hAnsi="ATC Overlook Light"/>
                <w:sz w:val="16"/>
                <w:szCs w:val="16"/>
                <w:lang w:val="sk-SK"/>
              </w:rPr>
            </w:pPr>
            <w:r>
              <w:rPr>
                <w:rFonts w:ascii="ATC Overlook Light" w:hAnsi="ATC Overlook Light"/>
                <w:sz w:val="16"/>
                <w:szCs w:val="16"/>
                <w:lang w:val="sk-SK"/>
              </w:rPr>
              <w:t>40</w:t>
            </w:r>
          </w:p>
        </w:tc>
        <w:tc>
          <w:tcPr>
            <w:tcW w:w="1223" w:type="dxa"/>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žltá</w:t>
            </w:r>
          </w:p>
        </w:tc>
        <w:tc>
          <w:tcPr>
            <w:tcW w:w="1482" w:type="dxa"/>
          </w:tcPr>
          <w:p w:rsidR="00046BE9" w:rsidRPr="00B22451" w:rsidRDefault="00046BE9" w:rsidP="00285B5C">
            <w:pPr>
              <w:jc w:val="center"/>
              <w:rPr>
                <w:rFonts w:ascii="ATC Overlook Light" w:hAnsi="ATC Overlook Light"/>
                <w:sz w:val="16"/>
                <w:szCs w:val="16"/>
              </w:rPr>
            </w:pPr>
            <w:r>
              <w:rPr>
                <w:rFonts w:ascii="ATC Overlook Light" w:hAnsi="ATC Overlook Light"/>
                <w:sz w:val="16"/>
                <w:szCs w:val="16"/>
              </w:rPr>
              <w:t>VI - VII</w:t>
            </w:r>
          </w:p>
        </w:tc>
        <w:tc>
          <w:tcPr>
            <w:tcW w:w="1666"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lang w:val="sk-SK"/>
              </w:rPr>
              <w:t>slnko</w:t>
            </w:r>
          </w:p>
        </w:tc>
        <w:tc>
          <w:tcPr>
            <w:tcW w:w="1307" w:type="dxa"/>
          </w:tcPr>
          <w:p w:rsidR="00046BE9" w:rsidRPr="00745BCC" w:rsidRDefault="004719E7" w:rsidP="00285B5C">
            <w:pPr>
              <w:jc w:val="center"/>
            </w:pPr>
            <w:r>
              <w:rPr>
                <w:rFonts w:ascii="ATC Overlook Light" w:hAnsi="ATC Overlook Light"/>
                <w:sz w:val="16"/>
                <w:szCs w:val="16"/>
                <w:lang w:val="sk-SK"/>
              </w:rPr>
              <w:t>136</w:t>
            </w:r>
          </w:p>
        </w:tc>
      </w:tr>
      <w:tr w:rsidR="00046BE9" w:rsidRPr="00551E48" w:rsidTr="00774AF9">
        <w:trPr>
          <w:trHeight w:val="378"/>
        </w:trPr>
        <w:tc>
          <w:tcPr>
            <w:tcW w:w="2099" w:type="dxa"/>
          </w:tcPr>
          <w:p w:rsidR="00046BE9" w:rsidRPr="00B22451" w:rsidRDefault="00046BE9" w:rsidP="00046BE9">
            <w:pPr>
              <w:rPr>
                <w:rFonts w:ascii="ATC Overlook Light" w:hAnsi="ATC Overlook Light"/>
                <w:sz w:val="16"/>
                <w:szCs w:val="16"/>
              </w:rPr>
            </w:pPr>
            <w:r>
              <w:rPr>
                <w:rFonts w:ascii="ATC Overlook Light" w:hAnsi="ATC Overlook Light"/>
                <w:sz w:val="16"/>
                <w:szCs w:val="16"/>
                <w:lang w:val="sk-SK"/>
              </w:rPr>
              <w:t xml:space="preserve">Calamintha nepeta  </w:t>
            </w:r>
          </w:p>
        </w:tc>
        <w:tc>
          <w:tcPr>
            <w:tcW w:w="1399" w:type="dxa"/>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40</w:t>
            </w:r>
          </w:p>
        </w:tc>
        <w:tc>
          <w:tcPr>
            <w:tcW w:w="1223" w:type="dxa"/>
          </w:tcPr>
          <w:p w:rsidR="00046BE9" w:rsidRPr="00B22451" w:rsidRDefault="00046BE9" w:rsidP="00285B5C">
            <w:pPr>
              <w:jc w:val="center"/>
              <w:rPr>
                <w:rFonts w:ascii="ATC Overlook Light" w:hAnsi="ATC Overlook Light"/>
                <w:sz w:val="16"/>
                <w:szCs w:val="16"/>
                <w:lang w:val="sk-SK"/>
              </w:rPr>
            </w:pPr>
            <w:r>
              <w:rPr>
                <w:rFonts w:ascii="ATC Overlook Light" w:hAnsi="ATC Overlook Light"/>
                <w:sz w:val="16"/>
                <w:szCs w:val="16"/>
                <w:lang w:val="sk-SK"/>
              </w:rPr>
              <w:t>biela</w:t>
            </w:r>
          </w:p>
        </w:tc>
        <w:tc>
          <w:tcPr>
            <w:tcW w:w="1482"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rPr>
              <w:t>V</w:t>
            </w:r>
            <w:r>
              <w:rPr>
                <w:rFonts w:ascii="ATC Overlook Light" w:hAnsi="ATC Overlook Light"/>
                <w:sz w:val="16"/>
                <w:szCs w:val="16"/>
              </w:rPr>
              <w:t>III</w:t>
            </w:r>
            <w:r w:rsidRPr="00B22451">
              <w:rPr>
                <w:rFonts w:ascii="ATC Overlook Light" w:hAnsi="ATC Overlook Light"/>
                <w:sz w:val="16"/>
                <w:szCs w:val="16"/>
              </w:rPr>
              <w:t xml:space="preserve"> - </w:t>
            </w:r>
            <w:r>
              <w:rPr>
                <w:rFonts w:ascii="ATC Overlook Light" w:hAnsi="ATC Overlook Light"/>
                <w:sz w:val="16"/>
                <w:szCs w:val="16"/>
              </w:rPr>
              <w:t>IX</w:t>
            </w:r>
          </w:p>
        </w:tc>
        <w:tc>
          <w:tcPr>
            <w:tcW w:w="1666" w:type="dxa"/>
          </w:tcPr>
          <w:p w:rsidR="00046BE9" w:rsidRPr="00B22451" w:rsidRDefault="00046BE9" w:rsidP="00285B5C">
            <w:pPr>
              <w:jc w:val="center"/>
              <w:rPr>
                <w:rFonts w:ascii="ATC Overlook Light" w:hAnsi="ATC Overlook Light"/>
                <w:sz w:val="16"/>
                <w:szCs w:val="16"/>
              </w:rPr>
            </w:pPr>
            <w:r w:rsidRPr="00B22451">
              <w:rPr>
                <w:rFonts w:ascii="ATC Overlook Light" w:hAnsi="ATC Overlook Light"/>
                <w:sz w:val="16"/>
                <w:szCs w:val="16"/>
                <w:lang w:val="sk-SK"/>
              </w:rPr>
              <w:t>slnko</w:t>
            </w:r>
          </w:p>
        </w:tc>
        <w:tc>
          <w:tcPr>
            <w:tcW w:w="1307" w:type="dxa"/>
          </w:tcPr>
          <w:p w:rsidR="00046BE9" w:rsidRPr="00745BCC" w:rsidRDefault="004719E7" w:rsidP="00285B5C">
            <w:pPr>
              <w:jc w:val="center"/>
            </w:pPr>
            <w:r>
              <w:rPr>
                <w:rFonts w:ascii="ATC Overlook Light" w:hAnsi="ATC Overlook Light"/>
                <w:sz w:val="16"/>
                <w:szCs w:val="16"/>
                <w:lang w:val="sk-SK"/>
              </w:rPr>
              <w:t>136</w:t>
            </w:r>
          </w:p>
        </w:tc>
      </w:tr>
    </w:tbl>
    <w:p w:rsidR="00046BE9" w:rsidRPr="00774AF9" w:rsidRDefault="00046BE9" w:rsidP="00774AF9">
      <w:pPr>
        <w:jc w:val="both"/>
        <w:rPr>
          <w:rFonts w:ascii="ATC Overlook Light" w:hAnsi="ATC Overlook Light"/>
          <w:sz w:val="18"/>
          <w:szCs w:val="18"/>
          <w:lang w:val="sk-SK"/>
        </w:rPr>
      </w:pPr>
    </w:p>
    <w:p w:rsidR="00046BE9" w:rsidRPr="00774AF9" w:rsidRDefault="00774AF9" w:rsidP="00046BE9">
      <w:pPr>
        <w:jc w:val="both"/>
        <w:rPr>
          <w:rFonts w:ascii="ATC Overlook Light" w:hAnsi="ATC Overlook Light"/>
          <w:sz w:val="18"/>
          <w:szCs w:val="18"/>
          <w:lang w:val="sk-SK"/>
        </w:rPr>
      </w:pPr>
      <w:r w:rsidRPr="00774AF9">
        <w:rPr>
          <w:rFonts w:ascii="ATC Overlook Light" w:hAnsi="ATC Overlook Light"/>
          <w:sz w:val="18"/>
          <w:szCs w:val="18"/>
          <w:lang w:val="sk-SK"/>
        </w:rPr>
        <w:t>Tabuľka č. 7 Navrhovaný sortiment</w:t>
      </w:r>
      <w:r w:rsidR="00046BE9" w:rsidRPr="00BC7DF4">
        <w:rPr>
          <w:rFonts w:ascii="ATC Overlook Light" w:hAnsi="ATC Overlook Light"/>
          <w:sz w:val="18"/>
          <w:szCs w:val="18"/>
          <w:lang w:val="sk-SK"/>
        </w:rPr>
        <w:t xml:space="preserve"> – cibuľoviny</w:t>
      </w:r>
      <w:r w:rsidR="00046BE9">
        <w:rPr>
          <w:rFonts w:ascii="ATC Overlook Light" w:hAnsi="ATC Overlook Light"/>
          <w:sz w:val="18"/>
          <w:szCs w:val="18"/>
          <w:lang w:val="sk-SK"/>
        </w:rPr>
        <w:t xml:space="preserve"> ( trvalková zmes 1 ) </w:t>
      </w:r>
    </w:p>
    <w:p w:rsidR="00046BE9" w:rsidRDefault="00046BE9" w:rsidP="00046BE9">
      <w:pPr>
        <w:jc w:val="both"/>
        <w:rPr>
          <w:rFonts w:ascii="ATC Overlook Light" w:hAnsi="ATC Overlook Light"/>
          <w:sz w:val="20"/>
          <w:szCs w:val="20"/>
          <w:lang w:val="sk-SK"/>
        </w:rPr>
      </w:pPr>
    </w:p>
    <w:tbl>
      <w:tblPr>
        <w:tblW w:w="9109"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3"/>
        <w:gridCol w:w="1401"/>
        <w:gridCol w:w="1226"/>
        <w:gridCol w:w="1484"/>
        <w:gridCol w:w="1668"/>
        <w:gridCol w:w="1227"/>
      </w:tblGrid>
      <w:tr w:rsidR="00046BE9" w:rsidRPr="00551E48" w:rsidTr="00766C57">
        <w:trPr>
          <w:trHeight w:val="223"/>
        </w:trPr>
        <w:tc>
          <w:tcPr>
            <w:tcW w:w="2103"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l</w:t>
            </w:r>
            <w:r w:rsidRPr="00BC7DF4">
              <w:rPr>
                <w:rFonts w:ascii="ATC Overlook Light" w:hAnsi="ATC Overlook Light"/>
                <w:b/>
                <w:sz w:val="16"/>
                <w:szCs w:val="16"/>
                <w:lang w:val="sk-SK"/>
              </w:rPr>
              <w:t>atinský názov</w:t>
            </w:r>
          </w:p>
        </w:tc>
        <w:tc>
          <w:tcPr>
            <w:tcW w:w="1401"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v</w:t>
            </w:r>
            <w:r w:rsidRPr="00BC7DF4">
              <w:rPr>
                <w:rFonts w:ascii="ATC Overlook Light" w:hAnsi="ATC Overlook Light"/>
                <w:b/>
                <w:sz w:val="16"/>
                <w:szCs w:val="16"/>
                <w:lang w:val="sk-SK"/>
              </w:rPr>
              <w:t>ýška (cm)</w:t>
            </w:r>
          </w:p>
        </w:tc>
        <w:tc>
          <w:tcPr>
            <w:tcW w:w="1226"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f</w:t>
            </w:r>
            <w:r w:rsidRPr="00BC7DF4">
              <w:rPr>
                <w:rFonts w:ascii="ATC Overlook Light" w:hAnsi="ATC Overlook Light"/>
                <w:b/>
                <w:sz w:val="16"/>
                <w:szCs w:val="16"/>
                <w:lang w:val="sk-SK"/>
              </w:rPr>
              <w:t>arba</w:t>
            </w:r>
          </w:p>
        </w:tc>
        <w:tc>
          <w:tcPr>
            <w:tcW w:w="1484"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t</w:t>
            </w:r>
            <w:r w:rsidRPr="00BC7DF4">
              <w:rPr>
                <w:rFonts w:ascii="ATC Overlook Light" w:hAnsi="ATC Overlook Light"/>
                <w:b/>
                <w:sz w:val="16"/>
                <w:szCs w:val="16"/>
                <w:lang w:val="sk-SK"/>
              </w:rPr>
              <w:t>ermín kvitnutia</w:t>
            </w:r>
          </w:p>
        </w:tc>
        <w:tc>
          <w:tcPr>
            <w:tcW w:w="1668"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o</w:t>
            </w:r>
            <w:r w:rsidRPr="00BC7DF4">
              <w:rPr>
                <w:rFonts w:ascii="ATC Overlook Light" w:hAnsi="ATC Overlook Light"/>
                <w:b/>
                <w:sz w:val="16"/>
                <w:szCs w:val="16"/>
                <w:lang w:val="sk-SK"/>
              </w:rPr>
              <w:t>dolnosť</w:t>
            </w:r>
          </w:p>
        </w:tc>
        <w:tc>
          <w:tcPr>
            <w:tcW w:w="1227" w:type="dxa"/>
            <w:tcBorders>
              <w:bottom w:val="single" w:sz="4" w:space="0" w:color="auto"/>
            </w:tcBorders>
          </w:tcPr>
          <w:p w:rsidR="00046BE9" w:rsidRPr="00BC7DF4" w:rsidRDefault="00046BE9" w:rsidP="00285B5C">
            <w:pPr>
              <w:jc w:val="both"/>
              <w:rPr>
                <w:rFonts w:ascii="ATC Overlook Light" w:hAnsi="ATC Overlook Light"/>
                <w:b/>
                <w:sz w:val="16"/>
                <w:szCs w:val="16"/>
                <w:lang w:val="sk-SK"/>
              </w:rPr>
            </w:pPr>
            <w:r>
              <w:rPr>
                <w:rFonts w:ascii="ATC Overlook Light" w:hAnsi="ATC Overlook Light"/>
                <w:b/>
                <w:sz w:val="16"/>
                <w:szCs w:val="16"/>
                <w:lang w:val="sk-SK"/>
              </w:rPr>
              <w:t>p</w:t>
            </w:r>
            <w:r w:rsidRPr="00BC7DF4">
              <w:rPr>
                <w:rFonts w:ascii="ATC Overlook Light" w:hAnsi="ATC Overlook Light"/>
                <w:b/>
                <w:sz w:val="16"/>
                <w:szCs w:val="16"/>
                <w:lang w:val="sk-SK"/>
              </w:rPr>
              <w:t>očet kusov</w:t>
            </w:r>
          </w:p>
        </w:tc>
      </w:tr>
      <w:tr w:rsidR="00046BE9" w:rsidRPr="00551E48" w:rsidTr="00766C57">
        <w:trPr>
          <w:trHeight w:val="223"/>
        </w:trPr>
        <w:tc>
          <w:tcPr>
            <w:tcW w:w="2103" w:type="dxa"/>
            <w:tcBorders>
              <w:top w:val="single" w:sz="4" w:space="0" w:color="auto"/>
              <w:left w:val="nil"/>
              <w:bottom w:val="single" w:sz="4" w:space="0" w:color="auto"/>
              <w:right w:val="nil"/>
            </w:tcBorders>
          </w:tcPr>
          <w:p w:rsidR="00046BE9" w:rsidRPr="00031160" w:rsidRDefault="00046BE9" w:rsidP="00285B5C">
            <w:pPr>
              <w:jc w:val="both"/>
              <w:rPr>
                <w:rFonts w:ascii="ATC Overlook Light" w:hAnsi="ATC Overlook Light"/>
                <w:sz w:val="16"/>
                <w:szCs w:val="16"/>
                <w:lang w:val="sk-SK"/>
              </w:rPr>
            </w:pPr>
          </w:p>
        </w:tc>
        <w:tc>
          <w:tcPr>
            <w:tcW w:w="1401" w:type="dxa"/>
            <w:tcBorders>
              <w:top w:val="single" w:sz="4" w:space="0" w:color="auto"/>
              <w:left w:val="nil"/>
              <w:bottom w:val="single" w:sz="4" w:space="0" w:color="auto"/>
              <w:right w:val="nil"/>
            </w:tcBorders>
          </w:tcPr>
          <w:p w:rsidR="00046BE9" w:rsidRPr="00031160" w:rsidRDefault="00046BE9" w:rsidP="00285B5C">
            <w:pPr>
              <w:jc w:val="both"/>
              <w:rPr>
                <w:rFonts w:ascii="ATC Overlook Light" w:hAnsi="ATC Overlook Light"/>
                <w:sz w:val="16"/>
                <w:szCs w:val="16"/>
                <w:lang w:val="sk-SK"/>
              </w:rPr>
            </w:pPr>
          </w:p>
        </w:tc>
        <w:tc>
          <w:tcPr>
            <w:tcW w:w="1226" w:type="dxa"/>
            <w:tcBorders>
              <w:top w:val="single" w:sz="4" w:space="0" w:color="auto"/>
              <w:left w:val="nil"/>
              <w:bottom w:val="single" w:sz="4" w:space="0" w:color="auto"/>
              <w:right w:val="nil"/>
            </w:tcBorders>
          </w:tcPr>
          <w:p w:rsidR="00046BE9" w:rsidRPr="00031160" w:rsidRDefault="00046BE9" w:rsidP="00285B5C">
            <w:pPr>
              <w:jc w:val="both"/>
              <w:rPr>
                <w:rFonts w:ascii="ATC Overlook Light" w:hAnsi="ATC Overlook Light"/>
                <w:sz w:val="16"/>
                <w:szCs w:val="16"/>
                <w:lang w:val="sk-SK"/>
              </w:rPr>
            </w:pPr>
          </w:p>
        </w:tc>
        <w:tc>
          <w:tcPr>
            <w:tcW w:w="1484" w:type="dxa"/>
            <w:tcBorders>
              <w:top w:val="single" w:sz="4" w:space="0" w:color="auto"/>
              <w:left w:val="nil"/>
              <w:bottom w:val="single" w:sz="4" w:space="0" w:color="auto"/>
              <w:right w:val="nil"/>
            </w:tcBorders>
          </w:tcPr>
          <w:p w:rsidR="00046BE9" w:rsidRPr="00031160" w:rsidRDefault="00046BE9" w:rsidP="00285B5C">
            <w:pPr>
              <w:jc w:val="both"/>
              <w:rPr>
                <w:rFonts w:ascii="ATC Overlook Light" w:hAnsi="ATC Overlook Light"/>
                <w:sz w:val="16"/>
                <w:szCs w:val="16"/>
                <w:lang w:val="sk-SK"/>
              </w:rPr>
            </w:pPr>
          </w:p>
        </w:tc>
        <w:tc>
          <w:tcPr>
            <w:tcW w:w="1668" w:type="dxa"/>
            <w:tcBorders>
              <w:top w:val="single" w:sz="4" w:space="0" w:color="auto"/>
              <w:left w:val="nil"/>
              <w:bottom w:val="single" w:sz="4" w:space="0" w:color="auto"/>
              <w:right w:val="nil"/>
            </w:tcBorders>
          </w:tcPr>
          <w:p w:rsidR="00046BE9" w:rsidRPr="00031160" w:rsidRDefault="00046BE9" w:rsidP="00285B5C">
            <w:pPr>
              <w:jc w:val="both"/>
              <w:rPr>
                <w:rFonts w:ascii="ATC Overlook Light" w:hAnsi="ATC Overlook Light"/>
                <w:sz w:val="16"/>
                <w:szCs w:val="16"/>
                <w:lang w:val="sk-SK"/>
              </w:rPr>
            </w:pPr>
          </w:p>
        </w:tc>
        <w:tc>
          <w:tcPr>
            <w:tcW w:w="1227" w:type="dxa"/>
            <w:tcBorders>
              <w:top w:val="single" w:sz="4" w:space="0" w:color="auto"/>
              <w:left w:val="nil"/>
              <w:bottom w:val="single" w:sz="4" w:space="0" w:color="auto"/>
              <w:right w:val="nil"/>
            </w:tcBorders>
          </w:tcPr>
          <w:p w:rsidR="00046BE9" w:rsidRPr="00031160" w:rsidRDefault="00046BE9" w:rsidP="00285B5C">
            <w:pPr>
              <w:jc w:val="both"/>
              <w:rPr>
                <w:rFonts w:ascii="ATC Overlook Light" w:hAnsi="ATC Overlook Light"/>
                <w:sz w:val="16"/>
                <w:szCs w:val="16"/>
                <w:lang w:val="sk-SK"/>
              </w:rPr>
            </w:pPr>
          </w:p>
        </w:tc>
      </w:tr>
      <w:tr w:rsidR="00046BE9" w:rsidRPr="00551E48" w:rsidTr="00766C57">
        <w:trPr>
          <w:trHeight w:val="358"/>
        </w:trPr>
        <w:tc>
          <w:tcPr>
            <w:tcW w:w="2103" w:type="dxa"/>
            <w:tcBorders>
              <w:top w:val="single" w:sz="4" w:space="0" w:color="auto"/>
              <w:bottom w:val="single" w:sz="4" w:space="0" w:color="auto"/>
            </w:tcBorders>
          </w:tcPr>
          <w:p w:rsidR="00046BE9" w:rsidRPr="00031160" w:rsidRDefault="00046BE9" w:rsidP="009E243C">
            <w:pPr>
              <w:rPr>
                <w:rFonts w:ascii="ATC Overlook Light" w:hAnsi="ATC Overlook Light"/>
                <w:sz w:val="16"/>
                <w:szCs w:val="16"/>
                <w:lang w:val="sk-SK"/>
              </w:rPr>
            </w:pPr>
            <w:r w:rsidRPr="00031160">
              <w:rPr>
                <w:rFonts w:ascii="ATC Overlook Light" w:hAnsi="ATC Overlook Light"/>
                <w:sz w:val="16"/>
                <w:szCs w:val="16"/>
                <w:lang w:val="sk-SK"/>
              </w:rPr>
              <w:t xml:space="preserve">Allium </w:t>
            </w:r>
            <w:r w:rsidR="009E243C">
              <w:rPr>
                <w:rFonts w:ascii="ATC Overlook Light" w:hAnsi="ATC Overlook Light"/>
                <w:sz w:val="16"/>
                <w:szCs w:val="16"/>
                <w:lang w:val="sk-SK"/>
              </w:rPr>
              <w:t>´Purple sensation´</w:t>
            </w:r>
            <w:r w:rsidRPr="00031160">
              <w:rPr>
                <w:rFonts w:ascii="ATC Overlook Light" w:hAnsi="ATC Overlook Light"/>
                <w:sz w:val="16"/>
                <w:szCs w:val="16"/>
                <w:lang w:val="sk-SK"/>
              </w:rPr>
              <w:t xml:space="preserve">  </w:t>
            </w:r>
          </w:p>
        </w:tc>
        <w:tc>
          <w:tcPr>
            <w:tcW w:w="1401" w:type="dxa"/>
            <w:tcBorders>
              <w:top w:val="single" w:sz="4" w:space="0" w:color="auto"/>
              <w:bottom w:val="single" w:sz="4" w:space="0" w:color="auto"/>
            </w:tcBorders>
          </w:tcPr>
          <w:p w:rsidR="00046BE9" w:rsidRPr="00031160" w:rsidRDefault="009E243C" w:rsidP="00285B5C">
            <w:pPr>
              <w:jc w:val="center"/>
              <w:rPr>
                <w:rFonts w:ascii="ATC Overlook Light" w:hAnsi="ATC Overlook Light"/>
                <w:sz w:val="16"/>
                <w:szCs w:val="16"/>
                <w:lang w:val="sk-SK"/>
              </w:rPr>
            </w:pPr>
            <w:r>
              <w:rPr>
                <w:rFonts w:ascii="ATC Overlook Light" w:hAnsi="ATC Overlook Light"/>
                <w:sz w:val="16"/>
                <w:szCs w:val="16"/>
                <w:lang w:val="sk-SK"/>
              </w:rPr>
              <w:t>50 – 90 cm</w:t>
            </w:r>
          </w:p>
        </w:tc>
        <w:tc>
          <w:tcPr>
            <w:tcW w:w="1226" w:type="dxa"/>
            <w:tcBorders>
              <w:top w:val="single" w:sz="4" w:space="0" w:color="auto"/>
              <w:bottom w:val="single" w:sz="4" w:space="0" w:color="auto"/>
            </w:tcBorders>
          </w:tcPr>
          <w:p w:rsidR="00046BE9" w:rsidRPr="00031160" w:rsidRDefault="00046BE9" w:rsidP="00285B5C">
            <w:pPr>
              <w:jc w:val="center"/>
              <w:rPr>
                <w:rFonts w:ascii="ATC Overlook Light" w:hAnsi="ATC Overlook Light"/>
                <w:sz w:val="16"/>
                <w:szCs w:val="16"/>
                <w:lang w:val="sk-SK"/>
              </w:rPr>
            </w:pPr>
            <w:r w:rsidRPr="00031160">
              <w:rPr>
                <w:rFonts w:ascii="ATC Overlook Light" w:hAnsi="ATC Overlook Light"/>
                <w:sz w:val="16"/>
                <w:szCs w:val="16"/>
                <w:lang w:val="sk-SK"/>
              </w:rPr>
              <w:t>fialová</w:t>
            </w:r>
          </w:p>
        </w:tc>
        <w:tc>
          <w:tcPr>
            <w:tcW w:w="1484" w:type="dxa"/>
            <w:tcBorders>
              <w:top w:val="single" w:sz="4" w:space="0" w:color="auto"/>
              <w:bottom w:val="single" w:sz="4" w:space="0" w:color="auto"/>
            </w:tcBorders>
          </w:tcPr>
          <w:p w:rsidR="00046BE9" w:rsidRPr="00031160" w:rsidRDefault="00046BE9" w:rsidP="00285B5C">
            <w:pPr>
              <w:jc w:val="center"/>
              <w:rPr>
                <w:sz w:val="16"/>
                <w:szCs w:val="16"/>
              </w:rPr>
            </w:pPr>
            <w:r w:rsidRPr="00031160">
              <w:rPr>
                <w:rFonts w:ascii="ATC Overlook Light" w:hAnsi="ATC Overlook Light"/>
                <w:sz w:val="16"/>
                <w:szCs w:val="16"/>
                <w:lang w:val="sk-SK"/>
              </w:rPr>
              <w:t>V - VI</w:t>
            </w:r>
          </w:p>
        </w:tc>
        <w:tc>
          <w:tcPr>
            <w:tcW w:w="1668" w:type="dxa"/>
            <w:tcBorders>
              <w:top w:val="single" w:sz="4" w:space="0" w:color="auto"/>
              <w:bottom w:val="single" w:sz="4" w:space="0" w:color="auto"/>
            </w:tcBorders>
          </w:tcPr>
          <w:p w:rsidR="00046BE9" w:rsidRPr="00031160" w:rsidRDefault="00046BE9" w:rsidP="00285B5C">
            <w:pPr>
              <w:jc w:val="both"/>
              <w:rPr>
                <w:rFonts w:ascii="ATC Overlook Light" w:hAnsi="ATC Overlook Light"/>
                <w:sz w:val="16"/>
                <w:szCs w:val="16"/>
                <w:lang w:val="sk-SK"/>
              </w:rPr>
            </w:pPr>
            <w:r w:rsidRPr="00031160">
              <w:rPr>
                <w:rFonts w:ascii="ATC Overlook Light" w:hAnsi="ATC Overlook Light"/>
                <w:sz w:val="16"/>
                <w:szCs w:val="16"/>
                <w:lang w:val="sk-SK"/>
              </w:rPr>
              <w:t>plne mrazuvzdorná</w:t>
            </w:r>
          </w:p>
        </w:tc>
        <w:tc>
          <w:tcPr>
            <w:tcW w:w="1227" w:type="dxa"/>
            <w:tcBorders>
              <w:top w:val="single" w:sz="4" w:space="0" w:color="auto"/>
              <w:bottom w:val="single" w:sz="4" w:space="0" w:color="auto"/>
            </w:tcBorders>
          </w:tcPr>
          <w:p w:rsidR="00046BE9" w:rsidRPr="00031160" w:rsidRDefault="004719E7" w:rsidP="00285B5C">
            <w:pPr>
              <w:jc w:val="center"/>
              <w:rPr>
                <w:rFonts w:ascii="ATC Overlook Light" w:hAnsi="ATC Overlook Light"/>
                <w:sz w:val="16"/>
                <w:szCs w:val="16"/>
                <w:lang w:val="sk-SK"/>
              </w:rPr>
            </w:pPr>
            <w:r>
              <w:rPr>
                <w:rFonts w:ascii="ATC Overlook Light" w:hAnsi="ATC Overlook Light"/>
                <w:sz w:val="16"/>
                <w:szCs w:val="16"/>
                <w:lang w:val="sk-SK"/>
              </w:rPr>
              <w:t>85</w:t>
            </w:r>
          </w:p>
        </w:tc>
      </w:tr>
    </w:tbl>
    <w:p w:rsidR="00E07A01" w:rsidRDefault="00E07A01" w:rsidP="009653BE">
      <w:pPr>
        <w:jc w:val="both"/>
        <w:rPr>
          <w:rFonts w:ascii="ATC Overlook Light" w:hAnsi="ATC Overlook Light"/>
          <w:sz w:val="20"/>
          <w:szCs w:val="20"/>
          <w:lang w:val="sk-SK"/>
        </w:rPr>
      </w:pPr>
    </w:p>
    <w:p w:rsidR="004719E7" w:rsidRDefault="00774AF9" w:rsidP="004719E7">
      <w:pPr>
        <w:jc w:val="both"/>
        <w:rPr>
          <w:rFonts w:ascii="ATC Overlook Light" w:hAnsi="ATC Overlook Light"/>
          <w:sz w:val="18"/>
          <w:szCs w:val="18"/>
          <w:lang w:val="sk-SK"/>
        </w:rPr>
      </w:pPr>
      <w:r w:rsidRPr="00774AF9">
        <w:rPr>
          <w:rFonts w:ascii="ATC Overlook Light" w:hAnsi="ATC Overlook Light"/>
          <w:sz w:val="18"/>
          <w:szCs w:val="18"/>
          <w:lang w:val="sk-SK"/>
        </w:rPr>
        <w:t xml:space="preserve">Tabuľka č. </w:t>
      </w:r>
      <w:r>
        <w:rPr>
          <w:rFonts w:ascii="ATC Overlook Light" w:hAnsi="ATC Overlook Light"/>
          <w:sz w:val="18"/>
          <w:szCs w:val="18"/>
          <w:lang w:val="sk-SK"/>
        </w:rPr>
        <w:t>8</w:t>
      </w:r>
      <w:r w:rsidRPr="00774AF9">
        <w:rPr>
          <w:rFonts w:ascii="ATC Overlook Light" w:hAnsi="ATC Overlook Light"/>
          <w:sz w:val="18"/>
          <w:szCs w:val="18"/>
          <w:lang w:val="sk-SK"/>
        </w:rPr>
        <w:t xml:space="preserve"> </w:t>
      </w:r>
      <w:r w:rsidR="004719E7" w:rsidRPr="00BC7DF4">
        <w:rPr>
          <w:rFonts w:ascii="ATC Overlook Light" w:hAnsi="ATC Overlook Light"/>
          <w:sz w:val="18"/>
          <w:szCs w:val="18"/>
          <w:lang w:val="sk-SK"/>
        </w:rPr>
        <w:t>Navrhovaný rastlinný sortiment – trvalky</w:t>
      </w:r>
      <w:r w:rsidR="004719E7">
        <w:rPr>
          <w:rFonts w:ascii="ATC Overlook Light" w:hAnsi="ATC Overlook Light"/>
          <w:sz w:val="18"/>
          <w:szCs w:val="18"/>
          <w:lang w:val="sk-SK"/>
        </w:rPr>
        <w:t>, okrasné trávy ( trvalková zmes 2 )</w:t>
      </w:r>
    </w:p>
    <w:p w:rsidR="004719E7" w:rsidRPr="00784325" w:rsidRDefault="004719E7" w:rsidP="004719E7">
      <w:pPr>
        <w:jc w:val="both"/>
        <w:rPr>
          <w:rFonts w:ascii="ATC Overlook Light" w:hAnsi="ATC Overlook Light"/>
          <w:sz w:val="18"/>
          <w:szCs w:val="18"/>
          <w:lang w:val="sk-SK"/>
        </w:rPr>
      </w:pPr>
    </w:p>
    <w:tbl>
      <w:tblPr>
        <w:tblW w:w="9094"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9"/>
        <w:gridCol w:w="1399"/>
        <w:gridCol w:w="1224"/>
        <w:gridCol w:w="1481"/>
        <w:gridCol w:w="1666"/>
        <w:gridCol w:w="1225"/>
      </w:tblGrid>
      <w:tr w:rsidR="004719E7" w:rsidRPr="00551E48" w:rsidTr="00766C57">
        <w:trPr>
          <w:trHeight w:val="238"/>
        </w:trPr>
        <w:tc>
          <w:tcPr>
            <w:tcW w:w="2099"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l</w:t>
            </w:r>
            <w:r w:rsidRPr="00BC7DF4">
              <w:rPr>
                <w:rFonts w:ascii="ATC Overlook Light" w:hAnsi="ATC Overlook Light"/>
                <w:b/>
                <w:sz w:val="16"/>
                <w:szCs w:val="16"/>
                <w:lang w:val="sk-SK"/>
              </w:rPr>
              <w:t>atinský názov</w:t>
            </w:r>
          </w:p>
        </w:tc>
        <w:tc>
          <w:tcPr>
            <w:tcW w:w="1399"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v</w:t>
            </w:r>
            <w:r w:rsidRPr="00BC7DF4">
              <w:rPr>
                <w:rFonts w:ascii="ATC Overlook Light" w:hAnsi="ATC Overlook Light"/>
                <w:b/>
                <w:sz w:val="16"/>
                <w:szCs w:val="16"/>
                <w:lang w:val="sk-SK"/>
              </w:rPr>
              <w:t>ýška (cm)</w:t>
            </w:r>
          </w:p>
        </w:tc>
        <w:tc>
          <w:tcPr>
            <w:tcW w:w="1224"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f</w:t>
            </w:r>
            <w:r w:rsidRPr="00BC7DF4">
              <w:rPr>
                <w:rFonts w:ascii="ATC Overlook Light" w:hAnsi="ATC Overlook Light"/>
                <w:b/>
                <w:sz w:val="16"/>
                <w:szCs w:val="16"/>
                <w:lang w:val="sk-SK"/>
              </w:rPr>
              <w:t>arba</w:t>
            </w:r>
          </w:p>
        </w:tc>
        <w:tc>
          <w:tcPr>
            <w:tcW w:w="1481"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t</w:t>
            </w:r>
            <w:r w:rsidRPr="00BC7DF4">
              <w:rPr>
                <w:rFonts w:ascii="ATC Overlook Light" w:hAnsi="ATC Overlook Light"/>
                <w:b/>
                <w:sz w:val="16"/>
                <w:szCs w:val="16"/>
                <w:lang w:val="sk-SK"/>
              </w:rPr>
              <w:t>ermín kvitnutia</w:t>
            </w:r>
          </w:p>
        </w:tc>
        <w:tc>
          <w:tcPr>
            <w:tcW w:w="1666"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s</w:t>
            </w:r>
            <w:r w:rsidRPr="00BC7DF4">
              <w:rPr>
                <w:rFonts w:ascii="ATC Overlook Light" w:hAnsi="ATC Overlook Light"/>
                <w:b/>
                <w:sz w:val="16"/>
                <w:szCs w:val="16"/>
                <w:lang w:val="sk-SK"/>
              </w:rPr>
              <w:t>vetelné nároky</w:t>
            </w:r>
          </w:p>
        </w:tc>
        <w:tc>
          <w:tcPr>
            <w:tcW w:w="1225"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p</w:t>
            </w:r>
            <w:r w:rsidRPr="00BC7DF4">
              <w:rPr>
                <w:rFonts w:ascii="ATC Overlook Light" w:hAnsi="ATC Overlook Light"/>
                <w:b/>
                <w:sz w:val="16"/>
                <w:szCs w:val="16"/>
                <w:lang w:val="sk-SK"/>
              </w:rPr>
              <w:t>očet kusov</w:t>
            </w:r>
          </w:p>
        </w:tc>
      </w:tr>
      <w:tr w:rsidR="004719E7" w:rsidRPr="00551E48" w:rsidTr="00766C57">
        <w:trPr>
          <w:trHeight w:val="238"/>
        </w:trPr>
        <w:tc>
          <w:tcPr>
            <w:tcW w:w="2099" w:type="dxa"/>
            <w:tcBorders>
              <w:top w:val="single" w:sz="4" w:space="0" w:color="auto"/>
              <w:left w:val="nil"/>
              <w:bottom w:val="single" w:sz="4" w:space="0" w:color="auto"/>
              <w:right w:val="nil"/>
            </w:tcBorders>
          </w:tcPr>
          <w:p w:rsidR="004719E7" w:rsidRDefault="004719E7" w:rsidP="00285B5C">
            <w:pPr>
              <w:jc w:val="both"/>
              <w:rPr>
                <w:rFonts w:ascii="ATC Overlook Light" w:hAnsi="ATC Overlook Light"/>
                <w:b/>
                <w:sz w:val="16"/>
                <w:szCs w:val="16"/>
                <w:lang w:val="sk-SK"/>
              </w:rPr>
            </w:pPr>
          </w:p>
        </w:tc>
        <w:tc>
          <w:tcPr>
            <w:tcW w:w="1399" w:type="dxa"/>
            <w:tcBorders>
              <w:top w:val="single" w:sz="4" w:space="0" w:color="auto"/>
              <w:left w:val="nil"/>
              <w:bottom w:val="single" w:sz="4" w:space="0" w:color="auto"/>
              <w:right w:val="nil"/>
            </w:tcBorders>
          </w:tcPr>
          <w:p w:rsidR="004719E7" w:rsidRPr="00BC7DF4" w:rsidRDefault="004719E7" w:rsidP="00285B5C">
            <w:pPr>
              <w:jc w:val="both"/>
              <w:rPr>
                <w:rFonts w:ascii="ATC Overlook Light" w:hAnsi="ATC Overlook Light"/>
                <w:b/>
                <w:sz w:val="16"/>
                <w:szCs w:val="16"/>
                <w:lang w:val="sk-SK"/>
              </w:rPr>
            </w:pPr>
          </w:p>
        </w:tc>
        <w:tc>
          <w:tcPr>
            <w:tcW w:w="1224" w:type="dxa"/>
            <w:tcBorders>
              <w:top w:val="single" w:sz="4" w:space="0" w:color="auto"/>
              <w:left w:val="nil"/>
              <w:bottom w:val="single" w:sz="4" w:space="0" w:color="auto"/>
              <w:right w:val="nil"/>
            </w:tcBorders>
          </w:tcPr>
          <w:p w:rsidR="004719E7" w:rsidRPr="00BC7DF4" w:rsidRDefault="004719E7" w:rsidP="00285B5C">
            <w:pPr>
              <w:jc w:val="both"/>
              <w:rPr>
                <w:rFonts w:ascii="ATC Overlook Light" w:hAnsi="ATC Overlook Light"/>
                <w:b/>
                <w:sz w:val="16"/>
                <w:szCs w:val="16"/>
                <w:lang w:val="sk-SK"/>
              </w:rPr>
            </w:pPr>
          </w:p>
        </w:tc>
        <w:tc>
          <w:tcPr>
            <w:tcW w:w="1481" w:type="dxa"/>
            <w:tcBorders>
              <w:top w:val="single" w:sz="4" w:space="0" w:color="auto"/>
              <w:left w:val="nil"/>
              <w:bottom w:val="single" w:sz="4" w:space="0" w:color="auto"/>
              <w:right w:val="nil"/>
            </w:tcBorders>
          </w:tcPr>
          <w:p w:rsidR="004719E7" w:rsidRPr="00BC7DF4" w:rsidRDefault="004719E7" w:rsidP="00285B5C">
            <w:pPr>
              <w:jc w:val="both"/>
              <w:rPr>
                <w:rFonts w:ascii="ATC Overlook Light" w:hAnsi="ATC Overlook Light"/>
                <w:b/>
                <w:sz w:val="16"/>
                <w:szCs w:val="16"/>
                <w:lang w:val="sk-SK"/>
              </w:rPr>
            </w:pPr>
          </w:p>
        </w:tc>
        <w:tc>
          <w:tcPr>
            <w:tcW w:w="1666" w:type="dxa"/>
            <w:tcBorders>
              <w:top w:val="single" w:sz="4" w:space="0" w:color="auto"/>
              <w:left w:val="nil"/>
              <w:bottom w:val="single" w:sz="4" w:space="0" w:color="auto"/>
              <w:right w:val="nil"/>
            </w:tcBorders>
          </w:tcPr>
          <w:p w:rsidR="004719E7" w:rsidRPr="00BC7DF4" w:rsidRDefault="004719E7" w:rsidP="00285B5C">
            <w:pPr>
              <w:jc w:val="both"/>
              <w:rPr>
                <w:rFonts w:ascii="ATC Overlook Light" w:hAnsi="ATC Overlook Light"/>
                <w:b/>
                <w:sz w:val="16"/>
                <w:szCs w:val="16"/>
                <w:lang w:val="sk-SK"/>
              </w:rPr>
            </w:pPr>
          </w:p>
        </w:tc>
        <w:tc>
          <w:tcPr>
            <w:tcW w:w="1225" w:type="dxa"/>
            <w:tcBorders>
              <w:top w:val="single" w:sz="4" w:space="0" w:color="auto"/>
              <w:left w:val="nil"/>
              <w:bottom w:val="single" w:sz="4" w:space="0" w:color="auto"/>
              <w:right w:val="nil"/>
            </w:tcBorders>
          </w:tcPr>
          <w:p w:rsidR="004719E7" w:rsidRPr="00BC7DF4" w:rsidRDefault="004719E7" w:rsidP="00285B5C">
            <w:pPr>
              <w:jc w:val="both"/>
              <w:rPr>
                <w:rFonts w:ascii="ATC Overlook Light" w:hAnsi="ATC Overlook Light"/>
                <w:b/>
                <w:sz w:val="16"/>
                <w:szCs w:val="16"/>
                <w:lang w:val="sk-SK"/>
              </w:rPr>
            </w:pPr>
          </w:p>
        </w:tc>
      </w:tr>
      <w:tr w:rsidR="004719E7" w:rsidRPr="00551E48" w:rsidTr="00766C57">
        <w:trPr>
          <w:trHeight w:val="385"/>
        </w:trPr>
        <w:tc>
          <w:tcPr>
            <w:tcW w:w="2099" w:type="dxa"/>
            <w:tcBorders>
              <w:top w:val="single" w:sz="4" w:space="0" w:color="auto"/>
              <w:bottom w:val="single" w:sz="4" w:space="0" w:color="auto"/>
            </w:tcBorders>
          </w:tcPr>
          <w:p w:rsidR="004719E7" w:rsidRPr="00B22451" w:rsidRDefault="004719E7" w:rsidP="004719E7">
            <w:pPr>
              <w:rPr>
                <w:rFonts w:ascii="ATC Overlook Light" w:hAnsi="ATC Overlook Light"/>
                <w:sz w:val="16"/>
                <w:szCs w:val="16"/>
              </w:rPr>
            </w:pPr>
            <w:r>
              <w:rPr>
                <w:rFonts w:ascii="ATC Overlook Light" w:hAnsi="ATC Overlook Light"/>
                <w:sz w:val="16"/>
                <w:szCs w:val="16"/>
                <w:lang w:val="sk-SK"/>
              </w:rPr>
              <w:t>Anemone hupehensis ´Honorine Jobert´</w:t>
            </w:r>
          </w:p>
        </w:tc>
        <w:tc>
          <w:tcPr>
            <w:tcW w:w="1399" w:type="dxa"/>
            <w:tcBorders>
              <w:top w:val="single" w:sz="4" w:space="0" w:color="auto"/>
              <w:bottom w:val="single" w:sz="4" w:space="0" w:color="auto"/>
            </w:tcBorders>
          </w:tcPr>
          <w:p w:rsidR="004719E7" w:rsidRPr="00B22451" w:rsidRDefault="00766C57" w:rsidP="00285B5C">
            <w:pPr>
              <w:jc w:val="center"/>
              <w:rPr>
                <w:rFonts w:ascii="ATC Overlook Light" w:hAnsi="ATC Overlook Light"/>
                <w:sz w:val="16"/>
                <w:szCs w:val="16"/>
                <w:lang w:val="sk-SK"/>
              </w:rPr>
            </w:pPr>
            <w:r>
              <w:rPr>
                <w:rFonts w:ascii="ATC Overlook Light" w:hAnsi="ATC Overlook Light"/>
                <w:sz w:val="16"/>
                <w:szCs w:val="16"/>
                <w:lang w:val="sk-SK"/>
              </w:rPr>
              <w:t>80</w:t>
            </w:r>
          </w:p>
        </w:tc>
        <w:tc>
          <w:tcPr>
            <w:tcW w:w="1224" w:type="dxa"/>
            <w:tcBorders>
              <w:top w:val="single" w:sz="4" w:space="0" w:color="auto"/>
              <w:bottom w:val="single" w:sz="4" w:space="0" w:color="auto"/>
            </w:tcBorders>
          </w:tcPr>
          <w:p w:rsidR="004719E7" w:rsidRPr="00B22451" w:rsidRDefault="00766C57" w:rsidP="00285B5C">
            <w:pPr>
              <w:jc w:val="center"/>
              <w:rPr>
                <w:rFonts w:ascii="ATC Overlook Light" w:hAnsi="ATC Overlook Light"/>
                <w:sz w:val="16"/>
                <w:szCs w:val="16"/>
                <w:lang w:val="sk-SK"/>
              </w:rPr>
            </w:pPr>
            <w:r>
              <w:rPr>
                <w:rFonts w:ascii="ATC Overlook Light" w:hAnsi="ATC Overlook Light"/>
                <w:sz w:val="16"/>
                <w:szCs w:val="16"/>
                <w:lang w:val="sk-SK"/>
              </w:rPr>
              <w:t>biela</w:t>
            </w:r>
          </w:p>
        </w:tc>
        <w:tc>
          <w:tcPr>
            <w:tcW w:w="1481" w:type="dxa"/>
            <w:tcBorders>
              <w:top w:val="single" w:sz="4" w:space="0" w:color="auto"/>
              <w:bottom w:val="single" w:sz="4" w:space="0" w:color="auto"/>
            </w:tcBorders>
          </w:tcPr>
          <w:p w:rsidR="004719E7" w:rsidRPr="00B22451" w:rsidRDefault="004719E7" w:rsidP="00285B5C">
            <w:pPr>
              <w:jc w:val="center"/>
              <w:rPr>
                <w:rFonts w:ascii="ATC Overlook Light" w:hAnsi="ATC Overlook Light"/>
                <w:sz w:val="16"/>
                <w:szCs w:val="16"/>
              </w:rPr>
            </w:pPr>
            <w:r w:rsidRPr="00B22451">
              <w:rPr>
                <w:rFonts w:ascii="ATC Overlook Light" w:hAnsi="ATC Overlook Light"/>
                <w:sz w:val="16"/>
                <w:szCs w:val="16"/>
              </w:rPr>
              <w:t>VI</w:t>
            </w:r>
            <w:r w:rsidR="00766C57">
              <w:rPr>
                <w:rFonts w:ascii="ATC Overlook Light" w:hAnsi="ATC Overlook Light"/>
                <w:sz w:val="16"/>
                <w:szCs w:val="16"/>
              </w:rPr>
              <w:t xml:space="preserve">II - </w:t>
            </w:r>
            <w:r w:rsidRPr="00B22451">
              <w:rPr>
                <w:rFonts w:ascii="ATC Overlook Light" w:hAnsi="ATC Overlook Light"/>
                <w:sz w:val="16"/>
                <w:szCs w:val="16"/>
              </w:rPr>
              <w:t>X</w:t>
            </w:r>
          </w:p>
        </w:tc>
        <w:tc>
          <w:tcPr>
            <w:tcW w:w="1666" w:type="dxa"/>
            <w:tcBorders>
              <w:top w:val="single" w:sz="4" w:space="0" w:color="auto"/>
              <w:bottom w:val="single" w:sz="4" w:space="0" w:color="auto"/>
            </w:tcBorders>
          </w:tcPr>
          <w:p w:rsidR="004719E7" w:rsidRPr="00B22451" w:rsidRDefault="00766C57" w:rsidP="00285B5C">
            <w:pPr>
              <w:jc w:val="center"/>
              <w:rPr>
                <w:rFonts w:ascii="ATC Overlook Light" w:hAnsi="ATC Overlook Light"/>
                <w:sz w:val="16"/>
                <w:szCs w:val="16"/>
              </w:rPr>
            </w:pPr>
            <w:r>
              <w:rPr>
                <w:rFonts w:ascii="ATC Overlook Light" w:hAnsi="ATC Overlook Light"/>
                <w:sz w:val="16"/>
                <w:szCs w:val="16"/>
                <w:lang w:val="sk-SK"/>
              </w:rPr>
              <w:t>Slnko, polotieň</w:t>
            </w:r>
          </w:p>
        </w:tc>
        <w:tc>
          <w:tcPr>
            <w:tcW w:w="1225" w:type="dxa"/>
            <w:tcBorders>
              <w:top w:val="single" w:sz="4" w:space="0" w:color="auto"/>
              <w:bottom w:val="single" w:sz="4" w:space="0" w:color="auto"/>
            </w:tcBorders>
          </w:tcPr>
          <w:p w:rsidR="004719E7" w:rsidRPr="00745BCC" w:rsidRDefault="00F9785B" w:rsidP="00285B5C">
            <w:pPr>
              <w:jc w:val="center"/>
            </w:pPr>
            <w:r>
              <w:rPr>
                <w:rFonts w:ascii="ATC Overlook Light" w:hAnsi="ATC Overlook Light"/>
                <w:sz w:val="16"/>
                <w:szCs w:val="16"/>
                <w:lang w:val="sk-SK"/>
              </w:rPr>
              <w:t>187</w:t>
            </w:r>
          </w:p>
        </w:tc>
      </w:tr>
      <w:tr w:rsidR="004719E7" w:rsidRPr="00551E48" w:rsidTr="00766C57">
        <w:trPr>
          <w:trHeight w:val="385"/>
        </w:trPr>
        <w:tc>
          <w:tcPr>
            <w:tcW w:w="2099" w:type="dxa"/>
            <w:tcBorders>
              <w:top w:val="single" w:sz="4" w:space="0" w:color="auto"/>
            </w:tcBorders>
          </w:tcPr>
          <w:p w:rsidR="004719E7" w:rsidRPr="00B22451" w:rsidRDefault="004719E7" w:rsidP="004719E7">
            <w:pPr>
              <w:rPr>
                <w:rFonts w:ascii="ATC Overlook Light" w:hAnsi="ATC Overlook Light"/>
                <w:sz w:val="16"/>
                <w:szCs w:val="16"/>
                <w:lang w:val="sk-SK"/>
              </w:rPr>
            </w:pPr>
            <w:r>
              <w:rPr>
                <w:rFonts w:ascii="ATC Overlook Light" w:hAnsi="ATC Overlook Light"/>
                <w:sz w:val="16"/>
                <w:szCs w:val="16"/>
              </w:rPr>
              <w:t>Hosta ´Elegans´</w:t>
            </w:r>
          </w:p>
        </w:tc>
        <w:tc>
          <w:tcPr>
            <w:tcW w:w="1399" w:type="dxa"/>
            <w:tcBorders>
              <w:top w:val="single" w:sz="4" w:space="0" w:color="auto"/>
            </w:tcBorders>
          </w:tcPr>
          <w:p w:rsidR="004719E7" w:rsidRPr="00B22451" w:rsidRDefault="00766C57" w:rsidP="00285B5C">
            <w:pPr>
              <w:jc w:val="center"/>
              <w:rPr>
                <w:rFonts w:ascii="ATC Overlook Light" w:hAnsi="ATC Overlook Light"/>
                <w:sz w:val="16"/>
                <w:szCs w:val="16"/>
                <w:lang w:val="sk-SK"/>
              </w:rPr>
            </w:pPr>
            <w:r>
              <w:rPr>
                <w:rFonts w:ascii="ATC Overlook Light" w:hAnsi="ATC Overlook Light"/>
                <w:sz w:val="16"/>
                <w:szCs w:val="16"/>
                <w:lang w:val="sk-SK"/>
              </w:rPr>
              <w:t>50</w:t>
            </w:r>
          </w:p>
        </w:tc>
        <w:tc>
          <w:tcPr>
            <w:tcW w:w="1224" w:type="dxa"/>
            <w:tcBorders>
              <w:top w:val="single" w:sz="4" w:space="0" w:color="auto"/>
            </w:tcBorders>
          </w:tcPr>
          <w:p w:rsidR="004719E7" w:rsidRPr="00B22451" w:rsidRDefault="00766C57" w:rsidP="00285B5C">
            <w:pPr>
              <w:jc w:val="center"/>
              <w:rPr>
                <w:rFonts w:ascii="ATC Overlook Light" w:hAnsi="ATC Overlook Light"/>
                <w:sz w:val="16"/>
                <w:szCs w:val="16"/>
                <w:lang w:val="sk-SK"/>
              </w:rPr>
            </w:pPr>
            <w:r>
              <w:rPr>
                <w:rFonts w:ascii="ATC Overlook Light" w:hAnsi="ATC Overlook Light"/>
                <w:sz w:val="16"/>
                <w:szCs w:val="16"/>
                <w:lang w:val="sk-SK"/>
              </w:rPr>
              <w:t>bledofialová</w:t>
            </w:r>
          </w:p>
        </w:tc>
        <w:tc>
          <w:tcPr>
            <w:tcW w:w="1481" w:type="dxa"/>
            <w:tcBorders>
              <w:top w:val="single" w:sz="4" w:space="0" w:color="auto"/>
            </w:tcBorders>
          </w:tcPr>
          <w:p w:rsidR="004719E7" w:rsidRPr="00B22451" w:rsidRDefault="004719E7" w:rsidP="00766C57">
            <w:pPr>
              <w:jc w:val="center"/>
              <w:rPr>
                <w:rFonts w:ascii="ATC Overlook Light" w:hAnsi="ATC Overlook Light"/>
                <w:sz w:val="16"/>
                <w:szCs w:val="16"/>
              </w:rPr>
            </w:pPr>
            <w:r w:rsidRPr="00B22451">
              <w:rPr>
                <w:rFonts w:ascii="ATC Overlook Light" w:hAnsi="ATC Overlook Light"/>
                <w:sz w:val="16"/>
                <w:szCs w:val="16"/>
              </w:rPr>
              <w:t>VII</w:t>
            </w:r>
            <w:r>
              <w:rPr>
                <w:rFonts w:ascii="ATC Overlook Light" w:hAnsi="ATC Overlook Light"/>
                <w:sz w:val="16"/>
                <w:szCs w:val="16"/>
              </w:rPr>
              <w:t xml:space="preserve"> - </w:t>
            </w:r>
            <w:r w:rsidR="00766C57">
              <w:rPr>
                <w:rFonts w:ascii="ATC Overlook Light" w:hAnsi="ATC Overlook Light"/>
                <w:sz w:val="16"/>
                <w:szCs w:val="16"/>
              </w:rPr>
              <w:t>VIII</w:t>
            </w:r>
          </w:p>
        </w:tc>
        <w:tc>
          <w:tcPr>
            <w:tcW w:w="1666" w:type="dxa"/>
            <w:tcBorders>
              <w:top w:val="single" w:sz="4" w:space="0" w:color="auto"/>
            </w:tcBorders>
          </w:tcPr>
          <w:p w:rsidR="004719E7" w:rsidRPr="00B22451" w:rsidRDefault="00766C57" w:rsidP="00285B5C">
            <w:pPr>
              <w:jc w:val="center"/>
              <w:rPr>
                <w:rFonts w:ascii="ATC Overlook Light" w:hAnsi="ATC Overlook Light"/>
                <w:sz w:val="16"/>
                <w:szCs w:val="16"/>
              </w:rPr>
            </w:pPr>
            <w:r>
              <w:rPr>
                <w:rFonts w:ascii="ATC Overlook Light" w:hAnsi="ATC Overlook Light"/>
                <w:sz w:val="16"/>
                <w:szCs w:val="16"/>
                <w:lang w:val="sk-SK"/>
              </w:rPr>
              <w:t>Polotieň, tieň</w:t>
            </w:r>
          </w:p>
        </w:tc>
        <w:tc>
          <w:tcPr>
            <w:tcW w:w="1225" w:type="dxa"/>
            <w:tcBorders>
              <w:top w:val="single" w:sz="4" w:space="0" w:color="auto"/>
            </w:tcBorders>
          </w:tcPr>
          <w:p w:rsidR="004719E7" w:rsidRPr="005B03D2" w:rsidRDefault="00F9785B" w:rsidP="00285B5C">
            <w:pPr>
              <w:jc w:val="center"/>
            </w:pPr>
            <w:r>
              <w:rPr>
                <w:rFonts w:ascii="ATC Overlook Light" w:hAnsi="ATC Overlook Light"/>
                <w:sz w:val="16"/>
                <w:szCs w:val="16"/>
                <w:lang w:val="sk-SK"/>
              </w:rPr>
              <w:t>187</w:t>
            </w:r>
          </w:p>
        </w:tc>
      </w:tr>
      <w:tr w:rsidR="00766C57" w:rsidRPr="00551E48" w:rsidTr="00766C57">
        <w:trPr>
          <w:trHeight w:val="385"/>
        </w:trPr>
        <w:tc>
          <w:tcPr>
            <w:tcW w:w="2099" w:type="dxa"/>
          </w:tcPr>
          <w:p w:rsidR="00766C57" w:rsidRPr="00B22451" w:rsidRDefault="00766C57" w:rsidP="00766C57">
            <w:pPr>
              <w:rPr>
                <w:rFonts w:ascii="ATC Overlook Light" w:hAnsi="ATC Overlook Light"/>
                <w:sz w:val="16"/>
                <w:szCs w:val="16"/>
              </w:rPr>
            </w:pPr>
            <w:r>
              <w:rPr>
                <w:rFonts w:ascii="ATC Overlook Light" w:hAnsi="ATC Overlook Light"/>
                <w:sz w:val="16"/>
                <w:szCs w:val="16"/>
                <w:lang w:val="sk-SK"/>
              </w:rPr>
              <w:t>Carex morrowi ´Ice Dance´</w:t>
            </w:r>
          </w:p>
        </w:tc>
        <w:tc>
          <w:tcPr>
            <w:tcW w:w="1399" w:type="dxa"/>
          </w:tcPr>
          <w:p w:rsidR="00766C57" w:rsidRPr="00B22451" w:rsidRDefault="00766C57" w:rsidP="00766C57">
            <w:pPr>
              <w:jc w:val="center"/>
              <w:rPr>
                <w:rFonts w:ascii="ATC Overlook Light" w:hAnsi="ATC Overlook Light"/>
                <w:sz w:val="16"/>
                <w:szCs w:val="16"/>
                <w:lang w:val="sk-SK"/>
              </w:rPr>
            </w:pPr>
            <w:r>
              <w:rPr>
                <w:rFonts w:ascii="ATC Overlook Light" w:hAnsi="ATC Overlook Light"/>
                <w:sz w:val="16"/>
                <w:szCs w:val="16"/>
                <w:lang w:val="sk-SK"/>
              </w:rPr>
              <w:t>30</w:t>
            </w:r>
          </w:p>
        </w:tc>
        <w:tc>
          <w:tcPr>
            <w:tcW w:w="1224" w:type="dxa"/>
          </w:tcPr>
          <w:p w:rsidR="00766C57" w:rsidRPr="00B22451" w:rsidRDefault="00766C57" w:rsidP="00766C57">
            <w:pPr>
              <w:jc w:val="center"/>
              <w:rPr>
                <w:rFonts w:ascii="ATC Overlook Light" w:hAnsi="ATC Overlook Light"/>
                <w:sz w:val="16"/>
                <w:szCs w:val="16"/>
                <w:lang w:val="sk-SK"/>
              </w:rPr>
            </w:pPr>
            <w:r>
              <w:rPr>
                <w:rFonts w:ascii="ATC Overlook Light" w:hAnsi="ATC Overlook Light"/>
                <w:sz w:val="16"/>
                <w:szCs w:val="16"/>
                <w:lang w:val="sk-SK"/>
              </w:rPr>
              <w:t>Strieborné pásy na liste</w:t>
            </w:r>
          </w:p>
        </w:tc>
        <w:tc>
          <w:tcPr>
            <w:tcW w:w="1481" w:type="dxa"/>
          </w:tcPr>
          <w:p w:rsidR="00766C57" w:rsidRPr="00B22451" w:rsidRDefault="0034529D" w:rsidP="00766C57">
            <w:pPr>
              <w:jc w:val="center"/>
              <w:rPr>
                <w:rFonts w:ascii="ATC Overlook Light" w:hAnsi="ATC Overlook Light"/>
                <w:sz w:val="16"/>
                <w:szCs w:val="16"/>
              </w:rPr>
            </w:pPr>
            <w:r>
              <w:rPr>
                <w:rFonts w:ascii="ATC Overlook Light" w:hAnsi="ATC Overlook Light"/>
                <w:sz w:val="16"/>
                <w:szCs w:val="16"/>
              </w:rPr>
              <w:t>III - IV</w:t>
            </w:r>
          </w:p>
        </w:tc>
        <w:tc>
          <w:tcPr>
            <w:tcW w:w="1666" w:type="dxa"/>
          </w:tcPr>
          <w:p w:rsidR="00766C57" w:rsidRPr="00B22451" w:rsidRDefault="00766C57" w:rsidP="00766C57">
            <w:pPr>
              <w:jc w:val="center"/>
              <w:rPr>
                <w:rFonts w:ascii="ATC Overlook Light" w:hAnsi="ATC Overlook Light"/>
                <w:sz w:val="16"/>
                <w:szCs w:val="16"/>
              </w:rPr>
            </w:pPr>
            <w:r>
              <w:rPr>
                <w:rFonts w:ascii="ATC Overlook Light" w:hAnsi="ATC Overlook Light"/>
                <w:sz w:val="16"/>
                <w:szCs w:val="16"/>
                <w:lang w:val="sk-SK"/>
              </w:rPr>
              <w:t>Slnko, polotieň</w:t>
            </w:r>
          </w:p>
        </w:tc>
        <w:tc>
          <w:tcPr>
            <w:tcW w:w="1225" w:type="dxa"/>
          </w:tcPr>
          <w:p w:rsidR="00766C57" w:rsidRPr="00745BCC" w:rsidRDefault="00F9785B" w:rsidP="00766C57">
            <w:pPr>
              <w:jc w:val="center"/>
            </w:pPr>
            <w:r>
              <w:rPr>
                <w:rFonts w:ascii="ATC Overlook Light" w:hAnsi="ATC Overlook Light"/>
                <w:sz w:val="16"/>
                <w:szCs w:val="16"/>
                <w:lang w:val="sk-SK"/>
              </w:rPr>
              <w:t>187</w:t>
            </w:r>
          </w:p>
        </w:tc>
      </w:tr>
      <w:tr w:rsidR="004719E7" w:rsidRPr="00551E48" w:rsidTr="00766C57">
        <w:trPr>
          <w:trHeight w:val="385"/>
        </w:trPr>
        <w:tc>
          <w:tcPr>
            <w:tcW w:w="2099" w:type="dxa"/>
          </w:tcPr>
          <w:p w:rsidR="004719E7" w:rsidRPr="00B22451" w:rsidRDefault="004719E7" w:rsidP="004719E7">
            <w:pPr>
              <w:rPr>
                <w:rFonts w:ascii="ATC Overlook Light" w:hAnsi="ATC Overlook Light"/>
                <w:sz w:val="16"/>
                <w:szCs w:val="16"/>
              </w:rPr>
            </w:pPr>
            <w:r>
              <w:rPr>
                <w:rFonts w:ascii="ATC Overlook Light" w:hAnsi="ATC Overlook Light"/>
                <w:sz w:val="16"/>
                <w:szCs w:val="16"/>
                <w:lang w:val="sk-SK"/>
              </w:rPr>
              <w:t>Heuchera micrantha ´Palace purple´</w:t>
            </w:r>
          </w:p>
        </w:tc>
        <w:tc>
          <w:tcPr>
            <w:tcW w:w="1399" w:type="dxa"/>
          </w:tcPr>
          <w:p w:rsidR="004719E7" w:rsidRPr="00B22451" w:rsidRDefault="0034529D" w:rsidP="00285B5C">
            <w:pPr>
              <w:jc w:val="center"/>
              <w:rPr>
                <w:rFonts w:ascii="ATC Overlook Light" w:hAnsi="ATC Overlook Light"/>
                <w:sz w:val="16"/>
                <w:szCs w:val="16"/>
                <w:lang w:val="sk-SK"/>
              </w:rPr>
            </w:pPr>
            <w:r>
              <w:rPr>
                <w:rFonts w:ascii="ATC Overlook Light" w:hAnsi="ATC Overlook Light"/>
                <w:sz w:val="16"/>
                <w:szCs w:val="16"/>
                <w:lang w:val="sk-SK"/>
              </w:rPr>
              <w:t>40</w:t>
            </w:r>
          </w:p>
        </w:tc>
        <w:tc>
          <w:tcPr>
            <w:tcW w:w="1224" w:type="dxa"/>
          </w:tcPr>
          <w:p w:rsidR="004719E7" w:rsidRPr="00B22451" w:rsidRDefault="0034529D" w:rsidP="00285B5C">
            <w:pPr>
              <w:jc w:val="center"/>
              <w:rPr>
                <w:rFonts w:ascii="ATC Overlook Light" w:hAnsi="ATC Overlook Light"/>
                <w:sz w:val="16"/>
                <w:szCs w:val="16"/>
                <w:lang w:val="sk-SK"/>
              </w:rPr>
            </w:pPr>
            <w:r>
              <w:rPr>
                <w:rFonts w:ascii="ATC Overlook Light" w:hAnsi="ATC Overlook Light"/>
                <w:sz w:val="16"/>
                <w:szCs w:val="16"/>
                <w:lang w:val="sk-SK"/>
              </w:rPr>
              <w:t>Krémová, purp. list</w:t>
            </w:r>
          </w:p>
        </w:tc>
        <w:tc>
          <w:tcPr>
            <w:tcW w:w="1481" w:type="dxa"/>
          </w:tcPr>
          <w:p w:rsidR="004719E7" w:rsidRPr="00B22451" w:rsidRDefault="004719E7" w:rsidP="0034529D">
            <w:pPr>
              <w:jc w:val="center"/>
              <w:rPr>
                <w:rFonts w:ascii="ATC Overlook Light" w:hAnsi="ATC Overlook Light"/>
                <w:sz w:val="16"/>
                <w:szCs w:val="16"/>
              </w:rPr>
            </w:pPr>
            <w:r w:rsidRPr="00B22451">
              <w:rPr>
                <w:rFonts w:ascii="ATC Overlook Light" w:hAnsi="ATC Overlook Light"/>
                <w:sz w:val="16"/>
                <w:szCs w:val="16"/>
              </w:rPr>
              <w:t>VI</w:t>
            </w:r>
            <w:r w:rsidR="0034529D">
              <w:rPr>
                <w:rFonts w:ascii="ATC Overlook Light" w:hAnsi="ATC Overlook Light"/>
                <w:sz w:val="16"/>
                <w:szCs w:val="16"/>
              </w:rPr>
              <w:t xml:space="preserve"> - VIII</w:t>
            </w:r>
          </w:p>
        </w:tc>
        <w:tc>
          <w:tcPr>
            <w:tcW w:w="1666" w:type="dxa"/>
          </w:tcPr>
          <w:p w:rsidR="004719E7" w:rsidRPr="00B22451" w:rsidRDefault="00766C57" w:rsidP="00285B5C">
            <w:pPr>
              <w:jc w:val="center"/>
              <w:rPr>
                <w:rFonts w:ascii="ATC Overlook Light" w:hAnsi="ATC Overlook Light"/>
                <w:sz w:val="16"/>
                <w:szCs w:val="16"/>
              </w:rPr>
            </w:pPr>
            <w:r>
              <w:rPr>
                <w:rFonts w:ascii="ATC Overlook Light" w:hAnsi="ATC Overlook Light"/>
                <w:sz w:val="16"/>
                <w:szCs w:val="16"/>
                <w:lang w:val="sk-SK"/>
              </w:rPr>
              <w:t>Slnko, polotieň</w:t>
            </w:r>
          </w:p>
        </w:tc>
        <w:tc>
          <w:tcPr>
            <w:tcW w:w="1225" w:type="dxa"/>
          </w:tcPr>
          <w:p w:rsidR="004719E7" w:rsidRPr="00745BCC" w:rsidRDefault="00F9785B" w:rsidP="00285B5C">
            <w:pPr>
              <w:jc w:val="center"/>
            </w:pPr>
            <w:r>
              <w:rPr>
                <w:rFonts w:ascii="ATC Overlook Light" w:hAnsi="ATC Overlook Light"/>
                <w:sz w:val="16"/>
                <w:szCs w:val="16"/>
                <w:lang w:val="sk-SK"/>
              </w:rPr>
              <w:t>187</w:t>
            </w:r>
          </w:p>
        </w:tc>
      </w:tr>
      <w:tr w:rsidR="004719E7" w:rsidRPr="00551E48" w:rsidTr="00766C57">
        <w:trPr>
          <w:trHeight w:val="385"/>
        </w:trPr>
        <w:tc>
          <w:tcPr>
            <w:tcW w:w="2099" w:type="dxa"/>
          </w:tcPr>
          <w:p w:rsidR="004719E7" w:rsidRPr="00B22451" w:rsidRDefault="004719E7" w:rsidP="004719E7">
            <w:pPr>
              <w:rPr>
                <w:rFonts w:ascii="ATC Overlook Light" w:hAnsi="ATC Overlook Light"/>
                <w:sz w:val="16"/>
                <w:szCs w:val="16"/>
              </w:rPr>
            </w:pPr>
            <w:r>
              <w:rPr>
                <w:rFonts w:ascii="ATC Overlook Light" w:hAnsi="ATC Overlook Light"/>
                <w:sz w:val="16"/>
                <w:szCs w:val="16"/>
                <w:lang w:val="sk-SK"/>
              </w:rPr>
              <w:t>Geranium x cantabrigiense ´ Cambrige´</w:t>
            </w:r>
          </w:p>
        </w:tc>
        <w:tc>
          <w:tcPr>
            <w:tcW w:w="1399" w:type="dxa"/>
          </w:tcPr>
          <w:p w:rsidR="004719E7" w:rsidRPr="00B22451" w:rsidRDefault="0034529D" w:rsidP="004719E7">
            <w:pPr>
              <w:jc w:val="center"/>
              <w:rPr>
                <w:rFonts w:ascii="ATC Overlook Light" w:hAnsi="ATC Overlook Light"/>
                <w:sz w:val="16"/>
                <w:szCs w:val="16"/>
                <w:lang w:val="sk-SK"/>
              </w:rPr>
            </w:pPr>
            <w:r>
              <w:rPr>
                <w:rFonts w:ascii="ATC Overlook Light" w:hAnsi="ATC Overlook Light"/>
                <w:sz w:val="16"/>
                <w:szCs w:val="16"/>
                <w:lang w:val="sk-SK"/>
              </w:rPr>
              <w:t>25</w:t>
            </w:r>
          </w:p>
        </w:tc>
        <w:tc>
          <w:tcPr>
            <w:tcW w:w="1224" w:type="dxa"/>
          </w:tcPr>
          <w:p w:rsidR="004719E7" w:rsidRPr="00B22451" w:rsidRDefault="0034529D" w:rsidP="004719E7">
            <w:pPr>
              <w:jc w:val="center"/>
              <w:rPr>
                <w:rFonts w:ascii="ATC Overlook Light" w:hAnsi="ATC Overlook Light"/>
                <w:sz w:val="16"/>
                <w:szCs w:val="16"/>
                <w:lang w:val="sk-SK"/>
              </w:rPr>
            </w:pPr>
            <w:r>
              <w:rPr>
                <w:rFonts w:ascii="ATC Overlook Light" w:hAnsi="ATC Overlook Light"/>
                <w:sz w:val="16"/>
                <w:szCs w:val="16"/>
                <w:lang w:val="sk-SK"/>
              </w:rPr>
              <w:t>ružová</w:t>
            </w:r>
          </w:p>
        </w:tc>
        <w:tc>
          <w:tcPr>
            <w:tcW w:w="1481" w:type="dxa"/>
          </w:tcPr>
          <w:p w:rsidR="004719E7" w:rsidRPr="00B22451" w:rsidRDefault="004719E7" w:rsidP="0034529D">
            <w:pPr>
              <w:jc w:val="center"/>
              <w:rPr>
                <w:rFonts w:ascii="ATC Overlook Light" w:hAnsi="ATC Overlook Light"/>
                <w:sz w:val="16"/>
                <w:szCs w:val="16"/>
              </w:rPr>
            </w:pPr>
            <w:r w:rsidRPr="00B22451">
              <w:rPr>
                <w:rFonts w:ascii="ATC Overlook Light" w:hAnsi="ATC Overlook Light"/>
                <w:sz w:val="16"/>
                <w:szCs w:val="16"/>
              </w:rPr>
              <w:t>V - V</w:t>
            </w:r>
            <w:r w:rsidR="0034529D">
              <w:rPr>
                <w:rFonts w:ascii="ATC Overlook Light" w:hAnsi="ATC Overlook Light"/>
                <w:sz w:val="16"/>
                <w:szCs w:val="16"/>
              </w:rPr>
              <w:t>II</w:t>
            </w:r>
          </w:p>
        </w:tc>
        <w:tc>
          <w:tcPr>
            <w:tcW w:w="1666" w:type="dxa"/>
          </w:tcPr>
          <w:p w:rsidR="004719E7" w:rsidRPr="00B22451" w:rsidRDefault="00766C57" w:rsidP="004719E7">
            <w:pPr>
              <w:jc w:val="center"/>
              <w:rPr>
                <w:rFonts w:ascii="ATC Overlook Light" w:hAnsi="ATC Overlook Light"/>
                <w:sz w:val="16"/>
                <w:szCs w:val="16"/>
              </w:rPr>
            </w:pPr>
            <w:r>
              <w:rPr>
                <w:rFonts w:ascii="ATC Overlook Light" w:hAnsi="ATC Overlook Light"/>
                <w:sz w:val="16"/>
                <w:szCs w:val="16"/>
                <w:lang w:val="sk-SK"/>
              </w:rPr>
              <w:t>Slnko, polotieň</w:t>
            </w:r>
          </w:p>
        </w:tc>
        <w:tc>
          <w:tcPr>
            <w:tcW w:w="1225" w:type="dxa"/>
          </w:tcPr>
          <w:p w:rsidR="004719E7" w:rsidRPr="00745BCC" w:rsidRDefault="00F9785B" w:rsidP="004719E7">
            <w:pPr>
              <w:jc w:val="center"/>
            </w:pPr>
            <w:r>
              <w:rPr>
                <w:rFonts w:ascii="ATC Overlook Light" w:hAnsi="ATC Overlook Light"/>
                <w:sz w:val="16"/>
                <w:szCs w:val="16"/>
                <w:lang w:val="sk-SK"/>
              </w:rPr>
              <w:t>248</w:t>
            </w:r>
          </w:p>
        </w:tc>
      </w:tr>
    </w:tbl>
    <w:p w:rsidR="004719E7" w:rsidRDefault="004719E7" w:rsidP="004719E7">
      <w:pPr>
        <w:ind w:firstLine="720"/>
        <w:jc w:val="both"/>
        <w:rPr>
          <w:rFonts w:ascii="ATC Overlook Light" w:hAnsi="ATC Overlook Light"/>
          <w:sz w:val="20"/>
          <w:szCs w:val="20"/>
          <w:lang w:val="sk-SK"/>
        </w:rPr>
      </w:pPr>
    </w:p>
    <w:p w:rsidR="004719E7" w:rsidRPr="00BC7DF4" w:rsidRDefault="00774AF9" w:rsidP="004719E7">
      <w:pPr>
        <w:jc w:val="both"/>
        <w:rPr>
          <w:rFonts w:ascii="ATC Overlook Light" w:hAnsi="ATC Overlook Light"/>
          <w:sz w:val="18"/>
          <w:szCs w:val="18"/>
          <w:lang w:val="sk-SK"/>
        </w:rPr>
      </w:pPr>
      <w:r w:rsidRPr="00774AF9">
        <w:rPr>
          <w:rFonts w:ascii="ATC Overlook Light" w:hAnsi="ATC Overlook Light"/>
          <w:sz w:val="18"/>
          <w:szCs w:val="18"/>
          <w:lang w:val="sk-SK"/>
        </w:rPr>
        <w:t xml:space="preserve">Tabuľka č. </w:t>
      </w:r>
      <w:r>
        <w:rPr>
          <w:rFonts w:ascii="ATC Overlook Light" w:hAnsi="ATC Overlook Light"/>
          <w:sz w:val="18"/>
          <w:szCs w:val="18"/>
          <w:lang w:val="sk-SK"/>
        </w:rPr>
        <w:t xml:space="preserve">9 </w:t>
      </w:r>
      <w:r w:rsidR="004719E7" w:rsidRPr="00BC7DF4">
        <w:rPr>
          <w:rFonts w:ascii="ATC Overlook Light" w:hAnsi="ATC Overlook Light"/>
          <w:sz w:val="18"/>
          <w:szCs w:val="18"/>
          <w:lang w:val="sk-SK"/>
        </w:rPr>
        <w:t>Navrhovaný rastlinný sortiment – cibuľoviny</w:t>
      </w:r>
      <w:r w:rsidR="004719E7">
        <w:rPr>
          <w:rFonts w:ascii="ATC Overlook Light" w:hAnsi="ATC Overlook Light"/>
          <w:sz w:val="18"/>
          <w:szCs w:val="18"/>
          <w:lang w:val="sk-SK"/>
        </w:rPr>
        <w:t xml:space="preserve"> ( trvalková zmes </w:t>
      </w:r>
      <w:r w:rsidR="0034529D">
        <w:rPr>
          <w:rFonts w:ascii="ATC Overlook Light" w:hAnsi="ATC Overlook Light"/>
          <w:sz w:val="18"/>
          <w:szCs w:val="18"/>
          <w:lang w:val="sk-SK"/>
        </w:rPr>
        <w:t>2</w:t>
      </w:r>
      <w:r w:rsidR="004719E7">
        <w:rPr>
          <w:rFonts w:ascii="ATC Overlook Light" w:hAnsi="ATC Overlook Light"/>
          <w:sz w:val="18"/>
          <w:szCs w:val="18"/>
          <w:lang w:val="sk-SK"/>
        </w:rPr>
        <w:t xml:space="preserve"> ) </w:t>
      </w:r>
    </w:p>
    <w:p w:rsidR="004719E7" w:rsidRDefault="004719E7" w:rsidP="004719E7">
      <w:pPr>
        <w:jc w:val="both"/>
        <w:rPr>
          <w:rFonts w:ascii="ATC Overlook Light" w:hAnsi="ATC Overlook Light"/>
          <w:sz w:val="20"/>
          <w:szCs w:val="20"/>
          <w:lang w:val="sk-SK"/>
        </w:rPr>
      </w:pPr>
    </w:p>
    <w:tbl>
      <w:tblPr>
        <w:tblW w:w="9082"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6"/>
        <w:gridCol w:w="1397"/>
        <w:gridCol w:w="1222"/>
        <w:gridCol w:w="1480"/>
        <w:gridCol w:w="1664"/>
        <w:gridCol w:w="1223"/>
      </w:tblGrid>
      <w:tr w:rsidR="004719E7" w:rsidRPr="00551E48" w:rsidTr="00766C57">
        <w:trPr>
          <w:trHeight w:val="234"/>
        </w:trPr>
        <w:tc>
          <w:tcPr>
            <w:tcW w:w="2096"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l</w:t>
            </w:r>
            <w:r w:rsidRPr="00BC7DF4">
              <w:rPr>
                <w:rFonts w:ascii="ATC Overlook Light" w:hAnsi="ATC Overlook Light"/>
                <w:b/>
                <w:sz w:val="16"/>
                <w:szCs w:val="16"/>
                <w:lang w:val="sk-SK"/>
              </w:rPr>
              <w:t>atinský názov</w:t>
            </w:r>
          </w:p>
        </w:tc>
        <w:tc>
          <w:tcPr>
            <w:tcW w:w="1397"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v</w:t>
            </w:r>
            <w:r w:rsidRPr="00BC7DF4">
              <w:rPr>
                <w:rFonts w:ascii="ATC Overlook Light" w:hAnsi="ATC Overlook Light"/>
                <w:b/>
                <w:sz w:val="16"/>
                <w:szCs w:val="16"/>
                <w:lang w:val="sk-SK"/>
              </w:rPr>
              <w:t>ýška (cm)</w:t>
            </w:r>
          </w:p>
        </w:tc>
        <w:tc>
          <w:tcPr>
            <w:tcW w:w="1222"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f</w:t>
            </w:r>
            <w:r w:rsidRPr="00BC7DF4">
              <w:rPr>
                <w:rFonts w:ascii="ATC Overlook Light" w:hAnsi="ATC Overlook Light"/>
                <w:b/>
                <w:sz w:val="16"/>
                <w:szCs w:val="16"/>
                <w:lang w:val="sk-SK"/>
              </w:rPr>
              <w:t>arba</w:t>
            </w:r>
          </w:p>
        </w:tc>
        <w:tc>
          <w:tcPr>
            <w:tcW w:w="1480"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t</w:t>
            </w:r>
            <w:r w:rsidRPr="00BC7DF4">
              <w:rPr>
                <w:rFonts w:ascii="ATC Overlook Light" w:hAnsi="ATC Overlook Light"/>
                <w:b/>
                <w:sz w:val="16"/>
                <w:szCs w:val="16"/>
                <w:lang w:val="sk-SK"/>
              </w:rPr>
              <w:t>ermín kvitnutia</w:t>
            </w:r>
          </w:p>
        </w:tc>
        <w:tc>
          <w:tcPr>
            <w:tcW w:w="1664"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o</w:t>
            </w:r>
            <w:r w:rsidRPr="00BC7DF4">
              <w:rPr>
                <w:rFonts w:ascii="ATC Overlook Light" w:hAnsi="ATC Overlook Light"/>
                <w:b/>
                <w:sz w:val="16"/>
                <w:szCs w:val="16"/>
                <w:lang w:val="sk-SK"/>
              </w:rPr>
              <w:t>dolnosť</w:t>
            </w:r>
          </w:p>
        </w:tc>
        <w:tc>
          <w:tcPr>
            <w:tcW w:w="1223" w:type="dxa"/>
            <w:tcBorders>
              <w:bottom w:val="single" w:sz="4" w:space="0" w:color="auto"/>
            </w:tcBorders>
          </w:tcPr>
          <w:p w:rsidR="004719E7" w:rsidRPr="00BC7DF4" w:rsidRDefault="004719E7" w:rsidP="00285B5C">
            <w:pPr>
              <w:jc w:val="both"/>
              <w:rPr>
                <w:rFonts w:ascii="ATC Overlook Light" w:hAnsi="ATC Overlook Light"/>
                <w:b/>
                <w:sz w:val="16"/>
                <w:szCs w:val="16"/>
                <w:lang w:val="sk-SK"/>
              </w:rPr>
            </w:pPr>
            <w:r>
              <w:rPr>
                <w:rFonts w:ascii="ATC Overlook Light" w:hAnsi="ATC Overlook Light"/>
                <w:b/>
                <w:sz w:val="16"/>
                <w:szCs w:val="16"/>
                <w:lang w:val="sk-SK"/>
              </w:rPr>
              <w:t>p</w:t>
            </w:r>
            <w:r w:rsidRPr="00BC7DF4">
              <w:rPr>
                <w:rFonts w:ascii="ATC Overlook Light" w:hAnsi="ATC Overlook Light"/>
                <w:b/>
                <w:sz w:val="16"/>
                <w:szCs w:val="16"/>
                <w:lang w:val="sk-SK"/>
              </w:rPr>
              <w:t>očet kusov</w:t>
            </w:r>
          </w:p>
        </w:tc>
      </w:tr>
      <w:tr w:rsidR="004719E7" w:rsidRPr="00551E48" w:rsidTr="00766C57">
        <w:trPr>
          <w:trHeight w:val="234"/>
        </w:trPr>
        <w:tc>
          <w:tcPr>
            <w:tcW w:w="2096" w:type="dxa"/>
            <w:tcBorders>
              <w:top w:val="single" w:sz="4" w:space="0" w:color="auto"/>
              <w:left w:val="nil"/>
              <w:bottom w:val="single" w:sz="4" w:space="0" w:color="auto"/>
              <w:right w:val="nil"/>
            </w:tcBorders>
          </w:tcPr>
          <w:p w:rsidR="004719E7" w:rsidRPr="00031160" w:rsidRDefault="004719E7" w:rsidP="00285B5C">
            <w:pPr>
              <w:jc w:val="both"/>
              <w:rPr>
                <w:rFonts w:ascii="ATC Overlook Light" w:hAnsi="ATC Overlook Light"/>
                <w:sz w:val="16"/>
                <w:szCs w:val="16"/>
                <w:lang w:val="sk-SK"/>
              </w:rPr>
            </w:pPr>
          </w:p>
        </w:tc>
        <w:tc>
          <w:tcPr>
            <w:tcW w:w="1397" w:type="dxa"/>
            <w:tcBorders>
              <w:top w:val="single" w:sz="4" w:space="0" w:color="auto"/>
              <w:left w:val="nil"/>
              <w:bottom w:val="single" w:sz="4" w:space="0" w:color="auto"/>
              <w:right w:val="nil"/>
            </w:tcBorders>
          </w:tcPr>
          <w:p w:rsidR="004719E7" w:rsidRPr="00031160" w:rsidRDefault="004719E7" w:rsidP="00285B5C">
            <w:pPr>
              <w:jc w:val="both"/>
              <w:rPr>
                <w:rFonts w:ascii="ATC Overlook Light" w:hAnsi="ATC Overlook Light"/>
                <w:sz w:val="16"/>
                <w:szCs w:val="16"/>
                <w:lang w:val="sk-SK"/>
              </w:rPr>
            </w:pPr>
          </w:p>
        </w:tc>
        <w:tc>
          <w:tcPr>
            <w:tcW w:w="1222" w:type="dxa"/>
            <w:tcBorders>
              <w:top w:val="single" w:sz="4" w:space="0" w:color="auto"/>
              <w:left w:val="nil"/>
              <w:bottom w:val="single" w:sz="4" w:space="0" w:color="auto"/>
              <w:right w:val="nil"/>
            </w:tcBorders>
          </w:tcPr>
          <w:p w:rsidR="004719E7" w:rsidRPr="00031160" w:rsidRDefault="004719E7" w:rsidP="00285B5C">
            <w:pPr>
              <w:jc w:val="both"/>
              <w:rPr>
                <w:rFonts w:ascii="ATC Overlook Light" w:hAnsi="ATC Overlook Light"/>
                <w:sz w:val="16"/>
                <w:szCs w:val="16"/>
                <w:lang w:val="sk-SK"/>
              </w:rPr>
            </w:pPr>
          </w:p>
        </w:tc>
        <w:tc>
          <w:tcPr>
            <w:tcW w:w="1480" w:type="dxa"/>
            <w:tcBorders>
              <w:top w:val="single" w:sz="4" w:space="0" w:color="auto"/>
              <w:left w:val="nil"/>
              <w:bottom w:val="single" w:sz="4" w:space="0" w:color="auto"/>
              <w:right w:val="nil"/>
            </w:tcBorders>
          </w:tcPr>
          <w:p w:rsidR="004719E7" w:rsidRPr="00031160" w:rsidRDefault="004719E7" w:rsidP="00285B5C">
            <w:pPr>
              <w:jc w:val="both"/>
              <w:rPr>
                <w:rFonts w:ascii="ATC Overlook Light" w:hAnsi="ATC Overlook Light"/>
                <w:sz w:val="16"/>
                <w:szCs w:val="16"/>
                <w:lang w:val="sk-SK"/>
              </w:rPr>
            </w:pPr>
          </w:p>
        </w:tc>
        <w:tc>
          <w:tcPr>
            <w:tcW w:w="1664" w:type="dxa"/>
            <w:tcBorders>
              <w:top w:val="single" w:sz="4" w:space="0" w:color="auto"/>
              <w:left w:val="nil"/>
              <w:bottom w:val="single" w:sz="4" w:space="0" w:color="auto"/>
              <w:right w:val="nil"/>
            </w:tcBorders>
          </w:tcPr>
          <w:p w:rsidR="004719E7" w:rsidRPr="00031160" w:rsidRDefault="004719E7" w:rsidP="00285B5C">
            <w:pPr>
              <w:jc w:val="both"/>
              <w:rPr>
                <w:rFonts w:ascii="ATC Overlook Light" w:hAnsi="ATC Overlook Light"/>
                <w:sz w:val="16"/>
                <w:szCs w:val="16"/>
                <w:lang w:val="sk-SK"/>
              </w:rPr>
            </w:pPr>
          </w:p>
        </w:tc>
        <w:tc>
          <w:tcPr>
            <w:tcW w:w="1223" w:type="dxa"/>
            <w:tcBorders>
              <w:top w:val="single" w:sz="4" w:space="0" w:color="auto"/>
              <w:left w:val="nil"/>
              <w:bottom w:val="single" w:sz="4" w:space="0" w:color="auto"/>
              <w:right w:val="nil"/>
            </w:tcBorders>
          </w:tcPr>
          <w:p w:rsidR="004719E7" w:rsidRPr="00031160" w:rsidRDefault="004719E7" w:rsidP="00285B5C">
            <w:pPr>
              <w:jc w:val="both"/>
              <w:rPr>
                <w:rFonts w:ascii="ATC Overlook Light" w:hAnsi="ATC Overlook Light"/>
                <w:sz w:val="16"/>
                <w:szCs w:val="16"/>
                <w:lang w:val="sk-SK"/>
              </w:rPr>
            </w:pPr>
          </w:p>
        </w:tc>
      </w:tr>
      <w:tr w:rsidR="004719E7" w:rsidRPr="00551E48" w:rsidTr="00766C57">
        <w:trPr>
          <w:trHeight w:val="377"/>
        </w:trPr>
        <w:tc>
          <w:tcPr>
            <w:tcW w:w="2096" w:type="dxa"/>
            <w:tcBorders>
              <w:top w:val="single" w:sz="4" w:space="0" w:color="auto"/>
              <w:bottom w:val="single" w:sz="4" w:space="0" w:color="auto"/>
            </w:tcBorders>
          </w:tcPr>
          <w:p w:rsidR="004719E7" w:rsidRPr="00031160" w:rsidRDefault="00766C57" w:rsidP="00766C57">
            <w:pPr>
              <w:rPr>
                <w:rFonts w:ascii="ATC Overlook Light" w:hAnsi="ATC Overlook Light"/>
                <w:sz w:val="16"/>
                <w:szCs w:val="16"/>
                <w:lang w:val="sk-SK"/>
              </w:rPr>
            </w:pPr>
            <w:r>
              <w:rPr>
                <w:rFonts w:ascii="ATC Overlook Light" w:hAnsi="ATC Overlook Light"/>
                <w:sz w:val="16"/>
                <w:szCs w:val="16"/>
                <w:lang w:val="sk-SK"/>
              </w:rPr>
              <w:t>Narcissus</w:t>
            </w:r>
            <w:r w:rsidR="004719E7" w:rsidRPr="00031160">
              <w:rPr>
                <w:rFonts w:ascii="ATC Overlook Light" w:hAnsi="ATC Overlook Light"/>
                <w:sz w:val="16"/>
                <w:szCs w:val="16"/>
                <w:lang w:val="sk-SK"/>
              </w:rPr>
              <w:t xml:space="preserve"> </w:t>
            </w:r>
            <w:r w:rsidR="004719E7">
              <w:rPr>
                <w:rFonts w:ascii="ATC Overlook Light" w:hAnsi="ATC Overlook Light"/>
                <w:sz w:val="16"/>
                <w:szCs w:val="16"/>
                <w:lang w:val="sk-SK"/>
              </w:rPr>
              <w:t>´P</w:t>
            </w:r>
            <w:r>
              <w:rPr>
                <w:rFonts w:ascii="ATC Overlook Light" w:hAnsi="ATC Overlook Light"/>
                <w:sz w:val="16"/>
                <w:szCs w:val="16"/>
                <w:lang w:val="sk-SK"/>
              </w:rPr>
              <w:t>eeping Tom</w:t>
            </w:r>
            <w:r w:rsidR="004719E7">
              <w:rPr>
                <w:rFonts w:ascii="ATC Overlook Light" w:hAnsi="ATC Overlook Light"/>
                <w:sz w:val="16"/>
                <w:szCs w:val="16"/>
                <w:lang w:val="sk-SK"/>
              </w:rPr>
              <w:t>´</w:t>
            </w:r>
            <w:r w:rsidR="004719E7" w:rsidRPr="00031160">
              <w:rPr>
                <w:rFonts w:ascii="ATC Overlook Light" w:hAnsi="ATC Overlook Light"/>
                <w:sz w:val="16"/>
                <w:szCs w:val="16"/>
                <w:lang w:val="sk-SK"/>
              </w:rPr>
              <w:t xml:space="preserve">  </w:t>
            </w:r>
          </w:p>
        </w:tc>
        <w:tc>
          <w:tcPr>
            <w:tcW w:w="1397" w:type="dxa"/>
            <w:tcBorders>
              <w:top w:val="single" w:sz="4" w:space="0" w:color="auto"/>
              <w:bottom w:val="single" w:sz="4" w:space="0" w:color="auto"/>
            </w:tcBorders>
          </w:tcPr>
          <w:p w:rsidR="004719E7" w:rsidRPr="00031160" w:rsidRDefault="0034529D" w:rsidP="0034529D">
            <w:pPr>
              <w:jc w:val="center"/>
              <w:rPr>
                <w:rFonts w:ascii="ATC Overlook Light" w:hAnsi="ATC Overlook Light"/>
                <w:sz w:val="16"/>
                <w:szCs w:val="16"/>
                <w:lang w:val="sk-SK"/>
              </w:rPr>
            </w:pPr>
            <w:r>
              <w:rPr>
                <w:rFonts w:ascii="ATC Overlook Light" w:hAnsi="ATC Overlook Light"/>
                <w:sz w:val="16"/>
                <w:szCs w:val="16"/>
                <w:lang w:val="sk-SK"/>
              </w:rPr>
              <w:t>30</w:t>
            </w:r>
            <w:r w:rsidR="004719E7">
              <w:rPr>
                <w:rFonts w:ascii="ATC Overlook Light" w:hAnsi="ATC Overlook Light"/>
                <w:sz w:val="16"/>
                <w:szCs w:val="16"/>
                <w:lang w:val="sk-SK"/>
              </w:rPr>
              <w:t xml:space="preserve"> </w:t>
            </w:r>
          </w:p>
        </w:tc>
        <w:tc>
          <w:tcPr>
            <w:tcW w:w="1222" w:type="dxa"/>
            <w:tcBorders>
              <w:top w:val="single" w:sz="4" w:space="0" w:color="auto"/>
              <w:bottom w:val="single" w:sz="4" w:space="0" w:color="auto"/>
            </w:tcBorders>
          </w:tcPr>
          <w:p w:rsidR="004719E7" w:rsidRPr="00031160" w:rsidRDefault="0034529D" w:rsidP="00285B5C">
            <w:pPr>
              <w:jc w:val="center"/>
              <w:rPr>
                <w:rFonts w:ascii="ATC Overlook Light" w:hAnsi="ATC Overlook Light"/>
                <w:sz w:val="16"/>
                <w:szCs w:val="16"/>
                <w:lang w:val="sk-SK"/>
              </w:rPr>
            </w:pPr>
            <w:r>
              <w:rPr>
                <w:rFonts w:ascii="ATC Overlook Light" w:hAnsi="ATC Overlook Light"/>
                <w:sz w:val="16"/>
                <w:szCs w:val="16"/>
                <w:lang w:val="sk-SK"/>
              </w:rPr>
              <w:t>žltá</w:t>
            </w:r>
          </w:p>
        </w:tc>
        <w:tc>
          <w:tcPr>
            <w:tcW w:w="1480" w:type="dxa"/>
            <w:tcBorders>
              <w:top w:val="single" w:sz="4" w:space="0" w:color="auto"/>
              <w:bottom w:val="single" w:sz="4" w:space="0" w:color="auto"/>
            </w:tcBorders>
          </w:tcPr>
          <w:p w:rsidR="004719E7" w:rsidRPr="00031160" w:rsidRDefault="0034529D" w:rsidP="0034529D">
            <w:pPr>
              <w:jc w:val="center"/>
              <w:rPr>
                <w:sz w:val="16"/>
                <w:szCs w:val="16"/>
              </w:rPr>
            </w:pPr>
            <w:r>
              <w:rPr>
                <w:rFonts w:ascii="ATC Overlook Light" w:hAnsi="ATC Overlook Light"/>
                <w:sz w:val="16"/>
                <w:szCs w:val="16"/>
                <w:lang w:val="sk-SK"/>
              </w:rPr>
              <w:t>III</w:t>
            </w:r>
            <w:r w:rsidR="004719E7" w:rsidRPr="00031160">
              <w:rPr>
                <w:rFonts w:ascii="ATC Overlook Light" w:hAnsi="ATC Overlook Light"/>
                <w:sz w:val="16"/>
                <w:szCs w:val="16"/>
                <w:lang w:val="sk-SK"/>
              </w:rPr>
              <w:t xml:space="preserve"> - </w:t>
            </w:r>
            <w:r>
              <w:rPr>
                <w:rFonts w:ascii="ATC Overlook Light" w:hAnsi="ATC Overlook Light"/>
                <w:sz w:val="16"/>
                <w:szCs w:val="16"/>
                <w:lang w:val="sk-SK"/>
              </w:rPr>
              <w:t>IV</w:t>
            </w:r>
          </w:p>
        </w:tc>
        <w:tc>
          <w:tcPr>
            <w:tcW w:w="1664" w:type="dxa"/>
            <w:tcBorders>
              <w:top w:val="single" w:sz="4" w:space="0" w:color="auto"/>
              <w:bottom w:val="single" w:sz="4" w:space="0" w:color="auto"/>
            </w:tcBorders>
          </w:tcPr>
          <w:p w:rsidR="004719E7" w:rsidRPr="00031160" w:rsidRDefault="004719E7" w:rsidP="00285B5C">
            <w:pPr>
              <w:jc w:val="both"/>
              <w:rPr>
                <w:rFonts w:ascii="ATC Overlook Light" w:hAnsi="ATC Overlook Light"/>
                <w:sz w:val="16"/>
                <w:szCs w:val="16"/>
                <w:lang w:val="sk-SK"/>
              </w:rPr>
            </w:pPr>
            <w:r w:rsidRPr="00031160">
              <w:rPr>
                <w:rFonts w:ascii="ATC Overlook Light" w:hAnsi="ATC Overlook Light"/>
                <w:sz w:val="16"/>
                <w:szCs w:val="16"/>
                <w:lang w:val="sk-SK"/>
              </w:rPr>
              <w:t>plne mrazuvzdorná</w:t>
            </w:r>
          </w:p>
        </w:tc>
        <w:tc>
          <w:tcPr>
            <w:tcW w:w="1223" w:type="dxa"/>
            <w:tcBorders>
              <w:top w:val="single" w:sz="4" w:space="0" w:color="auto"/>
              <w:bottom w:val="single" w:sz="4" w:space="0" w:color="auto"/>
            </w:tcBorders>
          </w:tcPr>
          <w:p w:rsidR="004719E7" w:rsidRPr="00031160" w:rsidRDefault="00F9785B" w:rsidP="00285B5C">
            <w:pPr>
              <w:jc w:val="center"/>
              <w:rPr>
                <w:rFonts w:ascii="ATC Overlook Light" w:hAnsi="ATC Overlook Light"/>
                <w:sz w:val="16"/>
                <w:szCs w:val="16"/>
                <w:lang w:val="sk-SK"/>
              </w:rPr>
            </w:pPr>
            <w:r>
              <w:rPr>
                <w:rFonts w:ascii="ATC Overlook Light" w:hAnsi="ATC Overlook Light"/>
                <w:sz w:val="16"/>
                <w:szCs w:val="16"/>
                <w:lang w:val="sk-SK"/>
              </w:rPr>
              <w:t>158</w:t>
            </w:r>
          </w:p>
        </w:tc>
      </w:tr>
    </w:tbl>
    <w:p w:rsidR="00F9785B" w:rsidRDefault="00F9785B" w:rsidP="009653BE">
      <w:pPr>
        <w:jc w:val="both"/>
        <w:rPr>
          <w:rFonts w:ascii="ATC Overlook Light" w:hAnsi="ATC Overlook Light"/>
          <w:sz w:val="20"/>
          <w:szCs w:val="20"/>
          <w:lang w:val="sk-SK"/>
        </w:rPr>
      </w:pPr>
    </w:p>
    <w:p w:rsidR="00F9785B" w:rsidRDefault="00774AF9" w:rsidP="009653BE">
      <w:pPr>
        <w:jc w:val="both"/>
        <w:rPr>
          <w:rFonts w:ascii="ATC Overlook Light" w:hAnsi="ATC Overlook Light"/>
          <w:sz w:val="18"/>
          <w:szCs w:val="18"/>
          <w:lang w:val="sk-SK"/>
        </w:rPr>
      </w:pPr>
      <w:r w:rsidRPr="00774AF9">
        <w:rPr>
          <w:rFonts w:ascii="ATC Overlook Light" w:hAnsi="ATC Overlook Light"/>
          <w:sz w:val="18"/>
          <w:szCs w:val="18"/>
          <w:lang w:val="sk-SK"/>
        </w:rPr>
        <w:t xml:space="preserve">Tabuľka č. </w:t>
      </w:r>
      <w:r>
        <w:rPr>
          <w:rFonts w:ascii="ATC Overlook Light" w:hAnsi="ATC Overlook Light"/>
          <w:sz w:val="18"/>
          <w:szCs w:val="18"/>
          <w:lang w:val="sk-SK"/>
        </w:rPr>
        <w:t>10</w:t>
      </w:r>
      <w:r w:rsidRPr="00774AF9">
        <w:rPr>
          <w:rFonts w:ascii="ATC Overlook Light" w:hAnsi="ATC Overlook Light"/>
          <w:sz w:val="18"/>
          <w:szCs w:val="18"/>
          <w:lang w:val="sk-SK"/>
        </w:rPr>
        <w:t xml:space="preserve"> </w:t>
      </w:r>
      <w:r w:rsidR="00F9785B" w:rsidRPr="00BC7DF4">
        <w:rPr>
          <w:rFonts w:ascii="ATC Overlook Light" w:hAnsi="ATC Overlook Light"/>
          <w:sz w:val="18"/>
          <w:szCs w:val="18"/>
          <w:lang w:val="sk-SK"/>
        </w:rPr>
        <w:t>Navrhovaný rastlinný sortiment –</w:t>
      </w:r>
      <w:r w:rsidR="00F9785B">
        <w:rPr>
          <w:rFonts w:ascii="ATC Overlook Light" w:hAnsi="ATC Overlook Light"/>
          <w:sz w:val="18"/>
          <w:szCs w:val="18"/>
          <w:lang w:val="sk-SK"/>
        </w:rPr>
        <w:t>pôdopokryvná výsadba</w:t>
      </w:r>
    </w:p>
    <w:p w:rsidR="00F9785B" w:rsidRPr="00F9785B" w:rsidRDefault="00F9785B" w:rsidP="009653BE">
      <w:pPr>
        <w:jc w:val="both"/>
        <w:rPr>
          <w:rFonts w:ascii="ATC Overlook Light" w:hAnsi="ATC Overlook Light"/>
          <w:sz w:val="18"/>
          <w:szCs w:val="18"/>
          <w:lang w:val="sk-SK"/>
        </w:rPr>
      </w:pPr>
      <w:r>
        <w:rPr>
          <w:rFonts w:ascii="ATC Overlook Light" w:hAnsi="ATC Overlook Light"/>
          <w:sz w:val="18"/>
          <w:szCs w:val="18"/>
          <w:lang w:val="sk-SK"/>
        </w:rPr>
        <w:t xml:space="preserve"> </w:t>
      </w:r>
    </w:p>
    <w:tbl>
      <w:tblPr>
        <w:tblW w:w="9094"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9"/>
        <w:gridCol w:w="1399"/>
        <w:gridCol w:w="1224"/>
        <w:gridCol w:w="1481"/>
        <w:gridCol w:w="1666"/>
        <w:gridCol w:w="1225"/>
      </w:tblGrid>
      <w:tr w:rsidR="00F9785B" w:rsidRPr="00BC7DF4" w:rsidTr="00285B5C">
        <w:trPr>
          <w:trHeight w:val="238"/>
        </w:trPr>
        <w:tc>
          <w:tcPr>
            <w:tcW w:w="2099" w:type="dxa"/>
            <w:tcBorders>
              <w:bottom w:val="single" w:sz="4" w:space="0" w:color="auto"/>
            </w:tcBorders>
          </w:tcPr>
          <w:p w:rsidR="00F9785B" w:rsidRPr="00BC7DF4" w:rsidRDefault="00F9785B" w:rsidP="00285B5C">
            <w:pPr>
              <w:jc w:val="both"/>
              <w:rPr>
                <w:rFonts w:ascii="ATC Overlook Light" w:hAnsi="ATC Overlook Light"/>
                <w:b/>
                <w:sz w:val="16"/>
                <w:szCs w:val="16"/>
                <w:lang w:val="sk-SK"/>
              </w:rPr>
            </w:pPr>
            <w:r>
              <w:rPr>
                <w:rFonts w:ascii="ATC Overlook Light" w:hAnsi="ATC Overlook Light"/>
                <w:b/>
                <w:sz w:val="16"/>
                <w:szCs w:val="16"/>
                <w:lang w:val="sk-SK"/>
              </w:rPr>
              <w:t>l</w:t>
            </w:r>
            <w:r w:rsidRPr="00BC7DF4">
              <w:rPr>
                <w:rFonts w:ascii="ATC Overlook Light" w:hAnsi="ATC Overlook Light"/>
                <w:b/>
                <w:sz w:val="16"/>
                <w:szCs w:val="16"/>
                <w:lang w:val="sk-SK"/>
              </w:rPr>
              <w:t>atinský názov</w:t>
            </w:r>
          </w:p>
        </w:tc>
        <w:tc>
          <w:tcPr>
            <w:tcW w:w="1399" w:type="dxa"/>
            <w:tcBorders>
              <w:bottom w:val="single" w:sz="4" w:space="0" w:color="auto"/>
            </w:tcBorders>
          </w:tcPr>
          <w:p w:rsidR="00F9785B" w:rsidRPr="00BC7DF4" w:rsidRDefault="00F9785B" w:rsidP="00285B5C">
            <w:pPr>
              <w:jc w:val="both"/>
              <w:rPr>
                <w:rFonts w:ascii="ATC Overlook Light" w:hAnsi="ATC Overlook Light"/>
                <w:b/>
                <w:sz w:val="16"/>
                <w:szCs w:val="16"/>
                <w:lang w:val="sk-SK"/>
              </w:rPr>
            </w:pPr>
            <w:r>
              <w:rPr>
                <w:rFonts w:ascii="ATC Overlook Light" w:hAnsi="ATC Overlook Light"/>
                <w:b/>
                <w:sz w:val="16"/>
                <w:szCs w:val="16"/>
                <w:lang w:val="sk-SK"/>
              </w:rPr>
              <w:t>v</w:t>
            </w:r>
            <w:r w:rsidRPr="00BC7DF4">
              <w:rPr>
                <w:rFonts w:ascii="ATC Overlook Light" w:hAnsi="ATC Overlook Light"/>
                <w:b/>
                <w:sz w:val="16"/>
                <w:szCs w:val="16"/>
                <w:lang w:val="sk-SK"/>
              </w:rPr>
              <w:t>ýška (cm)</w:t>
            </w:r>
          </w:p>
        </w:tc>
        <w:tc>
          <w:tcPr>
            <w:tcW w:w="1224" w:type="dxa"/>
            <w:tcBorders>
              <w:bottom w:val="single" w:sz="4" w:space="0" w:color="auto"/>
            </w:tcBorders>
          </w:tcPr>
          <w:p w:rsidR="00F9785B" w:rsidRPr="00BC7DF4" w:rsidRDefault="00F9785B" w:rsidP="00285B5C">
            <w:pPr>
              <w:jc w:val="both"/>
              <w:rPr>
                <w:rFonts w:ascii="ATC Overlook Light" w:hAnsi="ATC Overlook Light"/>
                <w:b/>
                <w:sz w:val="16"/>
                <w:szCs w:val="16"/>
                <w:lang w:val="sk-SK"/>
              </w:rPr>
            </w:pPr>
            <w:r>
              <w:rPr>
                <w:rFonts w:ascii="ATC Overlook Light" w:hAnsi="ATC Overlook Light"/>
                <w:b/>
                <w:sz w:val="16"/>
                <w:szCs w:val="16"/>
                <w:lang w:val="sk-SK"/>
              </w:rPr>
              <w:t>f</w:t>
            </w:r>
            <w:r w:rsidRPr="00BC7DF4">
              <w:rPr>
                <w:rFonts w:ascii="ATC Overlook Light" w:hAnsi="ATC Overlook Light"/>
                <w:b/>
                <w:sz w:val="16"/>
                <w:szCs w:val="16"/>
                <w:lang w:val="sk-SK"/>
              </w:rPr>
              <w:t>arba</w:t>
            </w:r>
          </w:p>
        </w:tc>
        <w:tc>
          <w:tcPr>
            <w:tcW w:w="1481" w:type="dxa"/>
            <w:tcBorders>
              <w:bottom w:val="single" w:sz="4" w:space="0" w:color="auto"/>
            </w:tcBorders>
          </w:tcPr>
          <w:p w:rsidR="00F9785B" w:rsidRPr="00BC7DF4" w:rsidRDefault="00F9785B" w:rsidP="00285B5C">
            <w:pPr>
              <w:jc w:val="both"/>
              <w:rPr>
                <w:rFonts w:ascii="ATC Overlook Light" w:hAnsi="ATC Overlook Light"/>
                <w:b/>
                <w:sz w:val="16"/>
                <w:szCs w:val="16"/>
                <w:lang w:val="sk-SK"/>
              </w:rPr>
            </w:pPr>
            <w:r>
              <w:rPr>
                <w:rFonts w:ascii="ATC Overlook Light" w:hAnsi="ATC Overlook Light"/>
                <w:b/>
                <w:sz w:val="16"/>
                <w:szCs w:val="16"/>
                <w:lang w:val="sk-SK"/>
              </w:rPr>
              <w:t>t</w:t>
            </w:r>
            <w:r w:rsidRPr="00BC7DF4">
              <w:rPr>
                <w:rFonts w:ascii="ATC Overlook Light" w:hAnsi="ATC Overlook Light"/>
                <w:b/>
                <w:sz w:val="16"/>
                <w:szCs w:val="16"/>
                <w:lang w:val="sk-SK"/>
              </w:rPr>
              <w:t>ermín kvitnutia</w:t>
            </w:r>
          </w:p>
        </w:tc>
        <w:tc>
          <w:tcPr>
            <w:tcW w:w="1666" w:type="dxa"/>
            <w:tcBorders>
              <w:bottom w:val="single" w:sz="4" w:space="0" w:color="auto"/>
            </w:tcBorders>
          </w:tcPr>
          <w:p w:rsidR="00F9785B" w:rsidRPr="00BC7DF4" w:rsidRDefault="00F9785B" w:rsidP="00285B5C">
            <w:pPr>
              <w:jc w:val="both"/>
              <w:rPr>
                <w:rFonts w:ascii="ATC Overlook Light" w:hAnsi="ATC Overlook Light"/>
                <w:b/>
                <w:sz w:val="16"/>
                <w:szCs w:val="16"/>
                <w:lang w:val="sk-SK"/>
              </w:rPr>
            </w:pPr>
            <w:r>
              <w:rPr>
                <w:rFonts w:ascii="ATC Overlook Light" w:hAnsi="ATC Overlook Light"/>
                <w:b/>
                <w:sz w:val="16"/>
                <w:szCs w:val="16"/>
                <w:lang w:val="sk-SK"/>
              </w:rPr>
              <w:t>s</w:t>
            </w:r>
            <w:r w:rsidRPr="00BC7DF4">
              <w:rPr>
                <w:rFonts w:ascii="ATC Overlook Light" w:hAnsi="ATC Overlook Light"/>
                <w:b/>
                <w:sz w:val="16"/>
                <w:szCs w:val="16"/>
                <w:lang w:val="sk-SK"/>
              </w:rPr>
              <w:t>vetelné nároky</w:t>
            </w:r>
          </w:p>
        </w:tc>
        <w:tc>
          <w:tcPr>
            <w:tcW w:w="1225" w:type="dxa"/>
            <w:tcBorders>
              <w:bottom w:val="single" w:sz="4" w:space="0" w:color="auto"/>
            </w:tcBorders>
          </w:tcPr>
          <w:p w:rsidR="00F9785B" w:rsidRPr="00BC7DF4" w:rsidRDefault="00F9785B" w:rsidP="00285B5C">
            <w:pPr>
              <w:jc w:val="both"/>
              <w:rPr>
                <w:rFonts w:ascii="ATC Overlook Light" w:hAnsi="ATC Overlook Light"/>
                <w:b/>
                <w:sz w:val="16"/>
                <w:szCs w:val="16"/>
                <w:lang w:val="sk-SK"/>
              </w:rPr>
            </w:pPr>
            <w:r>
              <w:rPr>
                <w:rFonts w:ascii="ATC Overlook Light" w:hAnsi="ATC Overlook Light"/>
                <w:b/>
                <w:sz w:val="16"/>
                <w:szCs w:val="16"/>
                <w:lang w:val="sk-SK"/>
              </w:rPr>
              <w:t>p</w:t>
            </w:r>
            <w:r w:rsidRPr="00BC7DF4">
              <w:rPr>
                <w:rFonts w:ascii="ATC Overlook Light" w:hAnsi="ATC Overlook Light"/>
                <w:b/>
                <w:sz w:val="16"/>
                <w:szCs w:val="16"/>
                <w:lang w:val="sk-SK"/>
              </w:rPr>
              <w:t>očet kusov</w:t>
            </w:r>
          </w:p>
        </w:tc>
      </w:tr>
      <w:tr w:rsidR="00F9785B" w:rsidRPr="00BC7DF4" w:rsidTr="00285B5C">
        <w:trPr>
          <w:trHeight w:val="238"/>
        </w:trPr>
        <w:tc>
          <w:tcPr>
            <w:tcW w:w="2099" w:type="dxa"/>
            <w:tcBorders>
              <w:top w:val="single" w:sz="4" w:space="0" w:color="auto"/>
              <w:left w:val="nil"/>
              <w:bottom w:val="single" w:sz="4" w:space="0" w:color="auto"/>
              <w:right w:val="nil"/>
            </w:tcBorders>
          </w:tcPr>
          <w:p w:rsidR="00F9785B" w:rsidRDefault="00F9785B" w:rsidP="00285B5C">
            <w:pPr>
              <w:jc w:val="both"/>
              <w:rPr>
                <w:rFonts w:ascii="ATC Overlook Light" w:hAnsi="ATC Overlook Light"/>
                <w:b/>
                <w:sz w:val="16"/>
                <w:szCs w:val="16"/>
                <w:lang w:val="sk-SK"/>
              </w:rPr>
            </w:pPr>
          </w:p>
        </w:tc>
        <w:tc>
          <w:tcPr>
            <w:tcW w:w="1399" w:type="dxa"/>
            <w:tcBorders>
              <w:top w:val="single" w:sz="4" w:space="0" w:color="auto"/>
              <w:left w:val="nil"/>
              <w:bottom w:val="single" w:sz="4" w:space="0" w:color="auto"/>
              <w:right w:val="nil"/>
            </w:tcBorders>
          </w:tcPr>
          <w:p w:rsidR="00F9785B" w:rsidRPr="00BC7DF4" w:rsidRDefault="00F9785B" w:rsidP="00285B5C">
            <w:pPr>
              <w:jc w:val="both"/>
              <w:rPr>
                <w:rFonts w:ascii="ATC Overlook Light" w:hAnsi="ATC Overlook Light"/>
                <w:b/>
                <w:sz w:val="16"/>
                <w:szCs w:val="16"/>
                <w:lang w:val="sk-SK"/>
              </w:rPr>
            </w:pPr>
          </w:p>
        </w:tc>
        <w:tc>
          <w:tcPr>
            <w:tcW w:w="1224" w:type="dxa"/>
            <w:tcBorders>
              <w:top w:val="single" w:sz="4" w:space="0" w:color="auto"/>
              <w:left w:val="nil"/>
              <w:bottom w:val="single" w:sz="4" w:space="0" w:color="auto"/>
              <w:right w:val="nil"/>
            </w:tcBorders>
          </w:tcPr>
          <w:p w:rsidR="00F9785B" w:rsidRPr="00BC7DF4" w:rsidRDefault="00F9785B" w:rsidP="00285B5C">
            <w:pPr>
              <w:jc w:val="both"/>
              <w:rPr>
                <w:rFonts w:ascii="ATC Overlook Light" w:hAnsi="ATC Overlook Light"/>
                <w:b/>
                <w:sz w:val="16"/>
                <w:szCs w:val="16"/>
                <w:lang w:val="sk-SK"/>
              </w:rPr>
            </w:pPr>
          </w:p>
        </w:tc>
        <w:tc>
          <w:tcPr>
            <w:tcW w:w="1481" w:type="dxa"/>
            <w:tcBorders>
              <w:top w:val="single" w:sz="4" w:space="0" w:color="auto"/>
              <w:left w:val="nil"/>
              <w:bottom w:val="single" w:sz="4" w:space="0" w:color="auto"/>
              <w:right w:val="nil"/>
            </w:tcBorders>
          </w:tcPr>
          <w:p w:rsidR="00F9785B" w:rsidRPr="00BC7DF4" w:rsidRDefault="00F9785B" w:rsidP="00285B5C">
            <w:pPr>
              <w:jc w:val="both"/>
              <w:rPr>
                <w:rFonts w:ascii="ATC Overlook Light" w:hAnsi="ATC Overlook Light"/>
                <w:b/>
                <w:sz w:val="16"/>
                <w:szCs w:val="16"/>
                <w:lang w:val="sk-SK"/>
              </w:rPr>
            </w:pPr>
          </w:p>
        </w:tc>
        <w:tc>
          <w:tcPr>
            <w:tcW w:w="1666" w:type="dxa"/>
            <w:tcBorders>
              <w:top w:val="single" w:sz="4" w:space="0" w:color="auto"/>
              <w:left w:val="nil"/>
              <w:bottom w:val="single" w:sz="4" w:space="0" w:color="auto"/>
              <w:right w:val="nil"/>
            </w:tcBorders>
          </w:tcPr>
          <w:p w:rsidR="00F9785B" w:rsidRPr="00BC7DF4" w:rsidRDefault="00F9785B" w:rsidP="00285B5C">
            <w:pPr>
              <w:jc w:val="both"/>
              <w:rPr>
                <w:rFonts w:ascii="ATC Overlook Light" w:hAnsi="ATC Overlook Light"/>
                <w:b/>
                <w:sz w:val="16"/>
                <w:szCs w:val="16"/>
                <w:lang w:val="sk-SK"/>
              </w:rPr>
            </w:pPr>
          </w:p>
        </w:tc>
        <w:tc>
          <w:tcPr>
            <w:tcW w:w="1225" w:type="dxa"/>
            <w:tcBorders>
              <w:top w:val="single" w:sz="4" w:space="0" w:color="auto"/>
              <w:left w:val="nil"/>
              <w:bottom w:val="single" w:sz="4" w:space="0" w:color="auto"/>
              <w:right w:val="nil"/>
            </w:tcBorders>
          </w:tcPr>
          <w:p w:rsidR="00F9785B" w:rsidRPr="00BC7DF4" w:rsidRDefault="00F9785B" w:rsidP="00285B5C">
            <w:pPr>
              <w:jc w:val="both"/>
              <w:rPr>
                <w:rFonts w:ascii="ATC Overlook Light" w:hAnsi="ATC Overlook Light"/>
                <w:b/>
                <w:sz w:val="16"/>
                <w:szCs w:val="16"/>
                <w:lang w:val="sk-SK"/>
              </w:rPr>
            </w:pPr>
          </w:p>
        </w:tc>
      </w:tr>
      <w:tr w:rsidR="00F9785B" w:rsidRPr="00745BCC" w:rsidTr="00285B5C">
        <w:trPr>
          <w:trHeight w:val="385"/>
        </w:trPr>
        <w:tc>
          <w:tcPr>
            <w:tcW w:w="2099" w:type="dxa"/>
            <w:tcBorders>
              <w:top w:val="single" w:sz="4" w:space="0" w:color="auto"/>
              <w:bottom w:val="single" w:sz="4" w:space="0" w:color="auto"/>
            </w:tcBorders>
          </w:tcPr>
          <w:p w:rsidR="00F9785B" w:rsidRPr="00B22451" w:rsidRDefault="00F9785B" w:rsidP="00F9785B">
            <w:pPr>
              <w:rPr>
                <w:rFonts w:ascii="ATC Overlook Light" w:hAnsi="ATC Overlook Light"/>
                <w:sz w:val="16"/>
                <w:szCs w:val="16"/>
              </w:rPr>
            </w:pPr>
            <w:r>
              <w:rPr>
                <w:rFonts w:ascii="ATC Overlook Light" w:hAnsi="ATC Overlook Light"/>
                <w:sz w:val="16"/>
                <w:szCs w:val="16"/>
                <w:lang w:val="sk-SK"/>
              </w:rPr>
              <w:t>Pachysandra torminalis</w:t>
            </w:r>
          </w:p>
        </w:tc>
        <w:tc>
          <w:tcPr>
            <w:tcW w:w="1399" w:type="dxa"/>
            <w:tcBorders>
              <w:top w:val="single" w:sz="4" w:space="0" w:color="auto"/>
              <w:bottom w:val="single" w:sz="4" w:space="0" w:color="auto"/>
            </w:tcBorders>
          </w:tcPr>
          <w:p w:rsidR="00F9785B" w:rsidRPr="00B22451" w:rsidRDefault="00F9785B" w:rsidP="00285B5C">
            <w:pPr>
              <w:jc w:val="center"/>
              <w:rPr>
                <w:rFonts w:ascii="ATC Overlook Light" w:hAnsi="ATC Overlook Light"/>
                <w:sz w:val="16"/>
                <w:szCs w:val="16"/>
                <w:lang w:val="sk-SK"/>
              </w:rPr>
            </w:pPr>
            <w:r>
              <w:rPr>
                <w:rFonts w:ascii="ATC Overlook Light" w:hAnsi="ATC Overlook Light"/>
                <w:sz w:val="16"/>
                <w:szCs w:val="16"/>
                <w:lang w:val="sk-SK"/>
              </w:rPr>
              <w:t>30</w:t>
            </w:r>
          </w:p>
        </w:tc>
        <w:tc>
          <w:tcPr>
            <w:tcW w:w="1224" w:type="dxa"/>
            <w:tcBorders>
              <w:top w:val="single" w:sz="4" w:space="0" w:color="auto"/>
              <w:bottom w:val="single" w:sz="4" w:space="0" w:color="auto"/>
            </w:tcBorders>
          </w:tcPr>
          <w:p w:rsidR="00F9785B" w:rsidRPr="00B22451" w:rsidRDefault="00F9785B" w:rsidP="00285B5C">
            <w:pPr>
              <w:jc w:val="center"/>
              <w:rPr>
                <w:rFonts w:ascii="ATC Overlook Light" w:hAnsi="ATC Overlook Light"/>
                <w:sz w:val="16"/>
                <w:szCs w:val="16"/>
                <w:lang w:val="sk-SK"/>
              </w:rPr>
            </w:pPr>
            <w:r>
              <w:rPr>
                <w:rFonts w:ascii="ATC Overlook Light" w:hAnsi="ATC Overlook Light"/>
                <w:sz w:val="16"/>
                <w:szCs w:val="16"/>
                <w:lang w:val="sk-SK"/>
              </w:rPr>
              <w:t>biela</w:t>
            </w:r>
          </w:p>
        </w:tc>
        <w:tc>
          <w:tcPr>
            <w:tcW w:w="1481" w:type="dxa"/>
            <w:tcBorders>
              <w:top w:val="single" w:sz="4" w:space="0" w:color="auto"/>
              <w:bottom w:val="single" w:sz="4" w:space="0" w:color="auto"/>
            </w:tcBorders>
          </w:tcPr>
          <w:p w:rsidR="00F9785B" w:rsidRPr="00B22451" w:rsidRDefault="00F9785B" w:rsidP="00F9785B">
            <w:pPr>
              <w:jc w:val="center"/>
              <w:rPr>
                <w:rFonts w:ascii="ATC Overlook Light" w:hAnsi="ATC Overlook Light"/>
                <w:sz w:val="16"/>
                <w:szCs w:val="16"/>
              </w:rPr>
            </w:pPr>
            <w:r>
              <w:rPr>
                <w:rFonts w:ascii="ATC Overlook Light" w:hAnsi="ATC Overlook Light"/>
                <w:sz w:val="16"/>
                <w:szCs w:val="16"/>
              </w:rPr>
              <w:t>III - IV</w:t>
            </w:r>
          </w:p>
        </w:tc>
        <w:tc>
          <w:tcPr>
            <w:tcW w:w="1666" w:type="dxa"/>
            <w:tcBorders>
              <w:top w:val="single" w:sz="4" w:space="0" w:color="auto"/>
              <w:bottom w:val="single" w:sz="4" w:space="0" w:color="auto"/>
            </w:tcBorders>
          </w:tcPr>
          <w:p w:rsidR="00F9785B" w:rsidRPr="00B22451" w:rsidRDefault="00F9785B" w:rsidP="00285B5C">
            <w:pPr>
              <w:jc w:val="center"/>
              <w:rPr>
                <w:rFonts w:ascii="ATC Overlook Light" w:hAnsi="ATC Overlook Light"/>
                <w:sz w:val="16"/>
                <w:szCs w:val="16"/>
              </w:rPr>
            </w:pPr>
            <w:r>
              <w:rPr>
                <w:rFonts w:ascii="ATC Overlook Light" w:hAnsi="ATC Overlook Light"/>
                <w:sz w:val="16"/>
                <w:szCs w:val="16"/>
                <w:lang w:val="sk-SK"/>
              </w:rPr>
              <w:t>Polotieň, tieň</w:t>
            </w:r>
          </w:p>
        </w:tc>
        <w:tc>
          <w:tcPr>
            <w:tcW w:w="1225" w:type="dxa"/>
            <w:tcBorders>
              <w:top w:val="single" w:sz="4" w:space="0" w:color="auto"/>
              <w:bottom w:val="single" w:sz="4" w:space="0" w:color="auto"/>
            </w:tcBorders>
          </w:tcPr>
          <w:p w:rsidR="00F9785B" w:rsidRPr="00745BCC" w:rsidRDefault="00F9785B" w:rsidP="00285B5C">
            <w:pPr>
              <w:jc w:val="center"/>
            </w:pPr>
            <w:r>
              <w:rPr>
                <w:rFonts w:ascii="ATC Overlook Light" w:hAnsi="ATC Overlook Light"/>
                <w:sz w:val="16"/>
                <w:szCs w:val="16"/>
                <w:lang w:val="sk-SK"/>
              </w:rPr>
              <w:t>86</w:t>
            </w:r>
          </w:p>
        </w:tc>
      </w:tr>
      <w:tr w:rsidR="00F9785B" w:rsidRPr="005B03D2" w:rsidTr="00285B5C">
        <w:trPr>
          <w:trHeight w:val="385"/>
        </w:trPr>
        <w:tc>
          <w:tcPr>
            <w:tcW w:w="2099" w:type="dxa"/>
            <w:tcBorders>
              <w:top w:val="single" w:sz="4" w:space="0" w:color="auto"/>
            </w:tcBorders>
          </w:tcPr>
          <w:p w:rsidR="00F9785B" w:rsidRPr="00B22451" w:rsidRDefault="00F9785B" w:rsidP="00F9785B">
            <w:pPr>
              <w:rPr>
                <w:rFonts w:ascii="ATC Overlook Light" w:hAnsi="ATC Overlook Light"/>
                <w:sz w:val="16"/>
                <w:szCs w:val="16"/>
                <w:lang w:val="sk-SK"/>
              </w:rPr>
            </w:pPr>
            <w:r>
              <w:rPr>
                <w:rFonts w:ascii="ATC Overlook Light" w:hAnsi="ATC Overlook Light"/>
                <w:sz w:val="16"/>
                <w:szCs w:val="16"/>
              </w:rPr>
              <w:t>Vinca minor</w:t>
            </w:r>
          </w:p>
        </w:tc>
        <w:tc>
          <w:tcPr>
            <w:tcW w:w="1399" w:type="dxa"/>
            <w:tcBorders>
              <w:top w:val="single" w:sz="4" w:space="0" w:color="auto"/>
            </w:tcBorders>
          </w:tcPr>
          <w:p w:rsidR="00F9785B" w:rsidRPr="00B22451" w:rsidRDefault="00F9785B" w:rsidP="00285B5C">
            <w:pPr>
              <w:jc w:val="center"/>
              <w:rPr>
                <w:rFonts w:ascii="ATC Overlook Light" w:hAnsi="ATC Overlook Light"/>
                <w:sz w:val="16"/>
                <w:szCs w:val="16"/>
                <w:lang w:val="sk-SK"/>
              </w:rPr>
            </w:pPr>
            <w:r>
              <w:rPr>
                <w:rFonts w:ascii="ATC Overlook Light" w:hAnsi="ATC Overlook Light"/>
                <w:sz w:val="16"/>
                <w:szCs w:val="16"/>
                <w:lang w:val="sk-SK"/>
              </w:rPr>
              <w:t>15</w:t>
            </w:r>
          </w:p>
        </w:tc>
        <w:tc>
          <w:tcPr>
            <w:tcW w:w="1224" w:type="dxa"/>
            <w:tcBorders>
              <w:top w:val="single" w:sz="4" w:space="0" w:color="auto"/>
            </w:tcBorders>
          </w:tcPr>
          <w:p w:rsidR="00F9785B" w:rsidRPr="00B22451" w:rsidRDefault="00F9785B" w:rsidP="00285B5C">
            <w:pPr>
              <w:jc w:val="center"/>
              <w:rPr>
                <w:rFonts w:ascii="ATC Overlook Light" w:hAnsi="ATC Overlook Light"/>
                <w:sz w:val="16"/>
                <w:szCs w:val="16"/>
                <w:lang w:val="sk-SK"/>
              </w:rPr>
            </w:pPr>
            <w:r>
              <w:rPr>
                <w:rFonts w:ascii="ATC Overlook Light" w:hAnsi="ATC Overlook Light"/>
                <w:sz w:val="16"/>
                <w:szCs w:val="16"/>
                <w:lang w:val="sk-SK"/>
              </w:rPr>
              <w:t>modrá</w:t>
            </w:r>
          </w:p>
        </w:tc>
        <w:tc>
          <w:tcPr>
            <w:tcW w:w="1481" w:type="dxa"/>
            <w:tcBorders>
              <w:top w:val="single" w:sz="4" w:space="0" w:color="auto"/>
            </w:tcBorders>
          </w:tcPr>
          <w:p w:rsidR="00F9785B" w:rsidRPr="00B22451" w:rsidRDefault="00F9785B" w:rsidP="00F9785B">
            <w:pPr>
              <w:jc w:val="center"/>
              <w:rPr>
                <w:rFonts w:ascii="ATC Overlook Light" w:hAnsi="ATC Overlook Light"/>
                <w:sz w:val="16"/>
                <w:szCs w:val="16"/>
              </w:rPr>
            </w:pPr>
            <w:r>
              <w:rPr>
                <w:rFonts w:ascii="ATC Overlook Light" w:hAnsi="ATC Overlook Light"/>
                <w:sz w:val="16"/>
                <w:szCs w:val="16"/>
              </w:rPr>
              <w:t>IV - V</w:t>
            </w:r>
          </w:p>
        </w:tc>
        <w:tc>
          <w:tcPr>
            <w:tcW w:w="1666" w:type="dxa"/>
            <w:tcBorders>
              <w:top w:val="single" w:sz="4" w:space="0" w:color="auto"/>
            </w:tcBorders>
          </w:tcPr>
          <w:p w:rsidR="00F9785B" w:rsidRPr="00B22451" w:rsidRDefault="00F9785B" w:rsidP="00285B5C">
            <w:pPr>
              <w:jc w:val="center"/>
              <w:rPr>
                <w:rFonts w:ascii="ATC Overlook Light" w:hAnsi="ATC Overlook Light"/>
                <w:sz w:val="16"/>
                <w:szCs w:val="16"/>
              </w:rPr>
            </w:pPr>
            <w:r>
              <w:rPr>
                <w:rFonts w:ascii="ATC Overlook Light" w:hAnsi="ATC Overlook Light"/>
                <w:sz w:val="16"/>
                <w:szCs w:val="16"/>
                <w:lang w:val="sk-SK"/>
              </w:rPr>
              <w:t>Polotieň, tieň</w:t>
            </w:r>
          </w:p>
        </w:tc>
        <w:tc>
          <w:tcPr>
            <w:tcW w:w="1225" w:type="dxa"/>
            <w:tcBorders>
              <w:top w:val="single" w:sz="4" w:space="0" w:color="auto"/>
            </w:tcBorders>
          </w:tcPr>
          <w:p w:rsidR="00F9785B" w:rsidRPr="005B03D2" w:rsidRDefault="00F9785B" w:rsidP="00285B5C">
            <w:pPr>
              <w:jc w:val="center"/>
            </w:pPr>
            <w:r>
              <w:rPr>
                <w:rFonts w:ascii="ATC Overlook Light" w:hAnsi="ATC Overlook Light"/>
                <w:sz w:val="16"/>
                <w:szCs w:val="16"/>
                <w:lang w:val="sk-SK"/>
              </w:rPr>
              <w:t>86</w:t>
            </w:r>
          </w:p>
        </w:tc>
      </w:tr>
    </w:tbl>
    <w:p w:rsidR="000B52C0" w:rsidRDefault="000B52C0" w:rsidP="009653BE">
      <w:pPr>
        <w:jc w:val="both"/>
        <w:rPr>
          <w:rFonts w:ascii="ATC Overlook Light" w:hAnsi="ATC Overlook Light"/>
          <w:sz w:val="20"/>
          <w:szCs w:val="20"/>
          <w:lang w:val="sk-SK"/>
        </w:rPr>
      </w:pPr>
    </w:p>
    <w:p w:rsidR="00774AF9" w:rsidRDefault="00774AF9" w:rsidP="009653BE">
      <w:pPr>
        <w:jc w:val="both"/>
        <w:rPr>
          <w:rFonts w:ascii="ATC Overlook Light" w:hAnsi="ATC Overlook Light"/>
          <w:sz w:val="20"/>
          <w:szCs w:val="20"/>
          <w:lang w:val="sk-SK"/>
        </w:rPr>
      </w:pPr>
    </w:p>
    <w:p w:rsidR="0065159A" w:rsidRDefault="00242C67" w:rsidP="0065159A">
      <w:pPr>
        <w:jc w:val="both"/>
        <w:rPr>
          <w:rFonts w:ascii="ATC Overlook Light" w:hAnsi="ATC Overlook Light"/>
          <w:b/>
          <w:lang w:val="sk-SK"/>
        </w:rPr>
      </w:pPr>
      <w:r>
        <w:rPr>
          <w:rFonts w:ascii="ATC Overlook Light" w:hAnsi="ATC Overlook Light"/>
          <w:b/>
          <w:lang w:val="sk-SK"/>
        </w:rPr>
        <w:t>7</w:t>
      </w:r>
      <w:r w:rsidR="0065159A" w:rsidRPr="0065162A">
        <w:rPr>
          <w:rFonts w:ascii="ATC Overlook Light" w:hAnsi="ATC Overlook Light"/>
          <w:b/>
          <w:lang w:val="sk-SK"/>
        </w:rPr>
        <w:t xml:space="preserve">  TECHNOLÓGIA VÝSADIEB</w:t>
      </w:r>
    </w:p>
    <w:p w:rsidR="00E30BCD" w:rsidRDefault="00E30BCD" w:rsidP="0065159A">
      <w:pPr>
        <w:jc w:val="both"/>
        <w:rPr>
          <w:rFonts w:ascii="ATC Overlook Light" w:hAnsi="ATC Overlook Light"/>
          <w:b/>
          <w:lang w:val="sk-SK"/>
        </w:rPr>
      </w:pPr>
    </w:p>
    <w:p w:rsidR="00302DAC" w:rsidRDefault="00F12589" w:rsidP="0065159A">
      <w:pPr>
        <w:jc w:val="both"/>
        <w:rPr>
          <w:rFonts w:ascii="ATC Overlook Light" w:hAnsi="ATC Overlook Light"/>
          <w:sz w:val="18"/>
          <w:szCs w:val="18"/>
          <w:lang w:val="sk-SK"/>
        </w:rPr>
      </w:pPr>
      <w:r>
        <w:rPr>
          <w:rFonts w:ascii="ATC Overlook Light" w:hAnsi="ATC Overlook Light"/>
          <w:sz w:val="18"/>
          <w:szCs w:val="18"/>
          <w:lang w:val="sk-SK"/>
        </w:rPr>
        <w:tab/>
      </w:r>
      <w:r w:rsidR="000F54B0" w:rsidRPr="000F54B0">
        <w:rPr>
          <w:rFonts w:ascii="ATC Overlook Light" w:hAnsi="ATC Overlook Light"/>
          <w:sz w:val="18"/>
          <w:szCs w:val="18"/>
          <w:lang w:val="sk-SK"/>
        </w:rPr>
        <w:t>Zakladanie zelene a</w:t>
      </w:r>
      <w:r w:rsidR="000F54B0" w:rsidRPr="000F54B0">
        <w:rPr>
          <w:rFonts w:ascii="Calibri" w:hAnsi="Calibri" w:cs="Calibri"/>
          <w:sz w:val="18"/>
          <w:szCs w:val="18"/>
          <w:lang w:val="sk-SK"/>
        </w:rPr>
        <w:t> </w:t>
      </w:r>
      <w:r w:rsidR="00774AF9">
        <w:rPr>
          <w:rFonts w:ascii="ATC Overlook Light" w:hAnsi="ATC Overlook Light"/>
          <w:sz w:val="18"/>
          <w:szCs w:val="18"/>
          <w:lang w:val="sk-SK"/>
        </w:rPr>
        <w:t>realizácia</w:t>
      </w:r>
      <w:r w:rsidR="000F54B0" w:rsidRPr="000F54B0">
        <w:rPr>
          <w:rFonts w:ascii="ATC Overlook Light" w:hAnsi="ATC Overlook Light"/>
          <w:sz w:val="18"/>
          <w:szCs w:val="18"/>
          <w:lang w:val="sk-SK"/>
        </w:rPr>
        <w:t xml:space="preserve"> </w:t>
      </w:r>
      <w:r>
        <w:rPr>
          <w:rFonts w:ascii="ATC Overlook Light" w:hAnsi="ATC Overlook Light"/>
          <w:sz w:val="18"/>
          <w:szCs w:val="18"/>
          <w:lang w:val="sk-SK"/>
        </w:rPr>
        <w:t xml:space="preserve">sadových úprav sa odporúča </w:t>
      </w:r>
      <w:r w:rsidR="000F54B0" w:rsidRPr="000F54B0">
        <w:rPr>
          <w:rFonts w:ascii="ATC Overlook Light" w:hAnsi="ATC Overlook Light"/>
          <w:sz w:val="18"/>
          <w:szCs w:val="18"/>
          <w:lang w:val="sk-SK"/>
        </w:rPr>
        <w:t>vykonávať len vo vho</w:t>
      </w:r>
      <w:r>
        <w:rPr>
          <w:rFonts w:ascii="ATC Overlook Light" w:hAnsi="ATC Overlook Light"/>
          <w:sz w:val="18"/>
          <w:szCs w:val="18"/>
          <w:lang w:val="sk-SK"/>
        </w:rPr>
        <w:t xml:space="preserve">dných agrotechnických termínoch (jar, jeseň). Nerešpektovanie tejto podmienky má odhliadnuc od zvýšeného rizika poškodenia či úhynu vegetačných zložiek spravidla za následok zvyšovanie nákladov súvisiacich so samotnou realizáciu či následnou údržbou sadovníckeho diela.     </w:t>
      </w:r>
    </w:p>
    <w:p w:rsidR="00774AF9" w:rsidRDefault="000F54B0" w:rsidP="0065159A">
      <w:pPr>
        <w:jc w:val="both"/>
        <w:rPr>
          <w:rFonts w:ascii="ATC Overlook Light" w:hAnsi="ATC Overlook Light"/>
          <w:sz w:val="18"/>
          <w:szCs w:val="18"/>
          <w:lang w:val="sk-SK"/>
        </w:rPr>
      </w:pPr>
      <w:r w:rsidRPr="000F54B0">
        <w:rPr>
          <w:rFonts w:ascii="ATC Overlook Light" w:hAnsi="ATC Overlook Light"/>
          <w:sz w:val="18"/>
          <w:szCs w:val="18"/>
          <w:lang w:val="sk-SK"/>
        </w:rPr>
        <w:t xml:space="preserve">    </w:t>
      </w:r>
    </w:p>
    <w:p w:rsidR="00B334AD" w:rsidRDefault="00B334AD" w:rsidP="00D319D7">
      <w:pPr>
        <w:jc w:val="both"/>
        <w:rPr>
          <w:rFonts w:ascii="ATC Overlook Light" w:hAnsi="ATC Overlook Light"/>
          <w:sz w:val="18"/>
          <w:szCs w:val="18"/>
          <w:lang w:val="sk-SK"/>
        </w:rPr>
      </w:pPr>
    </w:p>
    <w:p w:rsidR="00D319D7" w:rsidRPr="00D319D7" w:rsidRDefault="00D319D7" w:rsidP="00D319D7">
      <w:pPr>
        <w:jc w:val="both"/>
        <w:rPr>
          <w:rFonts w:ascii="ATC Overlook Light" w:hAnsi="ATC Overlook Light"/>
          <w:sz w:val="18"/>
          <w:szCs w:val="18"/>
          <w:lang w:val="sk-SK"/>
        </w:rPr>
      </w:pPr>
      <w:r w:rsidRPr="00D319D7">
        <w:rPr>
          <w:rFonts w:ascii="ATC Overlook Light" w:hAnsi="ATC Overlook Light"/>
          <w:sz w:val="18"/>
          <w:szCs w:val="18"/>
          <w:lang w:val="sk-SK"/>
        </w:rPr>
        <w:t>7</w:t>
      </w:r>
      <w:r>
        <w:rPr>
          <w:rFonts w:ascii="ATC Overlook Light" w:hAnsi="ATC Overlook Light"/>
          <w:sz w:val="18"/>
          <w:szCs w:val="18"/>
          <w:lang w:val="sk-SK"/>
        </w:rPr>
        <w:t>.1</w:t>
      </w:r>
      <w:r w:rsidRPr="00D319D7">
        <w:rPr>
          <w:rFonts w:ascii="ATC Overlook Light" w:hAnsi="ATC Overlook Light"/>
          <w:sz w:val="18"/>
          <w:szCs w:val="18"/>
          <w:lang w:val="sk-SK"/>
        </w:rPr>
        <w:t xml:space="preserve"> RASTLINNÝ MATERIÁL</w:t>
      </w:r>
    </w:p>
    <w:p w:rsidR="00D319D7" w:rsidRPr="00D319D7" w:rsidRDefault="00D319D7" w:rsidP="00D319D7">
      <w:pPr>
        <w:jc w:val="both"/>
        <w:rPr>
          <w:rFonts w:ascii="ATC Overlook Light" w:hAnsi="ATC Overlook Light"/>
          <w:sz w:val="18"/>
          <w:szCs w:val="18"/>
          <w:lang w:val="sk-SK"/>
        </w:rPr>
      </w:pPr>
    </w:p>
    <w:p w:rsidR="00D319D7" w:rsidRPr="00D319D7" w:rsidRDefault="00D319D7" w:rsidP="00D319D7">
      <w:pPr>
        <w:jc w:val="both"/>
        <w:rPr>
          <w:rFonts w:ascii="ATC Overlook Light" w:hAnsi="ATC Overlook Light"/>
          <w:sz w:val="18"/>
          <w:szCs w:val="18"/>
          <w:lang w:val="sk-SK"/>
        </w:rPr>
      </w:pPr>
      <w:r w:rsidRPr="00D319D7">
        <w:rPr>
          <w:rFonts w:ascii="ATC Overlook Light" w:hAnsi="ATC Overlook Light"/>
          <w:sz w:val="18"/>
          <w:szCs w:val="18"/>
          <w:lang w:val="sk-SK"/>
        </w:rPr>
        <w:tab/>
      </w:r>
      <w:r>
        <w:rPr>
          <w:rFonts w:ascii="ATC Overlook Light" w:hAnsi="ATC Overlook Light"/>
          <w:sz w:val="18"/>
          <w:szCs w:val="18"/>
          <w:lang w:val="sk-SK"/>
        </w:rPr>
        <w:t>Navrhované listnaté s</w:t>
      </w:r>
      <w:r w:rsidRPr="00D319D7">
        <w:rPr>
          <w:rFonts w:ascii="ATC Overlook Light" w:hAnsi="ATC Overlook Light"/>
          <w:sz w:val="18"/>
          <w:szCs w:val="18"/>
          <w:lang w:val="sk-SK"/>
        </w:rPr>
        <w:t>tromy budú sadené o</w:t>
      </w:r>
      <w:r w:rsidRPr="00D319D7">
        <w:rPr>
          <w:rFonts w:ascii="Calibri" w:hAnsi="Calibri" w:cs="Calibri"/>
          <w:sz w:val="18"/>
          <w:szCs w:val="18"/>
          <w:lang w:val="sk-SK"/>
        </w:rPr>
        <w:t> </w:t>
      </w:r>
      <w:r w:rsidRPr="00D319D7">
        <w:rPr>
          <w:rFonts w:ascii="ATC Overlook Light" w:hAnsi="ATC Overlook Light"/>
          <w:sz w:val="18"/>
          <w:szCs w:val="18"/>
          <w:lang w:val="sk-SK"/>
        </w:rPr>
        <w:t>obvode kmienka 16-18cm, s</w:t>
      </w:r>
      <w:r w:rsidRPr="00D319D7">
        <w:rPr>
          <w:rFonts w:ascii="Calibri" w:hAnsi="Calibri" w:cs="Calibri"/>
          <w:sz w:val="18"/>
          <w:szCs w:val="18"/>
          <w:lang w:val="sk-SK"/>
        </w:rPr>
        <w:t> </w:t>
      </w:r>
      <w:r w:rsidRPr="00D319D7">
        <w:rPr>
          <w:rFonts w:ascii="ATC Overlook Light" w:hAnsi="ATC Overlook Light"/>
          <w:sz w:val="18"/>
          <w:szCs w:val="18"/>
          <w:lang w:val="sk-SK"/>
        </w:rPr>
        <w:t>podchodnou výškou 2,20-2,50m. Trvalky a</w:t>
      </w:r>
      <w:r w:rsidRPr="00D319D7">
        <w:rPr>
          <w:rFonts w:ascii="Calibri" w:hAnsi="Calibri" w:cs="Calibri"/>
          <w:sz w:val="18"/>
          <w:szCs w:val="18"/>
          <w:lang w:val="sk-SK"/>
        </w:rPr>
        <w:t> </w:t>
      </w:r>
      <w:r w:rsidRPr="00D319D7">
        <w:rPr>
          <w:rFonts w:ascii="ATC Overlook Light" w:hAnsi="ATC Overlook Light"/>
          <w:sz w:val="18"/>
          <w:szCs w:val="18"/>
          <w:lang w:val="sk-SK"/>
        </w:rPr>
        <w:t>kry budú kontajnerované o</w:t>
      </w:r>
      <w:r w:rsidRPr="00D319D7">
        <w:rPr>
          <w:rFonts w:ascii="Calibri" w:hAnsi="Calibri" w:cs="Calibri"/>
          <w:sz w:val="18"/>
          <w:szCs w:val="18"/>
          <w:lang w:val="sk-SK"/>
        </w:rPr>
        <w:t> </w:t>
      </w:r>
      <w:r w:rsidRPr="00D319D7">
        <w:rPr>
          <w:rFonts w:ascii="ATC Overlook Light" w:hAnsi="ATC Overlook Light"/>
          <w:sz w:val="18"/>
          <w:szCs w:val="18"/>
          <w:lang w:val="sk-SK"/>
        </w:rPr>
        <w:t>veľkosti kontajnerov K9 a</w:t>
      </w:r>
      <w:r w:rsidRPr="00D319D7">
        <w:rPr>
          <w:rFonts w:ascii="Calibri" w:hAnsi="Calibri" w:cs="Calibri"/>
          <w:sz w:val="18"/>
          <w:szCs w:val="18"/>
          <w:lang w:val="sk-SK"/>
        </w:rPr>
        <w:t> </w:t>
      </w:r>
      <w:r w:rsidRPr="00D319D7">
        <w:rPr>
          <w:rFonts w:ascii="ATC Overlook Light" w:hAnsi="ATC Overlook Light"/>
          <w:sz w:val="18"/>
          <w:szCs w:val="18"/>
          <w:lang w:val="sk-SK"/>
        </w:rPr>
        <w:t>1L. Na výsadbu budú použité kvalitné výpestky okrasných škôlok I. triedy akosti spĺňajúce normu STN 46 4902. Musia byť zdravé, nezasiahnuté škodcami či chorobami. Ich habitus musí zodpovedať charakteristickým znakom daného druhu či kultivaru, musí byť bez deformácii a</w:t>
      </w:r>
      <w:r w:rsidRPr="00D319D7">
        <w:rPr>
          <w:rFonts w:ascii="Calibri" w:hAnsi="Calibri" w:cs="Calibri"/>
          <w:sz w:val="18"/>
          <w:szCs w:val="18"/>
          <w:lang w:val="sk-SK"/>
        </w:rPr>
        <w:t> </w:t>
      </w:r>
      <w:r w:rsidRPr="00D319D7">
        <w:rPr>
          <w:rFonts w:ascii="ATC Overlook Light" w:hAnsi="ATC Overlook Light"/>
          <w:sz w:val="18"/>
          <w:szCs w:val="18"/>
          <w:lang w:val="sk-SK"/>
        </w:rPr>
        <w:t xml:space="preserve">znakov poškodenia teplom, suchom, zimou, vetrom, bez mechanického poškodenia nadzemnej časti alebo balu spôsobeného prepravou či manipuláciou.  </w:t>
      </w:r>
    </w:p>
    <w:p w:rsidR="00D319D7" w:rsidRDefault="00D319D7" w:rsidP="00774AF9">
      <w:pPr>
        <w:jc w:val="both"/>
        <w:rPr>
          <w:rFonts w:ascii="ATC Overlook Light" w:hAnsi="ATC Overlook Light"/>
          <w:sz w:val="20"/>
          <w:szCs w:val="20"/>
          <w:lang w:val="sk-SK"/>
        </w:rPr>
      </w:pPr>
    </w:p>
    <w:p w:rsidR="00B334AD" w:rsidRDefault="00B334AD" w:rsidP="00774AF9">
      <w:pPr>
        <w:jc w:val="both"/>
        <w:rPr>
          <w:rFonts w:ascii="ATC Overlook Light" w:hAnsi="ATC Overlook Light"/>
          <w:sz w:val="20"/>
          <w:szCs w:val="20"/>
          <w:lang w:val="sk-SK"/>
        </w:rPr>
      </w:pPr>
    </w:p>
    <w:p w:rsidR="00B334AD" w:rsidRDefault="00B334AD" w:rsidP="00774AF9">
      <w:pPr>
        <w:jc w:val="both"/>
        <w:rPr>
          <w:rFonts w:ascii="ATC Overlook Light" w:hAnsi="ATC Overlook Light"/>
          <w:sz w:val="20"/>
          <w:szCs w:val="20"/>
          <w:lang w:val="sk-SK"/>
        </w:rPr>
      </w:pPr>
    </w:p>
    <w:p w:rsidR="00774AF9" w:rsidRPr="00774AF9" w:rsidRDefault="00774AF9" w:rsidP="00774AF9">
      <w:pPr>
        <w:jc w:val="both"/>
        <w:rPr>
          <w:rFonts w:ascii="ATC Overlook Light" w:hAnsi="ATC Overlook Light"/>
          <w:sz w:val="20"/>
          <w:szCs w:val="20"/>
          <w:lang w:val="sk-SK"/>
        </w:rPr>
      </w:pPr>
      <w:r w:rsidRPr="00774AF9">
        <w:rPr>
          <w:rFonts w:ascii="ATC Overlook Light" w:hAnsi="ATC Overlook Light"/>
          <w:sz w:val="20"/>
          <w:szCs w:val="20"/>
          <w:lang w:val="sk-SK"/>
        </w:rPr>
        <w:lastRenderedPageBreak/>
        <w:t>7</w:t>
      </w:r>
      <w:r w:rsidR="00D319D7">
        <w:rPr>
          <w:rFonts w:ascii="ATC Overlook Light" w:hAnsi="ATC Overlook Light"/>
          <w:sz w:val="20"/>
          <w:szCs w:val="20"/>
          <w:lang w:val="sk-SK"/>
        </w:rPr>
        <w:t>.2</w:t>
      </w:r>
      <w:r>
        <w:rPr>
          <w:rFonts w:ascii="ATC Overlook Light" w:hAnsi="ATC Overlook Light"/>
          <w:sz w:val="20"/>
          <w:szCs w:val="20"/>
          <w:lang w:val="sk-SK"/>
        </w:rPr>
        <w:t xml:space="preserve"> </w:t>
      </w:r>
      <w:r w:rsidR="00067652">
        <w:rPr>
          <w:rFonts w:ascii="ATC Overlook Light" w:hAnsi="ATC Overlook Light"/>
          <w:sz w:val="20"/>
          <w:szCs w:val="20"/>
          <w:lang w:val="sk-SK"/>
        </w:rPr>
        <w:t>HĹBENIE JÁM PRE VÝSADBY</w:t>
      </w:r>
    </w:p>
    <w:p w:rsidR="0065159A" w:rsidRPr="009653BE" w:rsidRDefault="0065159A" w:rsidP="0065159A">
      <w:pPr>
        <w:jc w:val="both"/>
        <w:rPr>
          <w:rFonts w:ascii="ATC Overlook Light" w:hAnsi="ATC Overlook Light"/>
          <w:sz w:val="18"/>
          <w:szCs w:val="18"/>
          <w:lang w:val="sk-SK"/>
        </w:rPr>
      </w:pPr>
    </w:p>
    <w:p w:rsidR="0006216A" w:rsidRDefault="00B4688E" w:rsidP="0006216A">
      <w:pPr>
        <w:jc w:val="both"/>
        <w:rPr>
          <w:rFonts w:ascii="ATC Overlook Light" w:hAnsi="ATC Overlook Light"/>
          <w:sz w:val="18"/>
          <w:szCs w:val="18"/>
          <w:lang w:val="sk-SK"/>
        </w:rPr>
      </w:pPr>
      <w:r>
        <w:rPr>
          <w:rFonts w:ascii="ATC Overlook Light" w:hAnsi="ATC Overlook Light"/>
          <w:sz w:val="20"/>
          <w:szCs w:val="20"/>
          <w:lang w:val="sk-SK"/>
        </w:rPr>
        <w:tab/>
      </w:r>
      <w:r w:rsidR="0006216A" w:rsidRPr="00B4688E">
        <w:rPr>
          <w:rFonts w:ascii="ATC Overlook Light" w:hAnsi="ATC Overlook Light"/>
          <w:sz w:val="18"/>
          <w:szCs w:val="18"/>
          <w:lang w:val="sk-SK"/>
        </w:rPr>
        <w:t>Všeobecne platí, že rastlinný materiál vyžaduje minimálne o</w:t>
      </w:r>
      <w:r w:rsidR="0006216A" w:rsidRPr="00B4688E">
        <w:rPr>
          <w:rFonts w:ascii="Calibri" w:hAnsi="Calibri" w:cs="Calibri"/>
          <w:sz w:val="18"/>
          <w:szCs w:val="18"/>
          <w:lang w:val="sk-SK"/>
        </w:rPr>
        <w:t> </w:t>
      </w:r>
      <w:r w:rsidR="0006216A" w:rsidRPr="00B4688E">
        <w:rPr>
          <w:rFonts w:ascii="ATC Overlook Light" w:hAnsi="ATC Overlook Light"/>
          <w:sz w:val="18"/>
          <w:szCs w:val="18"/>
          <w:lang w:val="sk-SK"/>
        </w:rPr>
        <w:t xml:space="preserve">tretinu väčší výkop ako je samotná veľkosť kontajneru alebo zemného balu. Navrhované veľkosti rastlín vyžadujú hĺbiť jamy objemu </w:t>
      </w:r>
      <w:r w:rsidR="007D6A34">
        <w:rPr>
          <w:rFonts w:ascii="ATC Overlook Light" w:hAnsi="ATC Overlook Light"/>
          <w:sz w:val="18"/>
          <w:szCs w:val="18"/>
          <w:lang w:val="sk-SK"/>
        </w:rPr>
        <w:t>do 0,01m3 pre trvalky, objemu</w:t>
      </w:r>
      <w:r w:rsidR="0006216A" w:rsidRPr="00B4688E">
        <w:rPr>
          <w:rFonts w:ascii="ATC Overlook Light" w:hAnsi="ATC Overlook Light"/>
          <w:sz w:val="18"/>
          <w:szCs w:val="18"/>
          <w:lang w:val="sk-SK"/>
        </w:rPr>
        <w:t xml:space="preserve"> 0,02</w:t>
      </w:r>
      <w:r w:rsidR="007D6A34">
        <w:rPr>
          <w:rFonts w:ascii="ATC Overlook Light" w:hAnsi="ATC Overlook Light"/>
          <w:sz w:val="18"/>
          <w:szCs w:val="18"/>
          <w:lang w:val="sk-SK"/>
        </w:rPr>
        <w:t xml:space="preserve"> – 0,05</w:t>
      </w:r>
      <w:r w:rsidR="0006216A" w:rsidRPr="00B4688E">
        <w:rPr>
          <w:rFonts w:ascii="ATC Overlook Light" w:hAnsi="ATC Overlook Light"/>
          <w:sz w:val="18"/>
          <w:szCs w:val="18"/>
          <w:lang w:val="sk-SK"/>
        </w:rPr>
        <w:t xml:space="preserve"> m3 pre kontajnerované kry a objem</w:t>
      </w:r>
      <w:r w:rsidR="0006216A" w:rsidRPr="00B4688E">
        <w:rPr>
          <w:rFonts w:ascii="Calibri" w:hAnsi="Calibri" w:cs="Calibri"/>
          <w:sz w:val="18"/>
          <w:szCs w:val="18"/>
          <w:lang w:val="sk-SK"/>
        </w:rPr>
        <w:t> </w:t>
      </w:r>
      <w:r w:rsidR="0006216A" w:rsidRPr="00B4688E">
        <w:rPr>
          <w:rFonts w:ascii="ATC Overlook Light" w:hAnsi="ATC Overlook Light"/>
          <w:sz w:val="18"/>
          <w:szCs w:val="18"/>
          <w:lang w:val="sk-SK"/>
        </w:rPr>
        <w:t>0,4 – 1,0 m3 pre stromy s</w:t>
      </w:r>
      <w:r w:rsidR="0006216A" w:rsidRPr="00B4688E">
        <w:rPr>
          <w:rFonts w:ascii="Calibri" w:hAnsi="Calibri" w:cs="Calibri"/>
          <w:sz w:val="18"/>
          <w:szCs w:val="18"/>
          <w:lang w:val="sk-SK"/>
        </w:rPr>
        <w:t> </w:t>
      </w:r>
      <w:r w:rsidR="0006216A" w:rsidRPr="00B4688E">
        <w:rPr>
          <w:rFonts w:ascii="ATC Overlook Light" w:hAnsi="ATC Overlook Light"/>
          <w:sz w:val="18"/>
          <w:szCs w:val="18"/>
          <w:lang w:val="sk-SK"/>
        </w:rPr>
        <w:t>balom. Vykopanú zeminu je potrebné rozdeliť na povrchovú úrodnú zem a</w:t>
      </w:r>
      <w:r w:rsidR="0006216A" w:rsidRPr="00B4688E">
        <w:rPr>
          <w:rFonts w:ascii="Calibri" w:hAnsi="Calibri" w:cs="Calibri"/>
          <w:sz w:val="18"/>
          <w:szCs w:val="18"/>
          <w:lang w:val="sk-SK"/>
        </w:rPr>
        <w:t> </w:t>
      </w:r>
      <w:r w:rsidR="0006216A" w:rsidRPr="00B4688E">
        <w:rPr>
          <w:rFonts w:ascii="ATC Overlook Light" w:hAnsi="ATC Overlook Light"/>
          <w:sz w:val="18"/>
          <w:szCs w:val="18"/>
          <w:lang w:val="sk-SK"/>
        </w:rPr>
        <w:t>menej úrodnú pôdu hlbších vrstiev. Vrchnú zeminu použijeme na spätnú výsadbu, neúrodnú na tzv. miskovanie – úpravu vrstvy zeminy do tvaru kruhovej zálievkovej misky, ktorá udrží vodu zo zálievky v</w:t>
      </w:r>
      <w:r w:rsidR="0006216A" w:rsidRPr="00B4688E">
        <w:rPr>
          <w:rFonts w:ascii="Calibri" w:hAnsi="Calibri" w:cs="Calibri"/>
          <w:sz w:val="18"/>
          <w:szCs w:val="18"/>
          <w:lang w:val="sk-SK"/>
        </w:rPr>
        <w:t> </w:t>
      </w:r>
      <w:r w:rsidR="0006216A" w:rsidRPr="00B4688E">
        <w:rPr>
          <w:rFonts w:ascii="ATC Overlook Light" w:hAnsi="ATC Overlook Light"/>
          <w:sz w:val="18"/>
          <w:szCs w:val="18"/>
          <w:lang w:val="sk-SK"/>
        </w:rPr>
        <w:t xml:space="preserve">priestore nad koreňovým balom. </w:t>
      </w:r>
    </w:p>
    <w:p w:rsidR="00546824" w:rsidRDefault="00546824" w:rsidP="0065159A">
      <w:pPr>
        <w:jc w:val="both"/>
        <w:rPr>
          <w:rFonts w:ascii="ATC Overlook Light" w:hAnsi="ATC Overlook Light"/>
          <w:sz w:val="20"/>
          <w:szCs w:val="20"/>
          <w:lang w:val="sk-SK"/>
        </w:rPr>
      </w:pPr>
    </w:p>
    <w:p w:rsidR="0065159A" w:rsidRPr="00551E48" w:rsidRDefault="00242C67" w:rsidP="0065159A">
      <w:pPr>
        <w:jc w:val="both"/>
        <w:rPr>
          <w:rFonts w:ascii="ATC Overlook Light" w:hAnsi="ATC Overlook Light"/>
          <w:sz w:val="20"/>
          <w:szCs w:val="20"/>
          <w:lang w:val="sk-SK"/>
        </w:rPr>
      </w:pPr>
      <w:r>
        <w:rPr>
          <w:rFonts w:ascii="ATC Overlook Light" w:hAnsi="ATC Overlook Light"/>
          <w:sz w:val="20"/>
          <w:szCs w:val="20"/>
          <w:lang w:val="sk-SK"/>
        </w:rPr>
        <w:t>7</w:t>
      </w:r>
      <w:r w:rsidR="00D319D7">
        <w:rPr>
          <w:rFonts w:ascii="ATC Overlook Light" w:hAnsi="ATC Overlook Light"/>
          <w:sz w:val="20"/>
          <w:szCs w:val="20"/>
          <w:lang w:val="sk-SK"/>
        </w:rPr>
        <w:t>.3</w:t>
      </w:r>
      <w:r w:rsidR="00DF29AD">
        <w:rPr>
          <w:rFonts w:ascii="ATC Overlook Light" w:hAnsi="ATC Overlook Light"/>
          <w:sz w:val="20"/>
          <w:szCs w:val="20"/>
          <w:lang w:val="sk-SK"/>
        </w:rPr>
        <w:t xml:space="preserve"> </w:t>
      </w:r>
      <w:r w:rsidR="00067652">
        <w:rPr>
          <w:rFonts w:ascii="ATC Overlook Light" w:hAnsi="ATC Overlook Light"/>
          <w:sz w:val="20"/>
          <w:szCs w:val="20"/>
          <w:lang w:val="sk-SK"/>
        </w:rPr>
        <w:t>VÝSADBA</w:t>
      </w:r>
      <w:r w:rsidR="0065159A" w:rsidRPr="00551E48">
        <w:rPr>
          <w:rFonts w:ascii="ATC Overlook Light" w:hAnsi="ATC Overlook Light"/>
          <w:sz w:val="20"/>
          <w:szCs w:val="20"/>
          <w:lang w:val="sk-SK"/>
        </w:rPr>
        <w:t xml:space="preserve"> A</w:t>
      </w:r>
      <w:r w:rsidR="0065159A" w:rsidRPr="00551E48">
        <w:rPr>
          <w:rFonts w:ascii="Calibri" w:hAnsi="Calibri" w:cs="Calibri"/>
          <w:sz w:val="20"/>
          <w:szCs w:val="20"/>
          <w:lang w:val="sk-SK"/>
        </w:rPr>
        <w:t> </w:t>
      </w:r>
      <w:r w:rsidR="0065159A" w:rsidRPr="00551E48">
        <w:rPr>
          <w:rFonts w:ascii="ATC Overlook Light" w:hAnsi="ATC Overlook Light"/>
          <w:sz w:val="20"/>
          <w:szCs w:val="20"/>
          <w:lang w:val="sk-SK"/>
        </w:rPr>
        <w:t>HNOJENIE</w:t>
      </w:r>
    </w:p>
    <w:p w:rsidR="0065159A" w:rsidRPr="00B42121" w:rsidRDefault="0065159A" w:rsidP="0065159A">
      <w:pPr>
        <w:jc w:val="both"/>
        <w:rPr>
          <w:rFonts w:ascii="ATC Overlook Light" w:hAnsi="ATC Overlook Light"/>
          <w:sz w:val="18"/>
          <w:szCs w:val="18"/>
          <w:lang w:val="sk-SK"/>
        </w:rPr>
      </w:pPr>
    </w:p>
    <w:p w:rsidR="00937539" w:rsidRPr="00B4688E" w:rsidRDefault="0065159A" w:rsidP="00937539">
      <w:pPr>
        <w:jc w:val="both"/>
        <w:rPr>
          <w:rFonts w:ascii="ATC Overlook Light" w:hAnsi="ATC Overlook Light"/>
          <w:sz w:val="18"/>
          <w:szCs w:val="18"/>
          <w:lang w:val="sk-SK"/>
        </w:rPr>
      </w:pPr>
      <w:r w:rsidRPr="00551E48">
        <w:rPr>
          <w:rFonts w:ascii="ATC Overlook Light" w:hAnsi="ATC Overlook Light"/>
          <w:sz w:val="20"/>
          <w:szCs w:val="20"/>
          <w:lang w:val="sk-SK"/>
        </w:rPr>
        <w:tab/>
      </w:r>
      <w:r w:rsidR="00937539" w:rsidRPr="00B4688E">
        <w:rPr>
          <w:rFonts w:ascii="ATC Overlook Light" w:hAnsi="ATC Overlook Light"/>
          <w:sz w:val="18"/>
          <w:szCs w:val="18"/>
          <w:lang w:val="sk-SK"/>
        </w:rPr>
        <w:t>Trvalky a</w:t>
      </w:r>
      <w:r w:rsidR="00937539" w:rsidRPr="00B4688E">
        <w:rPr>
          <w:rFonts w:ascii="Calibri" w:hAnsi="Calibri" w:cs="Calibri"/>
          <w:sz w:val="18"/>
          <w:szCs w:val="18"/>
          <w:lang w:val="sk-SK"/>
        </w:rPr>
        <w:t> </w:t>
      </w:r>
      <w:r w:rsidR="00937539" w:rsidRPr="00B4688E">
        <w:rPr>
          <w:rFonts w:ascii="ATC Overlook Light" w:hAnsi="ATC Overlook Light"/>
          <w:sz w:val="18"/>
          <w:szCs w:val="18"/>
          <w:lang w:val="sk-SK"/>
        </w:rPr>
        <w:t>kry budú kontajnerované</w:t>
      </w:r>
      <w:r w:rsidR="007D6A34">
        <w:rPr>
          <w:rFonts w:ascii="ATC Overlook Light" w:hAnsi="ATC Overlook Light"/>
          <w:sz w:val="18"/>
          <w:szCs w:val="18"/>
          <w:lang w:val="sk-SK"/>
        </w:rPr>
        <w:t>,</w:t>
      </w:r>
      <w:r w:rsidR="00937539" w:rsidRPr="00B4688E">
        <w:rPr>
          <w:rFonts w:ascii="ATC Overlook Light" w:hAnsi="ATC Overlook Light"/>
          <w:sz w:val="18"/>
          <w:szCs w:val="18"/>
          <w:lang w:val="sk-SK"/>
        </w:rPr>
        <w:t xml:space="preserve"> listnaté stromy so zemným balom.</w:t>
      </w:r>
      <w:r w:rsidR="007D6A34">
        <w:rPr>
          <w:rFonts w:ascii="ATC Overlook Light" w:hAnsi="ATC Overlook Light"/>
          <w:sz w:val="18"/>
          <w:szCs w:val="18"/>
          <w:lang w:val="sk-SK"/>
        </w:rPr>
        <w:t xml:space="preserve"> </w:t>
      </w:r>
      <w:r w:rsidR="00937539" w:rsidRPr="00B4688E">
        <w:rPr>
          <w:rFonts w:ascii="ATC Overlook Light" w:hAnsi="ATC Overlook Light"/>
          <w:sz w:val="18"/>
          <w:szCs w:val="18"/>
          <w:lang w:val="sk-SK"/>
        </w:rPr>
        <w:t>Ich navrhnutá výsadbová veľkosť berie do úvahy možnosti adaptácie daného rastlinného druhu na miestne podmienky, čo ovplyvňuje rýchlosť rastu a</w:t>
      </w:r>
      <w:r w:rsidR="00937539" w:rsidRPr="00B4688E">
        <w:rPr>
          <w:rFonts w:ascii="Calibri" w:hAnsi="Calibri" w:cs="Calibri"/>
          <w:sz w:val="18"/>
          <w:szCs w:val="18"/>
          <w:lang w:val="sk-SK"/>
        </w:rPr>
        <w:t> </w:t>
      </w:r>
      <w:r w:rsidR="00937539" w:rsidRPr="00B4688E">
        <w:rPr>
          <w:rFonts w:ascii="ATC Overlook Light" w:hAnsi="ATC Overlook Light"/>
          <w:sz w:val="18"/>
          <w:szCs w:val="18"/>
          <w:lang w:val="sk-SK"/>
        </w:rPr>
        <w:t xml:space="preserve">budúce pôsobenie rastlín. Optimálny termín na výsadbu drevín je III. – IV. resp. IX. – X. kalendárny mesiac. </w:t>
      </w:r>
      <w:r w:rsidR="001842EA">
        <w:rPr>
          <w:rFonts w:ascii="ATC Overlook Light" w:hAnsi="ATC Overlook Light"/>
          <w:sz w:val="18"/>
          <w:szCs w:val="18"/>
          <w:lang w:val="sk-SK"/>
        </w:rPr>
        <w:t>Kontajnerovaný rastlinný materiál možno vysádzať aj v</w:t>
      </w:r>
      <w:r w:rsidR="001842EA">
        <w:rPr>
          <w:rFonts w:ascii="Calibri" w:hAnsi="Calibri" w:cs="Calibri"/>
          <w:sz w:val="18"/>
          <w:szCs w:val="18"/>
          <w:lang w:val="sk-SK"/>
        </w:rPr>
        <w:t> </w:t>
      </w:r>
      <w:r w:rsidR="001842EA">
        <w:rPr>
          <w:rFonts w:ascii="ATC Overlook Light" w:hAnsi="ATC Overlook Light"/>
          <w:sz w:val="18"/>
          <w:szCs w:val="18"/>
          <w:lang w:val="sk-SK"/>
        </w:rPr>
        <w:t>inom, ako uvedenom období. Cibuľoviny sa sadia výhradne v</w:t>
      </w:r>
      <w:r w:rsidR="001842EA">
        <w:rPr>
          <w:rFonts w:ascii="Calibri" w:hAnsi="Calibri" w:cs="Calibri"/>
          <w:sz w:val="18"/>
          <w:szCs w:val="18"/>
          <w:lang w:val="sk-SK"/>
        </w:rPr>
        <w:t> </w:t>
      </w:r>
      <w:r w:rsidR="001842EA">
        <w:rPr>
          <w:rFonts w:ascii="ATC Overlook Light" w:hAnsi="ATC Overlook Light"/>
          <w:sz w:val="18"/>
          <w:szCs w:val="18"/>
          <w:lang w:val="sk-SK"/>
        </w:rPr>
        <w:t>X.-XI. mesiaci.</w:t>
      </w:r>
    </w:p>
    <w:p w:rsidR="00937539" w:rsidRPr="00B4688E" w:rsidRDefault="00937539" w:rsidP="00937539">
      <w:pPr>
        <w:ind w:firstLine="720"/>
        <w:jc w:val="both"/>
        <w:rPr>
          <w:rFonts w:ascii="ATC Overlook Light" w:hAnsi="ATC Overlook Light"/>
          <w:sz w:val="18"/>
          <w:szCs w:val="18"/>
          <w:lang w:val="sk-SK"/>
        </w:rPr>
      </w:pPr>
      <w:r w:rsidRPr="00B4688E">
        <w:rPr>
          <w:rFonts w:ascii="ATC Overlook Light" w:hAnsi="ATC Overlook Light"/>
          <w:sz w:val="18"/>
          <w:szCs w:val="18"/>
          <w:lang w:val="sk-SK"/>
        </w:rPr>
        <w:t>Dreviny sa vysádzajú do vyhĺbených jám bez výmeny zeminy. Pri manipulácii so</w:t>
      </w:r>
      <w:r w:rsidRPr="00B4688E">
        <w:rPr>
          <w:rFonts w:ascii="Calibri" w:hAnsi="Calibri" w:cs="Calibri"/>
          <w:sz w:val="18"/>
          <w:szCs w:val="18"/>
          <w:lang w:val="sk-SK"/>
        </w:rPr>
        <w:t> </w:t>
      </w:r>
      <w:r w:rsidRPr="00B4688E">
        <w:rPr>
          <w:rFonts w:ascii="ATC Overlook Light" w:hAnsi="ATC Overlook Light" w:cs="Calibri"/>
          <w:sz w:val="18"/>
          <w:szCs w:val="18"/>
          <w:lang w:val="sk-SK"/>
        </w:rPr>
        <w:t>zemným balom je potrebné zaobchádzať opatrne, aby nedošlo k</w:t>
      </w:r>
      <w:r w:rsidRPr="00B4688E">
        <w:rPr>
          <w:rFonts w:ascii="Calibri" w:hAnsi="Calibri" w:cs="Calibri"/>
          <w:sz w:val="18"/>
          <w:szCs w:val="18"/>
          <w:lang w:val="sk-SK"/>
        </w:rPr>
        <w:t> </w:t>
      </w:r>
      <w:r>
        <w:rPr>
          <w:rFonts w:ascii="ATC Overlook Light" w:hAnsi="ATC Overlook Light" w:cs="Calibri"/>
          <w:sz w:val="18"/>
          <w:szCs w:val="18"/>
          <w:lang w:val="sk-SK"/>
        </w:rPr>
        <w:t xml:space="preserve">jeho poškodeniu. </w:t>
      </w:r>
      <w:r w:rsidRPr="00B4688E">
        <w:rPr>
          <w:rFonts w:ascii="ATC Overlook Light" w:hAnsi="ATC Overlook Light"/>
          <w:sz w:val="18"/>
          <w:szCs w:val="18"/>
          <w:lang w:val="sk-SK"/>
        </w:rPr>
        <w:t>V</w:t>
      </w:r>
      <w:r w:rsidRPr="00B4688E">
        <w:rPr>
          <w:rFonts w:ascii="Calibri" w:hAnsi="Calibri" w:cs="Calibri"/>
          <w:sz w:val="18"/>
          <w:szCs w:val="18"/>
          <w:lang w:val="sk-SK"/>
        </w:rPr>
        <w:t> </w:t>
      </w:r>
      <w:r w:rsidRPr="00B4688E">
        <w:rPr>
          <w:rFonts w:ascii="ATC Overlook Light" w:hAnsi="ATC Overlook Light"/>
          <w:sz w:val="18"/>
          <w:szCs w:val="18"/>
          <w:lang w:val="sk-SK"/>
        </w:rPr>
        <w:t>prípade, že hĺbka pripravenej jamy je väčšia ako výška balu dreviny, je potrebné upraviť dno jamy do potrebnej výšky dosypaním zeminy. Treba dbať na to, aby bol koreňový krčok stromu v</w:t>
      </w:r>
      <w:r w:rsidRPr="00B4688E">
        <w:rPr>
          <w:rFonts w:ascii="Calibri" w:hAnsi="Calibri" w:cs="Calibri"/>
          <w:sz w:val="18"/>
          <w:szCs w:val="18"/>
          <w:lang w:val="sk-SK"/>
        </w:rPr>
        <w:t> </w:t>
      </w:r>
      <w:r w:rsidRPr="00B4688E">
        <w:rPr>
          <w:rFonts w:ascii="ATC Overlook Light" w:hAnsi="ATC Overlook Light"/>
          <w:sz w:val="18"/>
          <w:szCs w:val="18"/>
          <w:lang w:val="sk-SK"/>
        </w:rPr>
        <w:t>úrovni terénu, v</w:t>
      </w:r>
      <w:r w:rsidRPr="00B4688E">
        <w:rPr>
          <w:rFonts w:ascii="Calibri" w:hAnsi="Calibri" w:cs="Calibri"/>
          <w:sz w:val="18"/>
          <w:szCs w:val="18"/>
          <w:lang w:val="sk-SK"/>
        </w:rPr>
        <w:t> </w:t>
      </w:r>
      <w:r w:rsidRPr="00B4688E">
        <w:rPr>
          <w:rFonts w:ascii="ATC Overlook Light" w:hAnsi="ATC Overlook Light"/>
          <w:sz w:val="18"/>
          <w:szCs w:val="18"/>
          <w:lang w:val="sk-SK"/>
        </w:rPr>
        <w:t>žiadnom prípade nesmie byť pod jeho úrovňou. Zásypovú zeminu v</w:t>
      </w:r>
      <w:r w:rsidRPr="00B4688E">
        <w:rPr>
          <w:rFonts w:ascii="Calibri" w:hAnsi="Calibri" w:cs="Calibri"/>
          <w:sz w:val="18"/>
          <w:szCs w:val="18"/>
          <w:lang w:val="sk-SK"/>
        </w:rPr>
        <w:t> </w:t>
      </w:r>
      <w:r w:rsidRPr="00B4688E">
        <w:rPr>
          <w:rFonts w:ascii="ATC Overlook Light" w:hAnsi="ATC Overlook Light"/>
          <w:sz w:val="18"/>
          <w:szCs w:val="18"/>
          <w:lang w:val="sk-SK"/>
        </w:rPr>
        <w:t>priestore koreňového balu je potrebné zhutniť tak, aby v</w:t>
      </w:r>
      <w:r w:rsidRPr="00B4688E">
        <w:rPr>
          <w:rFonts w:ascii="Calibri" w:hAnsi="Calibri" w:cs="Calibri"/>
          <w:sz w:val="18"/>
          <w:szCs w:val="18"/>
          <w:lang w:val="sk-SK"/>
        </w:rPr>
        <w:t> </w:t>
      </w:r>
      <w:r w:rsidRPr="00B4688E">
        <w:rPr>
          <w:rFonts w:ascii="ATC Overlook Light" w:hAnsi="ATC Overlook Light"/>
          <w:sz w:val="18"/>
          <w:szCs w:val="18"/>
          <w:lang w:val="sk-SK"/>
        </w:rPr>
        <w:t>ňom nezostali vzduchové medzery, ktoré môžu negatívne ovplyvniť rast, príp. spôsobiť poškod</w:t>
      </w:r>
      <w:r>
        <w:rPr>
          <w:rFonts w:ascii="ATC Overlook Light" w:hAnsi="ATC Overlook Light"/>
          <w:sz w:val="18"/>
          <w:szCs w:val="18"/>
          <w:lang w:val="sk-SK"/>
        </w:rPr>
        <w:t xml:space="preserve">enie koreňovej sústavy rastliny. </w:t>
      </w:r>
      <w:r w:rsidRPr="00B4688E">
        <w:rPr>
          <w:rFonts w:ascii="ATC Overlook Light" w:hAnsi="ATC Overlook Light"/>
          <w:sz w:val="18"/>
          <w:szCs w:val="18"/>
          <w:lang w:val="sk-SK"/>
        </w:rPr>
        <w:t xml:space="preserve">Pri výsadbe sa odporúča použiť zásobné tabletové hnojivo </w:t>
      </w:r>
      <w:r w:rsidR="00D319D7">
        <w:rPr>
          <w:rFonts w:ascii="ATC Overlook Light" w:hAnsi="ATC Overlook Light"/>
          <w:sz w:val="18"/>
          <w:szCs w:val="18"/>
          <w:lang w:val="sk-SK"/>
        </w:rPr>
        <w:t xml:space="preserve">(napr. Osmocote, Silvamix) </w:t>
      </w:r>
      <w:r w:rsidRPr="00B4688E">
        <w:rPr>
          <w:rFonts w:ascii="ATC Overlook Light" w:hAnsi="ATC Overlook Light"/>
          <w:sz w:val="18"/>
          <w:szCs w:val="18"/>
          <w:lang w:val="sk-SK"/>
        </w:rPr>
        <w:t>v</w:t>
      </w:r>
      <w:r w:rsidRPr="00B4688E">
        <w:rPr>
          <w:rFonts w:ascii="Calibri" w:hAnsi="Calibri" w:cs="Calibri"/>
          <w:sz w:val="18"/>
          <w:szCs w:val="18"/>
          <w:lang w:val="sk-SK"/>
        </w:rPr>
        <w:t> </w:t>
      </w:r>
      <w:r w:rsidR="00D319D7">
        <w:rPr>
          <w:rFonts w:ascii="ATC Overlook Light" w:hAnsi="ATC Overlook Light"/>
          <w:sz w:val="18"/>
          <w:szCs w:val="18"/>
          <w:lang w:val="sk-SK"/>
        </w:rPr>
        <w:t>množstve 6ks na 1 strom.</w:t>
      </w:r>
    </w:p>
    <w:p w:rsidR="00937539" w:rsidRDefault="00937539" w:rsidP="00937539">
      <w:pPr>
        <w:ind w:firstLine="720"/>
        <w:jc w:val="both"/>
        <w:rPr>
          <w:rFonts w:ascii="ATC Overlook Light" w:hAnsi="ATC Overlook Light"/>
          <w:sz w:val="18"/>
          <w:szCs w:val="18"/>
          <w:lang w:val="sk-SK"/>
        </w:rPr>
      </w:pPr>
      <w:r w:rsidRPr="00B4688E">
        <w:rPr>
          <w:rFonts w:ascii="ATC Overlook Light" w:hAnsi="ATC Overlook Light"/>
          <w:sz w:val="18"/>
          <w:szCs w:val="18"/>
          <w:lang w:val="sk-SK"/>
        </w:rPr>
        <w:t>Vzrastlé stromy musia byť ukotvené troma kolmi a</w:t>
      </w:r>
      <w:r w:rsidRPr="00B4688E">
        <w:rPr>
          <w:rFonts w:ascii="Calibri" w:hAnsi="Calibri" w:cs="Calibri"/>
          <w:sz w:val="18"/>
          <w:szCs w:val="18"/>
          <w:lang w:val="sk-SK"/>
        </w:rPr>
        <w:t> </w:t>
      </w:r>
      <w:r w:rsidRPr="00B4688E">
        <w:rPr>
          <w:rFonts w:ascii="ATC Overlook Light" w:hAnsi="ATC Overlook Light"/>
          <w:sz w:val="18"/>
          <w:szCs w:val="18"/>
          <w:lang w:val="sk-SK"/>
        </w:rPr>
        <w:t>zafixované popruhom, Nadzemná časť kolov musí siahať do výšky 1,8m. Strom sa popruhom do tvaru osmičky priviaže ku kolom tak, aby bol fixovaný proti pohybu do strán, pohyb smerom dole by mal zostať voľný.</w:t>
      </w:r>
      <w:r w:rsidR="00D319D7">
        <w:rPr>
          <w:rFonts w:ascii="ATC Overlook Light" w:hAnsi="ATC Overlook Light"/>
          <w:sz w:val="18"/>
          <w:szCs w:val="18"/>
          <w:lang w:val="sk-SK"/>
        </w:rPr>
        <w:t xml:space="preserve"> Kmeň stromu bude obalený jutovým pásom v</w:t>
      </w:r>
      <w:r w:rsidR="00D319D7">
        <w:rPr>
          <w:rFonts w:ascii="Calibri" w:hAnsi="Calibri" w:cs="Calibri"/>
          <w:sz w:val="18"/>
          <w:szCs w:val="18"/>
          <w:lang w:val="sk-SK"/>
        </w:rPr>
        <w:t> </w:t>
      </w:r>
      <w:r w:rsidR="00D319D7">
        <w:rPr>
          <w:rFonts w:ascii="ATC Overlook Light" w:hAnsi="ATC Overlook Light"/>
          <w:sz w:val="18"/>
          <w:szCs w:val="18"/>
          <w:lang w:val="sk-SK"/>
        </w:rPr>
        <w:t>jednej vrstve.</w:t>
      </w:r>
    </w:p>
    <w:p w:rsidR="00D319D7" w:rsidRPr="00B4688E" w:rsidRDefault="00D319D7" w:rsidP="00937539">
      <w:pPr>
        <w:ind w:firstLine="720"/>
        <w:jc w:val="both"/>
        <w:rPr>
          <w:rFonts w:ascii="ATC Overlook Light" w:hAnsi="ATC Overlook Light"/>
          <w:sz w:val="18"/>
          <w:szCs w:val="18"/>
          <w:lang w:val="sk-SK"/>
        </w:rPr>
      </w:pPr>
      <w:r>
        <w:rPr>
          <w:rFonts w:ascii="ATC Overlook Light" w:hAnsi="ATC Overlook Light"/>
          <w:sz w:val="18"/>
          <w:szCs w:val="18"/>
          <w:lang w:val="sk-SK"/>
        </w:rPr>
        <w:t>Rastliny do živého plota budú sadené v</w:t>
      </w:r>
      <w:r>
        <w:rPr>
          <w:rFonts w:ascii="Calibri" w:hAnsi="Calibri" w:cs="Calibri"/>
          <w:sz w:val="18"/>
          <w:szCs w:val="18"/>
          <w:lang w:val="sk-SK"/>
        </w:rPr>
        <w:t> </w:t>
      </w:r>
      <w:r>
        <w:rPr>
          <w:rFonts w:ascii="ATC Overlook Light" w:hAnsi="ATC Overlook Light"/>
          <w:sz w:val="18"/>
          <w:szCs w:val="18"/>
          <w:lang w:val="sk-SK"/>
        </w:rPr>
        <w:t>jednom rade (2,5 ks/m2) a</w:t>
      </w:r>
      <w:r>
        <w:rPr>
          <w:rFonts w:ascii="Calibri" w:hAnsi="Calibri" w:cs="Calibri"/>
          <w:sz w:val="18"/>
          <w:szCs w:val="18"/>
          <w:lang w:val="sk-SK"/>
        </w:rPr>
        <w:t> </w:t>
      </w:r>
      <w:r>
        <w:rPr>
          <w:rFonts w:ascii="ATC Overlook Light" w:hAnsi="ATC Overlook Light"/>
          <w:sz w:val="18"/>
          <w:szCs w:val="18"/>
          <w:lang w:val="sk-SK"/>
        </w:rPr>
        <w:t>prihnojené 2ks zásobného hnojiva. Trvalky vysádzame do trojsponu v</w:t>
      </w:r>
      <w:r>
        <w:rPr>
          <w:rFonts w:ascii="Calibri" w:hAnsi="Calibri" w:cs="Calibri"/>
          <w:sz w:val="18"/>
          <w:szCs w:val="18"/>
          <w:lang w:val="sk-SK"/>
        </w:rPr>
        <w:t> </w:t>
      </w:r>
      <w:r>
        <w:rPr>
          <w:rFonts w:ascii="ATC Overlook Light" w:hAnsi="ATC Overlook Light"/>
          <w:sz w:val="18"/>
          <w:szCs w:val="18"/>
          <w:lang w:val="sk-SK"/>
        </w:rPr>
        <w:t xml:space="preserve">počte 6ks/m2. </w:t>
      </w:r>
    </w:p>
    <w:p w:rsidR="00937539" w:rsidRPr="00B4688E" w:rsidRDefault="00D319D7" w:rsidP="00B0215F">
      <w:pPr>
        <w:ind w:firstLine="720"/>
        <w:jc w:val="both"/>
        <w:rPr>
          <w:rFonts w:ascii="ATC Overlook Light" w:hAnsi="ATC Overlook Light"/>
          <w:sz w:val="18"/>
          <w:szCs w:val="18"/>
          <w:lang w:val="sk-SK"/>
        </w:rPr>
      </w:pPr>
      <w:r>
        <w:rPr>
          <w:rFonts w:ascii="ATC Overlook Light" w:hAnsi="ATC Overlook Light"/>
          <w:sz w:val="18"/>
          <w:szCs w:val="18"/>
          <w:lang w:val="sk-SK"/>
        </w:rPr>
        <w:t xml:space="preserve">Súčasťou výsadby je aj </w:t>
      </w:r>
      <w:r w:rsidR="00937539" w:rsidRPr="00B4688E">
        <w:rPr>
          <w:rFonts w:ascii="Calibri" w:hAnsi="Calibri" w:cs="Calibri"/>
          <w:sz w:val="18"/>
          <w:szCs w:val="18"/>
          <w:lang w:val="sk-SK"/>
        </w:rPr>
        <w:t> </w:t>
      </w:r>
      <w:r w:rsidR="00937539" w:rsidRPr="00B4688E">
        <w:rPr>
          <w:rFonts w:ascii="ATC Overlook Light" w:hAnsi="ATC Overlook Light"/>
          <w:sz w:val="18"/>
          <w:szCs w:val="18"/>
          <w:lang w:val="sk-SK"/>
        </w:rPr>
        <w:t>dostatočná zálievka, čo pred</w:t>
      </w:r>
      <w:r>
        <w:rPr>
          <w:rFonts w:ascii="ATC Overlook Light" w:hAnsi="ATC Overlook Light"/>
          <w:sz w:val="18"/>
          <w:szCs w:val="18"/>
          <w:lang w:val="sk-SK"/>
        </w:rPr>
        <w:t>stavuje objem 40 – 50l na strom, 10l na ker a</w:t>
      </w:r>
      <w:r>
        <w:rPr>
          <w:rFonts w:ascii="Calibri" w:hAnsi="Calibri" w:cs="Calibri"/>
          <w:sz w:val="18"/>
          <w:szCs w:val="18"/>
          <w:lang w:val="sk-SK"/>
        </w:rPr>
        <w:t> </w:t>
      </w:r>
      <w:r>
        <w:rPr>
          <w:rFonts w:ascii="ATC Overlook Light" w:hAnsi="ATC Overlook Light"/>
          <w:sz w:val="18"/>
          <w:szCs w:val="18"/>
          <w:lang w:val="sk-SK"/>
        </w:rPr>
        <w:t xml:space="preserve">15l na 1m2 trvalkového záhonu. Zálievku stromov uľahčí </w:t>
      </w:r>
      <w:r w:rsidR="00937539" w:rsidRPr="00B4688E">
        <w:rPr>
          <w:rFonts w:ascii="ATC Overlook Light" w:hAnsi="ATC Overlook Light"/>
          <w:sz w:val="18"/>
          <w:szCs w:val="18"/>
          <w:lang w:val="sk-SK"/>
        </w:rPr>
        <w:t>zhotovená zálievková miska, ktorá udrží vodu zo zálievky v</w:t>
      </w:r>
      <w:r w:rsidR="00937539" w:rsidRPr="00B4688E">
        <w:rPr>
          <w:rFonts w:ascii="Calibri" w:hAnsi="Calibri" w:cs="Calibri"/>
          <w:sz w:val="18"/>
          <w:szCs w:val="18"/>
          <w:lang w:val="sk-SK"/>
        </w:rPr>
        <w:t> </w:t>
      </w:r>
      <w:r w:rsidR="007D6A34">
        <w:rPr>
          <w:rFonts w:ascii="ATC Overlook Light" w:hAnsi="ATC Overlook Light"/>
          <w:sz w:val="18"/>
          <w:szCs w:val="18"/>
          <w:lang w:val="sk-SK"/>
        </w:rPr>
        <w:t>želanom priestore a</w:t>
      </w:r>
      <w:r w:rsidR="007D6A34">
        <w:rPr>
          <w:rFonts w:ascii="Calibri" w:hAnsi="Calibri" w:cs="Calibri"/>
          <w:sz w:val="18"/>
          <w:szCs w:val="18"/>
          <w:lang w:val="sk-SK"/>
        </w:rPr>
        <w:t> </w:t>
      </w:r>
      <w:r w:rsidR="007D6A34">
        <w:rPr>
          <w:rFonts w:ascii="ATC Overlook Light" w:hAnsi="ATC Overlook Light"/>
          <w:sz w:val="18"/>
          <w:szCs w:val="18"/>
          <w:lang w:val="sk-SK"/>
        </w:rPr>
        <w:t>závlahová sonda z</w:t>
      </w:r>
      <w:r w:rsidR="007D6A34">
        <w:rPr>
          <w:rFonts w:ascii="Calibri" w:hAnsi="Calibri" w:cs="Calibri"/>
          <w:sz w:val="18"/>
          <w:szCs w:val="18"/>
          <w:lang w:val="sk-SK"/>
        </w:rPr>
        <w:t> </w:t>
      </w:r>
      <w:r w:rsidR="007D6A34">
        <w:rPr>
          <w:rFonts w:ascii="ATC Overlook Light" w:hAnsi="ATC Overlook Light"/>
          <w:sz w:val="18"/>
          <w:szCs w:val="18"/>
          <w:lang w:val="sk-SK"/>
        </w:rPr>
        <w:t>drenážnej hadice.</w:t>
      </w:r>
      <w:r w:rsidR="00B0215F">
        <w:rPr>
          <w:rFonts w:ascii="ATC Overlook Light" w:hAnsi="ATC Overlook Light"/>
          <w:sz w:val="18"/>
          <w:szCs w:val="18"/>
          <w:lang w:val="sk-SK"/>
        </w:rPr>
        <w:t xml:space="preserve"> </w:t>
      </w:r>
    </w:p>
    <w:p w:rsidR="00937539" w:rsidRPr="00B4688E" w:rsidRDefault="00937539" w:rsidP="00937539">
      <w:pPr>
        <w:ind w:firstLine="720"/>
        <w:jc w:val="both"/>
        <w:rPr>
          <w:rFonts w:ascii="ATC Overlook Light" w:hAnsi="ATC Overlook Light"/>
          <w:sz w:val="18"/>
          <w:szCs w:val="18"/>
          <w:lang w:val="sk-SK"/>
        </w:rPr>
      </w:pPr>
      <w:r w:rsidRPr="00B4688E">
        <w:rPr>
          <w:rFonts w:ascii="ATC Overlook Light" w:hAnsi="ATC Overlook Light"/>
          <w:sz w:val="18"/>
          <w:szCs w:val="18"/>
          <w:lang w:val="sk-SK"/>
        </w:rPr>
        <w:t xml:space="preserve">Po ukončení výsadieb treba pristúpiť </w:t>
      </w:r>
      <w:r w:rsidRPr="00B4688E">
        <w:rPr>
          <w:rFonts w:ascii="Calibri" w:hAnsi="Calibri" w:cs="Calibri"/>
          <w:sz w:val="18"/>
          <w:szCs w:val="18"/>
          <w:lang w:val="sk-SK"/>
        </w:rPr>
        <w:t> </w:t>
      </w:r>
      <w:r w:rsidRPr="00B4688E">
        <w:rPr>
          <w:rFonts w:ascii="ATC Overlook Light" w:hAnsi="ATC Overlook Light"/>
          <w:sz w:val="18"/>
          <w:szCs w:val="18"/>
          <w:lang w:val="sk-SK"/>
        </w:rPr>
        <w:t>k</w:t>
      </w:r>
      <w:r w:rsidRPr="00B4688E">
        <w:rPr>
          <w:rFonts w:ascii="Calibri" w:hAnsi="Calibri" w:cs="Calibri"/>
          <w:sz w:val="18"/>
          <w:szCs w:val="18"/>
          <w:lang w:val="sk-SK"/>
        </w:rPr>
        <w:t> </w:t>
      </w:r>
      <w:r w:rsidRPr="00B4688E">
        <w:rPr>
          <w:rFonts w:ascii="ATC Overlook Light" w:hAnsi="ATC Overlook Light"/>
          <w:sz w:val="18"/>
          <w:szCs w:val="18"/>
          <w:lang w:val="sk-SK"/>
        </w:rPr>
        <w:t>úprave plôch, t.z. k</w:t>
      </w:r>
      <w:r w:rsidRPr="00B4688E">
        <w:rPr>
          <w:rFonts w:ascii="Calibri" w:hAnsi="Calibri" w:cs="Calibri"/>
          <w:sz w:val="18"/>
          <w:szCs w:val="18"/>
          <w:lang w:val="sk-SK"/>
        </w:rPr>
        <w:t> </w:t>
      </w:r>
      <w:r w:rsidRPr="00B4688E">
        <w:rPr>
          <w:rFonts w:ascii="ATC Overlook Light" w:hAnsi="ATC Overlook Light"/>
          <w:sz w:val="18"/>
          <w:szCs w:val="18"/>
          <w:lang w:val="sk-SK"/>
        </w:rPr>
        <w:t>vyčisteniu dotknutých plôch, odstráneniu kameňov, zvyškov tkanín, obalov, buriny a</w:t>
      </w:r>
      <w:r w:rsidRPr="00B4688E">
        <w:rPr>
          <w:rFonts w:ascii="Calibri" w:hAnsi="Calibri" w:cs="Calibri"/>
          <w:sz w:val="18"/>
          <w:szCs w:val="18"/>
          <w:lang w:val="sk-SK"/>
        </w:rPr>
        <w:t> </w:t>
      </w:r>
      <w:r w:rsidRPr="00B4688E">
        <w:rPr>
          <w:rFonts w:ascii="ATC Overlook Light" w:hAnsi="ATC Overlook Light"/>
          <w:sz w:val="18"/>
          <w:szCs w:val="18"/>
          <w:lang w:val="sk-SK"/>
        </w:rPr>
        <w:t>iných materiálov. Celkový vzhľad musí byť čistý, upravený, vo výškovom usporiadaní a</w:t>
      </w:r>
      <w:r w:rsidRPr="00B4688E">
        <w:rPr>
          <w:rFonts w:ascii="Calibri" w:hAnsi="Calibri" w:cs="Calibri"/>
          <w:sz w:val="18"/>
          <w:szCs w:val="18"/>
          <w:lang w:val="sk-SK"/>
        </w:rPr>
        <w:t> </w:t>
      </w:r>
      <w:r w:rsidRPr="00B4688E">
        <w:rPr>
          <w:rFonts w:ascii="ATC Overlook Light" w:hAnsi="ATC Overlook Light" w:cs="Calibri"/>
          <w:sz w:val="18"/>
          <w:szCs w:val="18"/>
          <w:lang w:val="sk-SK"/>
        </w:rPr>
        <w:t xml:space="preserve">v </w:t>
      </w:r>
      <w:r w:rsidRPr="00B4688E">
        <w:rPr>
          <w:rFonts w:ascii="ATC Overlook Light" w:hAnsi="ATC Overlook Light"/>
          <w:sz w:val="18"/>
          <w:szCs w:val="18"/>
          <w:lang w:val="sk-SK"/>
        </w:rPr>
        <w:t>líniách vyznačených v</w:t>
      </w:r>
      <w:r w:rsidRPr="00B4688E">
        <w:rPr>
          <w:rFonts w:ascii="Calibri" w:hAnsi="Calibri" w:cs="Calibri"/>
          <w:sz w:val="18"/>
          <w:szCs w:val="18"/>
          <w:lang w:val="sk-SK"/>
        </w:rPr>
        <w:t> </w:t>
      </w:r>
      <w:r w:rsidRPr="00B4688E">
        <w:rPr>
          <w:rFonts w:ascii="ATC Overlook Light" w:hAnsi="ATC Overlook Light"/>
          <w:sz w:val="18"/>
          <w:szCs w:val="18"/>
          <w:lang w:val="sk-SK"/>
        </w:rPr>
        <w:t xml:space="preserve">realizačnej časti projektovej dokumentácie. </w:t>
      </w:r>
    </w:p>
    <w:p w:rsidR="00792677" w:rsidRPr="009653BE" w:rsidRDefault="00792677" w:rsidP="0065159A">
      <w:pPr>
        <w:jc w:val="both"/>
        <w:rPr>
          <w:rFonts w:ascii="ATC Overlook Light" w:hAnsi="ATC Overlook Light"/>
          <w:sz w:val="18"/>
          <w:szCs w:val="18"/>
          <w:lang w:val="sk-SK"/>
        </w:rPr>
      </w:pPr>
    </w:p>
    <w:p w:rsidR="0065159A" w:rsidRPr="00551E48" w:rsidRDefault="00242C67" w:rsidP="0065159A">
      <w:pPr>
        <w:jc w:val="both"/>
        <w:rPr>
          <w:rFonts w:ascii="ATC Overlook Light" w:hAnsi="ATC Overlook Light"/>
          <w:sz w:val="20"/>
          <w:szCs w:val="20"/>
          <w:lang w:val="sk-SK"/>
        </w:rPr>
      </w:pPr>
      <w:r>
        <w:rPr>
          <w:rFonts w:ascii="ATC Overlook Light" w:hAnsi="ATC Overlook Light"/>
          <w:sz w:val="20"/>
          <w:szCs w:val="20"/>
          <w:lang w:val="sk-SK"/>
        </w:rPr>
        <w:t>7</w:t>
      </w:r>
      <w:r w:rsidR="0065159A" w:rsidRPr="00551E48">
        <w:rPr>
          <w:rFonts w:ascii="ATC Overlook Light" w:hAnsi="ATC Overlook Light"/>
          <w:sz w:val="20"/>
          <w:szCs w:val="20"/>
          <w:lang w:val="sk-SK"/>
        </w:rPr>
        <w:t>.4</w:t>
      </w:r>
      <w:r w:rsidR="009653BE">
        <w:rPr>
          <w:rFonts w:ascii="ATC Overlook Light" w:hAnsi="ATC Overlook Light"/>
          <w:sz w:val="20"/>
          <w:szCs w:val="20"/>
          <w:lang w:val="sk-SK"/>
        </w:rPr>
        <w:t xml:space="preserve"> </w:t>
      </w:r>
      <w:r w:rsidR="0065159A" w:rsidRPr="00551E48">
        <w:rPr>
          <w:rFonts w:ascii="ATC Overlook Light" w:hAnsi="ATC Overlook Light"/>
          <w:sz w:val="20"/>
          <w:szCs w:val="20"/>
          <w:lang w:val="sk-SK"/>
        </w:rPr>
        <w:t>MULČOVANIE VÝSADIEB</w:t>
      </w:r>
    </w:p>
    <w:p w:rsidR="0065159A" w:rsidRPr="009653BE" w:rsidRDefault="0065159A" w:rsidP="0065159A">
      <w:pPr>
        <w:jc w:val="both"/>
        <w:rPr>
          <w:rFonts w:ascii="ATC Overlook Light" w:hAnsi="ATC Overlook Light"/>
          <w:sz w:val="18"/>
          <w:szCs w:val="18"/>
          <w:lang w:val="sk-SK"/>
        </w:rPr>
      </w:pPr>
    </w:p>
    <w:p w:rsidR="0065162A" w:rsidRDefault="0065159A" w:rsidP="0065159A">
      <w:pPr>
        <w:jc w:val="both"/>
        <w:rPr>
          <w:rFonts w:ascii="ATC Overlook Light" w:hAnsi="ATC Overlook Light"/>
          <w:sz w:val="18"/>
          <w:szCs w:val="18"/>
          <w:lang w:val="sk-SK"/>
        </w:rPr>
      </w:pPr>
      <w:r w:rsidRPr="00551E48">
        <w:rPr>
          <w:rFonts w:ascii="ATC Overlook Light" w:hAnsi="ATC Overlook Light"/>
          <w:sz w:val="20"/>
          <w:szCs w:val="20"/>
          <w:lang w:val="sk-SK"/>
        </w:rPr>
        <w:tab/>
      </w:r>
      <w:r w:rsidRPr="00E921FD">
        <w:rPr>
          <w:rFonts w:ascii="ATC Overlook Light" w:hAnsi="ATC Overlook Light"/>
          <w:sz w:val="18"/>
          <w:szCs w:val="18"/>
          <w:lang w:val="sk-SK"/>
        </w:rPr>
        <w:t>Mulčovanie výsadieb</w:t>
      </w:r>
      <w:r w:rsidR="006546DF">
        <w:rPr>
          <w:rFonts w:ascii="ATC Overlook Light" w:hAnsi="ATC Overlook Light"/>
          <w:sz w:val="18"/>
          <w:szCs w:val="18"/>
          <w:lang w:val="sk-SK"/>
        </w:rPr>
        <w:t xml:space="preserve"> v</w:t>
      </w:r>
      <w:r w:rsidR="006546DF">
        <w:rPr>
          <w:rFonts w:ascii="Calibri" w:hAnsi="Calibri" w:cs="Calibri"/>
          <w:sz w:val="18"/>
          <w:szCs w:val="18"/>
          <w:lang w:val="sk-SK"/>
        </w:rPr>
        <w:t> </w:t>
      </w:r>
      <w:r w:rsidR="006546DF">
        <w:rPr>
          <w:rFonts w:ascii="ATC Overlook Light" w:hAnsi="ATC Overlook Light"/>
          <w:sz w:val="18"/>
          <w:szCs w:val="18"/>
          <w:lang w:val="sk-SK"/>
        </w:rPr>
        <w:t>záhonoch</w:t>
      </w:r>
      <w:r w:rsidRPr="00E921FD">
        <w:rPr>
          <w:rFonts w:ascii="ATC Overlook Light" w:hAnsi="ATC Overlook Light"/>
          <w:sz w:val="18"/>
          <w:szCs w:val="18"/>
          <w:lang w:val="sk-SK"/>
        </w:rPr>
        <w:t xml:space="preserve"> sa vykoná s</w:t>
      </w:r>
      <w:r w:rsidRPr="00E921FD">
        <w:rPr>
          <w:rFonts w:ascii="Calibri" w:hAnsi="Calibri" w:cs="Calibri"/>
          <w:sz w:val="18"/>
          <w:szCs w:val="18"/>
          <w:lang w:val="sk-SK"/>
        </w:rPr>
        <w:t> </w:t>
      </w:r>
      <w:r w:rsidRPr="00E921FD">
        <w:rPr>
          <w:rFonts w:ascii="ATC Overlook Light" w:hAnsi="ATC Overlook Light"/>
          <w:sz w:val="18"/>
          <w:szCs w:val="18"/>
          <w:lang w:val="sk-SK"/>
        </w:rPr>
        <w:t>použitím mulčovacích plachietok. Mulčovacím materiálom bude</w:t>
      </w:r>
      <w:r w:rsidR="006546DF">
        <w:rPr>
          <w:rFonts w:ascii="ATC Overlook Light" w:hAnsi="ATC Overlook Light"/>
          <w:sz w:val="18"/>
          <w:szCs w:val="18"/>
          <w:lang w:val="sk-SK"/>
        </w:rPr>
        <w:t xml:space="preserve"> drvená</w:t>
      </w:r>
      <w:r w:rsidRPr="00E921FD">
        <w:rPr>
          <w:rFonts w:ascii="ATC Overlook Light" w:hAnsi="ATC Overlook Light"/>
          <w:sz w:val="18"/>
          <w:szCs w:val="18"/>
          <w:lang w:val="sk-SK"/>
        </w:rPr>
        <w:t xml:space="preserve"> mulčovacia kôra frakcie 0 – 80m</w:t>
      </w:r>
      <w:r w:rsidR="00FF457F">
        <w:rPr>
          <w:rFonts w:ascii="ATC Overlook Light" w:hAnsi="ATC Overlook Light"/>
          <w:sz w:val="18"/>
          <w:szCs w:val="18"/>
          <w:lang w:val="sk-SK"/>
        </w:rPr>
        <w:t>m pri hrúbke vrstvy mulču 7 – 10 cm a</w:t>
      </w:r>
      <w:r w:rsidR="00FF457F">
        <w:rPr>
          <w:rFonts w:ascii="Calibri" w:hAnsi="Calibri" w:cs="Calibri"/>
          <w:sz w:val="18"/>
          <w:szCs w:val="18"/>
          <w:lang w:val="sk-SK"/>
        </w:rPr>
        <w:t> </w:t>
      </w:r>
      <w:r w:rsidR="00FF457F">
        <w:rPr>
          <w:rFonts w:ascii="ATC Overlook Light" w:hAnsi="ATC Overlook Light"/>
          <w:sz w:val="18"/>
          <w:szCs w:val="18"/>
          <w:lang w:val="sk-SK"/>
        </w:rPr>
        <w:t>andezitová štrkodrva frakcie 8-16mm.</w:t>
      </w:r>
      <w:r w:rsidR="001842EA">
        <w:rPr>
          <w:rFonts w:ascii="ATC Overlook Light" w:hAnsi="ATC Overlook Light"/>
          <w:sz w:val="18"/>
          <w:szCs w:val="18"/>
          <w:lang w:val="sk-SK"/>
        </w:rPr>
        <w:t xml:space="preserve"> Výška záhonov vo vzťahu k</w:t>
      </w:r>
      <w:r w:rsidR="001842EA">
        <w:rPr>
          <w:rFonts w:ascii="Calibri" w:hAnsi="Calibri" w:cs="Calibri"/>
          <w:sz w:val="18"/>
          <w:szCs w:val="18"/>
          <w:lang w:val="sk-SK"/>
        </w:rPr>
        <w:t> </w:t>
      </w:r>
      <w:r w:rsidR="001842EA">
        <w:rPr>
          <w:rFonts w:ascii="ATC Overlook Light" w:hAnsi="ATC Overlook Light"/>
          <w:sz w:val="18"/>
          <w:szCs w:val="18"/>
          <w:lang w:val="sk-SK"/>
        </w:rPr>
        <w:t>okolitým chodníkom a</w:t>
      </w:r>
      <w:r w:rsidR="001842EA">
        <w:rPr>
          <w:rFonts w:ascii="Calibri" w:hAnsi="Calibri" w:cs="Calibri"/>
          <w:sz w:val="18"/>
          <w:szCs w:val="18"/>
          <w:lang w:val="sk-SK"/>
        </w:rPr>
        <w:t> </w:t>
      </w:r>
      <w:r w:rsidR="001842EA">
        <w:rPr>
          <w:rFonts w:ascii="ATC Overlook Light" w:hAnsi="ATC Overlook Light"/>
          <w:sz w:val="18"/>
          <w:szCs w:val="18"/>
          <w:lang w:val="sk-SK"/>
        </w:rPr>
        <w:t>spevneným plochám musí byť pred výsadbou ponížená o</w:t>
      </w:r>
      <w:r w:rsidR="001842EA">
        <w:rPr>
          <w:rFonts w:ascii="Calibri" w:hAnsi="Calibri" w:cs="Calibri"/>
          <w:sz w:val="18"/>
          <w:szCs w:val="18"/>
          <w:lang w:val="sk-SK"/>
        </w:rPr>
        <w:t> </w:t>
      </w:r>
      <w:r w:rsidR="001842EA">
        <w:rPr>
          <w:rFonts w:ascii="ATC Overlook Light" w:hAnsi="ATC Overlook Light"/>
          <w:sz w:val="18"/>
          <w:szCs w:val="18"/>
          <w:lang w:val="sk-SK"/>
        </w:rPr>
        <w:t xml:space="preserve">hrúbku navrhovaného mulču.  </w:t>
      </w:r>
    </w:p>
    <w:p w:rsidR="00D40C1B" w:rsidRDefault="00D40C1B" w:rsidP="0065159A">
      <w:pPr>
        <w:jc w:val="both"/>
        <w:rPr>
          <w:rFonts w:ascii="ATC Overlook Light" w:hAnsi="ATC Overlook Light"/>
          <w:sz w:val="18"/>
          <w:szCs w:val="18"/>
          <w:lang w:val="sk-SK"/>
        </w:rPr>
      </w:pPr>
    </w:p>
    <w:p w:rsidR="00D40C1B" w:rsidRPr="0065162A" w:rsidRDefault="00242C67" w:rsidP="00D40C1B">
      <w:pPr>
        <w:jc w:val="both"/>
        <w:rPr>
          <w:rFonts w:ascii="ATC Overlook Light" w:hAnsi="ATC Overlook Light"/>
          <w:sz w:val="18"/>
          <w:szCs w:val="18"/>
          <w:lang w:val="sk-SK"/>
        </w:rPr>
      </w:pPr>
      <w:r>
        <w:rPr>
          <w:rFonts w:ascii="ATC Overlook Light" w:hAnsi="ATC Overlook Light"/>
          <w:sz w:val="20"/>
          <w:szCs w:val="20"/>
          <w:lang w:val="sk-SK"/>
        </w:rPr>
        <w:t>7</w:t>
      </w:r>
      <w:r w:rsidR="00D40C1B" w:rsidRPr="00551E48">
        <w:rPr>
          <w:rFonts w:ascii="ATC Overlook Light" w:hAnsi="ATC Overlook Light"/>
          <w:sz w:val="20"/>
          <w:szCs w:val="20"/>
          <w:lang w:val="sk-SK"/>
        </w:rPr>
        <w:t>.5  ZAKLADANIE TRÁVNIKOV</w:t>
      </w:r>
    </w:p>
    <w:p w:rsidR="00D40C1B" w:rsidRPr="00ED5AB3" w:rsidRDefault="00D40C1B" w:rsidP="00D40C1B">
      <w:pPr>
        <w:jc w:val="both"/>
        <w:rPr>
          <w:rFonts w:ascii="ATC Overlook Light" w:hAnsi="ATC Overlook Light"/>
          <w:sz w:val="18"/>
          <w:szCs w:val="18"/>
          <w:lang w:val="sk-SK"/>
        </w:rPr>
      </w:pPr>
    </w:p>
    <w:p w:rsidR="00D40C1B" w:rsidRPr="00E921FD" w:rsidRDefault="00D40C1B" w:rsidP="00D40C1B">
      <w:pPr>
        <w:jc w:val="both"/>
        <w:rPr>
          <w:rFonts w:ascii="ATC Overlook Light" w:hAnsi="ATC Overlook Light"/>
          <w:sz w:val="18"/>
          <w:szCs w:val="18"/>
          <w:lang w:val="sk-SK"/>
        </w:rPr>
      </w:pPr>
      <w:r w:rsidRPr="00551E48">
        <w:rPr>
          <w:rFonts w:ascii="ATC Overlook Light" w:hAnsi="ATC Overlook Light"/>
          <w:sz w:val="20"/>
          <w:szCs w:val="20"/>
          <w:lang w:val="sk-SK"/>
        </w:rPr>
        <w:tab/>
      </w:r>
      <w:r w:rsidRPr="00E921FD">
        <w:rPr>
          <w:rFonts w:ascii="ATC Overlook Light" w:hAnsi="ATC Overlook Light"/>
          <w:sz w:val="18"/>
          <w:szCs w:val="18"/>
          <w:lang w:val="sk-SK"/>
        </w:rPr>
        <w:t>Obnove trávnatých plôch bude predchádzať celoplošné chemické odburinenie totálnym herbicídnym prípravkom v</w:t>
      </w:r>
      <w:r w:rsidRPr="00E921FD">
        <w:rPr>
          <w:rFonts w:ascii="Calibri" w:hAnsi="Calibri" w:cs="Calibri"/>
          <w:sz w:val="18"/>
          <w:szCs w:val="18"/>
          <w:lang w:val="sk-SK"/>
        </w:rPr>
        <w:t> </w:t>
      </w:r>
      <w:r w:rsidRPr="00E921FD">
        <w:rPr>
          <w:rFonts w:ascii="ATC Overlook Light" w:hAnsi="ATC Overlook Light"/>
          <w:sz w:val="18"/>
          <w:szCs w:val="18"/>
          <w:lang w:val="sk-SK"/>
        </w:rPr>
        <w:t>dostatočnom časovom predstihu. Následne dôjde k</w:t>
      </w:r>
      <w:r w:rsidRPr="00E921FD">
        <w:rPr>
          <w:rFonts w:ascii="Calibri" w:hAnsi="Calibri" w:cs="Calibri"/>
          <w:sz w:val="18"/>
          <w:szCs w:val="18"/>
          <w:lang w:val="sk-SK"/>
        </w:rPr>
        <w:t> </w:t>
      </w:r>
      <w:r w:rsidRPr="00E921FD">
        <w:rPr>
          <w:rFonts w:ascii="ATC Overlook Light" w:hAnsi="ATC Overlook Light"/>
          <w:sz w:val="18"/>
          <w:szCs w:val="18"/>
          <w:lang w:val="sk-SK"/>
        </w:rPr>
        <w:t>odstráneniu stariny, obrobeniu a</w:t>
      </w:r>
      <w:r w:rsidRPr="00E921FD">
        <w:rPr>
          <w:rFonts w:ascii="Calibri" w:hAnsi="Calibri" w:cs="Calibri"/>
          <w:sz w:val="18"/>
          <w:szCs w:val="18"/>
          <w:lang w:val="sk-SK"/>
        </w:rPr>
        <w:t> </w:t>
      </w:r>
      <w:r w:rsidRPr="00E921FD">
        <w:rPr>
          <w:rFonts w:ascii="ATC Overlook Light" w:hAnsi="ATC Overlook Light"/>
          <w:sz w:val="18"/>
          <w:szCs w:val="18"/>
          <w:lang w:val="sk-SK"/>
        </w:rPr>
        <w:t>úprave</w:t>
      </w:r>
      <w:r w:rsidR="00FF457F">
        <w:rPr>
          <w:rFonts w:ascii="ATC Overlook Light" w:hAnsi="ATC Overlook Light"/>
          <w:sz w:val="18"/>
          <w:szCs w:val="18"/>
          <w:lang w:val="sk-SK"/>
        </w:rPr>
        <w:t xml:space="preserve"> vrchnej vrstvy pôdy do hĺbky 150-200m</w:t>
      </w:r>
      <w:r w:rsidRPr="00E921FD">
        <w:rPr>
          <w:rFonts w:ascii="ATC Overlook Light" w:hAnsi="ATC Overlook Light"/>
          <w:sz w:val="18"/>
          <w:szCs w:val="18"/>
          <w:lang w:val="sk-SK"/>
        </w:rPr>
        <w:t xml:space="preserve">m, prípadnému doplneniu vrchnej vrstvy zemného substrátu </w:t>
      </w:r>
      <w:r w:rsidR="00FF457F">
        <w:rPr>
          <w:rFonts w:ascii="ATC Overlook Light" w:hAnsi="ATC Overlook Light"/>
          <w:sz w:val="18"/>
          <w:szCs w:val="18"/>
          <w:lang w:val="sk-SK"/>
        </w:rPr>
        <w:t>alebo kvalitnej ornice o</w:t>
      </w:r>
      <w:r w:rsidR="00FF457F">
        <w:rPr>
          <w:rFonts w:ascii="Calibri" w:hAnsi="Calibri" w:cs="Calibri"/>
          <w:sz w:val="18"/>
          <w:szCs w:val="18"/>
          <w:lang w:val="sk-SK"/>
        </w:rPr>
        <w:t> </w:t>
      </w:r>
      <w:r w:rsidR="00FF457F">
        <w:rPr>
          <w:rFonts w:ascii="ATC Overlook Light" w:hAnsi="ATC Overlook Light"/>
          <w:sz w:val="18"/>
          <w:szCs w:val="18"/>
          <w:lang w:val="sk-SK"/>
        </w:rPr>
        <w:t>hrúbke vrstvy 100-150mm</w:t>
      </w:r>
      <w:r w:rsidRPr="00E921FD">
        <w:rPr>
          <w:rFonts w:ascii="ATC Overlook Light" w:hAnsi="ATC Overlook Light"/>
          <w:sz w:val="18"/>
          <w:szCs w:val="18"/>
          <w:lang w:val="sk-SK"/>
        </w:rPr>
        <w:t xml:space="preserve">. Plochy určené na založenie trávnika sa vyčistia od kameňov a stavebného odpadu, zrovnajú a vyhrabú. Trávniky budú zakladané </w:t>
      </w:r>
      <w:r w:rsidR="000F54B0">
        <w:rPr>
          <w:rFonts w:ascii="ATC Overlook Light" w:hAnsi="ATC Overlook Light"/>
          <w:sz w:val="18"/>
          <w:szCs w:val="18"/>
          <w:lang w:val="sk-SK"/>
        </w:rPr>
        <w:t>výsevom trávneho osiva</w:t>
      </w:r>
      <w:r w:rsidRPr="00E921FD">
        <w:rPr>
          <w:rFonts w:ascii="ATC Overlook Light" w:hAnsi="ATC Overlook Light"/>
          <w:sz w:val="18"/>
          <w:szCs w:val="18"/>
          <w:lang w:val="sk-SK"/>
        </w:rPr>
        <w:t xml:space="preserve">. </w:t>
      </w:r>
      <w:r w:rsidR="00FF457F">
        <w:rPr>
          <w:rFonts w:ascii="ATC Overlook Light" w:hAnsi="ATC Overlook Light"/>
          <w:sz w:val="18"/>
          <w:szCs w:val="18"/>
          <w:lang w:val="sk-SK"/>
        </w:rPr>
        <w:t xml:space="preserve">Odporúča sa využitie zmesi trávneho osiva znášajúce negatívne podmienky vo forme sucha. </w:t>
      </w:r>
      <w:r w:rsidRPr="00E921FD">
        <w:rPr>
          <w:rFonts w:ascii="ATC Overlook Light" w:hAnsi="ATC Overlook Light"/>
          <w:sz w:val="18"/>
          <w:szCs w:val="18"/>
          <w:lang w:val="sk-SK"/>
        </w:rPr>
        <w:t>Najvhodnejšie obdobie pre zakladanie trávnikov je jarné obdobie od polovice apríla do konca mája alebo jesenný termín od</w:t>
      </w:r>
      <w:r w:rsidR="000F54B0">
        <w:rPr>
          <w:rFonts w:ascii="ATC Overlook Light" w:hAnsi="ATC Overlook Light"/>
          <w:sz w:val="18"/>
          <w:szCs w:val="18"/>
          <w:lang w:val="sk-SK"/>
        </w:rPr>
        <w:t xml:space="preserve"> polovice septembra až októbra.</w:t>
      </w:r>
      <w:r w:rsidR="00FF457F">
        <w:rPr>
          <w:rFonts w:ascii="ATC Overlook Light" w:hAnsi="ATC Overlook Light"/>
          <w:sz w:val="18"/>
          <w:szCs w:val="18"/>
          <w:lang w:val="sk-SK"/>
        </w:rPr>
        <w:t xml:space="preserve"> Okrem novonavrhovaných trávnikov je potrebné o</w:t>
      </w:r>
      <w:r w:rsidR="00242C67">
        <w:rPr>
          <w:rFonts w:ascii="ATC Overlook Light" w:hAnsi="ATC Overlook Light"/>
          <w:sz w:val="18"/>
          <w:szCs w:val="18"/>
          <w:lang w:val="sk-SK"/>
        </w:rPr>
        <w:t>praviť</w:t>
      </w:r>
      <w:r w:rsidR="00FF457F">
        <w:rPr>
          <w:rFonts w:ascii="ATC Overlook Light" w:hAnsi="ATC Overlook Light"/>
          <w:sz w:val="18"/>
          <w:szCs w:val="18"/>
          <w:lang w:val="sk-SK"/>
        </w:rPr>
        <w:t xml:space="preserve"> aj všetky plochy trávnikov, kto</w:t>
      </w:r>
      <w:r w:rsidR="001842EA">
        <w:rPr>
          <w:rFonts w:ascii="ATC Overlook Light" w:hAnsi="ATC Overlook Light"/>
          <w:sz w:val="18"/>
          <w:szCs w:val="18"/>
          <w:lang w:val="sk-SK"/>
        </w:rPr>
        <w:t>ré môžu byť znehodnotené počas predchádzajúcej výstavby</w:t>
      </w:r>
      <w:r w:rsidR="00242C67">
        <w:rPr>
          <w:rFonts w:ascii="ATC Overlook Light" w:hAnsi="ATC Overlook Light"/>
          <w:sz w:val="18"/>
          <w:szCs w:val="18"/>
          <w:lang w:val="sk-SK"/>
        </w:rPr>
        <w:t xml:space="preserve"> (vjazd techniky, skladovanie materiálu). </w:t>
      </w:r>
      <w:r w:rsidR="00FF457F">
        <w:rPr>
          <w:rFonts w:ascii="ATC Overlook Light" w:hAnsi="ATC Overlook Light"/>
          <w:sz w:val="18"/>
          <w:szCs w:val="18"/>
          <w:lang w:val="sk-SK"/>
        </w:rPr>
        <w:t xml:space="preserve">  </w:t>
      </w:r>
    </w:p>
    <w:p w:rsidR="00D40C1B" w:rsidRDefault="00D40C1B" w:rsidP="0065159A">
      <w:pPr>
        <w:jc w:val="both"/>
        <w:rPr>
          <w:rFonts w:ascii="ATC Overlook Light" w:hAnsi="ATC Overlook Light"/>
          <w:sz w:val="18"/>
          <w:szCs w:val="18"/>
          <w:lang w:val="sk-SK"/>
        </w:rPr>
      </w:pPr>
    </w:p>
    <w:p w:rsidR="0065162A" w:rsidRPr="009653BE" w:rsidRDefault="0065162A" w:rsidP="0065159A">
      <w:pPr>
        <w:jc w:val="both"/>
        <w:rPr>
          <w:rFonts w:ascii="ATC Overlook Light" w:hAnsi="ATC Overlook Light"/>
          <w:sz w:val="18"/>
          <w:szCs w:val="18"/>
          <w:lang w:val="sk-SK"/>
        </w:rPr>
      </w:pPr>
    </w:p>
    <w:p w:rsidR="0065159A" w:rsidRPr="00551E48" w:rsidRDefault="00242C67" w:rsidP="0065159A">
      <w:pPr>
        <w:jc w:val="both"/>
        <w:rPr>
          <w:rFonts w:ascii="ATC Overlook Light" w:hAnsi="ATC Overlook Light"/>
          <w:sz w:val="20"/>
          <w:szCs w:val="20"/>
          <w:lang w:val="sk-SK"/>
        </w:rPr>
      </w:pPr>
      <w:r>
        <w:rPr>
          <w:rFonts w:ascii="ATC Overlook Light" w:hAnsi="ATC Overlook Light"/>
          <w:sz w:val="20"/>
          <w:szCs w:val="20"/>
          <w:lang w:val="sk-SK"/>
        </w:rPr>
        <w:t>7</w:t>
      </w:r>
      <w:r w:rsidR="009653BE">
        <w:rPr>
          <w:rFonts w:ascii="ATC Overlook Light" w:hAnsi="ATC Overlook Light"/>
          <w:sz w:val="20"/>
          <w:szCs w:val="20"/>
          <w:lang w:val="sk-SK"/>
        </w:rPr>
        <w:t>.</w:t>
      </w:r>
      <w:r w:rsidR="00D40C1B">
        <w:rPr>
          <w:rFonts w:ascii="ATC Overlook Light" w:hAnsi="ATC Overlook Light"/>
          <w:sz w:val="20"/>
          <w:szCs w:val="20"/>
          <w:lang w:val="sk-SK"/>
        </w:rPr>
        <w:t>6</w:t>
      </w:r>
      <w:r w:rsidR="00B42121">
        <w:rPr>
          <w:rFonts w:ascii="ATC Overlook Light" w:hAnsi="ATC Overlook Light"/>
          <w:sz w:val="20"/>
          <w:szCs w:val="20"/>
          <w:lang w:val="sk-SK"/>
        </w:rPr>
        <w:t xml:space="preserve"> </w:t>
      </w:r>
      <w:r w:rsidR="0065159A" w:rsidRPr="00551E48">
        <w:rPr>
          <w:rFonts w:ascii="ATC Overlook Light" w:hAnsi="ATC Overlook Light"/>
          <w:sz w:val="20"/>
          <w:szCs w:val="20"/>
          <w:lang w:val="sk-SK"/>
        </w:rPr>
        <w:t>MANUÁL UŽÍVANIA A</w:t>
      </w:r>
      <w:r w:rsidR="0065159A" w:rsidRPr="00551E48">
        <w:rPr>
          <w:rFonts w:ascii="Calibri" w:hAnsi="Calibri" w:cs="Calibri"/>
          <w:sz w:val="20"/>
          <w:szCs w:val="20"/>
          <w:lang w:val="sk-SK"/>
        </w:rPr>
        <w:t> </w:t>
      </w:r>
      <w:r w:rsidR="0065159A" w:rsidRPr="00551E48">
        <w:rPr>
          <w:rFonts w:ascii="ATC Overlook Light" w:hAnsi="ATC Overlook Light"/>
          <w:sz w:val="20"/>
          <w:szCs w:val="20"/>
          <w:lang w:val="sk-SK"/>
        </w:rPr>
        <w:t>STAROSTLIVOSTI</w:t>
      </w:r>
    </w:p>
    <w:p w:rsidR="0065159A" w:rsidRPr="009653BE" w:rsidRDefault="0065159A" w:rsidP="0065159A">
      <w:pPr>
        <w:jc w:val="both"/>
        <w:rPr>
          <w:rFonts w:ascii="ATC Overlook Light" w:hAnsi="ATC Overlook Light"/>
          <w:sz w:val="18"/>
          <w:szCs w:val="18"/>
          <w:lang w:val="sk-SK"/>
        </w:rPr>
      </w:pPr>
    </w:p>
    <w:p w:rsidR="0065159A" w:rsidRPr="00E921FD" w:rsidRDefault="0065159A" w:rsidP="0065159A">
      <w:pPr>
        <w:jc w:val="both"/>
        <w:rPr>
          <w:rFonts w:ascii="ATC Overlook Light" w:hAnsi="ATC Overlook Light"/>
          <w:sz w:val="18"/>
          <w:szCs w:val="18"/>
          <w:lang w:val="sk-SK"/>
        </w:rPr>
      </w:pPr>
      <w:r w:rsidRPr="00551E48">
        <w:rPr>
          <w:rFonts w:ascii="ATC Overlook Light" w:hAnsi="ATC Overlook Light"/>
          <w:sz w:val="20"/>
          <w:szCs w:val="20"/>
          <w:lang w:val="sk-SK"/>
        </w:rPr>
        <w:tab/>
      </w:r>
      <w:r w:rsidRPr="00E921FD">
        <w:rPr>
          <w:rFonts w:ascii="ATC Overlook Light" w:hAnsi="ATC Overlook Light"/>
          <w:sz w:val="18"/>
          <w:szCs w:val="18"/>
          <w:lang w:val="sk-SK"/>
        </w:rPr>
        <w:t xml:space="preserve">Trávniky je nutné min. 1 </w:t>
      </w:r>
      <w:r w:rsidR="001842EA">
        <w:rPr>
          <w:rFonts w:ascii="ATC Overlook Light" w:hAnsi="ATC Overlook Light"/>
          <w:sz w:val="18"/>
          <w:szCs w:val="18"/>
          <w:lang w:val="sk-SK"/>
        </w:rPr>
        <w:t>krát za 10 dní kosiť,</w:t>
      </w:r>
      <w:r w:rsidRPr="00E921FD">
        <w:rPr>
          <w:rFonts w:ascii="ATC Overlook Light" w:hAnsi="ATC Overlook Light"/>
          <w:sz w:val="18"/>
          <w:szCs w:val="18"/>
          <w:lang w:val="sk-SK"/>
        </w:rPr>
        <w:t xml:space="preserve"> prihnojovať</w:t>
      </w:r>
      <w:r w:rsidR="001842EA">
        <w:rPr>
          <w:rFonts w:ascii="ATC Overlook Light" w:hAnsi="ATC Overlook Light"/>
          <w:sz w:val="18"/>
          <w:szCs w:val="18"/>
          <w:lang w:val="sk-SK"/>
        </w:rPr>
        <w:t xml:space="preserve"> (aspoň 2x ročne) , </w:t>
      </w:r>
      <w:r w:rsidR="00E30BCD" w:rsidRPr="001842EA">
        <w:rPr>
          <w:rFonts w:ascii="ATC Overlook Light" w:hAnsi="ATC Overlook Light"/>
          <w:sz w:val="18"/>
          <w:szCs w:val="18"/>
          <w:lang w:val="sk-SK"/>
        </w:rPr>
        <w:t>v</w:t>
      </w:r>
      <w:r w:rsidR="00E30BCD" w:rsidRPr="001842EA">
        <w:rPr>
          <w:rFonts w:ascii="Calibri" w:hAnsi="Calibri" w:cs="Calibri"/>
          <w:sz w:val="18"/>
          <w:szCs w:val="18"/>
          <w:lang w:val="sk-SK"/>
        </w:rPr>
        <w:t> </w:t>
      </w:r>
      <w:r w:rsidR="00E30BCD" w:rsidRPr="001842EA">
        <w:rPr>
          <w:rFonts w:ascii="ATC Overlook Light" w:hAnsi="ATC Overlook Light"/>
          <w:sz w:val="18"/>
          <w:szCs w:val="18"/>
          <w:lang w:val="sk-SK"/>
        </w:rPr>
        <w:t>pr</w:t>
      </w:r>
      <w:r w:rsidR="00E30BCD" w:rsidRPr="001842EA">
        <w:rPr>
          <w:rFonts w:ascii="ATC Overlook Light" w:hAnsi="ATC Overlook Light" w:cs="ATC Overlook Light"/>
          <w:sz w:val="18"/>
          <w:szCs w:val="18"/>
          <w:lang w:val="sk-SK"/>
        </w:rPr>
        <w:t>í</w:t>
      </w:r>
      <w:r w:rsidR="00E30BCD" w:rsidRPr="001842EA">
        <w:rPr>
          <w:rFonts w:ascii="ATC Overlook Light" w:hAnsi="ATC Overlook Light"/>
          <w:sz w:val="18"/>
          <w:szCs w:val="18"/>
          <w:lang w:val="sk-SK"/>
        </w:rPr>
        <w:t>pade potreby</w:t>
      </w:r>
      <w:r w:rsidR="00E30BCD">
        <w:rPr>
          <w:rFonts w:ascii="Calibri" w:hAnsi="Calibri" w:cs="Calibri"/>
          <w:sz w:val="18"/>
          <w:szCs w:val="18"/>
          <w:lang w:val="sk-SK"/>
        </w:rPr>
        <w:t xml:space="preserve"> </w:t>
      </w:r>
      <w:r w:rsidR="001842EA">
        <w:rPr>
          <w:rFonts w:ascii="ATC Overlook Light" w:hAnsi="ATC Overlook Light"/>
          <w:sz w:val="18"/>
          <w:szCs w:val="18"/>
          <w:lang w:val="sk-SK"/>
        </w:rPr>
        <w:t>zabezpečiť</w:t>
      </w:r>
      <w:r w:rsidRPr="00E921FD">
        <w:rPr>
          <w:rFonts w:ascii="ATC Overlook Light" w:hAnsi="ATC Overlook Light"/>
          <w:sz w:val="18"/>
          <w:szCs w:val="18"/>
          <w:lang w:val="sk-SK"/>
        </w:rPr>
        <w:t xml:space="preserve"> zálievku. Samozrejmosťou je odvoz</w:t>
      </w:r>
      <w:r w:rsidR="00B4688E" w:rsidRPr="00E921FD">
        <w:rPr>
          <w:rFonts w:ascii="ATC Overlook Light" w:hAnsi="ATC Overlook Light"/>
          <w:sz w:val="18"/>
          <w:szCs w:val="18"/>
          <w:lang w:val="sk-SK"/>
        </w:rPr>
        <w:t xml:space="preserve"> a</w:t>
      </w:r>
      <w:r w:rsidR="00B4688E" w:rsidRPr="00E921FD">
        <w:rPr>
          <w:rFonts w:ascii="Calibri" w:hAnsi="Calibri" w:cs="Calibri"/>
          <w:sz w:val="18"/>
          <w:szCs w:val="18"/>
          <w:lang w:val="sk-SK"/>
        </w:rPr>
        <w:t> </w:t>
      </w:r>
      <w:r w:rsidR="00B4688E" w:rsidRPr="00E921FD">
        <w:rPr>
          <w:rFonts w:ascii="ATC Overlook Light" w:hAnsi="ATC Overlook Light"/>
          <w:sz w:val="18"/>
          <w:szCs w:val="18"/>
          <w:lang w:val="sk-SK"/>
        </w:rPr>
        <w:t>likvidácia</w:t>
      </w:r>
      <w:r w:rsidRPr="00E921FD">
        <w:rPr>
          <w:rFonts w:ascii="ATC Overlook Light" w:hAnsi="ATC Overlook Light"/>
          <w:sz w:val="18"/>
          <w:szCs w:val="18"/>
          <w:lang w:val="sk-SK"/>
        </w:rPr>
        <w:t xml:space="preserve"> pokosenej trávy. Po prvej kosbe sa odporúča vykonať postrek proti dvojklíčnolistým burinám. </w:t>
      </w:r>
    </w:p>
    <w:p w:rsidR="0065159A" w:rsidRDefault="0065159A" w:rsidP="0065159A">
      <w:pPr>
        <w:jc w:val="both"/>
        <w:rPr>
          <w:rFonts w:ascii="ATC Overlook Light" w:hAnsi="ATC Overlook Light"/>
          <w:sz w:val="18"/>
          <w:szCs w:val="18"/>
          <w:lang w:val="sk-SK"/>
        </w:rPr>
      </w:pPr>
      <w:r w:rsidRPr="00E921FD">
        <w:rPr>
          <w:rFonts w:ascii="ATC Overlook Light" w:hAnsi="ATC Overlook Light"/>
          <w:sz w:val="18"/>
          <w:szCs w:val="18"/>
          <w:lang w:val="sk-SK"/>
        </w:rPr>
        <w:lastRenderedPageBreak/>
        <w:tab/>
        <w:t>Zálievka vysadených stromov sa prispôsobí aktuálnym potrebám vzhľadom k</w:t>
      </w:r>
      <w:r w:rsidRPr="00E921FD">
        <w:rPr>
          <w:rFonts w:ascii="Calibri" w:hAnsi="Calibri" w:cs="Calibri"/>
          <w:sz w:val="18"/>
          <w:szCs w:val="18"/>
          <w:lang w:val="sk-SK"/>
        </w:rPr>
        <w:t> </w:t>
      </w:r>
      <w:r w:rsidRPr="00E921FD">
        <w:rPr>
          <w:rFonts w:ascii="ATC Overlook Light" w:hAnsi="ATC Overlook Light"/>
          <w:sz w:val="18"/>
          <w:szCs w:val="18"/>
          <w:lang w:val="sk-SK"/>
        </w:rPr>
        <w:t>úhrnu prirodzených zrážok. V</w:t>
      </w:r>
      <w:r w:rsidRPr="00E921FD">
        <w:rPr>
          <w:rFonts w:ascii="Calibri" w:hAnsi="Calibri" w:cs="Calibri"/>
          <w:sz w:val="18"/>
          <w:szCs w:val="18"/>
          <w:lang w:val="sk-SK"/>
        </w:rPr>
        <w:t> </w:t>
      </w:r>
      <w:r w:rsidRPr="00E921FD">
        <w:rPr>
          <w:rFonts w:ascii="ATC Overlook Light" w:hAnsi="ATC Overlook Light"/>
          <w:sz w:val="18"/>
          <w:szCs w:val="18"/>
          <w:lang w:val="sk-SK"/>
        </w:rPr>
        <w:t xml:space="preserve">období akútneho sucha zalievame stromy závlahovou dávkou </w:t>
      </w:r>
      <w:r w:rsidR="00E921FD" w:rsidRPr="00E921FD">
        <w:rPr>
          <w:rFonts w:ascii="ATC Overlook Light" w:hAnsi="ATC Overlook Light"/>
          <w:sz w:val="18"/>
          <w:szCs w:val="18"/>
          <w:lang w:val="sk-SK"/>
        </w:rPr>
        <w:t>40 - 60</w:t>
      </w:r>
      <w:r w:rsidR="00B4688E" w:rsidRPr="00E921FD">
        <w:rPr>
          <w:rFonts w:ascii="ATC Overlook Light" w:hAnsi="ATC Overlook Light"/>
          <w:sz w:val="18"/>
          <w:szCs w:val="18"/>
          <w:lang w:val="sk-SK"/>
        </w:rPr>
        <w:t>l</w:t>
      </w:r>
      <w:r w:rsidR="00E921FD" w:rsidRPr="00E921FD">
        <w:rPr>
          <w:rFonts w:ascii="ATC Overlook Light" w:hAnsi="ATC Overlook Light"/>
          <w:sz w:val="18"/>
          <w:szCs w:val="18"/>
          <w:lang w:val="sk-SK"/>
        </w:rPr>
        <w:t xml:space="preserve"> na 1 strom, </w:t>
      </w:r>
      <w:r w:rsidR="001842EA">
        <w:rPr>
          <w:rFonts w:ascii="ATC Overlook Light" w:hAnsi="ATC Overlook Light"/>
          <w:sz w:val="18"/>
          <w:szCs w:val="18"/>
          <w:lang w:val="sk-SK"/>
        </w:rPr>
        <w:t>20</w:t>
      </w:r>
      <w:r w:rsidRPr="00E921FD">
        <w:rPr>
          <w:rFonts w:ascii="ATC Overlook Light" w:hAnsi="ATC Overlook Light"/>
          <w:sz w:val="18"/>
          <w:szCs w:val="18"/>
          <w:lang w:val="sk-SK"/>
        </w:rPr>
        <w:t xml:space="preserve">l na 1 m2 plochy trávnika. </w:t>
      </w:r>
    </w:p>
    <w:p w:rsidR="00B334AD" w:rsidRPr="00E921FD" w:rsidRDefault="00B334AD" w:rsidP="0065159A">
      <w:pPr>
        <w:jc w:val="both"/>
        <w:rPr>
          <w:rFonts w:ascii="ATC Overlook Light" w:hAnsi="ATC Overlook Light"/>
          <w:sz w:val="18"/>
          <w:szCs w:val="18"/>
          <w:lang w:val="sk-SK"/>
        </w:rPr>
      </w:pPr>
      <w:r>
        <w:rPr>
          <w:rFonts w:ascii="ATC Overlook Light" w:hAnsi="ATC Overlook Light"/>
          <w:sz w:val="18"/>
          <w:szCs w:val="18"/>
          <w:lang w:val="sk-SK"/>
        </w:rPr>
        <w:tab/>
        <w:t>Starostlivosť o</w:t>
      </w:r>
      <w:r>
        <w:rPr>
          <w:rFonts w:ascii="Calibri" w:hAnsi="Calibri" w:cs="Calibri"/>
          <w:sz w:val="18"/>
          <w:szCs w:val="18"/>
          <w:lang w:val="sk-SK"/>
        </w:rPr>
        <w:t> </w:t>
      </w:r>
      <w:r>
        <w:rPr>
          <w:rFonts w:ascii="ATC Overlook Light" w:hAnsi="ATC Overlook Light"/>
          <w:sz w:val="18"/>
          <w:szCs w:val="18"/>
          <w:lang w:val="sk-SK"/>
        </w:rPr>
        <w:t>záhonové výsadby počíta s</w:t>
      </w:r>
      <w:r>
        <w:rPr>
          <w:rFonts w:ascii="Calibri" w:hAnsi="Calibri" w:cs="Calibri"/>
          <w:sz w:val="18"/>
          <w:szCs w:val="18"/>
          <w:lang w:val="sk-SK"/>
        </w:rPr>
        <w:t> </w:t>
      </w:r>
      <w:r>
        <w:rPr>
          <w:rFonts w:ascii="ATC Overlook Light" w:hAnsi="ATC Overlook Light"/>
          <w:sz w:val="18"/>
          <w:szCs w:val="18"/>
          <w:lang w:val="sk-SK"/>
        </w:rPr>
        <w:t>priebežným ošetrovaním rastlín (odstraňovanie odkvitnutých súkvetí a</w:t>
      </w:r>
      <w:r>
        <w:rPr>
          <w:rFonts w:ascii="Calibri" w:hAnsi="Calibri" w:cs="Calibri"/>
          <w:sz w:val="18"/>
          <w:szCs w:val="18"/>
          <w:lang w:val="sk-SK"/>
        </w:rPr>
        <w:t> </w:t>
      </w:r>
      <w:r>
        <w:rPr>
          <w:rFonts w:ascii="ATC Overlook Light" w:hAnsi="ATC Overlook Light"/>
          <w:sz w:val="18"/>
          <w:szCs w:val="18"/>
          <w:lang w:val="sk-SK"/>
        </w:rPr>
        <w:t>poškodených častí) a</w:t>
      </w:r>
      <w:r>
        <w:rPr>
          <w:rFonts w:ascii="Calibri" w:hAnsi="Calibri" w:cs="Calibri"/>
          <w:sz w:val="18"/>
          <w:szCs w:val="18"/>
          <w:lang w:val="sk-SK"/>
        </w:rPr>
        <w:t> </w:t>
      </w:r>
      <w:r>
        <w:rPr>
          <w:rFonts w:ascii="ATC Overlook Light" w:hAnsi="ATC Overlook Light"/>
          <w:sz w:val="18"/>
          <w:szCs w:val="18"/>
          <w:lang w:val="sk-SK"/>
        </w:rPr>
        <w:t>dôkladnom jarnom vyčistení. Živé ploty sa udržujú v</w:t>
      </w:r>
      <w:r>
        <w:rPr>
          <w:rFonts w:ascii="Calibri" w:hAnsi="Calibri" w:cs="Calibri"/>
          <w:sz w:val="18"/>
          <w:szCs w:val="18"/>
          <w:lang w:val="sk-SK"/>
        </w:rPr>
        <w:t> </w:t>
      </w:r>
      <w:r>
        <w:rPr>
          <w:rFonts w:ascii="ATC Overlook Light" w:hAnsi="ATC Overlook Light"/>
          <w:sz w:val="18"/>
          <w:szCs w:val="18"/>
          <w:lang w:val="sk-SK"/>
        </w:rPr>
        <w:t xml:space="preserve">požadovaných </w:t>
      </w:r>
      <w:r w:rsidR="00060876">
        <w:rPr>
          <w:rFonts w:ascii="ATC Overlook Light" w:hAnsi="ATC Overlook Light"/>
          <w:sz w:val="18"/>
          <w:szCs w:val="18"/>
          <w:lang w:val="sk-SK"/>
        </w:rPr>
        <w:t>parametroch pravidelným rezom min. 2x ročne.</w:t>
      </w:r>
    </w:p>
    <w:p w:rsidR="0065159A" w:rsidRPr="00E921FD" w:rsidRDefault="0065159A" w:rsidP="0065159A">
      <w:pPr>
        <w:jc w:val="both"/>
        <w:rPr>
          <w:rFonts w:ascii="ATC Overlook Light" w:hAnsi="ATC Overlook Light"/>
          <w:sz w:val="18"/>
          <w:szCs w:val="18"/>
          <w:lang w:val="sk-SK"/>
        </w:rPr>
      </w:pPr>
    </w:p>
    <w:p w:rsidR="0065159A" w:rsidRDefault="0065159A" w:rsidP="0065159A">
      <w:pPr>
        <w:jc w:val="both"/>
        <w:rPr>
          <w:rFonts w:ascii="ATC Overlook Light" w:hAnsi="ATC Overlook Light"/>
          <w:sz w:val="18"/>
          <w:szCs w:val="18"/>
          <w:lang w:val="sk-SK"/>
        </w:rPr>
      </w:pPr>
      <w:r w:rsidRPr="00E921FD">
        <w:rPr>
          <w:rFonts w:ascii="ATC Overlook Light" w:hAnsi="ATC Overlook Light"/>
          <w:sz w:val="18"/>
          <w:szCs w:val="18"/>
          <w:lang w:val="sk-SK"/>
        </w:rPr>
        <w:t>Realizáciu a</w:t>
      </w:r>
      <w:r w:rsidRPr="00E921FD">
        <w:rPr>
          <w:rFonts w:ascii="Calibri" w:hAnsi="Calibri" w:cs="Calibri"/>
          <w:sz w:val="18"/>
          <w:szCs w:val="18"/>
          <w:lang w:val="sk-SK"/>
        </w:rPr>
        <w:t> </w:t>
      </w:r>
      <w:r w:rsidRPr="00E921FD">
        <w:rPr>
          <w:rFonts w:ascii="ATC Overlook Light" w:hAnsi="ATC Overlook Light"/>
          <w:sz w:val="18"/>
          <w:szCs w:val="18"/>
          <w:lang w:val="sk-SK"/>
        </w:rPr>
        <w:t xml:space="preserve">údržbu sadovníckych úprav by mala vykonávať odborná záhradnícka spoločnosť. </w:t>
      </w:r>
    </w:p>
    <w:p w:rsidR="00937539" w:rsidRDefault="00937539" w:rsidP="0065159A">
      <w:pPr>
        <w:jc w:val="both"/>
        <w:rPr>
          <w:rFonts w:ascii="ATC Overlook Light" w:hAnsi="ATC Overlook Light"/>
          <w:sz w:val="18"/>
          <w:szCs w:val="18"/>
          <w:lang w:val="sk-SK"/>
        </w:rPr>
      </w:pPr>
    </w:p>
    <w:p w:rsidR="006D10F1" w:rsidRDefault="006D10F1" w:rsidP="0065159A">
      <w:pPr>
        <w:jc w:val="both"/>
        <w:rPr>
          <w:rFonts w:ascii="ATC Overlook Light" w:hAnsi="ATC Overlook Light"/>
          <w:sz w:val="18"/>
          <w:szCs w:val="18"/>
          <w:lang w:val="sk-SK"/>
        </w:rPr>
      </w:pPr>
    </w:p>
    <w:p w:rsidR="0065159A" w:rsidRPr="0065162A" w:rsidRDefault="00242C67" w:rsidP="0065159A">
      <w:pPr>
        <w:jc w:val="both"/>
        <w:rPr>
          <w:rFonts w:ascii="ATC Overlook Light" w:hAnsi="ATC Overlook Light"/>
          <w:b/>
          <w:lang w:val="sk-SK"/>
        </w:rPr>
      </w:pPr>
      <w:r>
        <w:rPr>
          <w:rFonts w:ascii="ATC Overlook Light" w:hAnsi="ATC Overlook Light"/>
          <w:b/>
          <w:lang w:val="sk-SK"/>
        </w:rPr>
        <w:t>8</w:t>
      </w:r>
      <w:r w:rsidR="0065159A" w:rsidRPr="0065162A">
        <w:rPr>
          <w:rFonts w:ascii="ATC Overlook Light" w:hAnsi="ATC Overlook Light"/>
          <w:b/>
          <w:lang w:val="sk-SK"/>
        </w:rPr>
        <w:t xml:space="preserve">  VPLYV STAVBY NA ŽIVOTNÉ PROSTREDIE</w:t>
      </w:r>
    </w:p>
    <w:p w:rsidR="0065159A" w:rsidRPr="00551E48" w:rsidRDefault="0065159A" w:rsidP="0065159A">
      <w:pPr>
        <w:jc w:val="both"/>
        <w:rPr>
          <w:rFonts w:ascii="ATC Overlook Light" w:hAnsi="ATC Overlook Light"/>
          <w:sz w:val="20"/>
          <w:szCs w:val="20"/>
          <w:lang w:val="sk-SK"/>
        </w:rPr>
      </w:pPr>
    </w:p>
    <w:p w:rsidR="0065159A" w:rsidRPr="00E921FD" w:rsidRDefault="0065159A" w:rsidP="0065159A">
      <w:pPr>
        <w:jc w:val="both"/>
        <w:rPr>
          <w:rFonts w:ascii="ATC Overlook Light" w:hAnsi="ATC Overlook Light"/>
          <w:sz w:val="18"/>
          <w:szCs w:val="18"/>
          <w:lang w:val="sk-SK"/>
        </w:rPr>
      </w:pPr>
      <w:r w:rsidRPr="00551E48">
        <w:rPr>
          <w:rFonts w:ascii="ATC Overlook Light" w:hAnsi="ATC Overlook Light"/>
          <w:sz w:val="20"/>
          <w:szCs w:val="20"/>
          <w:lang w:val="sk-SK"/>
        </w:rPr>
        <w:tab/>
      </w:r>
      <w:r w:rsidRPr="00E921FD">
        <w:rPr>
          <w:rFonts w:ascii="ATC Overlook Light" w:hAnsi="ATC Overlook Light"/>
          <w:sz w:val="18"/>
          <w:szCs w:val="18"/>
          <w:lang w:val="sk-SK"/>
        </w:rPr>
        <w:t>Realizácia sadovníckych úprav bude prebiehať v</w:t>
      </w:r>
      <w:r w:rsidRPr="00E921FD">
        <w:rPr>
          <w:rFonts w:ascii="Calibri" w:hAnsi="Calibri" w:cs="Calibri"/>
          <w:sz w:val="18"/>
          <w:szCs w:val="18"/>
          <w:lang w:val="sk-SK"/>
        </w:rPr>
        <w:t> </w:t>
      </w:r>
      <w:r w:rsidRPr="00E921FD">
        <w:rPr>
          <w:rFonts w:ascii="ATC Overlook Light" w:hAnsi="ATC Overlook Light"/>
          <w:sz w:val="18"/>
          <w:szCs w:val="18"/>
          <w:lang w:val="sk-SK"/>
        </w:rPr>
        <w:t>zmysle požiadaviek ochrany životného prostredia. Použité materiály a</w:t>
      </w:r>
      <w:r w:rsidRPr="00E921FD">
        <w:rPr>
          <w:rFonts w:ascii="Calibri" w:hAnsi="Calibri" w:cs="Calibri"/>
          <w:sz w:val="18"/>
          <w:szCs w:val="18"/>
          <w:lang w:val="sk-SK"/>
        </w:rPr>
        <w:t> </w:t>
      </w:r>
      <w:r w:rsidRPr="00E921FD">
        <w:rPr>
          <w:rFonts w:ascii="ATC Overlook Light" w:hAnsi="ATC Overlook Light"/>
          <w:sz w:val="18"/>
          <w:szCs w:val="18"/>
          <w:lang w:val="sk-SK"/>
        </w:rPr>
        <w:t xml:space="preserve">pracovné postupy nebudú mať negatívny vplyv na životné prostredie. </w:t>
      </w:r>
    </w:p>
    <w:p w:rsidR="0065159A" w:rsidRPr="00E677D6" w:rsidRDefault="0065159A" w:rsidP="0065159A">
      <w:pPr>
        <w:jc w:val="both"/>
      </w:pPr>
      <w:r>
        <w:tab/>
      </w:r>
    </w:p>
    <w:p w:rsidR="0065159A" w:rsidRPr="0065162A" w:rsidRDefault="00242C67" w:rsidP="0065159A">
      <w:pPr>
        <w:jc w:val="both"/>
        <w:rPr>
          <w:rFonts w:ascii="ATC Overlook Light" w:hAnsi="ATC Overlook Light"/>
          <w:b/>
          <w:lang w:val="sk-SK"/>
        </w:rPr>
      </w:pPr>
      <w:r>
        <w:rPr>
          <w:rFonts w:ascii="ATC Overlook Light" w:hAnsi="ATC Overlook Light"/>
          <w:b/>
          <w:lang w:val="sk-SK"/>
        </w:rPr>
        <w:t>9</w:t>
      </w:r>
      <w:r w:rsidR="0065159A" w:rsidRPr="0065162A">
        <w:rPr>
          <w:rFonts w:ascii="ATC Overlook Light" w:hAnsi="ATC Overlook Light"/>
          <w:b/>
          <w:lang w:val="sk-SK"/>
        </w:rPr>
        <w:t xml:space="preserve">  BEZPEČNOSŤ A</w:t>
      </w:r>
      <w:r w:rsidR="0065159A" w:rsidRPr="0065162A">
        <w:rPr>
          <w:rFonts w:ascii="Calibri" w:hAnsi="Calibri" w:cs="Calibri"/>
          <w:b/>
          <w:lang w:val="sk-SK"/>
        </w:rPr>
        <w:t> </w:t>
      </w:r>
      <w:r w:rsidR="0065159A" w:rsidRPr="0065162A">
        <w:rPr>
          <w:rFonts w:ascii="ATC Overlook Light" w:hAnsi="ATC Overlook Light"/>
          <w:b/>
          <w:lang w:val="sk-SK"/>
        </w:rPr>
        <w:t>OCHRANA ZDRAVIA PRI PRÁCI</w:t>
      </w:r>
    </w:p>
    <w:p w:rsidR="0065159A" w:rsidRPr="00551E48" w:rsidRDefault="0065159A" w:rsidP="0065159A">
      <w:pPr>
        <w:jc w:val="both"/>
        <w:rPr>
          <w:rFonts w:ascii="ATC Overlook Light" w:hAnsi="ATC Overlook Light"/>
          <w:sz w:val="20"/>
          <w:szCs w:val="20"/>
          <w:lang w:val="sk-SK"/>
        </w:rPr>
      </w:pPr>
    </w:p>
    <w:p w:rsidR="0065159A" w:rsidRPr="00E921FD" w:rsidRDefault="0065159A" w:rsidP="0065159A">
      <w:pPr>
        <w:jc w:val="both"/>
        <w:rPr>
          <w:rFonts w:ascii="ATC Overlook Light" w:hAnsi="ATC Overlook Light"/>
          <w:sz w:val="18"/>
          <w:szCs w:val="18"/>
          <w:lang w:val="sk-SK"/>
        </w:rPr>
      </w:pPr>
      <w:r w:rsidRPr="00551E48">
        <w:rPr>
          <w:rFonts w:ascii="ATC Overlook Light" w:hAnsi="ATC Overlook Light"/>
          <w:sz w:val="20"/>
          <w:szCs w:val="20"/>
          <w:lang w:val="sk-SK"/>
        </w:rPr>
        <w:tab/>
      </w:r>
      <w:r w:rsidRPr="00E921FD">
        <w:rPr>
          <w:rFonts w:ascii="ATC Overlook Light" w:hAnsi="ATC Overlook Light"/>
          <w:sz w:val="18"/>
          <w:szCs w:val="18"/>
          <w:lang w:val="sk-SK"/>
        </w:rPr>
        <w:t>Dodávateľ stavebných prác zabezpečí ich realizáciu v</w:t>
      </w:r>
      <w:r w:rsidRPr="00E921FD">
        <w:rPr>
          <w:rFonts w:ascii="Calibri" w:hAnsi="Calibri" w:cs="Calibri"/>
          <w:sz w:val="18"/>
          <w:szCs w:val="18"/>
          <w:lang w:val="sk-SK"/>
        </w:rPr>
        <w:t> </w:t>
      </w:r>
      <w:r w:rsidRPr="00E921FD">
        <w:rPr>
          <w:rFonts w:ascii="ATC Overlook Light" w:hAnsi="ATC Overlook Light"/>
          <w:sz w:val="18"/>
          <w:szCs w:val="18"/>
          <w:lang w:val="sk-SK"/>
        </w:rPr>
        <w:t>zmysle platnej legislatívy v</w:t>
      </w:r>
      <w:r w:rsidRPr="00E921FD">
        <w:rPr>
          <w:rFonts w:ascii="Calibri" w:hAnsi="Calibri" w:cs="Calibri"/>
          <w:sz w:val="18"/>
          <w:szCs w:val="18"/>
          <w:lang w:val="sk-SK"/>
        </w:rPr>
        <w:t> </w:t>
      </w:r>
      <w:r w:rsidRPr="00E921FD">
        <w:rPr>
          <w:rFonts w:ascii="ATC Overlook Light" w:hAnsi="ATC Overlook Light"/>
          <w:sz w:val="18"/>
          <w:szCs w:val="18"/>
          <w:lang w:val="sk-SK"/>
        </w:rPr>
        <w:t>oblasti bezpečnosti a</w:t>
      </w:r>
      <w:r w:rsidRPr="00E921FD">
        <w:rPr>
          <w:rFonts w:ascii="Calibri" w:hAnsi="Calibri" w:cs="Calibri"/>
          <w:sz w:val="18"/>
          <w:szCs w:val="18"/>
          <w:lang w:val="sk-SK"/>
        </w:rPr>
        <w:t> </w:t>
      </w:r>
      <w:r w:rsidRPr="00E921FD">
        <w:rPr>
          <w:rFonts w:ascii="ATC Overlook Light" w:hAnsi="ATC Overlook Light"/>
          <w:sz w:val="18"/>
          <w:szCs w:val="18"/>
          <w:lang w:val="sk-SK"/>
        </w:rPr>
        <w:t>ochrany zdravia pri práci.</w:t>
      </w:r>
    </w:p>
    <w:p w:rsidR="0065159A" w:rsidRPr="00E921FD" w:rsidRDefault="0065159A" w:rsidP="0065159A">
      <w:pPr>
        <w:jc w:val="both"/>
        <w:rPr>
          <w:rFonts w:ascii="ATC Overlook Light" w:hAnsi="ATC Overlook Light"/>
          <w:sz w:val="18"/>
          <w:szCs w:val="18"/>
          <w:lang w:val="sk-SK"/>
        </w:rPr>
      </w:pPr>
      <w:r w:rsidRPr="00E921FD">
        <w:rPr>
          <w:rFonts w:ascii="ATC Overlook Light" w:hAnsi="ATC Overlook Light"/>
          <w:sz w:val="18"/>
          <w:szCs w:val="18"/>
          <w:lang w:val="sk-SK"/>
        </w:rPr>
        <w:tab/>
        <w:t>Pri zemných prácach je dodávateľ povinný dodržať ustanovenia vyhlášky č. 374/1990 Zb. Slovenského úradu bezpečnosti práce a</w:t>
      </w:r>
      <w:r w:rsidRPr="00E921FD">
        <w:rPr>
          <w:rFonts w:ascii="Calibri" w:hAnsi="Calibri" w:cs="Calibri"/>
          <w:sz w:val="18"/>
          <w:szCs w:val="18"/>
          <w:lang w:val="sk-SK"/>
        </w:rPr>
        <w:t> </w:t>
      </w:r>
      <w:r w:rsidRPr="00E921FD">
        <w:rPr>
          <w:rFonts w:ascii="ATC Overlook Light" w:hAnsi="ATC Overlook Light"/>
          <w:sz w:val="18"/>
          <w:szCs w:val="18"/>
          <w:lang w:val="sk-SK"/>
        </w:rPr>
        <w:t>Slovenského banského úradu o</w:t>
      </w:r>
      <w:r w:rsidRPr="00E921FD">
        <w:rPr>
          <w:rFonts w:ascii="Calibri" w:hAnsi="Calibri" w:cs="Calibri"/>
          <w:sz w:val="18"/>
          <w:szCs w:val="18"/>
          <w:lang w:val="sk-SK"/>
        </w:rPr>
        <w:t> </w:t>
      </w:r>
      <w:r w:rsidRPr="00E921FD">
        <w:rPr>
          <w:rFonts w:ascii="ATC Overlook Light" w:hAnsi="ATC Overlook Light"/>
          <w:sz w:val="18"/>
          <w:szCs w:val="18"/>
          <w:lang w:val="sk-SK"/>
        </w:rPr>
        <w:t>bezpečnosti práce a</w:t>
      </w:r>
      <w:r w:rsidRPr="00E921FD">
        <w:rPr>
          <w:rFonts w:ascii="Calibri" w:hAnsi="Calibri" w:cs="Calibri"/>
          <w:sz w:val="18"/>
          <w:szCs w:val="18"/>
          <w:lang w:val="sk-SK"/>
        </w:rPr>
        <w:t> </w:t>
      </w:r>
      <w:r w:rsidRPr="00E921FD">
        <w:rPr>
          <w:rFonts w:ascii="ATC Overlook Light" w:hAnsi="ATC Overlook Light"/>
          <w:sz w:val="18"/>
          <w:szCs w:val="18"/>
          <w:lang w:val="sk-SK"/>
        </w:rPr>
        <w:t>technických zariadení pri stavebných prácach.</w:t>
      </w:r>
    </w:p>
    <w:p w:rsidR="0065159A" w:rsidRPr="00E921FD" w:rsidRDefault="0065159A" w:rsidP="0065159A">
      <w:pPr>
        <w:jc w:val="both"/>
        <w:rPr>
          <w:rFonts w:ascii="ATC Overlook Light" w:hAnsi="ATC Overlook Light"/>
          <w:sz w:val="18"/>
          <w:szCs w:val="18"/>
          <w:lang w:val="sk-SK"/>
        </w:rPr>
      </w:pPr>
      <w:r w:rsidRPr="00E921FD">
        <w:rPr>
          <w:rFonts w:ascii="ATC Overlook Light" w:hAnsi="ATC Overlook Light"/>
          <w:sz w:val="18"/>
          <w:szCs w:val="18"/>
          <w:lang w:val="sk-SK"/>
        </w:rPr>
        <w:tab/>
        <w:t>Pred začatím zemných prác je objednávateľ (ak nie je dohodnuté inak) povinný včas zabezpečiť vytýčenie inžinierskych sietí tak, aby nedošlo k</w:t>
      </w:r>
      <w:r w:rsidRPr="00E921FD">
        <w:rPr>
          <w:rFonts w:ascii="Calibri" w:hAnsi="Calibri" w:cs="Calibri"/>
          <w:sz w:val="18"/>
          <w:szCs w:val="18"/>
          <w:lang w:val="sk-SK"/>
        </w:rPr>
        <w:t> </w:t>
      </w:r>
      <w:r w:rsidRPr="00E921FD">
        <w:rPr>
          <w:rFonts w:ascii="ATC Overlook Light" w:hAnsi="ATC Overlook Light"/>
          <w:sz w:val="18"/>
          <w:szCs w:val="18"/>
          <w:lang w:val="sk-SK"/>
        </w:rPr>
        <w:t>ich poškodeniu.</w:t>
      </w:r>
    </w:p>
    <w:p w:rsidR="0065159A" w:rsidRPr="00E921FD" w:rsidRDefault="0065159A" w:rsidP="0065159A">
      <w:pPr>
        <w:jc w:val="both"/>
        <w:rPr>
          <w:rFonts w:ascii="ATC Overlook Light" w:hAnsi="ATC Overlook Light"/>
          <w:sz w:val="18"/>
          <w:szCs w:val="18"/>
          <w:lang w:val="sk-SK"/>
        </w:rPr>
      </w:pPr>
      <w:r w:rsidRPr="00E921FD">
        <w:rPr>
          <w:rFonts w:ascii="ATC Overlook Light" w:hAnsi="ATC Overlook Light"/>
          <w:sz w:val="18"/>
          <w:szCs w:val="18"/>
          <w:lang w:val="sk-SK"/>
        </w:rPr>
        <w:tab/>
        <w:t>Pri stavebných a</w:t>
      </w:r>
      <w:r w:rsidRPr="00E921FD">
        <w:rPr>
          <w:rFonts w:ascii="Calibri" w:hAnsi="Calibri" w:cs="Calibri"/>
          <w:sz w:val="18"/>
          <w:szCs w:val="18"/>
          <w:lang w:val="sk-SK"/>
        </w:rPr>
        <w:t> </w:t>
      </w:r>
      <w:r w:rsidRPr="00E921FD">
        <w:rPr>
          <w:rFonts w:ascii="ATC Overlook Light" w:hAnsi="ATC Overlook Light"/>
          <w:sz w:val="18"/>
          <w:szCs w:val="18"/>
          <w:lang w:val="sk-SK"/>
        </w:rPr>
        <w:t>montážnych prácach je potrebné dodržiavať technologické predpisy, príslušné bezpečnostné, hygienické, protipožiarne predpisy, nariadenia a</w:t>
      </w:r>
      <w:r w:rsidRPr="00E921FD">
        <w:rPr>
          <w:rFonts w:ascii="Calibri" w:hAnsi="Calibri" w:cs="Calibri"/>
          <w:sz w:val="18"/>
          <w:szCs w:val="18"/>
          <w:lang w:val="sk-SK"/>
        </w:rPr>
        <w:t> </w:t>
      </w:r>
      <w:r w:rsidRPr="00E921FD">
        <w:rPr>
          <w:rFonts w:ascii="ATC Overlook Light" w:hAnsi="ATC Overlook Light"/>
          <w:sz w:val="18"/>
          <w:szCs w:val="18"/>
          <w:lang w:val="sk-SK"/>
        </w:rPr>
        <w:t>normy všeobecne platné, vyhlášku SÚBP č. zákon NR SR č. 330/1996 – O</w:t>
      </w:r>
      <w:r w:rsidRPr="00E921FD">
        <w:rPr>
          <w:rFonts w:ascii="Calibri" w:hAnsi="Calibri" w:cs="Calibri"/>
          <w:sz w:val="18"/>
          <w:szCs w:val="18"/>
          <w:lang w:val="sk-SK"/>
        </w:rPr>
        <w:t> </w:t>
      </w:r>
      <w:r w:rsidRPr="00E921FD">
        <w:rPr>
          <w:rFonts w:ascii="ATC Overlook Light" w:hAnsi="ATC Overlook Light"/>
          <w:sz w:val="18"/>
          <w:szCs w:val="18"/>
          <w:lang w:val="sk-SK"/>
        </w:rPr>
        <w:t>bezpečnosti a</w:t>
      </w:r>
      <w:r w:rsidRPr="00E921FD">
        <w:rPr>
          <w:rFonts w:ascii="Calibri" w:hAnsi="Calibri" w:cs="Calibri"/>
          <w:sz w:val="18"/>
          <w:szCs w:val="18"/>
          <w:lang w:val="sk-SK"/>
        </w:rPr>
        <w:t> </w:t>
      </w:r>
      <w:r w:rsidRPr="00E921FD">
        <w:rPr>
          <w:rFonts w:ascii="ATC Overlook Light" w:hAnsi="ATC Overlook Light"/>
          <w:sz w:val="18"/>
          <w:szCs w:val="18"/>
          <w:lang w:val="sk-SK"/>
        </w:rPr>
        <w:t>ochrane zdravia pri práci v</w:t>
      </w:r>
      <w:r w:rsidRPr="00E921FD">
        <w:rPr>
          <w:rFonts w:ascii="Calibri" w:hAnsi="Calibri" w:cs="Calibri"/>
          <w:sz w:val="18"/>
          <w:szCs w:val="18"/>
          <w:lang w:val="sk-SK"/>
        </w:rPr>
        <w:t> </w:t>
      </w:r>
      <w:r w:rsidRPr="00E921FD">
        <w:rPr>
          <w:rFonts w:ascii="ATC Overlook Light" w:hAnsi="ATC Overlook Light"/>
          <w:sz w:val="18"/>
          <w:szCs w:val="18"/>
          <w:lang w:val="sk-SK"/>
        </w:rPr>
        <w:t>znení zákona č. 95/2000 Z. z. a</w:t>
      </w:r>
      <w:r w:rsidRPr="00E921FD">
        <w:rPr>
          <w:rFonts w:ascii="Calibri" w:hAnsi="Calibri" w:cs="Calibri"/>
          <w:sz w:val="18"/>
          <w:szCs w:val="18"/>
          <w:lang w:val="sk-SK"/>
        </w:rPr>
        <w:t> </w:t>
      </w:r>
      <w:r w:rsidRPr="00E921FD">
        <w:rPr>
          <w:rFonts w:ascii="ATC Overlook Light" w:hAnsi="ATC Overlook Light"/>
          <w:sz w:val="18"/>
          <w:szCs w:val="18"/>
          <w:lang w:val="sk-SK"/>
        </w:rPr>
        <w:t>zákona č. 158/2001 Z. z. Postup prác je potrebné konzultovať a</w:t>
      </w:r>
      <w:r w:rsidRPr="00E921FD">
        <w:rPr>
          <w:rFonts w:ascii="Calibri" w:hAnsi="Calibri" w:cs="Calibri"/>
          <w:sz w:val="18"/>
          <w:szCs w:val="18"/>
          <w:lang w:val="sk-SK"/>
        </w:rPr>
        <w:t> </w:t>
      </w:r>
      <w:r w:rsidRPr="00E921FD">
        <w:rPr>
          <w:rFonts w:ascii="ATC Overlook Light" w:hAnsi="ATC Overlook Light"/>
          <w:sz w:val="18"/>
          <w:szCs w:val="18"/>
          <w:lang w:val="sk-SK"/>
        </w:rPr>
        <w:t>koordinovať s</w:t>
      </w:r>
      <w:r w:rsidRPr="00E921FD">
        <w:rPr>
          <w:rFonts w:ascii="Calibri" w:hAnsi="Calibri" w:cs="Calibri"/>
          <w:sz w:val="18"/>
          <w:szCs w:val="18"/>
          <w:lang w:val="sk-SK"/>
        </w:rPr>
        <w:t> </w:t>
      </w:r>
      <w:r w:rsidRPr="00E921FD">
        <w:rPr>
          <w:rFonts w:ascii="ATC Overlook Light" w:hAnsi="ATC Overlook Light"/>
          <w:sz w:val="18"/>
          <w:szCs w:val="18"/>
          <w:lang w:val="sk-SK"/>
        </w:rPr>
        <w:t>investorom. Počas výstavby je potrebné dodržať zákon č. 510/2001 Z.z. – O</w:t>
      </w:r>
      <w:r w:rsidRPr="00E921FD">
        <w:rPr>
          <w:rFonts w:ascii="Calibri" w:hAnsi="Calibri" w:cs="Calibri"/>
          <w:sz w:val="18"/>
          <w:szCs w:val="18"/>
          <w:lang w:val="sk-SK"/>
        </w:rPr>
        <w:t> </w:t>
      </w:r>
      <w:r w:rsidRPr="00E921FD">
        <w:rPr>
          <w:rFonts w:ascii="ATC Overlook Light" w:hAnsi="ATC Overlook Light"/>
          <w:sz w:val="18"/>
          <w:szCs w:val="18"/>
          <w:lang w:val="sk-SK"/>
        </w:rPr>
        <w:t>minimálnych bezpečnostných a</w:t>
      </w:r>
      <w:r w:rsidRPr="00E921FD">
        <w:rPr>
          <w:rFonts w:ascii="Calibri" w:hAnsi="Calibri" w:cs="Calibri"/>
          <w:sz w:val="18"/>
          <w:szCs w:val="18"/>
          <w:lang w:val="sk-SK"/>
        </w:rPr>
        <w:t> </w:t>
      </w:r>
      <w:r w:rsidRPr="00E921FD">
        <w:rPr>
          <w:rFonts w:ascii="ATC Overlook Light" w:hAnsi="ATC Overlook Light"/>
          <w:sz w:val="18"/>
          <w:szCs w:val="18"/>
          <w:lang w:val="sk-SK"/>
        </w:rPr>
        <w:t>zdravotných požiadavkách na stavenisko v</w:t>
      </w:r>
      <w:r w:rsidRPr="00E921FD">
        <w:rPr>
          <w:rFonts w:ascii="Calibri" w:hAnsi="Calibri" w:cs="Calibri"/>
          <w:sz w:val="18"/>
          <w:szCs w:val="18"/>
          <w:lang w:val="sk-SK"/>
        </w:rPr>
        <w:t> </w:t>
      </w:r>
      <w:r w:rsidRPr="00E921FD">
        <w:rPr>
          <w:rFonts w:ascii="ATC Overlook Light" w:hAnsi="ATC Overlook Light"/>
          <w:sz w:val="18"/>
          <w:szCs w:val="18"/>
          <w:lang w:val="sk-SK"/>
        </w:rPr>
        <w:t>znení Nariadenia č. 282/2004 Z.z. V</w:t>
      </w:r>
      <w:r w:rsidRPr="00E921FD">
        <w:rPr>
          <w:rFonts w:ascii="Calibri" w:hAnsi="Calibri" w:cs="Calibri"/>
          <w:sz w:val="18"/>
          <w:szCs w:val="18"/>
          <w:lang w:val="sk-SK"/>
        </w:rPr>
        <w:t> </w:t>
      </w:r>
      <w:r w:rsidRPr="00E921FD">
        <w:rPr>
          <w:rFonts w:ascii="ATC Overlook Light" w:hAnsi="ATC Overlook Light"/>
          <w:sz w:val="18"/>
          <w:szCs w:val="18"/>
          <w:lang w:val="sk-SK"/>
        </w:rPr>
        <w:t>zmysle tohto nariadenia je stavebník povinný zabezpečiť Plán bezpečnosti a</w:t>
      </w:r>
      <w:r w:rsidRPr="00E921FD">
        <w:rPr>
          <w:rFonts w:ascii="Calibri" w:hAnsi="Calibri" w:cs="Calibri"/>
          <w:sz w:val="18"/>
          <w:szCs w:val="18"/>
          <w:lang w:val="sk-SK"/>
        </w:rPr>
        <w:t> </w:t>
      </w:r>
      <w:r w:rsidRPr="00E921FD">
        <w:rPr>
          <w:rFonts w:ascii="ATC Overlook Light" w:hAnsi="ATC Overlook Light"/>
          <w:sz w:val="18"/>
          <w:szCs w:val="18"/>
          <w:lang w:val="sk-SK"/>
        </w:rPr>
        <w:t>ochrany zdravia na stavbe.</w:t>
      </w:r>
    </w:p>
    <w:p w:rsidR="0065159A" w:rsidRPr="00551E48" w:rsidRDefault="0065159A" w:rsidP="0065159A">
      <w:pPr>
        <w:jc w:val="both"/>
        <w:rPr>
          <w:rFonts w:ascii="ATC Overlook Light" w:hAnsi="ATC Overlook Light"/>
          <w:sz w:val="20"/>
          <w:szCs w:val="20"/>
          <w:lang w:val="sk-SK"/>
        </w:rPr>
      </w:pPr>
    </w:p>
    <w:p w:rsidR="0065159A" w:rsidRPr="0065162A" w:rsidRDefault="0065159A" w:rsidP="0065159A">
      <w:pPr>
        <w:jc w:val="right"/>
        <w:rPr>
          <w:rFonts w:ascii="ATC Overlook Light" w:hAnsi="ATC Overlook Light"/>
          <w:b/>
          <w:lang w:val="sk-SK"/>
        </w:rPr>
      </w:pPr>
      <w:r>
        <w:rPr>
          <w:rFonts w:ascii="ATC Overlook Light" w:hAnsi="ATC Overlook Light"/>
          <w:sz w:val="20"/>
          <w:szCs w:val="20"/>
          <w:lang w:val="sk-SK"/>
        </w:rPr>
        <w:tab/>
      </w:r>
      <w:r>
        <w:rPr>
          <w:rFonts w:ascii="ATC Overlook Light" w:hAnsi="ATC Overlook Light"/>
          <w:sz w:val="20"/>
          <w:szCs w:val="20"/>
          <w:lang w:val="sk-SK"/>
        </w:rPr>
        <w:tab/>
      </w:r>
      <w:r>
        <w:rPr>
          <w:rFonts w:ascii="ATC Overlook Light" w:hAnsi="ATC Overlook Light"/>
          <w:sz w:val="20"/>
          <w:szCs w:val="20"/>
          <w:lang w:val="sk-SK"/>
        </w:rPr>
        <w:tab/>
      </w:r>
      <w:r>
        <w:rPr>
          <w:rFonts w:ascii="ATC Overlook Light" w:hAnsi="ATC Overlook Light"/>
          <w:sz w:val="20"/>
          <w:szCs w:val="20"/>
          <w:lang w:val="sk-SK"/>
        </w:rPr>
        <w:tab/>
      </w:r>
      <w:r>
        <w:rPr>
          <w:rFonts w:ascii="ATC Overlook Light" w:hAnsi="ATC Overlook Light"/>
          <w:sz w:val="20"/>
          <w:szCs w:val="20"/>
          <w:lang w:val="sk-SK"/>
        </w:rPr>
        <w:tab/>
      </w:r>
      <w:r w:rsidRPr="0065162A">
        <w:rPr>
          <w:rFonts w:ascii="ATC Overlook Light" w:hAnsi="ATC Overlook Light"/>
          <w:b/>
          <w:lang w:val="sk-SK"/>
        </w:rPr>
        <w:t xml:space="preserve">ING. </w:t>
      </w:r>
      <w:r w:rsidR="007822AB">
        <w:rPr>
          <w:rFonts w:ascii="ATC Overlook Light" w:hAnsi="ATC Overlook Light"/>
          <w:b/>
          <w:lang w:val="sk-SK"/>
        </w:rPr>
        <w:t>PETER LACKOVIČ</w:t>
      </w:r>
    </w:p>
    <w:p w:rsidR="0065159A" w:rsidRPr="0065162A" w:rsidRDefault="0065159A" w:rsidP="0065159A">
      <w:pPr>
        <w:jc w:val="right"/>
        <w:rPr>
          <w:rFonts w:ascii="ATC Overlook Light" w:hAnsi="ATC Overlook Light"/>
          <w:b/>
          <w:lang w:val="sk-SK"/>
        </w:rPr>
      </w:pPr>
      <w:r w:rsidRPr="0065162A">
        <w:rPr>
          <w:rFonts w:ascii="ATC Overlook Light" w:hAnsi="ATC Overlook Light"/>
          <w:b/>
          <w:lang w:val="sk-SK"/>
        </w:rPr>
        <w:t xml:space="preserve">   TRENČÍN </w:t>
      </w:r>
      <w:r w:rsidR="001842EA">
        <w:rPr>
          <w:rFonts w:ascii="ATC Overlook Light" w:hAnsi="ATC Overlook Light"/>
          <w:b/>
          <w:lang w:val="sk-SK"/>
        </w:rPr>
        <w:t>II</w:t>
      </w:r>
      <w:r w:rsidRPr="0065162A">
        <w:rPr>
          <w:rFonts w:ascii="ATC Overlook Light" w:hAnsi="ATC Overlook Light"/>
          <w:b/>
          <w:lang w:val="sk-SK"/>
        </w:rPr>
        <w:t>/201</w:t>
      </w:r>
      <w:r w:rsidR="000B52C0">
        <w:rPr>
          <w:rFonts w:ascii="ATC Overlook Light" w:hAnsi="ATC Overlook Light"/>
          <w:b/>
          <w:lang w:val="sk-SK"/>
        </w:rPr>
        <w:t>8</w:t>
      </w:r>
    </w:p>
    <w:p w:rsidR="0065159A" w:rsidRPr="0065162A" w:rsidRDefault="0065159A" w:rsidP="00EC695D">
      <w:pPr>
        <w:ind w:firstLine="720"/>
        <w:jc w:val="both"/>
        <w:rPr>
          <w:rFonts w:ascii="ATC Overlook Light" w:hAnsi="ATC Overlook Light"/>
          <w:b/>
          <w:sz w:val="20"/>
          <w:szCs w:val="20"/>
          <w:lang w:val="sk-SK"/>
        </w:rPr>
      </w:pPr>
    </w:p>
    <w:sectPr w:rsidR="0065159A" w:rsidRPr="0065162A" w:rsidSect="00B42121">
      <w:pgSz w:w="11900" w:h="16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728" w:rsidRDefault="00336728" w:rsidP="0065162A">
      <w:r>
        <w:separator/>
      </w:r>
    </w:p>
  </w:endnote>
  <w:endnote w:type="continuationSeparator" w:id="0">
    <w:p w:rsidR="00336728" w:rsidRDefault="00336728" w:rsidP="0065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TC Overlook Light">
    <w:panose1 w:val="00000400000000000000"/>
    <w:charset w:val="00"/>
    <w:family w:val="modern"/>
    <w:notTrueType/>
    <w:pitch w:val="variable"/>
    <w:sig w:usb0="00000007" w:usb1="00000000" w:usb2="00000000" w:usb3="00000000" w:csb0="00000093" w:csb1="00000000"/>
  </w:font>
  <w:font w:name="ATC Overlook">
    <w:panose1 w:val="000005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6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728" w:rsidRDefault="00336728" w:rsidP="0065162A">
      <w:r>
        <w:separator/>
      </w:r>
    </w:p>
  </w:footnote>
  <w:footnote w:type="continuationSeparator" w:id="0">
    <w:p w:rsidR="00336728" w:rsidRDefault="00336728" w:rsidP="006516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0D74"/>
    <w:multiLevelType w:val="hybridMultilevel"/>
    <w:tmpl w:val="59F8EF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367352"/>
    <w:multiLevelType w:val="hybridMultilevel"/>
    <w:tmpl w:val="CAD28E0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A3E2953"/>
    <w:multiLevelType w:val="hybridMultilevel"/>
    <w:tmpl w:val="CCB4C618"/>
    <w:lvl w:ilvl="0" w:tplc="28F827F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2647C3"/>
    <w:multiLevelType w:val="hybridMultilevel"/>
    <w:tmpl w:val="B136F58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FB4C03"/>
    <w:multiLevelType w:val="hybridMultilevel"/>
    <w:tmpl w:val="198C96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4421AE"/>
    <w:multiLevelType w:val="hybridMultilevel"/>
    <w:tmpl w:val="620AA7FC"/>
    <w:lvl w:ilvl="0" w:tplc="CDEA3A7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764DDA"/>
    <w:multiLevelType w:val="hybridMultilevel"/>
    <w:tmpl w:val="CEAC5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921DEE"/>
    <w:multiLevelType w:val="multilevel"/>
    <w:tmpl w:val="B95A54AE"/>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441D5545"/>
    <w:multiLevelType w:val="multilevel"/>
    <w:tmpl w:val="3A3678A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9" w15:restartNumberingAfterBreak="0">
    <w:nsid w:val="501F7275"/>
    <w:multiLevelType w:val="hybridMultilevel"/>
    <w:tmpl w:val="98268094"/>
    <w:lvl w:ilvl="0" w:tplc="0420A99E">
      <w:start w:val="3"/>
      <w:numFmt w:val="bullet"/>
      <w:lvlText w:val="-"/>
      <w:lvlJc w:val="left"/>
      <w:pPr>
        <w:ind w:left="720" w:hanging="360"/>
      </w:pPr>
      <w:rPr>
        <w:rFonts w:ascii="ATC Overlook Light" w:eastAsiaTheme="minorEastAsia" w:hAnsi="ATC Overlook Light"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3566364"/>
    <w:multiLevelType w:val="hybridMultilevel"/>
    <w:tmpl w:val="3EB4E0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3B33F80"/>
    <w:multiLevelType w:val="multilevel"/>
    <w:tmpl w:val="8F5EA58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8365C00"/>
    <w:multiLevelType w:val="hybridMultilevel"/>
    <w:tmpl w:val="889AF9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DE8682F"/>
    <w:multiLevelType w:val="hybridMultilevel"/>
    <w:tmpl w:val="F356F4AE"/>
    <w:lvl w:ilvl="0" w:tplc="388A6750">
      <w:start w:val="4"/>
      <w:numFmt w:val="bullet"/>
      <w:lvlText w:val="-"/>
      <w:lvlJc w:val="left"/>
      <w:pPr>
        <w:ind w:left="720" w:hanging="360"/>
      </w:pPr>
      <w:rPr>
        <w:rFonts w:ascii="ATC Overlook" w:eastAsiaTheme="minorEastAsia" w:hAnsi="ATC Overlook"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A686C84"/>
    <w:multiLevelType w:val="multilevel"/>
    <w:tmpl w:val="56A8F5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DB33DA9"/>
    <w:multiLevelType w:val="hybridMultilevel"/>
    <w:tmpl w:val="68FCEF6C"/>
    <w:lvl w:ilvl="0" w:tplc="4D728E7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F0B440A"/>
    <w:multiLevelType w:val="hybridMultilevel"/>
    <w:tmpl w:val="70AE24A6"/>
    <w:lvl w:ilvl="0" w:tplc="6722FB2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B467D08"/>
    <w:multiLevelType w:val="hybridMultilevel"/>
    <w:tmpl w:val="2F32F9F2"/>
    <w:lvl w:ilvl="0" w:tplc="6C52DD1C">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F930432"/>
    <w:multiLevelType w:val="hybridMultilevel"/>
    <w:tmpl w:val="D5FE0CC4"/>
    <w:lvl w:ilvl="0" w:tplc="0B3E9C5A">
      <w:start w:val="907"/>
      <w:numFmt w:val="bullet"/>
      <w:lvlText w:val="-"/>
      <w:lvlJc w:val="left"/>
      <w:pPr>
        <w:ind w:left="2524" w:hanging="360"/>
      </w:pPr>
      <w:rPr>
        <w:rFonts w:ascii="ATC Overlook Light" w:eastAsiaTheme="minorEastAsia" w:hAnsi="ATC Overlook Light" w:cstheme="minorBidi" w:hint="default"/>
      </w:rPr>
    </w:lvl>
    <w:lvl w:ilvl="1" w:tplc="041B0003" w:tentative="1">
      <w:start w:val="1"/>
      <w:numFmt w:val="bullet"/>
      <w:lvlText w:val="o"/>
      <w:lvlJc w:val="left"/>
      <w:pPr>
        <w:ind w:left="3244" w:hanging="360"/>
      </w:pPr>
      <w:rPr>
        <w:rFonts w:ascii="Courier New" w:hAnsi="Courier New" w:cs="Courier New" w:hint="default"/>
      </w:rPr>
    </w:lvl>
    <w:lvl w:ilvl="2" w:tplc="041B0005" w:tentative="1">
      <w:start w:val="1"/>
      <w:numFmt w:val="bullet"/>
      <w:lvlText w:val=""/>
      <w:lvlJc w:val="left"/>
      <w:pPr>
        <w:ind w:left="3964" w:hanging="360"/>
      </w:pPr>
      <w:rPr>
        <w:rFonts w:ascii="Wingdings" w:hAnsi="Wingdings" w:hint="default"/>
      </w:rPr>
    </w:lvl>
    <w:lvl w:ilvl="3" w:tplc="041B0001" w:tentative="1">
      <w:start w:val="1"/>
      <w:numFmt w:val="bullet"/>
      <w:lvlText w:val=""/>
      <w:lvlJc w:val="left"/>
      <w:pPr>
        <w:ind w:left="4684" w:hanging="360"/>
      </w:pPr>
      <w:rPr>
        <w:rFonts w:ascii="Symbol" w:hAnsi="Symbol" w:hint="default"/>
      </w:rPr>
    </w:lvl>
    <w:lvl w:ilvl="4" w:tplc="041B0003" w:tentative="1">
      <w:start w:val="1"/>
      <w:numFmt w:val="bullet"/>
      <w:lvlText w:val="o"/>
      <w:lvlJc w:val="left"/>
      <w:pPr>
        <w:ind w:left="5404" w:hanging="360"/>
      </w:pPr>
      <w:rPr>
        <w:rFonts w:ascii="Courier New" w:hAnsi="Courier New" w:cs="Courier New" w:hint="default"/>
      </w:rPr>
    </w:lvl>
    <w:lvl w:ilvl="5" w:tplc="041B0005" w:tentative="1">
      <w:start w:val="1"/>
      <w:numFmt w:val="bullet"/>
      <w:lvlText w:val=""/>
      <w:lvlJc w:val="left"/>
      <w:pPr>
        <w:ind w:left="6124" w:hanging="360"/>
      </w:pPr>
      <w:rPr>
        <w:rFonts w:ascii="Wingdings" w:hAnsi="Wingdings" w:hint="default"/>
      </w:rPr>
    </w:lvl>
    <w:lvl w:ilvl="6" w:tplc="041B0001" w:tentative="1">
      <w:start w:val="1"/>
      <w:numFmt w:val="bullet"/>
      <w:lvlText w:val=""/>
      <w:lvlJc w:val="left"/>
      <w:pPr>
        <w:ind w:left="6844" w:hanging="360"/>
      </w:pPr>
      <w:rPr>
        <w:rFonts w:ascii="Symbol" w:hAnsi="Symbol" w:hint="default"/>
      </w:rPr>
    </w:lvl>
    <w:lvl w:ilvl="7" w:tplc="041B0003" w:tentative="1">
      <w:start w:val="1"/>
      <w:numFmt w:val="bullet"/>
      <w:lvlText w:val="o"/>
      <w:lvlJc w:val="left"/>
      <w:pPr>
        <w:ind w:left="7564" w:hanging="360"/>
      </w:pPr>
      <w:rPr>
        <w:rFonts w:ascii="Courier New" w:hAnsi="Courier New" w:cs="Courier New" w:hint="default"/>
      </w:rPr>
    </w:lvl>
    <w:lvl w:ilvl="8" w:tplc="041B0005" w:tentative="1">
      <w:start w:val="1"/>
      <w:numFmt w:val="bullet"/>
      <w:lvlText w:val=""/>
      <w:lvlJc w:val="left"/>
      <w:pPr>
        <w:ind w:left="8284" w:hanging="360"/>
      </w:pPr>
      <w:rPr>
        <w:rFonts w:ascii="Wingdings" w:hAnsi="Wingdings" w:hint="default"/>
      </w:rPr>
    </w:lvl>
  </w:abstractNum>
  <w:num w:numId="1">
    <w:abstractNumId w:val="3"/>
  </w:num>
  <w:num w:numId="2">
    <w:abstractNumId w:val="18"/>
  </w:num>
  <w:num w:numId="3">
    <w:abstractNumId w:val="8"/>
  </w:num>
  <w:num w:numId="4">
    <w:abstractNumId w:val="10"/>
  </w:num>
  <w:num w:numId="5">
    <w:abstractNumId w:val="6"/>
  </w:num>
  <w:num w:numId="6">
    <w:abstractNumId w:val="1"/>
  </w:num>
  <w:num w:numId="7">
    <w:abstractNumId w:val="12"/>
  </w:num>
  <w:num w:numId="8">
    <w:abstractNumId w:val="15"/>
  </w:num>
  <w:num w:numId="9">
    <w:abstractNumId w:val="5"/>
  </w:num>
  <w:num w:numId="10">
    <w:abstractNumId w:val="17"/>
  </w:num>
  <w:num w:numId="11">
    <w:abstractNumId w:val="16"/>
  </w:num>
  <w:num w:numId="12">
    <w:abstractNumId w:val="2"/>
  </w:num>
  <w:num w:numId="13">
    <w:abstractNumId w:val="13"/>
  </w:num>
  <w:num w:numId="14">
    <w:abstractNumId w:val="0"/>
  </w:num>
  <w:num w:numId="15">
    <w:abstractNumId w:val="4"/>
  </w:num>
  <w:num w:numId="16">
    <w:abstractNumId w:val="11"/>
  </w:num>
  <w:num w:numId="17">
    <w:abstractNumId w:val="7"/>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B48"/>
    <w:rsid w:val="000035BF"/>
    <w:rsid w:val="0000460E"/>
    <w:rsid w:val="00006850"/>
    <w:rsid w:val="0000782E"/>
    <w:rsid w:val="00010C87"/>
    <w:rsid w:val="00014D94"/>
    <w:rsid w:val="0001539C"/>
    <w:rsid w:val="000173D8"/>
    <w:rsid w:val="0002041E"/>
    <w:rsid w:val="00022FDD"/>
    <w:rsid w:val="000233BF"/>
    <w:rsid w:val="00024B43"/>
    <w:rsid w:val="00026264"/>
    <w:rsid w:val="00030328"/>
    <w:rsid w:val="00031160"/>
    <w:rsid w:val="00034ABB"/>
    <w:rsid w:val="00034E55"/>
    <w:rsid w:val="00037D2E"/>
    <w:rsid w:val="00041FAD"/>
    <w:rsid w:val="000427A1"/>
    <w:rsid w:val="000437DD"/>
    <w:rsid w:val="00045E71"/>
    <w:rsid w:val="00046BE9"/>
    <w:rsid w:val="00051128"/>
    <w:rsid w:val="00052644"/>
    <w:rsid w:val="00052839"/>
    <w:rsid w:val="00054DAC"/>
    <w:rsid w:val="00060876"/>
    <w:rsid w:val="0006216A"/>
    <w:rsid w:val="000631D9"/>
    <w:rsid w:val="0006326F"/>
    <w:rsid w:val="0006509B"/>
    <w:rsid w:val="00067652"/>
    <w:rsid w:val="000676C7"/>
    <w:rsid w:val="00067A4E"/>
    <w:rsid w:val="00075B8F"/>
    <w:rsid w:val="00076EEB"/>
    <w:rsid w:val="0007725E"/>
    <w:rsid w:val="00080842"/>
    <w:rsid w:val="00080D99"/>
    <w:rsid w:val="00085104"/>
    <w:rsid w:val="000855CA"/>
    <w:rsid w:val="00087314"/>
    <w:rsid w:val="0009088E"/>
    <w:rsid w:val="00090CC4"/>
    <w:rsid w:val="000938AC"/>
    <w:rsid w:val="00095F34"/>
    <w:rsid w:val="000A009A"/>
    <w:rsid w:val="000A00CD"/>
    <w:rsid w:val="000A1651"/>
    <w:rsid w:val="000A6300"/>
    <w:rsid w:val="000A67FB"/>
    <w:rsid w:val="000A7C43"/>
    <w:rsid w:val="000B3E2E"/>
    <w:rsid w:val="000B4391"/>
    <w:rsid w:val="000B4E37"/>
    <w:rsid w:val="000B52C0"/>
    <w:rsid w:val="000B668F"/>
    <w:rsid w:val="000C01DC"/>
    <w:rsid w:val="000C0E35"/>
    <w:rsid w:val="000C3F63"/>
    <w:rsid w:val="000C609B"/>
    <w:rsid w:val="000C70B2"/>
    <w:rsid w:val="000C7AA2"/>
    <w:rsid w:val="000D1852"/>
    <w:rsid w:val="000D39B5"/>
    <w:rsid w:val="000D6572"/>
    <w:rsid w:val="000D73AD"/>
    <w:rsid w:val="000E1076"/>
    <w:rsid w:val="000E67E1"/>
    <w:rsid w:val="000F54B0"/>
    <w:rsid w:val="000F61CA"/>
    <w:rsid w:val="000F6255"/>
    <w:rsid w:val="000F7D69"/>
    <w:rsid w:val="00100216"/>
    <w:rsid w:val="001021E8"/>
    <w:rsid w:val="0010234D"/>
    <w:rsid w:val="001039E3"/>
    <w:rsid w:val="001074F9"/>
    <w:rsid w:val="00107EFC"/>
    <w:rsid w:val="00110176"/>
    <w:rsid w:val="001116C1"/>
    <w:rsid w:val="00111BC4"/>
    <w:rsid w:val="00112804"/>
    <w:rsid w:val="00113B0B"/>
    <w:rsid w:val="00116244"/>
    <w:rsid w:val="00122C5D"/>
    <w:rsid w:val="00123821"/>
    <w:rsid w:val="00126358"/>
    <w:rsid w:val="00131375"/>
    <w:rsid w:val="001321AF"/>
    <w:rsid w:val="001343B2"/>
    <w:rsid w:val="00134AFD"/>
    <w:rsid w:val="0014098D"/>
    <w:rsid w:val="0014685F"/>
    <w:rsid w:val="00151386"/>
    <w:rsid w:val="00154591"/>
    <w:rsid w:val="001549CF"/>
    <w:rsid w:val="00155F2C"/>
    <w:rsid w:val="001571BB"/>
    <w:rsid w:val="001606CD"/>
    <w:rsid w:val="001611F1"/>
    <w:rsid w:val="00162EB1"/>
    <w:rsid w:val="00163042"/>
    <w:rsid w:val="00165422"/>
    <w:rsid w:val="00165A77"/>
    <w:rsid w:val="00165D69"/>
    <w:rsid w:val="0016782D"/>
    <w:rsid w:val="001701E0"/>
    <w:rsid w:val="00170684"/>
    <w:rsid w:val="00177A61"/>
    <w:rsid w:val="0018065B"/>
    <w:rsid w:val="0018102D"/>
    <w:rsid w:val="0018166A"/>
    <w:rsid w:val="00182F9E"/>
    <w:rsid w:val="001842EA"/>
    <w:rsid w:val="00186C77"/>
    <w:rsid w:val="00190615"/>
    <w:rsid w:val="001967FA"/>
    <w:rsid w:val="00197DA4"/>
    <w:rsid w:val="001A0226"/>
    <w:rsid w:val="001A296F"/>
    <w:rsid w:val="001A2F3F"/>
    <w:rsid w:val="001B2A5C"/>
    <w:rsid w:val="001B412A"/>
    <w:rsid w:val="001B5DD0"/>
    <w:rsid w:val="001B789D"/>
    <w:rsid w:val="001C215C"/>
    <w:rsid w:val="001D12A2"/>
    <w:rsid w:val="001D47BD"/>
    <w:rsid w:val="001E02A6"/>
    <w:rsid w:val="001E5DC0"/>
    <w:rsid w:val="001F1A14"/>
    <w:rsid w:val="001F416D"/>
    <w:rsid w:val="001F6F4C"/>
    <w:rsid w:val="002019AF"/>
    <w:rsid w:val="00203A80"/>
    <w:rsid w:val="00211F43"/>
    <w:rsid w:val="0021448E"/>
    <w:rsid w:val="00220116"/>
    <w:rsid w:val="002205DF"/>
    <w:rsid w:val="00220712"/>
    <w:rsid w:val="00226B9D"/>
    <w:rsid w:val="00232DB9"/>
    <w:rsid w:val="0023366F"/>
    <w:rsid w:val="00233BAA"/>
    <w:rsid w:val="0024106C"/>
    <w:rsid w:val="00242C67"/>
    <w:rsid w:val="00242FE1"/>
    <w:rsid w:val="00246266"/>
    <w:rsid w:val="00246D43"/>
    <w:rsid w:val="002510C1"/>
    <w:rsid w:val="00260139"/>
    <w:rsid w:val="00260281"/>
    <w:rsid w:val="0026319D"/>
    <w:rsid w:val="00267DCC"/>
    <w:rsid w:val="0027332D"/>
    <w:rsid w:val="00274240"/>
    <w:rsid w:val="00277021"/>
    <w:rsid w:val="0028260A"/>
    <w:rsid w:val="00282AB0"/>
    <w:rsid w:val="00283AF8"/>
    <w:rsid w:val="00285B5C"/>
    <w:rsid w:val="00285E0A"/>
    <w:rsid w:val="00286967"/>
    <w:rsid w:val="00293E79"/>
    <w:rsid w:val="00297294"/>
    <w:rsid w:val="002A46B5"/>
    <w:rsid w:val="002A619D"/>
    <w:rsid w:val="002B4A3A"/>
    <w:rsid w:val="002B5CBA"/>
    <w:rsid w:val="002B5E37"/>
    <w:rsid w:val="002C0FF7"/>
    <w:rsid w:val="002C473F"/>
    <w:rsid w:val="002C53EA"/>
    <w:rsid w:val="002C6E6F"/>
    <w:rsid w:val="002C7C17"/>
    <w:rsid w:val="002D1397"/>
    <w:rsid w:val="002D5D13"/>
    <w:rsid w:val="002D7240"/>
    <w:rsid w:val="002F2078"/>
    <w:rsid w:val="002F317F"/>
    <w:rsid w:val="002F3FD2"/>
    <w:rsid w:val="002F6223"/>
    <w:rsid w:val="00302DAC"/>
    <w:rsid w:val="00306133"/>
    <w:rsid w:val="003125BF"/>
    <w:rsid w:val="00313A0E"/>
    <w:rsid w:val="00314DD8"/>
    <w:rsid w:val="003202C1"/>
    <w:rsid w:val="00324147"/>
    <w:rsid w:val="00324170"/>
    <w:rsid w:val="00324B3C"/>
    <w:rsid w:val="00325621"/>
    <w:rsid w:val="00330C27"/>
    <w:rsid w:val="00331AA0"/>
    <w:rsid w:val="003347EB"/>
    <w:rsid w:val="003361C0"/>
    <w:rsid w:val="00336728"/>
    <w:rsid w:val="00342A2C"/>
    <w:rsid w:val="0034529D"/>
    <w:rsid w:val="0034580A"/>
    <w:rsid w:val="00345A0D"/>
    <w:rsid w:val="00345A3E"/>
    <w:rsid w:val="00345F7F"/>
    <w:rsid w:val="00346B7C"/>
    <w:rsid w:val="00347591"/>
    <w:rsid w:val="00354584"/>
    <w:rsid w:val="00355350"/>
    <w:rsid w:val="003558C9"/>
    <w:rsid w:val="00360AA7"/>
    <w:rsid w:val="00361271"/>
    <w:rsid w:val="00363669"/>
    <w:rsid w:val="003650A3"/>
    <w:rsid w:val="003717C2"/>
    <w:rsid w:val="00372CCD"/>
    <w:rsid w:val="00372F67"/>
    <w:rsid w:val="0037570F"/>
    <w:rsid w:val="00376D2C"/>
    <w:rsid w:val="00381158"/>
    <w:rsid w:val="003848E6"/>
    <w:rsid w:val="00385FD4"/>
    <w:rsid w:val="003945F2"/>
    <w:rsid w:val="00396EE7"/>
    <w:rsid w:val="003A4B6B"/>
    <w:rsid w:val="003B1B65"/>
    <w:rsid w:val="003B1D0B"/>
    <w:rsid w:val="003B4A58"/>
    <w:rsid w:val="003B5E9A"/>
    <w:rsid w:val="003B60E9"/>
    <w:rsid w:val="003C22C1"/>
    <w:rsid w:val="003C4615"/>
    <w:rsid w:val="003D1827"/>
    <w:rsid w:val="003D19BD"/>
    <w:rsid w:val="003D1DEA"/>
    <w:rsid w:val="003D23A1"/>
    <w:rsid w:val="003D4CD7"/>
    <w:rsid w:val="003D61CE"/>
    <w:rsid w:val="003D6744"/>
    <w:rsid w:val="003D6D79"/>
    <w:rsid w:val="003E1B2B"/>
    <w:rsid w:val="003E4B28"/>
    <w:rsid w:val="003E5164"/>
    <w:rsid w:val="003E5A66"/>
    <w:rsid w:val="003E63F3"/>
    <w:rsid w:val="003E6759"/>
    <w:rsid w:val="003F19A4"/>
    <w:rsid w:val="004011A1"/>
    <w:rsid w:val="00401520"/>
    <w:rsid w:val="00405F69"/>
    <w:rsid w:val="004064B7"/>
    <w:rsid w:val="00406A36"/>
    <w:rsid w:val="00416202"/>
    <w:rsid w:val="00420322"/>
    <w:rsid w:val="004264FA"/>
    <w:rsid w:val="004374CF"/>
    <w:rsid w:val="00442CCF"/>
    <w:rsid w:val="004510F2"/>
    <w:rsid w:val="00451826"/>
    <w:rsid w:val="00456123"/>
    <w:rsid w:val="004564BA"/>
    <w:rsid w:val="004719E7"/>
    <w:rsid w:val="00473170"/>
    <w:rsid w:val="004739C2"/>
    <w:rsid w:val="00474E85"/>
    <w:rsid w:val="00480A51"/>
    <w:rsid w:val="004839F2"/>
    <w:rsid w:val="00484C09"/>
    <w:rsid w:val="00486A7E"/>
    <w:rsid w:val="004875B2"/>
    <w:rsid w:val="00487D89"/>
    <w:rsid w:val="00492383"/>
    <w:rsid w:val="004931E8"/>
    <w:rsid w:val="0049477A"/>
    <w:rsid w:val="00495179"/>
    <w:rsid w:val="004A072A"/>
    <w:rsid w:val="004A606B"/>
    <w:rsid w:val="004B1784"/>
    <w:rsid w:val="004B3DB6"/>
    <w:rsid w:val="004B6E89"/>
    <w:rsid w:val="004C4B1D"/>
    <w:rsid w:val="004C5AF2"/>
    <w:rsid w:val="004C77EC"/>
    <w:rsid w:val="004D0FEB"/>
    <w:rsid w:val="004D1B54"/>
    <w:rsid w:val="004D35A3"/>
    <w:rsid w:val="004D54A0"/>
    <w:rsid w:val="004D7069"/>
    <w:rsid w:val="004E3C85"/>
    <w:rsid w:val="004E7804"/>
    <w:rsid w:val="004F6D39"/>
    <w:rsid w:val="00504B6F"/>
    <w:rsid w:val="005110EB"/>
    <w:rsid w:val="005129B0"/>
    <w:rsid w:val="00512EC3"/>
    <w:rsid w:val="005156D6"/>
    <w:rsid w:val="00522408"/>
    <w:rsid w:val="00522919"/>
    <w:rsid w:val="00524A52"/>
    <w:rsid w:val="005254E2"/>
    <w:rsid w:val="005259EF"/>
    <w:rsid w:val="00526159"/>
    <w:rsid w:val="0053033C"/>
    <w:rsid w:val="00531024"/>
    <w:rsid w:val="00533B58"/>
    <w:rsid w:val="00534302"/>
    <w:rsid w:val="00534BE1"/>
    <w:rsid w:val="005355D4"/>
    <w:rsid w:val="00535E46"/>
    <w:rsid w:val="00536B2A"/>
    <w:rsid w:val="00536F75"/>
    <w:rsid w:val="00540270"/>
    <w:rsid w:val="00540D68"/>
    <w:rsid w:val="005431C4"/>
    <w:rsid w:val="00544FDE"/>
    <w:rsid w:val="00546824"/>
    <w:rsid w:val="00547A0C"/>
    <w:rsid w:val="00551E48"/>
    <w:rsid w:val="00553B01"/>
    <w:rsid w:val="00560CA2"/>
    <w:rsid w:val="00561E1E"/>
    <w:rsid w:val="005628EA"/>
    <w:rsid w:val="00563ACB"/>
    <w:rsid w:val="0056701E"/>
    <w:rsid w:val="0057302B"/>
    <w:rsid w:val="00573F35"/>
    <w:rsid w:val="00576BA6"/>
    <w:rsid w:val="00577BD1"/>
    <w:rsid w:val="00577C7C"/>
    <w:rsid w:val="00581621"/>
    <w:rsid w:val="00590755"/>
    <w:rsid w:val="00590EF8"/>
    <w:rsid w:val="005949B0"/>
    <w:rsid w:val="00597614"/>
    <w:rsid w:val="005A085D"/>
    <w:rsid w:val="005A2ED6"/>
    <w:rsid w:val="005A3C7E"/>
    <w:rsid w:val="005A6172"/>
    <w:rsid w:val="005A6473"/>
    <w:rsid w:val="005B3F95"/>
    <w:rsid w:val="005C0F4D"/>
    <w:rsid w:val="005C1821"/>
    <w:rsid w:val="005C1C44"/>
    <w:rsid w:val="005C1E09"/>
    <w:rsid w:val="005C3DDE"/>
    <w:rsid w:val="005C4074"/>
    <w:rsid w:val="005D17F0"/>
    <w:rsid w:val="005D21D6"/>
    <w:rsid w:val="005D37F2"/>
    <w:rsid w:val="005D3FC2"/>
    <w:rsid w:val="005D5062"/>
    <w:rsid w:val="005D535D"/>
    <w:rsid w:val="005D551A"/>
    <w:rsid w:val="005E3A57"/>
    <w:rsid w:val="005E429A"/>
    <w:rsid w:val="005E5700"/>
    <w:rsid w:val="005E6932"/>
    <w:rsid w:val="005E7A4D"/>
    <w:rsid w:val="005E7BC4"/>
    <w:rsid w:val="005F03BB"/>
    <w:rsid w:val="005F1036"/>
    <w:rsid w:val="005F1318"/>
    <w:rsid w:val="005F1CFD"/>
    <w:rsid w:val="005F5B46"/>
    <w:rsid w:val="006018FD"/>
    <w:rsid w:val="00602551"/>
    <w:rsid w:val="0061042C"/>
    <w:rsid w:val="0061067F"/>
    <w:rsid w:val="0061140C"/>
    <w:rsid w:val="00612728"/>
    <w:rsid w:val="0061378C"/>
    <w:rsid w:val="00614565"/>
    <w:rsid w:val="00622686"/>
    <w:rsid w:val="0062652D"/>
    <w:rsid w:val="00631746"/>
    <w:rsid w:val="00634C38"/>
    <w:rsid w:val="00634E0A"/>
    <w:rsid w:val="00636B9D"/>
    <w:rsid w:val="006431D7"/>
    <w:rsid w:val="00643D79"/>
    <w:rsid w:val="00644C50"/>
    <w:rsid w:val="00645C0A"/>
    <w:rsid w:val="00646EFC"/>
    <w:rsid w:val="0065159A"/>
    <w:rsid w:val="0065162A"/>
    <w:rsid w:val="00652B79"/>
    <w:rsid w:val="00652D86"/>
    <w:rsid w:val="00652F27"/>
    <w:rsid w:val="006539F1"/>
    <w:rsid w:val="006546DF"/>
    <w:rsid w:val="006557AE"/>
    <w:rsid w:val="00656274"/>
    <w:rsid w:val="00657813"/>
    <w:rsid w:val="0066161C"/>
    <w:rsid w:val="006631EB"/>
    <w:rsid w:val="006656AD"/>
    <w:rsid w:val="00667680"/>
    <w:rsid w:val="00673DBA"/>
    <w:rsid w:val="00687BF8"/>
    <w:rsid w:val="00690D92"/>
    <w:rsid w:val="00693EF1"/>
    <w:rsid w:val="00695348"/>
    <w:rsid w:val="00696FBF"/>
    <w:rsid w:val="006978BB"/>
    <w:rsid w:val="006A0784"/>
    <w:rsid w:val="006A2651"/>
    <w:rsid w:val="006A37AF"/>
    <w:rsid w:val="006A3E8D"/>
    <w:rsid w:val="006A71B1"/>
    <w:rsid w:val="006B441D"/>
    <w:rsid w:val="006B5DE5"/>
    <w:rsid w:val="006B7412"/>
    <w:rsid w:val="006C08ED"/>
    <w:rsid w:val="006C4100"/>
    <w:rsid w:val="006C4379"/>
    <w:rsid w:val="006D04C1"/>
    <w:rsid w:val="006D07A3"/>
    <w:rsid w:val="006D09F9"/>
    <w:rsid w:val="006D10F1"/>
    <w:rsid w:val="006D5605"/>
    <w:rsid w:val="006D6A57"/>
    <w:rsid w:val="006E4D4A"/>
    <w:rsid w:val="006E78FB"/>
    <w:rsid w:val="006F1971"/>
    <w:rsid w:val="006F1E76"/>
    <w:rsid w:val="006F2596"/>
    <w:rsid w:val="006F29AD"/>
    <w:rsid w:val="006F343B"/>
    <w:rsid w:val="006F496A"/>
    <w:rsid w:val="00702736"/>
    <w:rsid w:val="00705003"/>
    <w:rsid w:val="00707D7B"/>
    <w:rsid w:val="007105DE"/>
    <w:rsid w:val="00710878"/>
    <w:rsid w:val="00720073"/>
    <w:rsid w:val="00720BC5"/>
    <w:rsid w:val="00722F06"/>
    <w:rsid w:val="00723A93"/>
    <w:rsid w:val="00726C23"/>
    <w:rsid w:val="00732B83"/>
    <w:rsid w:val="00732C38"/>
    <w:rsid w:val="0073307D"/>
    <w:rsid w:val="0073333B"/>
    <w:rsid w:val="00735365"/>
    <w:rsid w:val="00742948"/>
    <w:rsid w:val="0075069C"/>
    <w:rsid w:val="00757E0F"/>
    <w:rsid w:val="00766C57"/>
    <w:rsid w:val="00771781"/>
    <w:rsid w:val="007725EE"/>
    <w:rsid w:val="00774112"/>
    <w:rsid w:val="00774AF9"/>
    <w:rsid w:val="00774DBC"/>
    <w:rsid w:val="00781C14"/>
    <w:rsid w:val="007822AB"/>
    <w:rsid w:val="00782AB3"/>
    <w:rsid w:val="007848FC"/>
    <w:rsid w:val="00791074"/>
    <w:rsid w:val="00792677"/>
    <w:rsid w:val="00793034"/>
    <w:rsid w:val="00793351"/>
    <w:rsid w:val="00794A47"/>
    <w:rsid w:val="00794A68"/>
    <w:rsid w:val="007A0955"/>
    <w:rsid w:val="007A5771"/>
    <w:rsid w:val="007B297A"/>
    <w:rsid w:val="007B2CD5"/>
    <w:rsid w:val="007C09C3"/>
    <w:rsid w:val="007C4861"/>
    <w:rsid w:val="007C6BFA"/>
    <w:rsid w:val="007C7A2B"/>
    <w:rsid w:val="007D6A34"/>
    <w:rsid w:val="007D6ED8"/>
    <w:rsid w:val="007E0406"/>
    <w:rsid w:val="007E59A7"/>
    <w:rsid w:val="007F5CDD"/>
    <w:rsid w:val="007F760E"/>
    <w:rsid w:val="008043BE"/>
    <w:rsid w:val="00804DD6"/>
    <w:rsid w:val="00806367"/>
    <w:rsid w:val="008064ED"/>
    <w:rsid w:val="00806D5A"/>
    <w:rsid w:val="008116BF"/>
    <w:rsid w:val="00813F88"/>
    <w:rsid w:val="00817B70"/>
    <w:rsid w:val="0082088E"/>
    <w:rsid w:val="00823DB2"/>
    <w:rsid w:val="00824728"/>
    <w:rsid w:val="00825D60"/>
    <w:rsid w:val="00827DE5"/>
    <w:rsid w:val="00832505"/>
    <w:rsid w:val="008334FC"/>
    <w:rsid w:val="00833882"/>
    <w:rsid w:val="00834FB4"/>
    <w:rsid w:val="0083583E"/>
    <w:rsid w:val="008420F1"/>
    <w:rsid w:val="00842AA2"/>
    <w:rsid w:val="00846FC2"/>
    <w:rsid w:val="00847434"/>
    <w:rsid w:val="00851BFD"/>
    <w:rsid w:val="00853E8B"/>
    <w:rsid w:val="00854ACB"/>
    <w:rsid w:val="00856C90"/>
    <w:rsid w:val="00861622"/>
    <w:rsid w:val="008629E0"/>
    <w:rsid w:val="0086319B"/>
    <w:rsid w:val="00863C50"/>
    <w:rsid w:val="008647A2"/>
    <w:rsid w:val="00865195"/>
    <w:rsid w:val="0086760F"/>
    <w:rsid w:val="008678D1"/>
    <w:rsid w:val="00874FDD"/>
    <w:rsid w:val="0087662F"/>
    <w:rsid w:val="00877289"/>
    <w:rsid w:val="00880CEA"/>
    <w:rsid w:val="00880F0E"/>
    <w:rsid w:val="00882C6B"/>
    <w:rsid w:val="0088310F"/>
    <w:rsid w:val="00887AF6"/>
    <w:rsid w:val="00887D18"/>
    <w:rsid w:val="00893FFD"/>
    <w:rsid w:val="00895FBA"/>
    <w:rsid w:val="008961CA"/>
    <w:rsid w:val="00896A68"/>
    <w:rsid w:val="008A469D"/>
    <w:rsid w:val="008B76A6"/>
    <w:rsid w:val="008C1685"/>
    <w:rsid w:val="008C2054"/>
    <w:rsid w:val="008C2900"/>
    <w:rsid w:val="008C41CE"/>
    <w:rsid w:val="008C47F0"/>
    <w:rsid w:val="008D6BF4"/>
    <w:rsid w:val="008E02AD"/>
    <w:rsid w:val="008E1767"/>
    <w:rsid w:val="008E3D2B"/>
    <w:rsid w:val="008E75FF"/>
    <w:rsid w:val="008F2760"/>
    <w:rsid w:val="008F3FF1"/>
    <w:rsid w:val="008F53F0"/>
    <w:rsid w:val="0090078E"/>
    <w:rsid w:val="00904DE6"/>
    <w:rsid w:val="0090670D"/>
    <w:rsid w:val="009114D3"/>
    <w:rsid w:val="00911CBC"/>
    <w:rsid w:val="00912900"/>
    <w:rsid w:val="00914DE1"/>
    <w:rsid w:val="00915480"/>
    <w:rsid w:val="00921590"/>
    <w:rsid w:val="009219BD"/>
    <w:rsid w:val="00921E45"/>
    <w:rsid w:val="00922BAF"/>
    <w:rsid w:val="00925DD7"/>
    <w:rsid w:val="0093031F"/>
    <w:rsid w:val="0093038B"/>
    <w:rsid w:val="00932417"/>
    <w:rsid w:val="009329EB"/>
    <w:rsid w:val="00937539"/>
    <w:rsid w:val="00940FD2"/>
    <w:rsid w:val="0094438B"/>
    <w:rsid w:val="0094520B"/>
    <w:rsid w:val="009476B6"/>
    <w:rsid w:val="0095430C"/>
    <w:rsid w:val="009565F7"/>
    <w:rsid w:val="00957DFF"/>
    <w:rsid w:val="00962110"/>
    <w:rsid w:val="009653BE"/>
    <w:rsid w:val="009708A3"/>
    <w:rsid w:val="00971F22"/>
    <w:rsid w:val="009731BF"/>
    <w:rsid w:val="00973B48"/>
    <w:rsid w:val="00973F00"/>
    <w:rsid w:val="00973F11"/>
    <w:rsid w:val="009741AE"/>
    <w:rsid w:val="00976D00"/>
    <w:rsid w:val="00977E00"/>
    <w:rsid w:val="00991745"/>
    <w:rsid w:val="009917EA"/>
    <w:rsid w:val="00991B1C"/>
    <w:rsid w:val="00992CAB"/>
    <w:rsid w:val="009945D8"/>
    <w:rsid w:val="00994F0D"/>
    <w:rsid w:val="0099734B"/>
    <w:rsid w:val="009975A8"/>
    <w:rsid w:val="009A03C4"/>
    <w:rsid w:val="009A13EC"/>
    <w:rsid w:val="009A2DF8"/>
    <w:rsid w:val="009A4FD7"/>
    <w:rsid w:val="009A5AE1"/>
    <w:rsid w:val="009A6972"/>
    <w:rsid w:val="009A7E47"/>
    <w:rsid w:val="009B2AB5"/>
    <w:rsid w:val="009B2EA4"/>
    <w:rsid w:val="009B4A77"/>
    <w:rsid w:val="009B7224"/>
    <w:rsid w:val="009C1497"/>
    <w:rsid w:val="009C4A9F"/>
    <w:rsid w:val="009D3B8C"/>
    <w:rsid w:val="009D4E7A"/>
    <w:rsid w:val="009D59CA"/>
    <w:rsid w:val="009E243C"/>
    <w:rsid w:val="009E4F38"/>
    <w:rsid w:val="009E52AF"/>
    <w:rsid w:val="009E5B11"/>
    <w:rsid w:val="009F4504"/>
    <w:rsid w:val="009F4E00"/>
    <w:rsid w:val="009F658B"/>
    <w:rsid w:val="00A0016A"/>
    <w:rsid w:val="00A0023E"/>
    <w:rsid w:val="00A05011"/>
    <w:rsid w:val="00A06606"/>
    <w:rsid w:val="00A101DF"/>
    <w:rsid w:val="00A129E2"/>
    <w:rsid w:val="00A14181"/>
    <w:rsid w:val="00A15859"/>
    <w:rsid w:val="00A202F2"/>
    <w:rsid w:val="00A20A4C"/>
    <w:rsid w:val="00A20F81"/>
    <w:rsid w:val="00A223CC"/>
    <w:rsid w:val="00A22840"/>
    <w:rsid w:val="00A25D35"/>
    <w:rsid w:val="00A267CB"/>
    <w:rsid w:val="00A32CAD"/>
    <w:rsid w:val="00A33277"/>
    <w:rsid w:val="00A34793"/>
    <w:rsid w:val="00A34E24"/>
    <w:rsid w:val="00A34F0B"/>
    <w:rsid w:val="00A35314"/>
    <w:rsid w:val="00A3755D"/>
    <w:rsid w:val="00A41E27"/>
    <w:rsid w:val="00A42F19"/>
    <w:rsid w:val="00A44359"/>
    <w:rsid w:val="00A50D02"/>
    <w:rsid w:val="00A51C42"/>
    <w:rsid w:val="00A5209C"/>
    <w:rsid w:val="00A5513B"/>
    <w:rsid w:val="00A55809"/>
    <w:rsid w:val="00A55C6F"/>
    <w:rsid w:val="00A55F53"/>
    <w:rsid w:val="00A64827"/>
    <w:rsid w:val="00A6488B"/>
    <w:rsid w:val="00A66B8B"/>
    <w:rsid w:val="00A67E2D"/>
    <w:rsid w:val="00A70BE5"/>
    <w:rsid w:val="00A71808"/>
    <w:rsid w:val="00A71866"/>
    <w:rsid w:val="00A72007"/>
    <w:rsid w:val="00A72305"/>
    <w:rsid w:val="00A74507"/>
    <w:rsid w:val="00A75722"/>
    <w:rsid w:val="00A7580B"/>
    <w:rsid w:val="00A7585F"/>
    <w:rsid w:val="00A765E0"/>
    <w:rsid w:val="00A7756D"/>
    <w:rsid w:val="00A77F1F"/>
    <w:rsid w:val="00A81161"/>
    <w:rsid w:val="00A87AF6"/>
    <w:rsid w:val="00A9151E"/>
    <w:rsid w:val="00A9244A"/>
    <w:rsid w:val="00A92FC9"/>
    <w:rsid w:val="00A9403A"/>
    <w:rsid w:val="00A96AF2"/>
    <w:rsid w:val="00A97216"/>
    <w:rsid w:val="00AA01EF"/>
    <w:rsid w:val="00AA04CF"/>
    <w:rsid w:val="00AA1022"/>
    <w:rsid w:val="00AA161E"/>
    <w:rsid w:val="00AA66DC"/>
    <w:rsid w:val="00AA7895"/>
    <w:rsid w:val="00AB07AC"/>
    <w:rsid w:val="00AC0A56"/>
    <w:rsid w:val="00AC39C1"/>
    <w:rsid w:val="00AC435C"/>
    <w:rsid w:val="00AC4FD2"/>
    <w:rsid w:val="00AD5C3F"/>
    <w:rsid w:val="00AD6198"/>
    <w:rsid w:val="00AD6484"/>
    <w:rsid w:val="00AD782D"/>
    <w:rsid w:val="00AE0482"/>
    <w:rsid w:val="00AE2C34"/>
    <w:rsid w:val="00AE3E93"/>
    <w:rsid w:val="00AE5E33"/>
    <w:rsid w:val="00AE6117"/>
    <w:rsid w:val="00AF4F54"/>
    <w:rsid w:val="00AF6BE3"/>
    <w:rsid w:val="00AF70AE"/>
    <w:rsid w:val="00AF7760"/>
    <w:rsid w:val="00AF7DE7"/>
    <w:rsid w:val="00B012B9"/>
    <w:rsid w:val="00B0215F"/>
    <w:rsid w:val="00B02CCA"/>
    <w:rsid w:val="00B031A2"/>
    <w:rsid w:val="00B06DA9"/>
    <w:rsid w:val="00B10E34"/>
    <w:rsid w:val="00B136A5"/>
    <w:rsid w:val="00B14120"/>
    <w:rsid w:val="00B160E7"/>
    <w:rsid w:val="00B161ED"/>
    <w:rsid w:val="00B224AB"/>
    <w:rsid w:val="00B243A5"/>
    <w:rsid w:val="00B249C4"/>
    <w:rsid w:val="00B24FBC"/>
    <w:rsid w:val="00B261D4"/>
    <w:rsid w:val="00B271DE"/>
    <w:rsid w:val="00B27F9A"/>
    <w:rsid w:val="00B334AD"/>
    <w:rsid w:val="00B33A2D"/>
    <w:rsid w:val="00B3537F"/>
    <w:rsid w:val="00B40423"/>
    <w:rsid w:val="00B42121"/>
    <w:rsid w:val="00B42D5E"/>
    <w:rsid w:val="00B44216"/>
    <w:rsid w:val="00B45E56"/>
    <w:rsid w:val="00B4688E"/>
    <w:rsid w:val="00B5234C"/>
    <w:rsid w:val="00B53055"/>
    <w:rsid w:val="00B54624"/>
    <w:rsid w:val="00B57094"/>
    <w:rsid w:val="00B635FB"/>
    <w:rsid w:val="00B65B06"/>
    <w:rsid w:val="00B72EF0"/>
    <w:rsid w:val="00B76D62"/>
    <w:rsid w:val="00B82982"/>
    <w:rsid w:val="00B82AB0"/>
    <w:rsid w:val="00B838F1"/>
    <w:rsid w:val="00B84806"/>
    <w:rsid w:val="00B8707E"/>
    <w:rsid w:val="00B90E33"/>
    <w:rsid w:val="00B95230"/>
    <w:rsid w:val="00B95602"/>
    <w:rsid w:val="00BB0ADE"/>
    <w:rsid w:val="00BB1FE9"/>
    <w:rsid w:val="00BB3867"/>
    <w:rsid w:val="00BB5C11"/>
    <w:rsid w:val="00BC2CB9"/>
    <w:rsid w:val="00BC3F51"/>
    <w:rsid w:val="00BC5A39"/>
    <w:rsid w:val="00BC5DBD"/>
    <w:rsid w:val="00BD0F6E"/>
    <w:rsid w:val="00BD570B"/>
    <w:rsid w:val="00BD79E4"/>
    <w:rsid w:val="00BE053D"/>
    <w:rsid w:val="00BE4770"/>
    <w:rsid w:val="00BF61BE"/>
    <w:rsid w:val="00C04E33"/>
    <w:rsid w:val="00C05280"/>
    <w:rsid w:val="00C0624C"/>
    <w:rsid w:val="00C071AA"/>
    <w:rsid w:val="00C11FBC"/>
    <w:rsid w:val="00C13D92"/>
    <w:rsid w:val="00C14445"/>
    <w:rsid w:val="00C2059A"/>
    <w:rsid w:val="00C23359"/>
    <w:rsid w:val="00C2426C"/>
    <w:rsid w:val="00C30500"/>
    <w:rsid w:val="00C3242D"/>
    <w:rsid w:val="00C33ECC"/>
    <w:rsid w:val="00C34347"/>
    <w:rsid w:val="00C3560D"/>
    <w:rsid w:val="00C41A61"/>
    <w:rsid w:val="00C426A7"/>
    <w:rsid w:val="00C44C8F"/>
    <w:rsid w:val="00C4637C"/>
    <w:rsid w:val="00C475B9"/>
    <w:rsid w:val="00C5168E"/>
    <w:rsid w:val="00C52FE7"/>
    <w:rsid w:val="00C53A71"/>
    <w:rsid w:val="00C56468"/>
    <w:rsid w:val="00C575B9"/>
    <w:rsid w:val="00C57DF5"/>
    <w:rsid w:val="00C63FBC"/>
    <w:rsid w:val="00C65A65"/>
    <w:rsid w:val="00C66546"/>
    <w:rsid w:val="00C703AA"/>
    <w:rsid w:val="00C707F6"/>
    <w:rsid w:val="00C70FB2"/>
    <w:rsid w:val="00C733E3"/>
    <w:rsid w:val="00C73A2C"/>
    <w:rsid w:val="00C779AC"/>
    <w:rsid w:val="00C808F8"/>
    <w:rsid w:val="00C82496"/>
    <w:rsid w:val="00C83EB2"/>
    <w:rsid w:val="00C87DEC"/>
    <w:rsid w:val="00C9552F"/>
    <w:rsid w:val="00C9689F"/>
    <w:rsid w:val="00C96CC0"/>
    <w:rsid w:val="00C9716A"/>
    <w:rsid w:val="00CA2CDB"/>
    <w:rsid w:val="00CA5CFA"/>
    <w:rsid w:val="00CA6925"/>
    <w:rsid w:val="00CB6772"/>
    <w:rsid w:val="00CB7AF0"/>
    <w:rsid w:val="00CC0F95"/>
    <w:rsid w:val="00CC3734"/>
    <w:rsid w:val="00CC400C"/>
    <w:rsid w:val="00CC5193"/>
    <w:rsid w:val="00CC5B83"/>
    <w:rsid w:val="00CC63CD"/>
    <w:rsid w:val="00CC7D96"/>
    <w:rsid w:val="00CD10CC"/>
    <w:rsid w:val="00CD1C0A"/>
    <w:rsid w:val="00CD3A55"/>
    <w:rsid w:val="00CD4ED1"/>
    <w:rsid w:val="00CD5879"/>
    <w:rsid w:val="00CD6DE9"/>
    <w:rsid w:val="00CD7E4D"/>
    <w:rsid w:val="00CE07A5"/>
    <w:rsid w:val="00CE2ED6"/>
    <w:rsid w:val="00CE4D19"/>
    <w:rsid w:val="00CF104B"/>
    <w:rsid w:val="00CF2A2C"/>
    <w:rsid w:val="00CF4474"/>
    <w:rsid w:val="00CF48E6"/>
    <w:rsid w:val="00CF4A7A"/>
    <w:rsid w:val="00CF52D9"/>
    <w:rsid w:val="00D049A2"/>
    <w:rsid w:val="00D135E1"/>
    <w:rsid w:val="00D13963"/>
    <w:rsid w:val="00D13D1F"/>
    <w:rsid w:val="00D147AA"/>
    <w:rsid w:val="00D238D7"/>
    <w:rsid w:val="00D24595"/>
    <w:rsid w:val="00D25922"/>
    <w:rsid w:val="00D3067D"/>
    <w:rsid w:val="00D314E8"/>
    <w:rsid w:val="00D315D9"/>
    <w:rsid w:val="00D319D7"/>
    <w:rsid w:val="00D328D5"/>
    <w:rsid w:val="00D35EF6"/>
    <w:rsid w:val="00D40C1B"/>
    <w:rsid w:val="00D41808"/>
    <w:rsid w:val="00D430AC"/>
    <w:rsid w:val="00D44CE5"/>
    <w:rsid w:val="00D4699B"/>
    <w:rsid w:val="00D47096"/>
    <w:rsid w:val="00D54BCE"/>
    <w:rsid w:val="00D554CA"/>
    <w:rsid w:val="00D60FB5"/>
    <w:rsid w:val="00D61864"/>
    <w:rsid w:val="00D64D7F"/>
    <w:rsid w:val="00D659FD"/>
    <w:rsid w:val="00D65E4D"/>
    <w:rsid w:val="00D66F5D"/>
    <w:rsid w:val="00D71CF5"/>
    <w:rsid w:val="00D84F4E"/>
    <w:rsid w:val="00D91688"/>
    <w:rsid w:val="00D95137"/>
    <w:rsid w:val="00D95789"/>
    <w:rsid w:val="00D9683D"/>
    <w:rsid w:val="00DA182A"/>
    <w:rsid w:val="00DA2684"/>
    <w:rsid w:val="00DA350D"/>
    <w:rsid w:val="00DA42A5"/>
    <w:rsid w:val="00DA49FD"/>
    <w:rsid w:val="00DA56D1"/>
    <w:rsid w:val="00DA648D"/>
    <w:rsid w:val="00DA6C9B"/>
    <w:rsid w:val="00DB37EF"/>
    <w:rsid w:val="00DC090B"/>
    <w:rsid w:val="00DC49BC"/>
    <w:rsid w:val="00DD39CC"/>
    <w:rsid w:val="00DD3A24"/>
    <w:rsid w:val="00DD579B"/>
    <w:rsid w:val="00DD60C3"/>
    <w:rsid w:val="00DD6A5C"/>
    <w:rsid w:val="00DE75AD"/>
    <w:rsid w:val="00DF29AD"/>
    <w:rsid w:val="00DF2DA8"/>
    <w:rsid w:val="00E00554"/>
    <w:rsid w:val="00E04A42"/>
    <w:rsid w:val="00E07953"/>
    <w:rsid w:val="00E07A01"/>
    <w:rsid w:val="00E1718D"/>
    <w:rsid w:val="00E23F22"/>
    <w:rsid w:val="00E24722"/>
    <w:rsid w:val="00E24FB9"/>
    <w:rsid w:val="00E30BCD"/>
    <w:rsid w:val="00E31569"/>
    <w:rsid w:val="00E410AE"/>
    <w:rsid w:val="00E43C76"/>
    <w:rsid w:val="00E43D06"/>
    <w:rsid w:val="00E477DF"/>
    <w:rsid w:val="00E5515A"/>
    <w:rsid w:val="00E55977"/>
    <w:rsid w:val="00E622CD"/>
    <w:rsid w:val="00E62791"/>
    <w:rsid w:val="00E67572"/>
    <w:rsid w:val="00E677D6"/>
    <w:rsid w:val="00E6794A"/>
    <w:rsid w:val="00E71BE0"/>
    <w:rsid w:val="00E73C45"/>
    <w:rsid w:val="00E77659"/>
    <w:rsid w:val="00E829A4"/>
    <w:rsid w:val="00E863B0"/>
    <w:rsid w:val="00E91026"/>
    <w:rsid w:val="00E91C6A"/>
    <w:rsid w:val="00E91F95"/>
    <w:rsid w:val="00E921FD"/>
    <w:rsid w:val="00E9249E"/>
    <w:rsid w:val="00EA7AFF"/>
    <w:rsid w:val="00EB3C48"/>
    <w:rsid w:val="00EC3165"/>
    <w:rsid w:val="00EC3C48"/>
    <w:rsid w:val="00EC695D"/>
    <w:rsid w:val="00EC7EF0"/>
    <w:rsid w:val="00ED0325"/>
    <w:rsid w:val="00ED0E95"/>
    <w:rsid w:val="00ED589F"/>
    <w:rsid w:val="00EE1BA6"/>
    <w:rsid w:val="00EE22FB"/>
    <w:rsid w:val="00EE363D"/>
    <w:rsid w:val="00EF25D6"/>
    <w:rsid w:val="00EF4201"/>
    <w:rsid w:val="00EF7729"/>
    <w:rsid w:val="00F01026"/>
    <w:rsid w:val="00F100CC"/>
    <w:rsid w:val="00F12589"/>
    <w:rsid w:val="00F14193"/>
    <w:rsid w:val="00F203E1"/>
    <w:rsid w:val="00F224EB"/>
    <w:rsid w:val="00F24069"/>
    <w:rsid w:val="00F410B9"/>
    <w:rsid w:val="00F44887"/>
    <w:rsid w:val="00F456ED"/>
    <w:rsid w:val="00F54EE3"/>
    <w:rsid w:val="00F5650B"/>
    <w:rsid w:val="00F57A0F"/>
    <w:rsid w:val="00F65EB8"/>
    <w:rsid w:val="00F66CBA"/>
    <w:rsid w:val="00F70088"/>
    <w:rsid w:val="00F7154C"/>
    <w:rsid w:val="00F74CE9"/>
    <w:rsid w:val="00F761B1"/>
    <w:rsid w:val="00F76775"/>
    <w:rsid w:val="00F80F61"/>
    <w:rsid w:val="00F839AD"/>
    <w:rsid w:val="00F849F9"/>
    <w:rsid w:val="00F84AC9"/>
    <w:rsid w:val="00F86810"/>
    <w:rsid w:val="00F90623"/>
    <w:rsid w:val="00F943E2"/>
    <w:rsid w:val="00F949F1"/>
    <w:rsid w:val="00F9785B"/>
    <w:rsid w:val="00FA41BE"/>
    <w:rsid w:val="00FA634A"/>
    <w:rsid w:val="00FB2F7B"/>
    <w:rsid w:val="00FB4703"/>
    <w:rsid w:val="00FC200A"/>
    <w:rsid w:val="00FC74E2"/>
    <w:rsid w:val="00FC7C34"/>
    <w:rsid w:val="00FD2059"/>
    <w:rsid w:val="00FD345F"/>
    <w:rsid w:val="00FE2834"/>
    <w:rsid w:val="00FE6F7B"/>
    <w:rsid w:val="00FF07C4"/>
    <w:rsid w:val="00FF0CF3"/>
    <w:rsid w:val="00FF13DF"/>
    <w:rsid w:val="00FF457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CE95DA1-3506-4DA8-8998-24C4CCE2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842E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73B48"/>
    <w:rPr>
      <w:rFonts w:ascii="Lucida Grande" w:hAnsi="Lucida Grande" w:cs="Lucida Grande"/>
      <w:sz w:val="18"/>
      <w:szCs w:val="18"/>
    </w:rPr>
  </w:style>
  <w:style w:type="character" w:customStyle="1" w:styleId="TextbublinyChar">
    <w:name w:val="Text bubliny Char"/>
    <w:basedOn w:val="Predvolenpsmoodseku"/>
    <w:link w:val="Textbubliny"/>
    <w:uiPriority w:val="99"/>
    <w:semiHidden/>
    <w:rsid w:val="00973B48"/>
    <w:rPr>
      <w:rFonts w:ascii="Lucida Grande" w:hAnsi="Lucida Grande" w:cs="Lucida Grande"/>
      <w:sz w:val="18"/>
      <w:szCs w:val="18"/>
    </w:rPr>
  </w:style>
  <w:style w:type="paragraph" w:styleId="Odsekzoznamu">
    <w:name w:val="List Paragraph"/>
    <w:basedOn w:val="Normlny"/>
    <w:uiPriority w:val="34"/>
    <w:qFormat/>
    <w:rsid w:val="00914DE1"/>
    <w:pPr>
      <w:ind w:left="720"/>
      <w:contextualSpacing/>
    </w:pPr>
  </w:style>
  <w:style w:type="paragraph" w:customStyle="1" w:styleId="Pa11">
    <w:name w:val="Pa1+1"/>
    <w:basedOn w:val="Normlny"/>
    <w:next w:val="Normlny"/>
    <w:uiPriority w:val="99"/>
    <w:rsid w:val="00590EF8"/>
    <w:pPr>
      <w:autoSpaceDE w:val="0"/>
      <w:autoSpaceDN w:val="0"/>
      <w:adjustRightInd w:val="0"/>
      <w:spacing w:line="241" w:lineRule="atLeast"/>
    </w:pPr>
    <w:rPr>
      <w:rFonts w:ascii="Times New Roman" w:hAnsi="Times New Roman" w:cs="Times New Roman"/>
      <w:lang w:val="sk-SK"/>
    </w:rPr>
  </w:style>
  <w:style w:type="character" w:customStyle="1" w:styleId="A52">
    <w:name w:val="A5+2"/>
    <w:uiPriority w:val="99"/>
    <w:rsid w:val="00590EF8"/>
    <w:rPr>
      <w:i/>
      <w:iCs/>
      <w:color w:val="000000"/>
      <w:sz w:val="14"/>
      <w:szCs w:val="14"/>
    </w:rPr>
  </w:style>
  <w:style w:type="paragraph" w:customStyle="1" w:styleId="Default">
    <w:name w:val="Default"/>
    <w:rsid w:val="008678D1"/>
    <w:pPr>
      <w:autoSpaceDE w:val="0"/>
      <w:autoSpaceDN w:val="0"/>
      <w:adjustRightInd w:val="0"/>
    </w:pPr>
    <w:rPr>
      <w:rFonts w:ascii="Times New Roman" w:hAnsi="Times New Roman" w:cs="Times New Roman"/>
      <w:color w:val="000000"/>
      <w:lang w:val="sk-SK"/>
    </w:rPr>
  </w:style>
  <w:style w:type="paragraph" w:customStyle="1" w:styleId="Pa15">
    <w:name w:val="Pa1+5"/>
    <w:basedOn w:val="Default"/>
    <w:next w:val="Default"/>
    <w:uiPriority w:val="99"/>
    <w:rsid w:val="008678D1"/>
    <w:pPr>
      <w:spacing w:line="241" w:lineRule="atLeast"/>
    </w:pPr>
    <w:rPr>
      <w:color w:val="auto"/>
    </w:rPr>
  </w:style>
  <w:style w:type="character" w:customStyle="1" w:styleId="A46">
    <w:name w:val="A4+6"/>
    <w:uiPriority w:val="99"/>
    <w:rsid w:val="008678D1"/>
    <w:rPr>
      <w:i/>
      <w:iCs/>
      <w:color w:val="000000"/>
      <w:sz w:val="18"/>
      <w:szCs w:val="18"/>
    </w:rPr>
  </w:style>
  <w:style w:type="paragraph" w:customStyle="1" w:styleId="Pa13">
    <w:name w:val="Pa1+3"/>
    <w:basedOn w:val="Default"/>
    <w:next w:val="Default"/>
    <w:uiPriority w:val="99"/>
    <w:rsid w:val="008678D1"/>
    <w:pPr>
      <w:spacing w:line="241" w:lineRule="atLeast"/>
    </w:pPr>
    <w:rPr>
      <w:color w:val="auto"/>
    </w:rPr>
  </w:style>
  <w:style w:type="character" w:customStyle="1" w:styleId="A63">
    <w:name w:val="A6+3"/>
    <w:uiPriority w:val="99"/>
    <w:rsid w:val="008678D1"/>
    <w:rPr>
      <w:i/>
      <w:iCs/>
      <w:color w:val="000000"/>
      <w:sz w:val="18"/>
      <w:szCs w:val="18"/>
    </w:rPr>
  </w:style>
  <w:style w:type="paragraph" w:styleId="Normlnywebov">
    <w:name w:val="Normal (Web)"/>
    <w:basedOn w:val="Normlny"/>
    <w:uiPriority w:val="99"/>
    <w:unhideWhenUsed/>
    <w:rsid w:val="00896A68"/>
    <w:pPr>
      <w:spacing w:before="100" w:beforeAutospacing="1" w:after="119"/>
    </w:pPr>
    <w:rPr>
      <w:rFonts w:ascii="Times New Roman" w:eastAsia="Times New Roman" w:hAnsi="Times New Roman" w:cs="Times New Roman"/>
      <w:lang w:val="sk-SK" w:eastAsia="sk-SK"/>
    </w:rPr>
  </w:style>
  <w:style w:type="paragraph" w:styleId="Hlavika">
    <w:name w:val="header"/>
    <w:basedOn w:val="Normlny"/>
    <w:link w:val="HlavikaChar"/>
    <w:uiPriority w:val="99"/>
    <w:unhideWhenUsed/>
    <w:rsid w:val="0065162A"/>
    <w:pPr>
      <w:tabs>
        <w:tab w:val="center" w:pos="4536"/>
        <w:tab w:val="right" w:pos="9072"/>
      </w:tabs>
    </w:pPr>
  </w:style>
  <w:style w:type="character" w:customStyle="1" w:styleId="HlavikaChar">
    <w:name w:val="Hlavička Char"/>
    <w:basedOn w:val="Predvolenpsmoodseku"/>
    <w:link w:val="Hlavika"/>
    <w:uiPriority w:val="99"/>
    <w:rsid w:val="0065162A"/>
  </w:style>
  <w:style w:type="paragraph" w:styleId="Pta">
    <w:name w:val="footer"/>
    <w:basedOn w:val="Normlny"/>
    <w:link w:val="PtaChar"/>
    <w:uiPriority w:val="99"/>
    <w:unhideWhenUsed/>
    <w:rsid w:val="0065162A"/>
    <w:pPr>
      <w:tabs>
        <w:tab w:val="center" w:pos="4536"/>
        <w:tab w:val="right" w:pos="9072"/>
      </w:tabs>
    </w:pPr>
  </w:style>
  <w:style w:type="character" w:customStyle="1" w:styleId="PtaChar">
    <w:name w:val="Päta Char"/>
    <w:basedOn w:val="Predvolenpsmoodseku"/>
    <w:link w:val="Pta"/>
    <w:uiPriority w:val="99"/>
    <w:rsid w:val="0065162A"/>
  </w:style>
  <w:style w:type="table" w:styleId="Mriekatabuky">
    <w:name w:val="Table Grid"/>
    <w:basedOn w:val="Normlnatabuka"/>
    <w:uiPriority w:val="59"/>
    <w:rsid w:val="00726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4807">
      <w:bodyDiv w:val="1"/>
      <w:marLeft w:val="0"/>
      <w:marRight w:val="0"/>
      <w:marTop w:val="0"/>
      <w:marBottom w:val="0"/>
      <w:divBdr>
        <w:top w:val="none" w:sz="0" w:space="0" w:color="auto"/>
        <w:left w:val="none" w:sz="0" w:space="0" w:color="auto"/>
        <w:bottom w:val="none" w:sz="0" w:space="0" w:color="auto"/>
        <w:right w:val="none" w:sz="0" w:space="0" w:color="auto"/>
      </w:divBdr>
    </w:div>
    <w:div w:id="85855222">
      <w:bodyDiv w:val="1"/>
      <w:marLeft w:val="0"/>
      <w:marRight w:val="0"/>
      <w:marTop w:val="0"/>
      <w:marBottom w:val="0"/>
      <w:divBdr>
        <w:top w:val="none" w:sz="0" w:space="0" w:color="auto"/>
        <w:left w:val="none" w:sz="0" w:space="0" w:color="auto"/>
        <w:bottom w:val="none" w:sz="0" w:space="0" w:color="auto"/>
        <w:right w:val="none" w:sz="0" w:space="0" w:color="auto"/>
      </w:divBdr>
    </w:div>
    <w:div w:id="185098722">
      <w:bodyDiv w:val="1"/>
      <w:marLeft w:val="0"/>
      <w:marRight w:val="0"/>
      <w:marTop w:val="0"/>
      <w:marBottom w:val="0"/>
      <w:divBdr>
        <w:top w:val="none" w:sz="0" w:space="0" w:color="auto"/>
        <w:left w:val="none" w:sz="0" w:space="0" w:color="auto"/>
        <w:bottom w:val="none" w:sz="0" w:space="0" w:color="auto"/>
        <w:right w:val="none" w:sz="0" w:space="0" w:color="auto"/>
      </w:divBdr>
    </w:div>
    <w:div w:id="202863461">
      <w:bodyDiv w:val="1"/>
      <w:marLeft w:val="0"/>
      <w:marRight w:val="0"/>
      <w:marTop w:val="0"/>
      <w:marBottom w:val="0"/>
      <w:divBdr>
        <w:top w:val="none" w:sz="0" w:space="0" w:color="auto"/>
        <w:left w:val="none" w:sz="0" w:space="0" w:color="auto"/>
        <w:bottom w:val="none" w:sz="0" w:space="0" w:color="auto"/>
        <w:right w:val="none" w:sz="0" w:space="0" w:color="auto"/>
      </w:divBdr>
    </w:div>
    <w:div w:id="208955847">
      <w:bodyDiv w:val="1"/>
      <w:marLeft w:val="0"/>
      <w:marRight w:val="0"/>
      <w:marTop w:val="0"/>
      <w:marBottom w:val="0"/>
      <w:divBdr>
        <w:top w:val="none" w:sz="0" w:space="0" w:color="auto"/>
        <w:left w:val="none" w:sz="0" w:space="0" w:color="auto"/>
        <w:bottom w:val="none" w:sz="0" w:space="0" w:color="auto"/>
        <w:right w:val="none" w:sz="0" w:space="0" w:color="auto"/>
      </w:divBdr>
    </w:div>
    <w:div w:id="268973463">
      <w:bodyDiv w:val="1"/>
      <w:marLeft w:val="0"/>
      <w:marRight w:val="0"/>
      <w:marTop w:val="0"/>
      <w:marBottom w:val="0"/>
      <w:divBdr>
        <w:top w:val="none" w:sz="0" w:space="0" w:color="auto"/>
        <w:left w:val="none" w:sz="0" w:space="0" w:color="auto"/>
        <w:bottom w:val="none" w:sz="0" w:space="0" w:color="auto"/>
        <w:right w:val="none" w:sz="0" w:space="0" w:color="auto"/>
      </w:divBdr>
    </w:div>
    <w:div w:id="273363488">
      <w:bodyDiv w:val="1"/>
      <w:marLeft w:val="0"/>
      <w:marRight w:val="0"/>
      <w:marTop w:val="0"/>
      <w:marBottom w:val="0"/>
      <w:divBdr>
        <w:top w:val="none" w:sz="0" w:space="0" w:color="auto"/>
        <w:left w:val="none" w:sz="0" w:space="0" w:color="auto"/>
        <w:bottom w:val="none" w:sz="0" w:space="0" w:color="auto"/>
        <w:right w:val="none" w:sz="0" w:space="0" w:color="auto"/>
      </w:divBdr>
    </w:div>
    <w:div w:id="955985591">
      <w:bodyDiv w:val="1"/>
      <w:marLeft w:val="0"/>
      <w:marRight w:val="0"/>
      <w:marTop w:val="0"/>
      <w:marBottom w:val="0"/>
      <w:divBdr>
        <w:top w:val="none" w:sz="0" w:space="0" w:color="auto"/>
        <w:left w:val="none" w:sz="0" w:space="0" w:color="auto"/>
        <w:bottom w:val="none" w:sz="0" w:space="0" w:color="auto"/>
        <w:right w:val="none" w:sz="0" w:space="0" w:color="auto"/>
      </w:divBdr>
    </w:div>
    <w:div w:id="959185619">
      <w:bodyDiv w:val="1"/>
      <w:marLeft w:val="0"/>
      <w:marRight w:val="0"/>
      <w:marTop w:val="0"/>
      <w:marBottom w:val="0"/>
      <w:divBdr>
        <w:top w:val="none" w:sz="0" w:space="0" w:color="auto"/>
        <w:left w:val="none" w:sz="0" w:space="0" w:color="auto"/>
        <w:bottom w:val="none" w:sz="0" w:space="0" w:color="auto"/>
        <w:right w:val="none" w:sz="0" w:space="0" w:color="auto"/>
      </w:divBdr>
    </w:div>
    <w:div w:id="970595218">
      <w:bodyDiv w:val="1"/>
      <w:marLeft w:val="0"/>
      <w:marRight w:val="0"/>
      <w:marTop w:val="0"/>
      <w:marBottom w:val="0"/>
      <w:divBdr>
        <w:top w:val="none" w:sz="0" w:space="0" w:color="auto"/>
        <w:left w:val="none" w:sz="0" w:space="0" w:color="auto"/>
        <w:bottom w:val="none" w:sz="0" w:space="0" w:color="auto"/>
        <w:right w:val="none" w:sz="0" w:space="0" w:color="auto"/>
      </w:divBdr>
    </w:div>
    <w:div w:id="1129934046">
      <w:bodyDiv w:val="1"/>
      <w:marLeft w:val="0"/>
      <w:marRight w:val="0"/>
      <w:marTop w:val="0"/>
      <w:marBottom w:val="0"/>
      <w:divBdr>
        <w:top w:val="none" w:sz="0" w:space="0" w:color="auto"/>
        <w:left w:val="none" w:sz="0" w:space="0" w:color="auto"/>
        <w:bottom w:val="none" w:sz="0" w:space="0" w:color="auto"/>
        <w:right w:val="none" w:sz="0" w:space="0" w:color="auto"/>
      </w:divBdr>
    </w:div>
    <w:div w:id="1140148458">
      <w:bodyDiv w:val="1"/>
      <w:marLeft w:val="0"/>
      <w:marRight w:val="0"/>
      <w:marTop w:val="0"/>
      <w:marBottom w:val="0"/>
      <w:divBdr>
        <w:top w:val="none" w:sz="0" w:space="0" w:color="auto"/>
        <w:left w:val="none" w:sz="0" w:space="0" w:color="auto"/>
        <w:bottom w:val="none" w:sz="0" w:space="0" w:color="auto"/>
        <w:right w:val="none" w:sz="0" w:space="0" w:color="auto"/>
      </w:divBdr>
    </w:div>
    <w:div w:id="1255356726">
      <w:bodyDiv w:val="1"/>
      <w:marLeft w:val="0"/>
      <w:marRight w:val="0"/>
      <w:marTop w:val="0"/>
      <w:marBottom w:val="0"/>
      <w:divBdr>
        <w:top w:val="none" w:sz="0" w:space="0" w:color="auto"/>
        <w:left w:val="none" w:sz="0" w:space="0" w:color="auto"/>
        <w:bottom w:val="none" w:sz="0" w:space="0" w:color="auto"/>
        <w:right w:val="none" w:sz="0" w:space="0" w:color="auto"/>
      </w:divBdr>
    </w:div>
    <w:div w:id="1558012849">
      <w:bodyDiv w:val="1"/>
      <w:marLeft w:val="0"/>
      <w:marRight w:val="0"/>
      <w:marTop w:val="0"/>
      <w:marBottom w:val="0"/>
      <w:divBdr>
        <w:top w:val="none" w:sz="0" w:space="0" w:color="auto"/>
        <w:left w:val="none" w:sz="0" w:space="0" w:color="auto"/>
        <w:bottom w:val="none" w:sz="0" w:space="0" w:color="auto"/>
        <w:right w:val="none" w:sz="0" w:space="0" w:color="auto"/>
      </w:divBdr>
    </w:div>
    <w:div w:id="1646667960">
      <w:bodyDiv w:val="1"/>
      <w:marLeft w:val="0"/>
      <w:marRight w:val="0"/>
      <w:marTop w:val="0"/>
      <w:marBottom w:val="0"/>
      <w:divBdr>
        <w:top w:val="none" w:sz="0" w:space="0" w:color="auto"/>
        <w:left w:val="none" w:sz="0" w:space="0" w:color="auto"/>
        <w:bottom w:val="none" w:sz="0" w:space="0" w:color="auto"/>
        <w:right w:val="none" w:sz="0" w:space="0" w:color="auto"/>
      </w:divBdr>
    </w:div>
    <w:div w:id="1732581774">
      <w:bodyDiv w:val="1"/>
      <w:marLeft w:val="0"/>
      <w:marRight w:val="0"/>
      <w:marTop w:val="0"/>
      <w:marBottom w:val="0"/>
      <w:divBdr>
        <w:top w:val="none" w:sz="0" w:space="0" w:color="auto"/>
        <w:left w:val="none" w:sz="0" w:space="0" w:color="auto"/>
        <w:bottom w:val="none" w:sz="0" w:space="0" w:color="auto"/>
        <w:right w:val="none" w:sz="0" w:space="0" w:color="auto"/>
      </w:divBdr>
    </w:div>
    <w:div w:id="1774739082">
      <w:bodyDiv w:val="1"/>
      <w:marLeft w:val="0"/>
      <w:marRight w:val="0"/>
      <w:marTop w:val="0"/>
      <w:marBottom w:val="0"/>
      <w:divBdr>
        <w:top w:val="none" w:sz="0" w:space="0" w:color="auto"/>
        <w:left w:val="none" w:sz="0" w:space="0" w:color="auto"/>
        <w:bottom w:val="none" w:sz="0" w:space="0" w:color="auto"/>
        <w:right w:val="none" w:sz="0" w:space="0" w:color="auto"/>
      </w:divBdr>
    </w:div>
    <w:div w:id="1802073327">
      <w:bodyDiv w:val="1"/>
      <w:marLeft w:val="0"/>
      <w:marRight w:val="0"/>
      <w:marTop w:val="0"/>
      <w:marBottom w:val="0"/>
      <w:divBdr>
        <w:top w:val="none" w:sz="0" w:space="0" w:color="auto"/>
        <w:left w:val="none" w:sz="0" w:space="0" w:color="auto"/>
        <w:bottom w:val="none" w:sz="0" w:space="0" w:color="auto"/>
        <w:right w:val="none" w:sz="0" w:space="0" w:color="auto"/>
      </w:divBdr>
    </w:div>
    <w:div w:id="1810586318">
      <w:bodyDiv w:val="1"/>
      <w:marLeft w:val="0"/>
      <w:marRight w:val="0"/>
      <w:marTop w:val="0"/>
      <w:marBottom w:val="0"/>
      <w:divBdr>
        <w:top w:val="none" w:sz="0" w:space="0" w:color="auto"/>
        <w:left w:val="none" w:sz="0" w:space="0" w:color="auto"/>
        <w:bottom w:val="none" w:sz="0" w:space="0" w:color="auto"/>
        <w:right w:val="none" w:sz="0" w:space="0" w:color="auto"/>
      </w:divBdr>
    </w:div>
    <w:div w:id="1859200876">
      <w:bodyDiv w:val="1"/>
      <w:marLeft w:val="0"/>
      <w:marRight w:val="0"/>
      <w:marTop w:val="0"/>
      <w:marBottom w:val="0"/>
      <w:divBdr>
        <w:top w:val="none" w:sz="0" w:space="0" w:color="auto"/>
        <w:left w:val="none" w:sz="0" w:space="0" w:color="auto"/>
        <w:bottom w:val="none" w:sz="0" w:space="0" w:color="auto"/>
        <w:right w:val="none" w:sz="0" w:space="0" w:color="auto"/>
      </w:divBdr>
    </w:div>
    <w:div w:id="1979914779">
      <w:bodyDiv w:val="1"/>
      <w:marLeft w:val="0"/>
      <w:marRight w:val="0"/>
      <w:marTop w:val="0"/>
      <w:marBottom w:val="0"/>
      <w:divBdr>
        <w:top w:val="none" w:sz="0" w:space="0" w:color="auto"/>
        <w:left w:val="none" w:sz="0" w:space="0" w:color="auto"/>
        <w:bottom w:val="none" w:sz="0" w:space="0" w:color="auto"/>
        <w:right w:val="none" w:sz="0" w:space="0" w:color="auto"/>
      </w:divBdr>
    </w:div>
    <w:div w:id="2089879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9C333-C483-4D97-936D-B4481B4B4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3011</Words>
  <Characters>17168</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willis</dc:creator>
  <cp:keywords/>
  <dc:description/>
  <cp:lastModifiedBy>Používateľ systému Windows</cp:lastModifiedBy>
  <cp:revision>9</cp:revision>
  <cp:lastPrinted>2015-11-16T15:47:00Z</cp:lastPrinted>
  <dcterms:created xsi:type="dcterms:W3CDTF">2018-03-06T11:56:00Z</dcterms:created>
  <dcterms:modified xsi:type="dcterms:W3CDTF">2018-03-07T15:12:00Z</dcterms:modified>
</cp:coreProperties>
</file>