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726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DF7D918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8505B57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DCCE87A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</w:p>
    <w:p w14:paraId="38FF824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3D360F00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DEA3CBA" w14:textId="571D6DBC" w:rsidR="00C35386" w:rsidRPr="00320135" w:rsidRDefault="005E123F" w:rsidP="00320135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i/>
          <w:sz w:val="28"/>
          <w:szCs w:val="28"/>
        </w:rPr>
      </w:pPr>
      <w:r w:rsidRPr="005E123F">
        <w:rPr>
          <w:rFonts w:ascii="Calibri" w:eastAsia="Arial" w:hAnsi="Calibri" w:cs="Calibri"/>
          <w:b/>
          <w:bCs/>
          <w:i/>
          <w:sz w:val="28"/>
          <w:szCs w:val="28"/>
        </w:rPr>
        <w:t>Dodanie kancelárskeho nábytku pre úrad BBSK</w:t>
      </w:r>
      <w:r w:rsidR="006A1B99">
        <w:rPr>
          <w:rFonts w:ascii="Calibri" w:eastAsia="Arial" w:hAnsi="Calibri" w:cs="Calibri"/>
          <w:b/>
          <w:i/>
          <w:sz w:val="28"/>
          <w:szCs w:val="28"/>
        </w:rPr>
        <w:t xml:space="preserve"> </w:t>
      </w:r>
      <w:r w:rsidR="00320135">
        <w:rPr>
          <w:rFonts w:ascii="Calibri" w:eastAsia="Arial" w:hAnsi="Calibri" w:cs="Calibri"/>
          <w:b/>
          <w:i/>
          <w:sz w:val="28"/>
          <w:szCs w:val="28"/>
        </w:rPr>
        <w:t xml:space="preserve">– 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>Výzva</w:t>
      </w:r>
      <w:r w:rsidR="00320135">
        <w:rPr>
          <w:rFonts w:asciiTheme="minorHAnsi" w:hAnsiTheme="minorHAnsi" w:cstheme="minorHAnsi"/>
          <w:b/>
          <w:i/>
          <w:sz w:val="28"/>
          <w:szCs w:val="28"/>
        </w:rPr>
        <w:t xml:space="preserve"> č. </w:t>
      </w:r>
      <w:r w:rsidR="00B907F8">
        <w:rPr>
          <w:rFonts w:asciiTheme="minorHAnsi" w:hAnsiTheme="minorHAnsi" w:cstheme="minorHAnsi"/>
          <w:b/>
          <w:i/>
          <w:sz w:val="28"/>
          <w:szCs w:val="28"/>
        </w:rPr>
        <w:t>47</w:t>
      </w:r>
    </w:p>
    <w:p w14:paraId="7E28A194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7CBAE30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BE6585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ED86AB5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F827ED1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C47E255" w14:textId="77777777" w:rsidR="00C35386" w:rsidRPr="00B608C3" w:rsidRDefault="00C35386" w:rsidP="00C35386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3CC29884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61DE4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998AA9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693D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70E0BB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6A449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D5585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A4657" w14:textId="77777777" w:rsidR="00C35386" w:rsidRPr="00B608C3" w:rsidRDefault="00C35386" w:rsidP="00C35386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4593784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DB3C0D5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3F98B37" w14:textId="77777777" w:rsidR="00C35386" w:rsidRPr="00B608C3" w:rsidRDefault="00C35386" w:rsidP="00C35386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175E7CAC" w14:textId="77777777" w:rsidR="00C35386" w:rsidRPr="00B608C3" w:rsidRDefault="00C35386" w:rsidP="00C35386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EE19519" w14:textId="77777777" w:rsidR="008562FD" w:rsidRDefault="008562FD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8562FD" w:rsidSect="00C0217B">
          <w:footerReference w:type="default" r:id="rId11"/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F21A5EA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8E6E6EF" w14:textId="088A04C4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Kancelársky stôl  – </w:t>
      </w:r>
      <w:r w:rsidR="00CA29F3"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B657B0">
        <w:rPr>
          <w:rFonts w:asciiTheme="minorHAnsi" w:hAnsiTheme="minorHAnsi" w:cstheme="minorHAnsi"/>
          <w:b/>
          <w:i/>
          <w:sz w:val="28"/>
          <w:szCs w:val="28"/>
        </w:rPr>
        <w:t>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D36525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8029713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6A6CD9" w14:textId="77777777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38BAE74C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DE9C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870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C35386" w:rsidRPr="004C5D9A" w14:paraId="1E924DB8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825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FF9F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85BC1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8CC6B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F71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F6F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90AE4B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51AD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EC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58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29D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5C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8E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6B720E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57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06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D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B21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F81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46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64433B4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B2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E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D55" w14:textId="3E01908B" w:rsidR="00C35386" w:rsidRPr="004C5D9A" w:rsidRDefault="00FB742B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35386"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07C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E0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633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11CEAE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97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2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CB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B0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B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45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7851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AFE" w14:textId="4E5BFDF4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DA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37D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686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44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32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E35EB45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1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1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49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29B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3CA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6E2C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B0CFCF1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71CA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45DCF0EB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89FB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A599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01AA8C2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3E2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Stolová doska má otvor pre kabeláž alebo výsuvnú zásuvku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AB9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B6644D6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D958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6C7A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E57F391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8044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45ED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F27CCD4" w14:textId="77777777" w:rsidR="00C35386" w:rsidRDefault="00C35386" w:rsidP="00C35386"/>
    <w:p w14:paraId="44E9C1F9" w14:textId="08D16673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Kontajner na kolieskach ku kancelárskemu stolu  – </w:t>
      </w:r>
      <w:r w:rsidR="001C05DC">
        <w:rPr>
          <w:rFonts w:asciiTheme="minorHAnsi" w:hAnsiTheme="minorHAnsi" w:cstheme="minorHAnsi"/>
          <w:b/>
          <w:i/>
          <w:sz w:val="28"/>
          <w:szCs w:val="28"/>
        </w:rPr>
        <w:t>15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6C348F2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CD23D70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88BBD24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12F2864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E3E48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399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04E142C7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7421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4E56F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6A7A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FA96F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F35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D09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34E22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2B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53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714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DA5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0F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FBA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1914C23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5AA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  <w:r>
              <w:rPr>
                <w:rFonts w:asciiTheme="minorHAnsi" w:hAnsiTheme="minorHAnsi" w:cstheme="minorHAnsi"/>
              </w:rPr>
              <w:t xml:space="preserve"> s kolieskami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EB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90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61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F3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4A9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EF6E01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6E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Hĺbka </w:t>
            </w:r>
            <w:r w:rsidRPr="00C27E99">
              <w:rPr>
                <w:rFonts w:asciiTheme="minorHAnsi" w:hAnsiTheme="minorHAnsi" w:cstheme="minorHAnsi"/>
              </w:rPr>
              <w:t>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4C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DE4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D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  <w:r w:rsidRPr="004C5D9A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B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D37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19AD5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DF0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Zásuvky kontajnera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28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6F7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BF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463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3100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75DDA38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C86" w14:textId="7F6818CF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32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B771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65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A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350C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830414B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9BF0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 w:rsidR="00F7668A">
              <w:rPr>
                <w:rFonts w:asciiTheme="minorHAnsi" w:hAnsiTheme="minorHAnsi" w:cstheme="minorHAnsi"/>
                <w:b/>
              </w:rPr>
              <w:t>:</w:t>
            </w:r>
            <w:r w:rsidRPr="005D0EA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35386" w:rsidRPr="004C5D9A" w14:paraId="4A436DD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C4CA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75CC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B84D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5786DB7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AD1F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Pre každodennú prácu v kancelárii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333D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17A8355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B834" w14:textId="77777777" w:rsidR="00C35386" w:rsidRPr="005D0EAA" w:rsidRDefault="00C35386" w:rsidP="00271A8F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Uzamykateľný kontajner na kolieskach do kancelárie so zásuvkami </w:t>
            </w:r>
            <w:r w:rsidR="00F7668A">
              <w:rPr>
                <w:rFonts w:asciiTheme="minorHAnsi" w:hAnsiTheme="minorHAnsi" w:cstheme="minorHAnsi"/>
              </w:rPr>
              <w:t>(min. 3 a max. 4)</w:t>
            </w:r>
            <w:r w:rsidRPr="00C27E99">
              <w:rPr>
                <w:rFonts w:asciiTheme="minorHAnsi" w:hAnsiTheme="minorHAnsi" w:cstheme="minorHAnsi"/>
              </w:rPr>
              <w:t xml:space="preserve"> a</w:t>
            </w:r>
            <w:r>
              <w:rPr>
                <w:rFonts w:asciiTheme="minorHAnsi" w:hAnsiTheme="minorHAnsi" w:cstheme="minorHAnsi"/>
              </w:rPr>
              <w:t> </w:t>
            </w:r>
            <w:r w:rsidRPr="00C27E99">
              <w:rPr>
                <w:rFonts w:asciiTheme="minorHAnsi" w:hAnsiTheme="minorHAnsi" w:cstheme="minorHAnsi"/>
              </w:rPr>
              <w:t>kovovými</w:t>
            </w:r>
            <w:r>
              <w:rPr>
                <w:rFonts w:asciiTheme="minorHAnsi" w:hAnsiTheme="minorHAnsi" w:cstheme="minorHAnsi"/>
              </w:rPr>
              <w:t xml:space="preserve"> úchytkami</w:t>
            </w:r>
            <w:r w:rsidRPr="00C27E99">
              <w:rPr>
                <w:rFonts w:asciiTheme="minorHAnsi" w:hAnsiTheme="minorHAnsi" w:cstheme="minorHAnsi"/>
              </w:rPr>
              <w:t xml:space="preserve"> vyrobený z</w:t>
            </w:r>
            <w:r>
              <w:rPr>
                <w:rFonts w:asciiTheme="minorHAnsi" w:hAnsiTheme="minorHAnsi" w:cstheme="minorHAnsi"/>
              </w:rPr>
              <w:t> dreva/</w:t>
            </w:r>
            <w:r w:rsidRPr="00B56BD4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8A1F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9E8CD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1E6E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 xml:space="preserve">Úprava hrán LDT dosiek ohranené ABS odolnou hranou  hr. </w:t>
            </w:r>
            <w:r>
              <w:rPr>
                <w:rFonts w:asciiTheme="minorHAnsi" w:hAnsiTheme="minorHAnsi" w:cstheme="minorHAnsi"/>
              </w:rPr>
              <w:t xml:space="preserve">minimálne </w:t>
            </w:r>
            <w:r w:rsidRPr="00C27E99">
              <w:rPr>
                <w:rFonts w:asciiTheme="minorHAnsi" w:hAnsiTheme="minorHAnsi" w:cstheme="minorHAnsi"/>
              </w:rPr>
              <w:t xml:space="preserve">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557E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404B693" w14:textId="77777777" w:rsidR="00C35386" w:rsidRDefault="00C35386" w:rsidP="00C35386"/>
    <w:p w14:paraId="13DCDE6E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130506BE" w14:textId="5D57C3D5" w:rsidR="00C35386" w:rsidRPr="00B608C3" w:rsidRDefault="00C35386" w:rsidP="0015697E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 w:rsidRPr="006744CB">
        <w:br w:type="column"/>
      </w: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Kancelárska skriňa vysoká 2DV</w:t>
      </w:r>
      <w:r w:rsidR="0041159A">
        <w:rPr>
          <w:rFonts w:asciiTheme="minorHAnsi" w:hAnsiTheme="minorHAnsi" w:cstheme="minorHAnsi"/>
          <w:b/>
          <w:i/>
          <w:sz w:val="28"/>
          <w:szCs w:val="28"/>
        </w:rPr>
        <w:t xml:space="preserve"> (policová) 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+ zámok – </w:t>
      </w:r>
      <w:r w:rsidR="00B657B0">
        <w:rPr>
          <w:rFonts w:asciiTheme="minorHAnsi" w:hAnsiTheme="minorHAnsi" w:cstheme="minorHAnsi"/>
          <w:b/>
          <w:i/>
          <w:sz w:val="28"/>
          <w:szCs w:val="28"/>
        </w:rPr>
        <w:t>20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42E06B6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8654F2" w14:textId="77777777" w:rsidR="00C35386" w:rsidRDefault="00C35386" w:rsidP="00C35386"/>
    <w:p w14:paraId="5A7596AA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C35386" w:rsidRPr="004C5D9A" w14:paraId="76CCCE6F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21CDE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5D29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42650E03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1861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22C6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EDD7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91DFF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ABFA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671B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24527F4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A17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C27E99">
              <w:rPr>
                <w:rFonts w:asciiTheme="minorHAnsi" w:hAnsiTheme="minorHAnsi" w:cstheme="minorHAnsi"/>
              </w:rPr>
              <w:t>Šírka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5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20A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225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="005E236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F7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7C6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8345D7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80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Výška </w:t>
            </w:r>
            <w:r>
              <w:rPr>
                <w:rFonts w:asciiTheme="minorHAnsi" w:hAnsiTheme="minorHAnsi" w:cstheme="minorHAnsi"/>
              </w:rPr>
              <w:t>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FF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2C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C1B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E50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42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3460D85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45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skrine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82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F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983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94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2E5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A40F8BB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5AE" w14:textId="435689E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</w:t>
            </w:r>
            <w:r w:rsidR="00FB2805">
              <w:rPr>
                <w:rFonts w:asciiTheme="minorHAnsi" w:hAnsiTheme="minorHAnsi" w:cstheme="minorHAnsi"/>
              </w:rPr>
              <w:t>á</w:t>
            </w:r>
            <w:r w:rsidRPr="004C5D9A">
              <w:rPr>
                <w:rFonts w:asciiTheme="minorHAnsi" w:hAnsiTheme="minorHAnsi" w:cstheme="minorHAnsi"/>
              </w:rPr>
              <w:t>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00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9CE" w14:textId="77777777" w:rsidR="00C35386" w:rsidRPr="004C5D9A" w:rsidRDefault="00271A8F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C3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5A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322E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21850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31F0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Police v skrini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74E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3E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69C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66F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69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12CD3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9EB6" w14:textId="77777777" w:rsidR="00C35386" w:rsidRPr="0010529F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10529F">
              <w:rPr>
                <w:rFonts w:asciiTheme="minorHAnsi" w:hAnsiTheme="minorHAnsi" w:cstheme="minorHAnsi"/>
              </w:rPr>
              <w:t>Výška medzi policami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8A4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922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98E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6D25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C0A45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B81FD57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69C9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7CA6D42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E1B7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050002">
              <w:rPr>
                <w:rFonts w:asciiTheme="minorHAnsi" w:hAnsiTheme="minorHAnsi" w:cstheme="minorHAnsi"/>
              </w:rPr>
              <w:t>Dezén kombinácia buk a šedá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0025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50212D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1AE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Skriňa do kancelárie so štyrmi policami vyrobená z</w:t>
            </w:r>
            <w:r>
              <w:rPr>
                <w:rFonts w:asciiTheme="minorHAnsi" w:hAnsiTheme="minorHAnsi" w:cstheme="minorHAnsi"/>
              </w:rPr>
              <w:t> dreva/</w:t>
            </w:r>
            <w:r w:rsidRPr="00FB2753">
              <w:rPr>
                <w:rFonts w:asciiTheme="minorHAnsi" w:hAnsiTheme="minorHAnsi" w:cstheme="minorHAnsi"/>
              </w:rPr>
              <w:t xml:space="preserve"> laminovanej</w:t>
            </w:r>
            <w:r>
              <w:rPr>
                <w:rFonts w:asciiTheme="minorHAnsi" w:hAnsiTheme="minorHAnsi" w:cstheme="minorHAnsi"/>
              </w:rPr>
              <w:t xml:space="preserve"> drevotrieskovej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B499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56DD914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DA2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Kancelárska skriňa uzamykateľ</w:t>
            </w:r>
            <w:r>
              <w:rPr>
                <w:rFonts w:asciiTheme="minorHAnsi" w:hAnsiTheme="minorHAnsi" w:cstheme="minorHAnsi"/>
              </w:rPr>
              <w:t>ná s kovovými úchytkami na dverá</w:t>
            </w:r>
            <w:r w:rsidRPr="00946C57">
              <w:rPr>
                <w:rFonts w:asciiTheme="minorHAnsi" w:hAnsiTheme="minorHAnsi" w:cstheme="minorHAnsi"/>
              </w:rPr>
              <w:t xml:space="preserve">ch </w:t>
            </w:r>
            <w:r>
              <w:rPr>
                <w:rFonts w:asciiTheme="minorHAnsi" w:hAnsiTheme="minorHAnsi" w:cstheme="minorHAnsi"/>
              </w:rPr>
              <w:t>a </w:t>
            </w:r>
            <w:r w:rsidRPr="00946C57">
              <w:rPr>
                <w:rFonts w:asciiTheme="minorHAnsi" w:hAnsiTheme="minorHAnsi" w:cstheme="minorHAnsi"/>
              </w:rPr>
              <w:t>nastaviteľnými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>nôžkami skrine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2395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F0D2008" w14:textId="77777777" w:rsidTr="00C93113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A96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946C57">
              <w:rPr>
                <w:rFonts w:asciiTheme="minorHAnsi" w:hAnsiTheme="minorHAnsi" w:cstheme="minorHAnsi"/>
              </w:rPr>
              <w:t>Úprava hrán LDT dosiek ohranené ABS odolnou hranou 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C57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FBA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592DD3A" w14:textId="77777777" w:rsidR="00C35386" w:rsidRDefault="00C35386" w:rsidP="00C35386"/>
    <w:p w14:paraId="5E3DB988" w14:textId="77777777" w:rsidR="00C35386" w:rsidRDefault="00C35386" w:rsidP="00C35386">
      <w:pPr>
        <w:tabs>
          <w:tab w:val="left" w:pos="240"/>
        </w:tabs>
        <w:spacing w:line="264" w:lineRule="auto"/>
      </w:pPr>
    </w:p>
    <w:p w14:paraId="58C684D2" w14:textId="1ABD6A93" w:rsidR="00C35386" w:rsidRPr="0015697E" w:rsidRDefault="00C35386" w:rsidP="0015697E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2E23FC2" w14:textId="77777777" w:rsidR="00C35386" w:rsidRDefault="00C35386" w:rsidP="00C35386">
      <w:pPr>
        <w:tabs>
          <w:tab w:val="left" w:pos="7080"/>
        </w:tabs>
        <w:spacing w:line="264" w:lineRule="auto"/>
      </w:pPr>
    </w:p>
    <w:p w14:paraId="4CB4DCA7" w14:textId="39CF68F6" w:rsidR="00E724BA" w:rsidRDefault="00C35386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744CB">
        <w:br w:type="column"/>
      </w:r>
      <w:r w:rsidR="00E724BA"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 </w:t>
      </w:r>
    </w:p>
    <w:p w14:paraId="028470C2" w14:textId="06F77A53" w:rsidR="00E724BA" w:rsidRDefault="00E724BA" w:rsidP="00E724BA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A655A43" w14:textId="3236795A" w:rsidR="00C35386" w:rsidRPr="00B608C3" w:rsidRDefault="00E724BA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>ancelárska stolička</w:t>
      </w:r>
      <w:r w:rsidR="00C35386"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B657B0">
        <w:rPr>
          <w:rFonts w:asciiTheme="minorHAnsi" w:hAnsiTheme="minorHAnsi" w:cstheme="minorHAnsi"/>
          <w:b/>
          <w:i/>
          <w:sz w:val="28"/>
          <w:szCs w:val="28"/>
        </w:rPr>
        <w:t>5</w:t>
      </w:r>
      <w:r>
        <w:rPr>
          <w:rFonts w:asciiTheme="minorHAnsi" w:hAnsiTheme="minorHAnsi" w:cstheme="minorHAnsi"/>
          <w:b/>
          <w:i/>
          <w:sz w:val="28"/>
          <w:szCs w:val="28"/>
        </w:rPr>
        <w:t>0</w:t>
      </w:r>
      <w:r w:rsidR="00C35386"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3D447FB3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7E3DB2F" w14:textId="77777777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B5C55CB" w14:textId="77777777" w:rsidR="00C35386" w:rsidRDefault="00C35386" w:rsidP="00C35386"/>
    <w:p w14:paraId="30541DAC" w14:textId="77777777" w:rsidR="00C35386" w:rsidRDefault="00C35386" w:rsidP="00C35386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273"/>
        <w:gridCol w:w="1134"/>
        <w:gridCol w:w="1273"/>
        <w:gridCol w:w="5392"/>
      </w:tblGrid>
      <w:tr w:rsidR="00C35386" w:rsidRPr="004C5D9A" w14:paraId="531FE46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03098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25DA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C35386" w:rsidRPr="004C5D9A" w14:paraId="79F920A0" w14:textId="77777777" w:rsidTr="00C93113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8A0C40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04BC0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D5A84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763FD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7CC6D2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2F5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48F8B42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C4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6E7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DD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6E6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492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0793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FEFD9B7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2BB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6E3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C68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2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D3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D486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B467A4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4C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  <w:r w:rsidR="00E03E57">
              <w:rPr>
                <w:rFonts w:asciiTheme="minorHAnsi" w:hAnsiTheme="minorHAnsi" w:cstheme="minorHAnsi"/>
              </w:rPr>
              <w:t xml:space="preserve"> (bez operadla)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E7D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2D16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3538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924" w14:textId="77777777" w:rsidR="00C35386" w:rsidRPr="004C5D9A" w:rsidRDefault="00E03E57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41A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2542F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46128E5F" w14:textId="77777777" w:rsidTr="00E03E57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CE2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  <w:r w:rsidR="00E03E57">
              <w:rPr>
                <w:rFonts w:asciiTheme="minorHAnsi" w:hAnsiTheme="minorHAnsi" w:cstheme="minorHAnsi"/>
              </w:rPr>
              <w:t>(vrátane podrúčok)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676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C4B9" w14:textId="77777777" w:rsidR="00C35386" w:rsidRPr="004C5D9A" w:rsidRDefault="00C35386" w:rsidP="00E03E57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03E5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CE78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C3B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A478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3AC179A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93D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420" w14:textId="77777777" w:rsidR="00C35386" w:rsidRPr="004C5D9A" w:rsidRDefault="00367E3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76B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6CC3C" w14:textId="77777777" w:rsidR="00C35386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EDA5" w14:textId="77777777" w:rsidR="00C35386" w:rsidRPr="002A579A" w:rsidDel="00C750F3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903C" w14:textId="77777777" w:rsidR="00C35386" w:rsidRPr="004C5D9A" w:rsidRDefault="00C35386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4B02D3D" w14:textId="77777777" w:rsidTr="00C93113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459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 koliesok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7E41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4E65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36C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6CEF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B61C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03A8988" w14:textId="77777777" w:rsidTr="00C93113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133" w14:textId="77777777" w:rsidR="00C35386" w:rsidRPr="004C5D9A" w:rsidRDefault="00C35386" w:rsidP="00F7668A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C35386" w:rsidRPr="004C5D9A" w14:paraId="0D845926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DE60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Výšková nastaviteľnosť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FD03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7B6FE270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C06D" w14:textId="77777777" w:rsidR="00C35386" w:rsidRPr="005D0EA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Poťah z látky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EE339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56B877BB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CFA3" w14:textId="3061F501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Podrúčky </w:t>
            </w:r>
            <w:r w:rsidR="00A26537">
              <w:rPr>
                <w:rFonts w:asciiTheme="minorHAnsi" w:hAnsiTheme="minorHAnsi" w:cstheme="minorHAnsi"/>
              </w:rPr>
              <w:t>- výškovo, uhlovo a pozdĺžne nastaviteľné podrúčky bez mäkkej dotykovej plochy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057E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64BC22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19B9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Farba sivá sieťka v kombinácii s čiernou látkou alebo sivá sieť v kombinácii so sivou látkou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BCE1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14A58548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37C6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Kancelárska stolička so sivou sieťovinou na operadle, podhlavníkom a výškovo nastaviteľnou bedrovou výstuhou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C6618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C35386" w:rsidRPr="004C5D9A" w14:paraId="037D332C" w14:textId="77777777" w:rsidTr="00C93113">
        <w:trPr>
          <w:trHeight w:val="315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D77A" w14:textId="77777777" w:rsidR="00C35386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311747">
              <w:rPr>
                <w:rFonts w:asciiTheme="minorHAnsi" w:hAnsiTheme="minorHAnsi" w:cstheme="minorHAnsi"/>
              </w:rPr>
              <w:t>Pena sedáku – studená pena, synchrónny mechanizmus s trojnásobnou aretáciou, nastavenie tuhosti mechanizmu, leštená aluminiová báza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1F44" w14:textId="77777777" w:rsidR="00C35386" w:rsidRPr="004C5D9A" w:rsidRDefault="00C35386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58E482A" w14:textId="77777777" w:rsidR="00C35386" w:rsidRDefault="00C35386" w:rsidP="00C35386"/>
    <w:p w14:paraId="405E99CF" w14:textId="77777777" w:rsidR="009B75ED" w:rsidRDefault="009B75ED" w:rsidP="00977487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78B951AF" w14:textId="77777777" w:rsidR="003331B6" w:rsidRDefault="003331B6" w:rsidP="00977487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619C3B40" w14:textId="5ACF55D8" w:rsidR="00C35386" w:rsidRDefault="00C35386" w:rsidP="00977487">
      <w:pPr>
        <w:tabs>
          <w:tab w:val="left" w:pos="7080"/>
        </w:tabs>
        <w:spacing w:line="264" w:lineRule="auto"/>
      </w:pPr>
    </w:p>
    <w:p w14:paraId="1C80FDC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1F6EFC3B" w14:textId="216C9CB1" w:rsidR="0029151C" w:rsidRPr="00B608C3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Konferenčné stoličky</w:t>
      </w:r>
      <w:r w:rsidRPr="00CA796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– 20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</w:p>
    <w:p w14:paraId="7FCF3148" w14:textId="77777777" w:rsidR="0029151C" w:rsidRPr="00B608C3" w:rsidRDefault="0029151C" w:rsidP="0029151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AA28CCB" w14:textId="77777777" w:rsidR="0029151C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900287A" w14:textId="77777777" w:rsidR="0029151C" w:rsidRDefault="0029151C" w:rsidP="0029151C"/>
    <w:p w14:paraId="761DBD43" w14:textId="77777777" w:rsidR="0029151C" w:rsidRDefault="0029151C" w:rsidP="0029151C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9151C" w:rsidRPr="004C5D9A" w14:paraId="46835A0D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F2B79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9E64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29151C" w:rsidRPr="004C5D9A" w14:paraId="3E3D3BF1" w14:textId="77777777" w:rsidTr="00B46942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228A07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15F83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DF853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06236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8A49B7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ADD0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3447F10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5874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40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D5B9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15D7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7DA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52B9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070F2E7C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C51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stoličky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1A8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A8E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0B0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90A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A48A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64DA56E2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F155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</w:t>
            </w:r>
            <w:r>
              <w:rPr>
                <w:rFonts w:asciiTheme="minorHAnsi" w:hAnsiTheme="minorHAnsi" w:cstheme="minorHAnsi"/>
              </w:rPr>
              <w:t xml:space="preserve"> sedadla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31D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57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804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C6E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9FE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2765A15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0BD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sedacej časti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A7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5C2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CC9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971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C5BB0" w14:textId="77777777" w:rsidR="0029151C" w:rsidRPr="004C5D9A" w:rsidRDefault="0029151C" w:rsidP="00B46942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A4E5B2E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CE3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sedu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8A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1F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AB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79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B9489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2907C000" w14:textId="77777777" w:rsidTr="00B46942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E707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9151C" w:rsidRPr="004C5D9A" w14:paraId="6D863378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8C47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Sedák so spodným plastovým krytom – poťah z látky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B5630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CD4D6D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8019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Rokovacia čalúnená stolička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C2283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3D674A9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4C2C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Oceľový rám lakovaný čierny - odtieň rámu čierny lak, RAL 9005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E3229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4FBECD0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CB97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minimálne 30x15 mm s inklináciou 45° - 50°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02AE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CFAB537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C740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Čierny krycí plast operadla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09401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39EC7CE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EA6E" w14:textId="77777777" w:rsidR="0029151C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 krycieho plastu umožňuje jednoduché uchopenie pre manipuláciu stohovateľnosť 3 kusy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C43B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41A890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53A619AE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359B4EB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12945664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572F06B8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1EBF172C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2EEDB28D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20C8F59F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4BD17E04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24CA9EAD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0FE82C77" w14:textId="77777777" w:rsidR="0029151C" w:rsidRDefault="0029151C" w:rsidP="00977487">
      <w:pPr>
        <w:tabs>
          <w:tab w:val="left" w:pos="7080"/>
        </w:tabs>
        <w:spacing w:line="264" w:lineRule="auto"/>
      </w:pPr>
    </w:p>
    <w:p w14:paraId="3D30BD0E" w14:textId="465D0647" w:rsidR="0029151C" w:rsidRPr="00B608C3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 xml:space="preserve">Kancelársky stôl rokovací pre 4 osoby  – </w:t>
      </w:r>
      <w:r w:rsidR="00B657B0"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>ks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11D18F6A" w14:textId="77777777" w:rsidR="0029151C" w:rsidRPr="00B608C3" w:rsidRDefault="0029151C" w:rsidP="0029151C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F779A5E" w14:textId="77777777" w:rsidR="0029151C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A69DF38" w14:textId="77777777" w:rsidR="0029151C" w:rsidRPr="00B608C3" w:rsidRDefault="0029151C" w:rsidP="0029151C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9151C" w:rsidRPr="004C5D9A" w14:paraId="384BB60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A51D5D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47790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</w:p>
        </w:tc>
      </w:tr>
      <w:tr w:rsidR="0029151C" w:rsidRPr="004C5D9A" w14:paraId="15D2BDAE" w14:textId="77777777" w:rsidTr="00B46942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3789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864CB0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8E43E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98CC0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D7260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A6EA0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2503305B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F9C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Šírka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4BC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C42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9D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60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580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68DE7A7A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9DF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E61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B3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898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90B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CBB4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0251E6CB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7C1B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Hĺbka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3DD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56C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A5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FE9C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753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C47B97D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53E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Pracovná doska stola - 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C78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CE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3B4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A27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5416" w14:textId="77777777" w:rsidR="0029151C" w:rsidRPr="004C5D9A" w:rsidRDefault="0029151C" w:rsidP="00B46942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88603CE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E706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Material-LDT doska-hrúbka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94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F23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CB6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3AA5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98E54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414FD07C" w14:textId="77777777" w:rsidTr="00B46942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721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Výška priečnej výstuže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A90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C7B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171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4C5D9A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C86F" w14:textId="77777777" w:rsidR="0029151C" w:rsidRPr="004C5D9A" w:rsidRDefault="0029151C" w:rsidP="00B4694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911E2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054D4EF3" w14:textId="77777777" w:rsidTr="00B46942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068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Ďalšie požiadavky: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9151C" w:rsidRPr="004C5D9A" w14:paraId="18348AAA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74F5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Dezén</w:t>
            </w:r>
            <w:r w:rsidRPr="005D0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kombinácia </w:t>
            </w:r>
            <w:r w:rsidRPr="004C5D9A">
              <w:rPr>
                <w:rFonts w:asciiTheme="minorHAnsi" w:hAnsiTheme="minorHAnsi" w:cstheme="minorHAnsi"/>
              </w:rPr>
              <w:t xml:space="preserve">buk </w:t>
            </w:r>
            <w:r>
              <w:rPr>
                <w:rFonts w:asciiTheme="minorHAnsi" w:hAnsiTheme="minorHAnsi" w:cstheme="minorHAnsi"/>
              </w:rPr>
              <w:t>a</w:t>
            </w:r>
            <w:r w:rsidRPr="004C5D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šedá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582B8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749E059D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609E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Úprava hrán LDT dosiek ohranené ABS odolnou hranou hr.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EAA">
              <w:rPr>
                <w:rFonts w:asciiTheme="minorHAnsi" w:hAnsiTheme="minorHAnsi" w:cstheme="minorHAnsi"/>
              </w:rPr>
              <w:t xml:space="preserve">minimálne 2mm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F6477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9151C" w:rsidRPr="004C5D9A" w14:paraId="5FA201EB" w14:textId="77777777" w:rsidTr="00B46942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56D0" w14:textId="77777777" w:rsidR="0029151C" w:rsidRPr="005D0EA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Výstuž stola v prednej časti stola zo spodnej časti pracovnej dosky na celú šírku pre zaistenie stability a spevnenie konštrukcie stola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1504A" w14:textId="77777777" w:rsidR="0029151C" w:rsidRPr="004C5D9A" w:rsidRDefault="0029151C" w:rsidP="00B4694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855587E" w14:textId="77777777" w:rsidR="0029151C" w:rsidRDefault="0029151C" w:rsidP="00977487">
      <w:pPr>
        <w:tabs>
          <w:tab w:val="left" w:pos="7080"/>
        </w:tabs>
        <w:spacing w:line="264" w:lineRule="auto"/>
      </w:pPr>
    </w:p>
    <w:sectPr w:rsidR="0029151C" w:rsidSect="00C0217B">
      <w:footerReference w:type="default" r:id="rId12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72412" w14:textId="77777777" w:rsidR="00C0217B" w:rsidRDefault="00C0217B" w:rsidP="00C35386">
      <w:r>
        <w:separator/>
      </w:r>
    </w:p>
  </w:endnote>
  <w:endnote w:type="continuationSeparator" w:id="0">
    <w:p w14:paraId="3F6B864B" w14:textId="77777777" w:rsidR="00C0217B" w:rsidRDefault="00C0217B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3078843"/>
      <w:docPartObj>
        <w:docPartGallery w:val="Page Numbers (Bottom of Page)"/>
        <w:docPartUnique/>
      </w:docPartObj>
    </w:sdtPr>
    <w:sdtEndPr/>
    <w:sdtContent>
      <w:p w14:paraId="52444C54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1310936" w14:textId="77777777" w:rsidR="00E724BA" w:rsidRDefault="00E724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91861"/>
      <w:docPartObj>
        <w:docPartGallery w:val="Page Numbers (Bottom of Page)"/>
        <w:docPartUnique/>
      </w:docPartObj>
    </w:sdtPr>
    <w:sdtEndPr/>
    <w:sdtContent>
      <w:p w14:paraId="02CE0FEB" w14:textId="77777777" w:rsidR="00E724BA" w:rsidRDefault="00E724B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364568F0" w14:textId="77777777" w:rsidR="00E724BA" w:rsidRDefault="00E724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C0711" w14:textId="77777777" w:rsidR="00C0217B" w:rsidRDefault="00C0217B" w:rsidP="00C35386">
      <w:r>
        <w:separator/>
      </w:r>
    </w:p>
  </w:footnote>
  <w:footnote w:type="continuationSeparator" w:id="0">
    <w:p w14:paraId="3C1D9494" w14:textId="77777777" w:rsidR="00C0217B" w:rsidRDefault="00C0217B" w:rsidP="00C35386">
      <w:r>
        <w:continuationSeparator/>
      </w:r>
    </w:p>
  </w:footnote>
  <w:footnote w:id="1">
    <w:p w14:paraId="08456F26" w14:textId="77777777" w:rsidR="00E724BA" w:rsidRDefault="00E724BA" w:rsidP="00C3538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046D8"/>
    <w:rsid w:val="00050002"/>
    <w:rsid w:val="0015697E"/>
    <w:rsid w:val="001C05DC"/>
    <w:rsid w:val="00271A8F"/>
    <w:rsid w:val="0029151C"/>
    <w:rsid w:val="00293452"/>
    <w:rsid w:val="00317418"/>
    <w:rsid w:val="00320135"/>
    <w:rsid w:val="003331B6"/>
    <w:rsid w:val="00367E34"/>
    <w:rsid w:val="003E10A1"/>
    <w:rsid w:val="0041159A"/>
    <w:rsid w:val="00445496"/>
    <w:rsid w:val="00475D01"/>
    <w:rsid w:val="00577302"/>
    <w:rsid w:val="005E123F"/>
    <w:rsid w:val="005E2362"/>
    <w:rsid w:val="00624129"/>
    <w:rsid w:val="006A1B99"/>
    <w:rsid w:val="006A7750"/>
    <w:rsid w:val="00737909"/>
    <w:rsid w:val="0076439B"/>
    <w:rsid w:val="00773892"/>
    <w:rsid w:val="00780B14"/>
    <w:rsid w:val="00845306"/>
    <w:rsid w:val="008562FD"/>
    <w:rsid w:val="00857876"/>
    <w:rsid w:val="008B1EF6"/>
    <w:rsid w:val="00922E5B"/>
    <w:rsid w:val="00932631"/>
    <w:rsid w:val="009520B1"/>
    <w:rsid w:val="00975CC2"/>
    <w:rsid w:val="00977487"/>
    <w:rsid w:val="009941CE"/>
    <w:rsid w:val="009B75ED"/>
    <w:rsid w:val="009D1CD9"/>
    <w:rsid w:val="00A02FD9"/>
    <w:rsid w:val="00A26537"/>
    <w:rsid w:val="00A87A53"/>
    <w:rsid w:val="00B657B0"/>
    <w:rsid w:val="00B907F8"/>
    <w:rsid w:val="00C0217B"/>
    <w:rsid w:val="00C35386"/>
    <w:rsid w:val="00C70094"/>
    <w:rsid w:val="00C93113"/>
    <w:rsid w:val="00CA29F3"/>
    <w:rsid w:val="00D32197"/>
    <w:rsid w:val="00DA68CC"/>
    <w:rsid w:val="00DC1C4D"/>
    <w:rsid w:val="00E03E57"/>
    <w:rsid w:val="00E4496E"/>
    <w:rsid w:val="00E6514F"/>
    <w:rsid w:val="00E724BA"/>
    <w:rsid w:val="00E777DC"/>
    <w:rsid w:val="00E96104"/>
    <w:rsid w:val="00EC5B60"/>
    <w:rsid w:val="00ED22E7"/>
    <w:rsid w:val="00ED34F9"/>
    <w:rsid w:val="00ED4C5D"/>
    <w:rsid w:val="00F07D5F"/>
    <w:rsid w:val="00F12A98"/>
    <w:rsid w:val="00F67763"/>
    <w:rsid w:val="00F7668A"/>
    <w:rsid w:val="00FA5883"/>
    <w:rsid w:val="00FB2805"/>
    <w:rsid w:val="00FB742B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DFA8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Technická špecifikácia kancelárskeho nábytku" edit="true"/>
    <f:field ref="objsubject" par="" text="" edit="true"/>
    <f:field ref="objcreatedby" par="" text="Izák, Marko, Mgr."/>
    <f:field ref="objcreatedat" par="" date="2023-02-10T06:39:09" text="10. 2. 2023 6:39:09"/>
    <f:field ref="objchangedby" par="" text="Izák, Marko, Mgr."/>
    <f:field ref="objmodifiedat" par="" date="2023-02-10T06:39:11" text="10. 2. 2023 6:39:11"/>
    <f:field ref="doc_FSCFOLIO_1_1001_FieldDocumentNumber" par="" text=""/>
    <f:field ref="doc_FSCFOLIO_1_1001_FieldSubject" par="" text=""/>
    <f:field ref="FSCFOLIO_1_1001_FieldCurrentUser" par="" text="Ing. Jana Fekiačová"/>
    <f:field ref="CCAPRECONFIG_15_1001_Objektname" par="" text="Technická špecifikácia kancelárskeho nábyt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00E2-3315-446C-AE51-8A7DAB60B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51582-D71B-4D02-A384-EDB1AAA7A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AEAE0-9192-4DF8-83E5-1A90FEF99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47FD7295-3CF4-4DB3-B127-ECDE9C31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Cvečková Dominika</cp:lastModifiedBy>
  <cp:revision>12</cp:revision>
  <cp:lastPrinted>2021-04-19T09:51:00Z</cp:lastPrinted>
  <dcterms:created xsi:type="dcterms:W3CDTF">2023-02-21T08:38:00Z</dcterms:created>
  <dcterms:modified xsi:type="dcterms:W3CDTF">2024-05-06T07:21:00Z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10. 2. 2023, 06:39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Ing. Jana Fekiačová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10. 2. 2023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10.2.2023, 06:39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10.02.2023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*COO.2090.100.9.5951434*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</vt:lpwstr>
  </property>
  <property fmtid="{D5CDD505-2E9C-101B-9397-08002B2CF9AE}" pid="359" name="FSC#COOELAK@1.1001:CurrentUserEmail">
    <vt:lpwstr>jana.fekiacova@bbsk.sk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COO.2090.100.9.5951434</vt:lpwstr>
  </property>
  <property fmtid="{D5CDD505-2E9C-101B-9397-08002B2CF9AE}" pid="391" name="FSC#FSCFOLIO@1.1001:docpropproject">
    <vt:lpwstr/>
  </property>
</Properties>
</file>