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10D56" w14:textId="22636804" w:rsidR="00011465" w:rsidRPr="009223BD" w:rsidRDefault="00FD0EC3" w:rsidP="00442977">
      <w:pPr>
        <w:tabs>
          <w:tab w:val="left" w:pos="1230"/>
          <w:tab w:val="center" w:pos="4535"/>
        </w:tabs>
        <w:jc w:val="both"/>
        <w:rPr>
          <w:rFonts w:ascii="Calibri" w:hAnsi="Calibri" w:cs="Calibri"/>
          <w:b/>
          <w:bCs/>
        </w:rPr>
      </w:pPr>
      <w:r w:rsidRPr="009223BD">
        <w:rPr>
          <w:rFonts w:ascii="Calibri" w:hAnsi="Calibri" w:cs="Calibri"/>
        </w:rPr>
        <w:t>Na</w:t>
      </w:r>
      <w:r w:rsidR="00E25DC0" w:rsidRPr="009223BD">
        <w:rPr>
          <w:rFonts w:ascii="Calibri" w:hAnsi="Calibri" w:cs="Calibri"/>
        </w:rPr>
        <w:t xml:space="preserve">dlimitná zákazka zadávaná reverzným postupom </w:t>
      </w:r>
      <w:r w:rsidRPr="009223BD">
        <w:rPr>
          <w:rFonts w:ascii="Calibri" w:hAnsi="Calibri" w:cs="Calibri"/>
        </w:rPr>
        <w:t>§ 66 ods. 7</w:t>
      </w:r>
      <w:r w:rsidR="00E25DC0" w:rsidRPr="009223BD">
        <w:rPr>
          <w:rFonts w:ascii="Calibri" w:hAnsi="Calibri" w:cs="Calibri"/>
        </w:rPr>
        <w:t xml:space="preserve"> zákona č. 343/2015 Z. z. o verejnom obstarávaní a o zmene a doplnení niektorých zákonov v znení neskorších predpisov (ďalej aj „zákon“ a „ZVO“)</w:t>
      </w:r>
    </w:p>
    <w:p w14:paraId="0BF9776F" w14:textId="77777777" w:rsidR="00011465" w:rsidRPr="009223BD" w:rsidRDefault="00011465" w:rsidP="00011465">
      <w:pPr>
        <w:tabs>
          <w:tab w:val="left" w:pos="1230"/>
          <w:tab w:val="center" w:pos="4535"/>
        </w:tabs>
        <w:jc w:val="center"/>
        <w:rPr>
          <w:rFonts w:ascii="Calibri" w:hAnsi="Calibri" w:cs="Calibri"/>
          <w:b/>
          <w:bCs/>
        </w:rPr>
      </w:pPr>
    </w:p>
    <w:p w14:paraId="7C6792F8" w14:textId="77777777" w:rsidR="00513D8E" w:rsidRPr="009223BD" w:rsidRDefault="00513D8E" w:rsidP="00C07D95">
      <w:pPr>
        <w:pStyle w:val="Hlavika"/>
        <w:rPr>
          <w:rFonts w:ascii="Calibri" w:hAnsi="Calibri" w:cs="Calibri"/>
          <w:lang w:val="sk-SK"/>
        </w:rPr>
      </w:pPr>
    </w:p>
    <w:p w14:paraId="2C7E3665" w14:textId="77777777" w:rsidR="0053131F" w:rsidRPr="009223BD" w:rsidRDefault="0053131F" w:rsidP="00C07D95">
      <w:pPr>
        <w:pStyle w:val="Hlavika"/>
        <w:rPr>
          <w:rFonts w:ascii="Calibri" w:hAnsi="Calibri" w:cs="Calibri"/>
          <w:lang w:val="sk-SK"/>
        </w:rPr>
      </w:pPr>
    </w:p>
    <w:p w14:paraId="00F995BD" w14:textId="77777777" w:rsidR="00513D8E" w:rsidRPr="009223BD" w:rsidRDefault="00513D8E" w:rsidP="00C07D95">
      <w:pPr>
        <w:pStyle w:val="Hlavika"/>
        <w:rPr>
          <w:rFonts w:ascii="Calibri" w:hAnsi="Calibri" w:cs="Calibri"/>
          <w:lang w:val="sk-SK"/>
        </w:rPr>
      </w:pPr>
    </w:p>
    <w:p w14:paraId="01F22D5C" w14:textId="77777777" w:rsidR="00513D8E" w:rsidRPr="009223BD" w:rsidRDefault="00513D8E" w:rsidP="00C07D95">
      <w:pPr>
        <w:pStyle w:val="Nadpis5"/>
        <w:ind w:left="0" w:firstLine="0"/>
        <w:rPr>
          <w:rFonts w:ascii="Calibri" w:hAnsi="Calibri" w:cs="Calibri"/>
          <w:w w:val="150"/>
          <w:sz w:val="24"/>
          <w:szCs w:val="24"/>
          <w:lang w:val="sk-SK"/>
        </w:rPr>
      </w:pPr>
    </w:p>
    <w:p w14:paraId="42C2D0A7" w14:textId="77777777" w:rsidR="00513D8E" w:rsidRPr="009223BD" w:rsidRDefault="00513D8E" w:rsidP="00C07D95">
      <w:pPr>
        <w:pStyle w:val="Nadpis5"/>
        <w:ind w:left="0" w:firstLine="0"/>
        <w:rPr>
          <w:rFonts w:ascii="Calibri" w:hAnsi="Calibri" w:cs="Calibri"/>
          <w:w w:val="150"/>
          <w:sz w:val="24"/>
          <w:szCs w:val="24"/>
          <w:lang w:val="sk-SK"/>
        </w:rPr>
      </w:pPr>
    </w:p>
    <w:p w14:paraId="46CB7EC7" w14:textId="77777777" w:rsidR="00A6006E" w:rsidRPr="009223BD" w:rsidRDefault="00A6006E" w:rsidP="00592E46">
      <w:pPr>
        <w:rPr>
          <w:rFonts w:ascii="Calibri" w:hAnsi="Calibri" w:cs="Calibri"/>
        </w:rPr>
      </w:pPr>
    </w:p>
    <w:p w14:paraId="07CB7D4D" w14:textId="77777777" w:rsidR="00CE34C5" w:rsidRPr="009223BD" w:rsidRDefault="00CE34C5" w:rsidP="00592E46">
      <w:pPr>
        <w:rPr>
          <w:rFonts w:ascii="Calibri" w:hAnsi="Calibri" w:cs="Calibri"/>
        </w:rPr>
      </w:pPr>
    </w:p>
    <w:p w14:paraId="2492A0C1" w14:textId="77777777" w:rsidR="00CE34C5" w:rsidRPr="009223BD" w:rsidRDefault="00CE34C5" w:rsidP="00592E46">
      <w:pPr>
        <w:rPr>
          <w:rFonts w:ascii="Calibri" w:hAnsi="Calibri" w:cs="Calibri"/>
        </w:rPr>
      </w:pPr>
    </w:p>
    <w:p w14:paraId="282DE548" w14:textId="77777777" w:rsidR="00CE34C5" w:rsidRPr="009223BD" w:rsidRDefault="00CE34C5" w:rsidP="00592E46">
      <w:pPr>
        <w:rPr>
          <w:rFonts w:ascii="Calibri" w:hAnsi="Calibri" w:cs="Calibri"/>
        </w:rPr>
      </w:pPr>
    </w:p>
    <w:p w14:paraId="03C1B47B" w14:textId="77777777" w:rsidR="00CE34C5" w:rsidRPr="009223BD" w:rsidRDefault="00CE34C5" w:rsidP="00592E46">
      <w:pPr>
        <w:rPr>
          <w:rFonts w:ascii="Calibri" w:hAnsi="Calibri" w:cs="Calibri"/>
        </w:rPr>
      </w:pPr>
    </w:p>
    <w:p w14:paraId="39358470" w14:textId="77777777" w:rsidR="00CE34C5" w:rsidRPr="009223BD" w:rsidRDefault="00CE34C5" w:rsidP="00592E46">
      <w:pPr>
        <w:rPr>
          <w:rFonts w:ascii="Calibri" w:hAnsi="Calibri" w:cs="Calibri"/>
        </w:rPr>
      </w:pPr>
    </w:p>
    <w:p w14:paraId="5526878A" w14:textId="77777777" w:rsidR="00513D8E" w:rsidRPr="009223BD" w:rsidRDefault="00513D8E" w:rsidP="00C07D95">
      <w:pPr>
        <w:pStyle w:val="Nadpis5"/>
        <w:ind w:left="0" w:firstLine="0"/>
        <w:rPr>
          <w:rFonts w:ascii="Calibri" w:hAnsi="Calibri" w:cs="Calibri"/>
          <w:w w:val="150"/>
          <w:sz w:val="28"/>
          <w:szCs w:val="24"/>
          <w:lang w:val="sk-SK"/>
        </w:rPr>
      </w:pPr>
      <w:r w:rsidRPr="009223BD">
        <w:rPr>
          <w:rFonts w:ascii="Calibri" w:hAnsi="Calibri" w:cs="Calibri"/>
          <w:w w:val="150"/>
          <w:sz w:val="28"/>
          <w:szCs w:val="24"/>
          <w:lang w:val="sk-SK"/>
        </w:rPr>
        <w:t>SÚŤAŽNÉ PODKLADY</w:t>
      </w:r>
    </w:p>
    <w:p w14:paraId="422AA495" w14:textId="77777777" w:rsidR="00513D8E" w:rsidRPr="009223BD" w:rsidRDefault="00513D8E" w:rsidP="00C07D95">
      <w:pPr>
        <w:jc w:val="center"/>
        <w:rPr>
          <w:rFonts w:ascii="Calibri" w:hAnsi="Calibri" w:cs="Calibri"/>
          <w:sz w:val="20"/>
          <w:szCs w:val="20"/>
        </w:rPr>
      </w:pPr>
    </w:p>
    <w:p w14:paraId="78F8ADBC" w14:textId="77777777" w:rsidR="00513D8E" w:rsidRPr="009223BD" w:rsidRDefault="00513D8E" w:rsidP="00C07D95">
      <w:pPr>
        <w:jc w:val="both"/>
        <w:rPr>
          <w:rFonts w:ascii="Calibri" w:hAnsi="Calibri" w:cs="Calibri"/>
        </w:rPr>
      </w:pPr>
    </w:p>
    <w:p w14:paraId="772DFBAE" w14:textId="77777777" w:rsidR="00513D8E" w:rsidRPr="009223BD" w:rsidRDefault="00513D8E" w:rsidP="00C07D95">
      <w:pPr>
        <w:jc w:val="both"/>
        <w:rPr>
          <w:rFonts w:ascii="Calibri" w:hAnsi="Calibri" w:cs="Calibri"/>
        </w:rPr>
      </w:pPr>
    </w:p>
    <w:p w14:paraId="3A1D421D" w14:textId="77777777" w:rsidR="00513D8E" w:rsidRPr="009223BD" w:rsidRDefault="00513D8E" w:rsidP="00C07D95">
      <w:pPr>
        <w:jc w:val="both"/>
        <w:rPr>
          <w:rFonts w:ascii="Calibri" w:hAnsi="Calibri" w:cs="Calibri"/>
        </w:rPr>
      </w:pPr>
    </w:p>
    <w:p w14:paraId="0F7E2EC6" w14:textId="77777777" w:rsidR="00513D8E" w:rsidRPr="009223BD" w:rsidRDefault="00513D8E" w:rsidP="00C07D95">
      <w:pPr>
        <w:jc w:val="both"/>
        <w:rPr>
          <w:rFonts w:ascii="Calibri" w:hAnsi="Calibri" w:cs="Calibri"/>
        </w:rPr>
      </w:pPr>
    </w:p>
    <w:p w14:paraId="76D52C68" w14:textId="77777777" w:rsidR="00513D8E" w:rsidRPr="009223BD" w:rsidRDefault="000B5A67" w:rsidP="00C07D95">
      <w:pPr>
        <w:jc w:val="both"/>
        <w:rPr>
          <w:rFonts w:ascii="Calibri" w:hAnsi="Calibri" w:cs="Calibri"/>
          <w:sz w:val="22"/>
          <w:szCs w:val="22"/>
        </w:rPr>
      </w:pPr>
      <w:r w:rsidRPr="009223BD">
        <w:rPr>
          <w:rFonts w:ascii="Calibri" w:hAnsi="Calibri" w:cs="Calibri"/>
          <w:sz w:val="22"/>
          <w:szCs w:val="22"/>
        </w:rPr>
        <w:t>Predmet zákazky:</w:t>
      </w:r>
      <w:r w:rsidR="00513D8E" w:rsidRPr="009223BD">
        <w:rPr>
          <w:rFonts w:ascii="Calibri" w:hAnsi="Calibri" w:cs="Calibri"/>
          <w:sz w:val="22"/>
          <w:szCs w:val="22"/>
        </w:rPr>
        <w:t xml:space="preserve"> </w:t>
      </w:r>
    </w:p>
    <w:p w14:paraId="6B1580BF" w14:textId="77777777" w:rsidR="00513D8E" w:rsidRPr="009223BD" w:rsidRDefault="00513D8E" w:rsidP="00C07D95">
      <w:pPr>
        <w:jc w:val="both"/>
        <w:rPr>
          <w:rFonts w:ascii="Calibri" w:hAnsi="Calibri" w:cs="Calibri"/>
          <w:sz w:val="22"/>
          <w:szCs w:val="22"/>
        </w:rPr>
      </w:pPr>
    </w:p>
    <w:p w14:paraId="32F9200A" w14:textId="4C6C96DC" w:rsidR="000B5A67" w:rsidRPr="009223BD" w:rsidRDefault="0053131F" w:rsidP="00C07D95">
      <w:pPr>
        <w:jc w:val="center"/>
        <w:rPr>
          <w:rFonts w:ascii="Calibri" w:hAnsi="Calibri" w:cs="Calibri"/>
          <w:b/>
          <w:sz w:val="22"/>
          <w:szCs w:val="22"/>
        </w:rPr>
      </w:pPr>
      <w:r w:rsidRPr="009223BD">
        <w:rPr>
          <w:rFonts w:ascii="Calibri" w:hAnsi="Calibri" w:cs="Calibri"/>
          <w:b/>
          <w:sz w:val="22"/>
          <w:szCs w:val="22"/>
        </w:rPr>
        <w:t>„</w:t>
      </w:r>
      <w:r w:rsidR="00FD0EC3" w:rsidRPr="009223BD">
        <w:rPr>
          <w:rFonts w:ascii="Calibri" w:hAnsi="Calibri" w:cs="Calibri"/>
          <w:b/>
        </w:rPr>
        <w:t>Projektová príprava k obnove a rekonštrukcii mostov BBSK</w:t>
      </w:r>
      <w:r w:rsidRPr="009223BD">
        <w:rPr>
          <w:rFonts w:ascii="Calibri" w:hAnsi="Calibri" w:cs="Calibri"/>
          <w:b/>
          <w:sz w:val="22"/>
          <w:szCs w:val="22"/>
        </w:rPr>
        <w:t>“</w:t>
      </w:r>
    </w:p>
    <w:p w14:paraId="1A4EF4D4" w14:textId="77777777" w:rsidR="00065571" w:rsidRPr="009223BD" w:rsidRDefault="00065571" w:rsidP="00C07D95">
      <w:pPr>
        <w:jc w:val="center"/>
        <w:rPr>
          <w:rFonts w:ascii="Calibri" w:hAnsi="Calibri" w:cs="Calibri"/>
          <w:b/>
          <w:sz w:val="22"/>
          <w:szCs w:val="22"/>
        </w:rPr>
      </w:pPr>
    </w:p>
    <w:p w14:paraId="621330A5" w14:textId="77777777" w:rsidR="00513D8E" w:rsidRPr="009223BD" w:rsidRDefault="00513D8E" w:rsidP="00C07D95">
      <w:pPr>
        <w:jc w:val="both"/>
        <w:rPr>
          <w:rFonts w:ascii="Calibri" w:hAnsi="Calibri" w:cs="Calibri"/>
          <w:sz w:val="22"/>
          <w:szCs w:val="22"/>
        </w:rPr>
      </w:pPr>
    </w:p>
    <w:p w14:paraId="153E1CA9" w14:textId="77777777" w:rsidR="00EE0DC6" w:rsidRPr="009223BD" w:rsidRDefault="00EE0DC6" w:rsidP="00C07D95">
      <w:pPr>
        <w:jc w:val="both"/>
        <w:rPr>
          <w:rFonts w:ascii="Calibri" w:hAnsi="Calibri" w:cs="Calibri"/>
          <w:sz w:val="22"/>
          <w:szCs w:val="22"/>
        </w:rPr>
      </w:pPr>
    </w:p>
    <w:p w14:paraId="0ADE3665" w14:textId="77777777" w:rsidR="00EE0DC6" w:rsidRPr="009223BD" w:rsidRDefault="00EE0DC6" w:rsidP="00C07D95">
      <w:pPr>
        <w:jc w:val="both"/>
        <w:rPr>
          <w:rFonts w:ascii="Calibri" w:hAnsi="Calibri" w:cs="Calibri"/>
          <w:sz w:val="22"/>
          <w:szCs w:val="22"/>
        </w:rPr>
      </w:pPr>
    </w:p>
    <w:p w14:paraId="09D9809C" w14:textId="77777777" w:rsidR="00EE0DC6" w:rsidRPr="009223BD" w:rsidRDefault="00EE0DC6" w:rsidP="00C07D95">
      <w:pPr>
        <w:jc w:val="both"/>
        <w:rPr>
          <w:rFonts w:ascii="Calibri" w:hAnsi="Calibri" w:cs="Calibri"/>
          <w:sz w:val="22"/>
          <w:szCs w:val="22"/>
        </w:rPr>
      </w:pPr>
    </w:p>
    <w:p w14:paraId="782791D2" w14:textId="77777777" w:rsidR="00EE0DC6" w:rsidRPr="009223BD" w:rsidRDefault="00EE0DC6" w:rsidP="00C07D95">
      <w:pPr>
        <w:jc w:val="both"/>
        <w:rPr>
          <w:rFonts w:ascii="Calibri" w:hAnsi="Calibri" w:cs="Calibri"/>
          <w:sz w:val="22"/>
          <w:szCs w:val="22"/>
        </w:rPr>
      </w:pPr>
    </w:p>
    <w:p w14:paraId="21122B7D" w14:textId="77777777" w:rsidR="00C90232" w:rsidRPr="009223BD" w:rsidRDefault="00C90232" w:rsidP="00EE0DC6">
      <w:pPr>
        <w:widowControl w:val="0"/>
        <w:ind w:left="4254"/>
        <w:jc w:val="center"/>
        <w:rPr>
          <w:rFonts w:ascii="Calibri" w:hAnsi="Calibri" w:cs="Calibri"/>
          <w:sz w:val="22"/>
          <w:szCs w:val="22"/>
        </w:rPr>
      </w:pPr>
    </w:p>
    <w:p w14:paraId="511B1A2C" w14:textId="77777777" w:rsidR="00A2530A" w:rsidRPr="009223BD" w:rsidRDefault="00A2530A" w:rsidP="00EE0DC6">
      <w:pPr>
        <w:widowControl w:val="0"/>
        <w:ind w:left="4254"/>
        <w:jc w:val="center"/>
        <w:rPr>
          <w:rFonts w:ascii="Calibri" w:hAnsi="Calibri" w:cs="Calibri"/>
          <w:sz w:val="22"/>
          <w:szCs w:val="22"/>
        </w:rPr>
      </w:pPr>
    </w:p>
    <w:p w14:paraId="17C7F9EE" w14:textId="77777777" w:rsidR="00A2530A" w:rsidRPr="009223BD" w:rsidRDefault="00A2530A" w:rsidP="00EE0DC6">
      <w:pPr>
        <w:widowControl w:val="0"/>
        <w:ind w:left="4254"/>
        <w:jc w:val="center"/>
        <w:rPr>
          <w:rFonts w:ascii="Calibri" w:hAnsi="Calibri" w:cs="Calibri"/>
          <w:sz w:val="22"/>
          <w:szCs w:val="22"/>
        </w:rPr>
      </w:pPr>
    </w:p>
    <w:p w14:paraId="6DCBE12C" w14:textId="04F0D284" w:rsidR="00C90232" w:rsidRPr="009223BD" w:rsidRDefault="00C90232" w:rsidP="00EE0DC6">
      <w:pPr>
        <w:widowControl w:val="0"/>
        <w:ind w:left="4254"/>
        <w:jc w:val="center"/>
        <w:rPr>
          <w:rFonts w:ascii="Calibri" w:hAnsi="Calibri" w:cs="Calibri"/>
          <w:sz w:val="22"/>
          <w:szCs w:val="22"/>
        </w:rPr>
      </w:pPr>
    </w:p>
    <w:p w14:paraId="25C8B40C" w14:textId="77777777" w:rsidR="00220006" w:rsidRPr="009223BD" w:rsidRDefault="00220006" w:rsidP="00EE0DC6">
      <w:pPr>
        <w:widowControl w:val="0"/>
        <w:ind w:left="4254"/>
        <w:jc w:val="center"/>
        <w:rPr>
          <w:rFonts w:ascii="Calibri" w:hAnsi="Calibri" w:cs="Calibri"/>
          <w:sz w:val="22"/>
          <w:szCs w:val="22"/>
        </w:rPr>
      </w:pPr>
    </w:p>
    <w:p w14:paraId="418A3A4A" w14:textId="77777777" w:rsidR="00C90232" w:rsidRPr="009223BD" w:rsidRDefault="00C90232" w:rsidP="00EE0DC6">
      <w:pPr>
        <w:widowControl w:val="0"/>
        <w:ind w:left="4254"/>
        <w:jc w:val="center"/>
        <w:rPr>
          <w:rFonts w:ascii="Calibri" w:hAnsi="Calibri" w:cs="Calibri"/>
          <w:sz w:val="22"/>
          <w:szCs w:val="22"/>
        </w:rPr>
      </w:pPr>
    </w:p>
    <w:p w14:paraId="6EEAF289" w14:textId="77777777" w:rsidR="00C90232" w:rsidRPr="009223BD" w:rsidRDefault="00C90232" w:rsidP="00EE0DC6">
      <w:pPr>
        <w:widowControl w:val="0"/>
        <w:ind w:left="4254"/>
        <w:jc w:val="center"/>
        <w:rPr>
          <w:rFonts w:ascii="Calibri" w:hAnsi="Calibri" w:cs="Calibri"/>
          <w:sz w:val="22"/>
          <w:szCs w:val="22"/>
        </w:rPr>
      </w:pPr>
    </w:p>
    <w:p w14:paraId="3D01E528" w14:textId="77777777" w:rsidR="00197D81" w:rsidRPr="009223BD" w:rsidRDefault="00197D81" w:rsidP="00EE0DC6">
      <w:pPr>
        <w:widowControl w:val="0"/>
        <w:ind w:left="4254"/>
        <w:jc w:val="center"/>
        <w:rPr>
          <w:rFonts w:ascii="Calibri" w:hAnsi="Calibri" w:cs="Calibri"/>
          <w:sz w:val="22"/>
          <w:szCs w:val="22"/>
        </w:rPr>
      </w:pPr>
    </w:p>
    <w:p w14:paraId="0CC112D1" w14:textId="77777777" w:rsidR="00EE0DC6" w:rsidRPr="009223BD" w:rsidRDefault="00EE0DC6" w:rsidP="00EE0DC6">
      <w:pPr>
        <w:widowControl w:val="0"/>
        <w:ind w:left="4254"/>
        <w:jc w:val="center"/>
        <w:rPr>
          <w:rFonts w:ascii="Calibri" w:hAnsi="Calibri" w:cs="Calibri"/>
          <w:sz w:val="22"/>
          <w:szCs w:val="22"/>
        </w:rPr>
      </w:pPr>
    </w:p>
    <w:p w14:paraId="65FB82E3" w14:textId="77777777" w:rsidR="00266D6C" w:rsidRPr="009223BD" w:rsidRDefault="00266D6C" w:rsidP="00C07D95">
      <w:pPr>
        <w:jc w:val="both"/>
        <w:rPr>
          <w:rFonts w:ascii="Calibri" w:hAnsi="Calibri" w:cs="Calibri"/>
          <w:sz w:val="22"/>
          <w:szCs w:val="22"/>
        </w:rPr>
      </w:pPr>
    </w:p>
    <w:p w14:paraId="7CD929AF" w14:textId="77777777" w:rsidR="00266D6C" w:rsidRPr="009223BD" w:rsidRDefault="00266D6C" w:rsidP="00C07D95">
      <w:pPr>
        <w:jc w:val="both"/>
        <w:rPr>
          <w:rFonts w:ascii="Calibri" w:hAnsi="Calibri" w:cs="Calibri"/>
          <w:sz w:val="22"/>
          <w:szCs w:val="22"/>
        </w:rPr>
      </w:pPr>
    </w:p>
    <w:p w14:paraId="32211C01" w14:textId="77777777" w:rsidR="004C2449" w:rsidRPr="009223BD" w:rsidRDefault="004C2449" w:rsidP="00EE0DC6">
      <w:pPr>
        <w:jc w:val="center"/>
        <w:rPr>
          <w:rFonts w:ascii="Calibri" w:hAnsi="Calibri" w:cs="Calibri"/>
          <w:sz w:val="22"/>
          <w:szCs w:val="22"/>
        </w:rPr>
      </w:pPr>
    </w:p>
    <w:p w14:paraId="55382023" w14:textId="77777777" w:rsidR="009016F8" w:rsidRPr="009223BD" w:rsidRDefault="009016F8" w:rsidP="00EE0DC6">
      <w:pPr>
        <w:jc w:val="center"/>
        <w:rPr>
          <w:rFonts w:ascii="Calibri" w:hAnsi="Calibri" w:cs="Calibri"/>
          <w:sz w:val="22"/>
          <w:szCs w:val="22"/>
        </w:rPr>
      </w:pPr>
    </w:p>
    <w:p w14:paraId="3B3C2EE6" w14:textId="1DEE2CC4" w:rsidR="00513D8E" w:rsidRPr="009223BD" w:rsidRDefault="00307C49" w:rsidP="00EE0DC6">
      <w:pPr>
        <w:jc w:val="center"/>
        <w:rPr>
          <w:rFonts w:ascii="Calibri" w:hAnsi="Calibri" w:cs="Calibri"/>
          <w:sz w:val="22"/>
          <w:szCs w:val="22"/>
        </w:rPr>
      </w:pPr>
      <w:r w:rsidRPr="009223BD">
        <w:rPr>
          <w:rFonts w:ascii="Calibri" w:hAnsi="Calibri" w:cs="Calibri"/>
          <w:sz w:val="22"/>
          <w:szCs w:val="22"/>
        </w:rPr>
        <w:t>V</w:t>
      </w:r>
      <w:r w:rsidR="0053131F" w:rsidRPr="009223BD">
        <w:rPr>
          <w:rFonts w:ascii="Calibri" w:hAnsi="Calibri" w:cs="Calibri"/>
          <w:sz w:val="22"/>
          <w:szCs w:val="22"/>
        </w:rPr>
        <w:t> Banskej Bystrici</w:t>
      </w:r>
      <w:r w:rsidR="00BB0946" w:rsidRPr="009223BD">
        <w:rPr>
          <w:rFonts w:ascii="Calibri" w:hAnsi="Calibri" w:cs="Calibri"/>
          <w:sz w:val="22"/>
          <w:szCs w:val="22"/>
        </w:rPr>
        <w:t xml:space="preserve">, </w:t>
      </w:r>
      <w:r w:rsidR="00FD0EC3" w:rsidRPr="009223BD">
        <w:rPr>
          <w:rFonts w:ascii="Calibri" w:hAnsi="Calibri" w:cs="Calibri"/>
          <w:sz w:val="22"/>
          <w:szCs w:val="22"/>
        </w:rPr>
        <w:t>december</w:t>
      </w:r>
      <w:r w:rsidR="00867915" w:rsidRPr="009223BD">
        <w:rPr>
          <w:rFonts w:ascii="Calibri" w:hAnsi="Calibri" w:cs="Calibri"/>
          <w:sz w:val="22"/>
          <w:szCs w:val="22"/>
        </w:rPr>
        <w:t xml:space="preserve"> </w:t>
      </w:r>
      <w:r w:rsidR="00756214" w:rsidRPr="009223BD">
        <w:rPr>
          <w:rFonts w:ascii="Calibri" w:hAnsi="Calibri" w:cs="Calibri"/>
          <w:sz w:val="22"/>
          <w:szCs w:val="22"/>
        </w:rPr>
        <w:t>2019</w:t>
      </w:r>
    </w:p>
    <w:p w14:paraId="0EE013E9" w14:textId="77777777" w:rsidR="003F29EC" w:rsidRPr="009223BD" w:rsidRDefault="003F29EC" w:rsidP="00A6006E">
      <w:pPr>
        <w:tabs>
          <w:tab w:val="left" w:pos="870"/>
          <w:tab w:val="left" w:pos="2166"/>
        </w:tabs>
        <w:jc w:val="center"/>
        <w:rPr>
          <w:rFonts w:ascii="Calibri" w:hAnsi="Calibri" w:cs="Calibri"/>
          <w:b/>
          <w:bCs/>
          <w:iCs/>
        </w:rPr>
      </w:pPr>
    </w:p>
    <w:p w14:paraId="56B23537" w14:textId="600EA82C" w:rsidR="00FD0EC3" w:rsidRPr="009223BD" w:rsidRDefault="00FD0EC3" w:rsidP="00A6006E">
      <w:pPr>
        <w:tabs>
          <w:tab w:val="left" w:pos="870"/>
          <w:tab w:val="left" w:pos="2166"/>
        </w:tabs>
        <w:jc w:val="center"/>
        <w:rPr>
          <w:rFonts w:ascii="Calibri" w:hAnsi="Calibri" w:cs="Calibri"/>
          <w:b/>
          <w:bCs/>
          <w:iCs/>
        </w:rPr>
      </w:pPr>
    </w:p>
    <w:p w14:paraId="2D567C26" w14:textId="77777777" w:rsidR="009016F8" w:rsidRPr="009223BD" w:rsidRDefault="009016F8" w:rsidP="00A6006E">
      <w:pPr>
        <w:tabs>
          <w:tab w:val="left" w:pos="870"/>
          <w:tab w:val="left" w:pos="2166"/>
        </w:tabs>
        <w:jc w:val="center"/>
        <w:rPr>
          <w:rFonts w:ascii="Calibri" w:hAnsi="Calibri" w:cs="Calibri"/>
          <w:b/>
          <w:bCs/>
          <w:iCs/>
        </w:rPr>
      </w:pPr>
    </w:p>
    <w:p w14:paraId="456889C4" w14:textId="143BD6F5" w:rsidR="00513D8E" w:rsidRPr="009223BD" w:rsidRDefault="00513D8E" w:rsidP="00A6006E">
      <w:pPr>
        <w:tabs>
          <w:tab w:val="left" w:pos="870"/>
          <w:tab w:val="left" w:pos="2166"/>
        </w:tabs>
        <w:jc w:val="center"/>
        <w:rPr>
          <w:rFonts w:ascii="Calibri" w:hAnsi="Calibri" w:cs="Calibri"/>
          <w:b/>
          <w:bCs/>
          <w:iCs/>
        </w:rPr>
      </w:pPr>
      <w:r w:rsidRPr="009223BD">
        <w:rPr>
          <w:rFonts w:ascii="Calibri" w:hAnsi="Calibri" w:cs="Calibri"/>
          <w:b/>
          <w:bCs/>
          <w:iCs/>
        </w:rPr>
        <w:t>OBSAH  SÚŤAŽNÝCH  PODKLADOV</w:t>
      </w:r>
    </w:p>
    <w:p w14:paraId="5679FFEA" w14:textId="77777777" w:rsidR="00AA4049" w:rsidRPr="009223BD" w:rsidRDefault="00AA4049" w:rsidP="00AA4049">
      <w:pPr>
        <w:rPr>
          <w:rFonts w:ascii="Calibri" w:hAnsi="Calibri" w:cs="Calibri"/>
          <w:b/>
          <w:iCs/>
          <w:sz w:val="22"/>
          <w:szCs w:val="22"/>
        </w:rPr>
      </w:pPr>
    </w:p>
    <w:p w14:paraId="215B9A70" w14:textId="77777777" w:rsidR="00BB0946" w:rsidRPr="009223BD" w:rsidRDefault="00BB0946" w:rsidP="00BB0946">
      <w:pPr>
        <w:rPr>
          <w:rFonts w:ascii="Calibri" w:hAnsi="Calibri" w:cs="Calibri"/>
          <w:b/>
          <w:sz w:val="22"/>
          <w:szCs w:val="22"/>
        </w:rPr>
      </w:pPr>
      <w:r w:rsidRPr="009223BD">
        <w:rPr>
          <w:rFonts w:ascii="Calibri" w:hAnsi="Calibri" w:cs="Calibri"/>
          <w:b/>
          <w:iCs/>
          <w:sz w:val="22"/>
          <w:szCs w:val="22"/>
        </w:rPr>
        <w:t>A. POKYNY NA VYPRACOVANIE PONUKY</w:t>
      </w:r>
    </w:p>
    <w:p w14:paraId="524079C7"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1. IDENTIFIKÁCIA VEREJNÉHO OBSTARÁVATEĽA</w:t>
      </w:r>
    </w:p>
    <w:p w14:paraId="0E8C9EE3"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2.  PREDMET ZÁKAZKY</w:t>
      </w:r>
    </w:p>
    <w:p w14:paraId="43B82AE7"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3. VARIANTNÉ RIEŠENIE</w:t>
      </w:r>
    </w:p>
    <w:p w14:paraId="0B52C1DA"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4. MIESTO, TERMÍN DODANIA A SPÔSOB PLNENIA PREDMETU ZÁKAZKY</w:t>
      </w:r>
    </w:p>
    <w:p w14:paraId="00E38B2F"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5. ZDROJ FINANČNÝCH PROSTRIEDKOV</w:t>
      </w:r>
      <w:r w:rsidR="00062F1B" w:rsidRPr="009223BD">
        <w:rPr>
          <w:rFonts w:ascii="Calibri" w:hAnsi="Calibri" w:cs="Calibri"/>
          <w:bCs/>
          <w:sz w:val="22"/>
          <w:szCs w:val="22"/>
        </w:rPr>
        <w:t xml:space="preserve"> A PREDPOKLADANÁ HODNOTA ZÁKAZKY</w:t>
      </w:r>
    </w:p>
    <w:p w14:paraId="345F4C63"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6. DRUH ZÁKAZKY</w:t>
      </w:r>
    </w:p>
    <w:p w14:paraId="4702424A"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7. LEHOTA VIAZANOSTI PONUKY</w:t>
      </w:r>
    </w:p>
    <w:p w14:paraId="3CB5EB6F" w14:textId="77777777" w:rsidR="00BB0946" w:rsidRPr="009223BD" w:rsidRDefault="00BB0946" w:rsidP="00BB0946">
      <w:pPr>
        <w:pStyle w:val="tl1"/>
        <w:ind w:left="284"/>
        <w:rPr>
          <w:rFonts w:ascii="Calibri" w:hAnsi="Calibri" w:cs="Calibri"/>
          <w:bCs/>
          <w:sz w:val="22"/>
          <w:szCs w:val="22"/>
        </w:rPr>
      </w:pPr>
      <w:r w:rsidRPr="009223BD">
        <w:rPr>
          <w:rFonts w:ascii="Calibri" w:hAnsi="Calibri" w:cs="Calibri"/>
          <w:bCs/>
          <w:sz w:val="22"/>
          <w:szCs w:val="22"/>
        </w:rPr>
        <w:t>8. KOMUNIKÁCIA MEDZI VEREJNÝM OBSTARÁVATEĽOM A ZÁUJEMCAMI/ UCHÁDZAČMI</w:t>
      </w:r>
    </w:p>
    <w:p w14:paraId="2A15DBB0" w14:textId="77777777" w:rsidR="00BB0946" w:rsidRPr="009223BD" w:rsidRDefault="00BB0946" w:rsidP="00BB0946">
      <w:pPr>
        <w:ind w:left="284"/>
        <w:rPr>
          <w:rFonts w:ascii="Calibri" w:hAnsi="Calibri" w:cs="Calibri"/>
          <w:sz w:val="22"/>
          <w:szCs w:val="22"/>
        </w:rPr>
      </w:pPr>
      <w:r w:rsidRPr="009223BD">
        <w:rPr>
          <w:rFonts w:ascii="Calibri" w:hAnsi="Calibri" w:cs="Calibri"/>
          <w:bCs/>
          <w:sz w:val="22"/>
          <w:szCs w:val="22"/>
        </w:rPr>
        <w:t>9. VYSVETLENIE A ZMENY</w:t>
      </w:r>
    </w:p>
    <w:p w14:paraId="2399CB07" w14:textId="77777777" w:rsidR="00BB0946" w:rsidRPr="009223BD" w:rsidRDefault="00BB0946" w:rsidP="00BB0946">
      <w:pPr>
        <w:pStyle w:val="tl1"/>
        <w:ind w:left="284"/>
        <w:rPr>
          <w:rFonts w:ascii="Calibri" w:hAnsi="Calibri" w:cs="Calibri"/>
          <w:bCs/>
          <w:sz w:val="22"/>
          <w:szCs w:val="22"/>
        </w:rPr>
      </w:pPr>
      <w:r w:rsidRPr="009223BD">
        <w:rPr>
          <w:rFonts w:ascii="Calibri" w:hAnsi="Calibri" w:cs="Calibri"/>
          <w:bCs/>
          <w:sz w:val="22"/>
          <w:szCs w:val="22"/>
        </w:rPr>
        <w:t>10. VYHOTOVENIE PONUKY</w:t>
      </w:r>
    </w:p>
    <w:p w14:paraId="5E0E8815" w14:textId="77777777" w:rsidR="00BB0946" w:rsidRPr="009223BD" w:rsidRDefault="00BB0946" w:rsidP="00BB0946">
      <w:pPr>
        <w:pStyle w:val="tl1"/>
        <w:ind w:left="284"/>
        <w:rPr>
          <w:rFonts w:ascii="Calibri" w:hAnsi="Calibri" w:cs="Calibri"/>
          <w:sz w:val="22"/>
          <w:szCs w:val="22"/>
        </w:rPr>
      </w:pPr>
      <w:r w:rsidRPr="009223BD">
        <w:rPr>
          <w:rFonts w:ascii="Calibri" w:hAnsi="Calibri" w:cs="Calibri"/>
          <w:bCs/>
          <w:sz w:val="22"/>
          <w:szCs w:val="22"/>
        </w:rPr>
        <w:t>11. JAZYK PONUKY</w:t>
      </w:r>
    </w:p>
    <w:p w14:paraId="6E8784D6" w14:textId="77777777" w:rsidR="00BB0946" w:rsidRPr="009223BD" w:rsidRDefault="00BB0946" w:rsidP="00BB0946">
      <w:pPr>
        <w:pStyle w:val="tl1"/>
        <w:ind w:left="284"/>
        <w:rPr>
          <w:rFonts w:ascii="Calibri" w:hAnsi="Calibri" w:cs="Calibri"/>
          <w:bCs/>
          <w:sz w:val="22"/>
          <w:szCs w:val="22"/>
        </w:rPr>
      </w:pPr>
      <w:r w:rsidRPr="009223BD">
        <w:rPr>
          <w:rFonts w:ascii="Calibri" w:hAnsi="Calibri" w:cs="Calibri"/>
          <w:bCs/>
          <w:sz w:val="22"/>
          <w:szCs w:val="22"/>
        </w:rPr>
        <w:t>12. MENA A CENY UVÁDZANÉ V PONUKE</w:t>
      </w:r>
    </w:p>
    <w:p w14:paraId="7BE28761" w14:textId="1E99B9C2" w:rsidR="00BB0946" w:rsidRPr="009223BD" w:rsidRDefault="00C5427E" w:rsidP="00BB0946">
      <w:pPr>
        <w:pStyle w:val="tl1"/>
        <w:ind w:left="284"/>
        <w:rPr>
          <w:rFonts w:ascii="Calibri" w:hAnsi="Calibri" w:cs="Calibri"/>
          <w:sz w:val="22"/>
          <w:szCs w:val="22"/>
        </w:rPr>
      </w:pPr>
      <w:r w:rsidRPr="009223BD">
        <w:rPr>
          <w:rFonts w:ascii="Calibri" w:hAnsi="Calibri" w:cs="Calibri"/>
          <w:bCs/>
          <w:sz w:val="22"/>
          <w:szCs w:val="22"/>
        </w:rPr>
        <w:t>13</w:t>
      </w:r>
      <w:r w:rsidR="00BB0946" w:rsidRPr="009223BD">
        <w:rPr>
          <w:rFonts w:ascii="Calibri" w:hAnsi="Calibri" w:cs="Calibri"/>
          <w:bCs/>
          <w:sz w:val="22"/>
          <w:szCs w:val="22"/>
        </w:rPr>
        <w:t>. OBSAH  PONUKY</w:t>
      </w:r>
    </w:p>
    <w:p w14:paraId="3C70902C" w14:textId="7A9DDBE8" w:rsidR="00BB0946" w:rsidRPr="009223BD" w:rsidRDefault="00C5427E" w:rsidP="00BB0946">
      <w:pPr>
        <w:pStyle w:val="tl1"/>
        <w:ind w:left="284"/>
        <w:rPr>
          <w:rFonts w:ascii="Calibri" w:hAnsi="Calibri" w:cs="Calibri"/>
          <w:sz w:val="22"/>
          <w:szCs w:val="22"/>
        </w:rPr>
      </w:pPr>
      <w:r w:rsidRPr="009223BD">
        <w:rPr>
          <w:rFonts w:ascii="Calibri" w:hAnsi="Calibri" w:cs="Calibri"/>
          <w:bCs/>
          <w:sz w:val="22"/>
          <w:szCs w:val="22"/>
        </w:rPr>
        <w:t>14</w:t>
      </w:r>
      <w:r w:rsidR="00BB0946" w:rsidRPr="009223BD">
        <w:rPr>
          <w:rFonts w:ascii="Calibri" w:hAnsi="Calibri" w:cs="Calibri"/>
          <w:bCs/>
          <w:sz w:val="22"/>
          <w:szCs w:val="22"/>
        </w:rPr>
        <w:t>. NÁKLADY NA PONUKU</w:t>
      </w:r>
    </w:p>
    <w:p w14:paraId="4557AC3E" w14:textId="6F7702B3" w:rsidR="00BB0946" w:rsidRPr="009223BD" w:rsidRDefault="00C5427E" w:rsidP="00BB0946">
      <w:pPr>
        <w:pStyle w:val="tl1"/>
        <w:ind w:left="284"/>
        <w:jc w:val="left"/>
        <w:rPr>
          <w:rFonts w:ascii="Calibri" w:hAnsi="Calibri" w:cs="Calibri"/>
          <w:bCs/>
          <w:sz w:val="22"/>
          <w:szCs w:val="22"/>
        </w:rPr>
      </w:pPr>
      <w:r w:rsidRPr="009223BD">
        <w:rPr>
          <w:rFonts w:ascii="Calibri" w:hAnsi="Calibri" w:cs="Calibri"/>
          <w:bCs/>
          <w:sz w:val="22"/>
          <w:szCs w:val="22"/>
        </w:rPr>
        <w:t>15</w:t>
      </w:r>
      <w:r w:rsidR="00BB0946" w:rsidRPr="009223BD">
        <w:rPr>
          <w:rFonts w:ascii="Calibri" w:hAnsi="Calibri" w:cs="Calibri"/>
          <w:bCs/>
          <w:sz w:val="22"/>
          <w:szCs w:val="22"/>
        </w:rPr>
        <w:t>. PREDKLADANIE PONÚK</w:t>
      </w:r>
    </w:p>
    <w:p w14:paraId="4F77B292" w14:textId="6B311B95" w:rsidR="00BB0946" w:rsidRPr="009223BD" w:rsidRDefault="00C5427E" w:rsidP="00BB0946">
      <w:pPr>
        <w:pStyle w:val="tl1"/>
        <w:ind w:left="284"/>
        <w:rPr>
          <w:rFonts w:ascii="Calibri" w:hAnsi="Calibri" w:cs="Calibri"/>
          <w:bCs/>
          <w:sz w:val="22"/>
          <w:szCs w:val="22"/>
        </w:rPr>
      </w:pPr>
      <w:r w:rsidRPr="009223BD">
        <w:rPr>
          <w:rFonts w:ascii="Calibri" w:hAnsi="Calibri" w:cs="Calibri"/>
          <w:bCs/>
          <w:sz w:val="22"/>
          <w:szCs w:val="22"/>
        </w:rPr>
        <w:t>16</w:t>
      </w:r>
      <w:r w:rsidR="00BB0946" w:rsidRPr="009223BD">
        <w:rPr>
          <w:rFonts w:ascii="Calibri" w:hAnsi="Calibri" w:cs="Calibri"/>
          <w:bCs/>
          <w:sz w:val="22"/>
          <w:szCs w:val="22"/>
        </w:rPr>
        <w:t>. OTVÁRANIE PONÚK</w:t>
      </w:r>
    </w:p>
    <w:p w14:paraId="3E0A6208" w14:textId="3D226B82" w:rsidR="00BB0946" w:rsidRPr="009223BD" w:rsidRDefault="00C5427E" w:rsidP="00BB0946">
      <w:pPr>
        <w:pStyle w:val="tl1"/>
        <w:ind w:left="284"/>
        <w:rPr>
          <w:rFonts w:ascii="Calibri" w:hAnsi="Calibri" w:cs="Calibri"/>
          <w:sz w:val="22"/>
          <w:szCs w:val="22"/>
        </w:rPr>
      </w:pPr>
      <w:r w:rsidRPr="009223BD">
        <w:rPr>
          <w:rFonts w:ascii="Calibri" w:hAnsi="Calibri" w:cs="Calibri"/>
          <w:bCs/>
          <w:sz w:val="22"/>
          <w:szCs w:val="22"/>
        </w:rPr>
        <w:t>17</w:t>
      </w:r>
      <w:r w:rsidR="00BB0946" w:rsidRPr="009223BD">
        <w:rPr>
          <w:rFonts w:ascii="Calibri" w:hAnsi="Calibri" w:cs="Calibri"/>
          <w:bCs/>
          <w:sz w:val="22"/>
          <w:szCs w:val="22"/>
        </w:rPr>
        <w:t>. VYHODNOTENIE SPLNENIA PODMIENOK ÚČASTI</w:t>
      </w:r>
    </w:p>
    <w:p w14:paraId="2F5FA253" w14:textId="77F1AE09" w:rsidR="00BB0946" w:rsidRPr="009223BD" w:rsidRDefault="00C5427E" w:rsidP="00BB0946">
      <w:pPr>
        <w:pStyle w:val="tl1"/>
        <w:ind w:left="284"/>
        <w:rPr>
          <w:rFonts w:ascii="Calibri" w:hAnsi="Calibri" w:cs="Calibri"/>
          <w:sz w:val="22"/>
          <w:szCs w:val="22"/>
        </w:rPr>
      </w:pPr>
      <w:r w:rsidRPr="009223BD">
        <w:rPr>
          <w:rFonts w:ascii="Calibri" w:hAnsi="Calibri" w:cs="Calibri"/>
          <w:bCs/>
          <w:sz w:val="22"/>
          <w:szCs w:val="22"/>
        </w:rPr>
        <w:t>18</w:t>
      </w:r>
      <w:r w:rsidR="00BB0946" w:rsidRPr="009223BD">
        <w:rPr>
          <w:rFonts w:ascii="Calibri" w:hAnsi="Calibri" w:cs="Calibri"/>
          <w:bCs/>
          <w:sz w:val="22"/>
          <w:szCs w:val="22"/>
        </w:rPr>
        <w:t xml:space="preserve">. VYHODNOCOVANIE PONÚK </w:t>
      </w:r>
    </w:p>
    <w:p w14:paraId="02E326B1" w14:textId="77958FAC" w:rsidR="00BB0946" w:rsidRPr="009223BD" w:rsidRDefault="00C5427E" w:rsidP="00BB0946">
      <w:pPr>
        <w:pStyle w:val="tl1"/>
        <w:ind w:left="284"/>
        <w:rPr>
          <w:rFonts w:ascii="Calibri" w:hAnsi="Calibri" w:cs="Calibri"/>
          <w:bCs/>
          <w:sz w:val="22"/>
          <w:szCs w:val="22"/>
        </w:rPr>
      </w:pPr>
      <w:r w:rsidRPr="009223BD">
        <w:rPr>
          <w:rFonts w:ascii="Calibri" w:hAnsi="Calibri" w:cs="Calibri"/>
          <w:sz w:val="22"/>
          <w:szCs w:val="22"/>
        </w:rPr>
        <w:t>19</w:t>
      </w:r>
      <w:r w:rsidR="00BB0946" w:rsidRPr="009223BD">
        <w:rPr>
          <w:rFonts w:ascii="Calibri" w:hAnsi="Calibri" w:cs="Calibri"/>
          <w:sz w:val="22"/>
          <w:szCs w:val="22"/>
        </w:rPr>
        <w:t xml:space="preserve">. </w:t>
      </w:r>
      <w:r w:rsidR="00BB0946" w:rsidRPr="009223BD">
        <w:rPr>
          <w:rFonts w:ascii="Calibri" w:hAnsi="Calibri" w:cs="Calibri"/>
          <w:bCs/>
          <w:sz w:val="22"/>
          <w:szCs w:val="22"/>
        </w:rPr>
        <w:t>PRAVIDLÁ ELEKTRONICKEJ AUKCIE</w:t>
      </w:r>
    </w:p>
    <w:p w14:paraId="5F50144A" w14:textId="32238BD9" w:rsidR="00BB0946" w:rsidRPr="009223BD" w:rsidRDefault="00C5427E" w:rsidP="00BB0946">
      <w:pPr>
        <w:pStyle w:val="tl1"/>
        <w:ind w:left="284"/>
        <w:jc w:val="left"/>
        <w:rPr>
          <w:rFonts w:ascii="Calibri" w:hAnsi="Calibri" w:cs="Calibri"/>
          <w:bCs/>
          <w:sz w:val="22"/>
          <w:szCs w:val="22"/>
        </w:rPr>
      </w:pPr>
      <w:r w:rsidRPr="009223BD">
        <w:rPr>
          <w:rFonts w:ascii="Calibri" w:hAnsi="Calibri" w:cs="Calibri"/>
          <w:bCs/>
          <w:sz w:val="22"/>
          <w:szCs w:val="22"/>
        </w:rPr>
        <w:t>20</w:t>
      </w:r>
      <w:r w:rsidR="00BB0946" w:rsidRPr="009223BD">
        <w:rPr>
          <w:rFonts w:ascii="Calibri" w:hAnsi="Calibri" w:cs="Calibri"/>
          <w:bCs/>
          <w:sz w:val="22"/>
          <w:szCs w:val="22"/>
        </w:rPr>
        <w:t>. INFORMÁCIA O VÝSLEDKU VYHODNOTENIA PONÚK</w:t>
      </w:r>
    </w:p>
    <w:p w14:paraId="1E27395F" w14:textId="126873E2" w:rsidR="00BB0946" w:rsidRPr="009223BD" w:rsidRDefault="00C5427E" w:rsidP="00BB0946">
      <w:pPr>
        <w:pStyle w:val="tl1"/>
        <w:ind w:left="284"/>
        <w:rPr>
          <w:rFonts w:ascii="Calibri" w:hAnsi="Calibri" w:cs="Calibri"/>
          <w:bCs/>
          <w:sz w:val="22"/>
          <w:szCs w:val="22"/>
        </w:rPr>
      </w:pPr>
      <w:r w:rsidRPr="009223BD">
        <w:rPr>
          <w:rFonts w:ascii="Calibri" w:hAnsi="Calibri" w:cs="Calibri"/>
          <w:bCs/>
          <w:sz w:val="22"/>
          <w:szCs w:val="22"/>
        </w:rPr>
        <w:t>21</w:t>
      </w:r>
      <w:r w:rsidR="00BB0946" w:rsidRPr="009223BD">
        <w:rPr>
          <w:rFonts w:ascii="Calibri" w:hAnsi="Calibri" w:cs="Calibri"/>
          <w:bCs/>
          <w:sz w:val="22"/>
          <w:szCs w:val="22"/>
        </w:rPr>
        <w:t>. UZAVRETIE ZMLUVY</w:t>
      </w:r>
    </w:p>
    <w:p w14:paraId="61D0BDDD" w14:textId="58FE54E5" w:rsidR="00BB0946" w:rsidRPr="009223BD" w:rsidRDefault="00C5427E" w:rsidP="00BB0946">
      <w:pPr>
        <w:pStyle w:val="Zkladntext"/>
        <w:ind w:left="284"/>
        <w:rPr>
          <w:rStyle w:val="Zvraznenie"/>
          <w:rFonts w:ascii="Calibri" w:hAnsi="Calibri" w:cs="Calibri"/>
          <w:b w:val="0"/>
          <w:i w:val="0"/>
          <w:iCs/>
          <w:sz w:val="22"/>
          <w:szCs w:val="22"/>
          <w:lang w:val="sk-SK" w:eastAsia="cs-CZ"/>
        </w:rPr>
      </w:pPr>
      <w:r w:rsidRPr="009223BD">
        <w:rPr>
          <w:rStyle w:val="Zvraznenie"/>
          <w:rFonts w:ascii="Calibri" w:hAnsi="Calibri" w:cs="Calibri"/>
          <w:b w:val="0"/>
          <w:i w:val="0"/>
          <w:iCs/>
          <w:sz w:val="22"/>
          <w:szCs w:val="22"/>
          <w:lang w:val="sk-SK" w:eastAsia="cs-CZ"/>
        </w:rPr>
        <w:t>22</w:t>
      </w:r>
      <w:r w:rsidR="00BB0946" w:rsidRPr="009223BD">
        <w:rPr>
          <w:rStyle w:val="Zvraznenie"/>
          <w:rFonts w:ascii="Calibri" w:hAnsi="Calibri" w:cs="Calibri"/>
          <w:b w:val="0"/>
          <w:i w:val="0"/>
          <w:iCs/>
          <w:sz w:val="22"/>
          <w:szCs w:val="22"/>
          <w:lang w:val="sk-SK" w:eastAsia="cs-CZ"/>
        </w:rPr>
        <w:t>. ZÁVEREČNÉ USTANOVENIA</w:t>
      </w:r>
    </w:p>
    <w:p w14:paraId="2010A4A6" w14:textId="77777777" w:rsidR="00BB0946" w:rsidRPr="009223BD" w:rsidRDefault="00BB0946" w:rsidP="00BB0946">
      <w:pPr>
        <w:pStyle w:val="Zkladntext"/>
        <w:rPr>
          <w:rFonts w:ascii="Calibri" w:hAnsi="Calibri" w:cs="Calibri"/>
          <w:sz w:val="22"/>
          <w:szCs w:val="22"/>
          <w:lang w:val="sk-SK"/>
        </w:rPr>
      </w:pPr>
    </w:p>
    <w:p w14:paraId="39893438" w14:textId="77777777" w:rsidR="00BB0946" w:rsidRPr="009223BD" w:rsidRDefault="00BB0946" w:rsidP="00BB0946">
      <w:pPr>
        <w:pStyle w:val="Zkladntext"/>
        <w:rPr>
          <w:rFonts w:ascii="Calibri" w:hAnsi="Calibri" w:cs="Calibri"/>
          <w:sz w:val="22"/>
          <w:szCs w:val="22"/>
          <w:lang w:val="sk-SK"/>
        </w:rPr>
      </w:pPr>
      <w:r w:rsidRPr="009223BD">
        <w:rPr>
          <w:rFonts w:ascii="Calibri" w:hAnsi="Calibri" w:cs="Calibri"/>
          <w:sz w:val="22"/>
          <w:szCs w:val="22"/>
          <w:lang w:val="sk-SK"/>
        </w:rPr>
        <w:t>B. OPIS PREDMETU ZÁKAZKY</w:t>
      </w:r>
    </w:p>
    <w:p w14:paraId="5FA51FDC" w14:textId="77777777" w:rsidR="00BB0946" w:rsidRPr="009223BD" w:rsidRDefault="00BB0946" w:rsidP="00BB0946">
      <w:pPr>
        <w:pStyle w:val="Zkladntext"/>
        <w:ind w:left="284"/>
        <w:rPr>
          <w:rFonts w:ascii="Calibri" w:hAnsi="Calibri" w:cs="Calibri"/>
          <w:b w:val="0"/>
          <w:sz w:val="22"/>
          <w:szCs w:val="22"/>
          <w:lang w:val="sk-SK"/>
        </w:rPr>
      </w:pPr>
      <w:r w:rsidRPr="009223BD">
        <w:rPr>
          <w:rFonts w:ascii="Calibri" w:hAnsi="Calibri" w:cs="Calibri"/>
          <w:b w:val="0"/>
          <w:sz w:val="22"/>
          <w:szCs w:val="22"/>
          <w:lang w:val="sk-SK"/>
        </w:rPr>
        <w:t xml:space="preserve">1. ZÁKLADNÉ ÚDAJE CHARAKTERIZUJÚCE </w:t>
      </w:r>
      <w:r w:rsidR="006E48FF" w:rsidRPr="009223BD">
        <w:rPr>
          <w:rFonts w:ascii="Calibri" w:hAnsi="Calibri" w:cs="Calibri"/>
          <w:b w:val="0"/>
          <w:sz w:val="22"/>
          <w:szCs w:val="22"/>
          <w:lang w:val="sk-SK"/>
        </w:rPr>
        <w:t>PREDMET ZÁKAZKY.</w:t>
      </w:r>
    </w:p>
    <w:p w14:paraId="5CC41AC1" w14:textId="77777777" w:rsidR="00BB0946" w:rsidRPr="009223BD" w:rsidRDefault="005E0123" w:rsidP="00BB0946">
      <w:pPr>
        <w:pStyle w:val="Zkladntext"/>
        <w:ind w:left="284"/>
        <w:rPr>
          <w:rFonts w:ascii="Calibri" w:hAnsi="Calibri" w:cs="Calibri"/>
          <w:b w:val="0"/>
          <w:sz w:val="22"/>
          <w:szCs w:val="22"/>
          <w:lang w:val="sk-SK"/>
        </w:rPr>
      </w:pPr>
      <w:r w:rsidRPr="009223BD">
        <w:rPr>
          <w:rFonts w:ascii="Calibri" w:hAnsi="Calibri" w:cs="Calibri"/>
          <w:b w:val="0"/>
          <w:sz w:val="22"/>
          <w:szCs w:val="22"/>
          <w:lang w:val="sk-SK"/>
        </w:rPr>
        <w:t>2. VŠEOBECNÉ A</w:t>
      </w:r>
      <w:r w:rsidR="009A4F5A" w:rsidRPr="009223BD">
        <w:rPr>
          <w:rFonts w:ascii="Calibri" w:hAnsi="Calibri" w:cs="Calibri"/>
          <w:b w:val="0"/>
          <w:sz w:val="22"/>
          <w:szCs w:val="22"/>
          <w:lang w:val="sk-SK"/>
        </w:rPr>
        <w:t xml:space="preserve"> KVALITATÍVNE </w:t>
      </w:r>
      <w:r w:rsidR="00BB0946" w:rsidRPr="009223BD">
        <w:rPr>
          <w:rFonts w:ascii="Calibri" w:hAnsi="Calibri" w:cs="Calibri"/>
          <w:b w:val="0"/>
          <w:sz w:val="22"/>
          <w:szCs w:val="22"/>
          <w:lang w:val="sk-SK"/>
        </w:rPr>
        <w:t>POŽIADAVKY NA PREDMET ZÁKAZKY.</w:t>
      </w:r>
    </w:p>
    <w:p w14:paraId="6A43442A" w14:textId="77777777" w:rsidR="00BB0946" w:rsidRPr="009223BD" w:rsidRDefault="00BB0946" w:rsidP="00BB0946">
      <w:pPr>
        <w:pStyle w:val="Zkladntext"/>
        <w:ind w:left="284"/>
        <w:rPr>
          <w:rFonts w:ascii="Calibri" w:hAnsi="Calibri" w:cs="Calibri"/>
          <w:b w:val="0"/>
          <w:sz w:val="22"/>
          <w:szCs w:val="22"/>
          <w:lang w:val="sk-SK"/>
        </w:rPr>
      </w:pPr>
      <w:r w:rsidRPr="009223BD">
        <w:rPr>
          <w:rFonts w:ascii="Calibri" w:hAnsi="Calibri" w:cs="Calibri"/>
          <w:b w:val="0"/>
          <w:sz w:val="22"/>
          <w:szCs w:val="22"/>
          <w:lang w:val="sk-SK"/>
        </w:rPr>
        <w:t>3. DOKLADY A DOKUMENTY POŽADOVANÉ NA PREUKÁZANIE SPLNENIA POŽIADAVIEK VEREJNÉHO OBSTARÁVATEĽA NA PREDMET ZÁKAZKY.</w:t>
      </w:r>
    </w:p>
    <w:p w14:paraId="319AE83C" w14:textId="77777777" w:rsidR="00BB0946" w:rsidRPr="009223BD" w:rsidRDefault="00BB0946" w:rsidP="00BB0946">
      <w:pPr>
        <w:pStyle w:val="Zkladntext"/>
        <w:rPr>
          <w:rFonts w:ascii="Calibri" w:hAnsi="Calibri" w:cs="Calibri"/>
          <w:sz w:val="22"/>
          <w:szCs w:val="22"/>
          <w:lang w:val="sk-SK"/>
        </w:rPr>
      </w:pPr>
    </w:p>
    <w:p w14:paraId="1ECC0BA2" w14:textId="77777777" w:rsidR="00BB0946" w:rsidRPr="009223BD" w:rsidRDefault="00BB0946" w:rsidP="00BB0946">
      <w:pPr>
        <w:pStyle w:val="Zkladntext"/>
        <w:rPr>
          <w:rFonts w:ascii="Calibri" w:hAnsi="Calibri" w:cs="Calibri"/>
          <w:sz w:val="22"/>
          <w:szCs w:val="22"/>
          <w:lang w:val="sk-SK"/>
        </w:rPr>
      </w:pPr>
      <w:r w:rsidRPr="009223BD">
        <w:rPr>
          <w:rFonts w:ascii="Calibri" w:hAnsi="Calibri" w:cs="Calibri"/>
          <w:sz w:val="22"/>
          <w:szCs w:val="22"/>
          <w:lang w:val="sk-SK"/>
        </w:rPr>
        <w:t>C. OBCHODNÉ PODMIENKY</w:t>
      </w:r>
    </w:p>
    <w:p w14:paraId="14E7046B" w14:textId="77777777" w:rsidR="00BB0946" w:rsidRPr="009223BD" w:rsidRDefault="00BB0946" w:rsidP="00BB0946">
      <w:pPr>
        <w:pStyle w:val="Zkladntext"/>
        <w:rPr>
          <w:rFonts w:ascii="Calibri" w:hAnsi="Calibri" w:cs="Calibri"/>
          <w:sz w:val="22"/>
          <w:szCs w:val="22"/>
          <w:lang w:val="sk-SK"/>
        </w:rPr>
      </w:pPr>
    </w:p>
    <w:p w14:paraId="7DA14A0B" w14:textId="77777777" w:rsidR="00BB0946" w:rsidRPr="009223BD" w:rsidRDefault="00BB0946" w:rsidP="00BB0946">
      <w:pPr>
        <w:pStyle w:val="Zkladntext"/>
        <w:rPr>
          <w:rFonts w:ascii="Calibri" w:hAnsi="Calibri" w:cs="Calibri"/>
          <w:sz w:val="22"/>
          <w:szCs w:val="22"/>
          <w:lang w:val="sk-SK"/>
        </w:rPr>
      </w:pPr>
      <w:r w:rsidRPr="009223BD">
        <w:rPr>
          <w:rFonts w:ascii="Calibri" w:hAnsi="Calibri" w:cs="Calibri"/>
          <w:sz w:val="22"/>
          <w:szCs w:val="22"/>
          <w:lang w:val="sk-SK"/>
        </w:rPr>
        <w:t>D. SPÔSOB URČENIA CENY</w:t>
      </w:r>
    </w:p>
    <w:p w14:paraId="2FA28BA5" w14:textId="77777777" w:rsidR="00BB0946" w:rsidRPr="009223BD" w:rsidRDefault="00BB0946" w:rsidP="00BB0946">
      <w:pPr>
        <w:pStyle w:val="Zkladntext"/>
        <w:rPr>
          <w:rFonts w:ascii="Calibri" w:hAnsi="Calibri" w:cs="Calibri"/>
          <w:sz w:val="22"/>
          <w:szCs w:val="22"/>
          <w:lang w:val="sk-SK"/>
        </w:rPr>
      </w:pPr>
    </w:p>
    <w:p w14:paraId="09D41854" w14:textId="77777777" w:rsidR="00BB0946" w:rsidRPr="009223BD" w:rsidRDefault="0080761B" w:rsidP="00BB0946">
      <w:pPr>
        <w:pStyle w:val="Zkladntext"/>
        <w:rPr>
          <w:rFonts w:ascii="Calibri" w:hAnsi="Calibri" w:cs="Calibri"/>
          <w:sz w:val="22"/>
          <w:szCs w:val="22"/>
          <w:lang w:val="sk-SK"/>
        </w:rPr>
      </w:pPr>
      <w:r w:rsidRPr="009223BD">
        <w:rPr>
          <w:rFonts w:ascii="Calibri" w:hAnsi="Calibri" w:cs="Calibri"/>
          <w:sz w:val="22"/>
          <w:szCs w:val="22"/>
          <w:lang w:val="sk-SK"/>
        </w:rPr>
        <w:t>E. KRITÉRIÁ</w:t>
      </w:r>
      <w:r w:rsidR="00BB0946" w:rsidRPr="009223BD">
        <w:rPr>
          <w:rFonts w:ascii="Calibri" w:hAnsi="Calibri" w:cs="Calibri"/>
          <w:sz w:val="22"/>
          <w:szCs w:val="22"/>
          <w:lang w:val="sk-SK"/>
        </w:rPr>
        <w:t xml:space="preserve"> NA </w:t>
      </w:r>
      <w:r w:rsidR="00F24613" w:rsidRPr="009223BD">
        <w:rPr>
          <w:rFonts w:ascii="Calibri" w:hAnsi="Calibri" w:cs="Calibri"/>
          <w:sz w:val="22"/>
          <w:szCs w:val="22"/>
          <w:lang w:val="sk-SK"/>
        </w:rPr>
        <w:t>VY</w:t>
      </w:r>
      <w:r w:rsidR="00BB0946" w:rsidRPr="009223BD">
        <w:rPr>
          <w:rFonts w:ascii="Calibri" w:hAnsi="Calibri" w:cs="Calibri"/>
          <w:sz w:val="22"/>
          <w:szCs w:val="22"/>
          <w:lang w:val="sk-SK"/>
        </w:rPr>
        <w:t>HODNOTENIE PONÚK A PRAVIDLÁ ICH UPLATNENIA</w:t>
      </w:r>
    </w:p>
    <w:p w14:paraId="28B60AC2" w14:textId="77777777" w:rsidR="00BB0946" w:rsidRPr="009223BD" w:rsidRDefault="00BB0946" w:rsidP="00BB0946">
      <w:pPr>
        <w:pStyle w:val="Zkladntext"/>
        <w:rPr>
          <w:rFonts w:ascii="Calibri" w:hAnsi="Calibri" w:cs="Calibri"/>
          <w:sz w:val="22"/>
          <w:szCs w:val="22"/>
          <w:lang w:val="sk-SK"/>
        </w:rPr>
      </w:pPr>
    </w:p>
    <w:p w14:paraId="6AC78FD0" w14:textId="77777777" w:rsidR="00BB0946" w:rsidRPr="009223BD" w:rsidRDefault="00BB0946" w:rsidP="00BB0946">
      <w:pPr>
        <w:pStyle w:val="Zkladntext"/>
        <w:rPr>
          <w:rFonts w:ascii="Calibri" w:hAnsi="Calibri" w:cs="Calibri"/>
          <w:sz w:val="22"/>
          <w:szCs w:val="22"/>
          <w:lang w:val="sk-SK"/>
        </w:rPr>
      </w:pPr>
      <w:r w:rsidRPr="009223BD">
        <w:rPr>
          <w:rFonts w:ascii="Calibri" w:hAnsi="Calibri" w:cs="Calibri"/>
          <w:sz w:val="22"/>
          <w:szCs w:val="22"/>
          <w:lang w:val="sk-SK"/>
        </w:rPr>
        <w:t>F. PODMIENKY ÚČASTI UCHÁDZAČOV</w:t>
      </w:r>
    </w:p>
    <w:p w14:paraId="04E50884" w14:textId="77777777" w:rsidR="00BB0946" w:rsidRPr="009223BD" w:rsidRDefault="00BB0946" w:rsidP="00BB0946">
      <w:pPr>
        <w:pStyle w:val="Zkladntext"/>
        <w:ind w:left="284"/>
        <w:rPr>
          <w:rFonts w:ascii="Calibri" w:hAnsi="Calibri" w:cs="Calibri"/>
          <w:b w:val="0"/>
          <w:sz w:val="22"/>
          <w:szCs w:val="22"/>
          <w:lang w:val="sk-SK"/>
        </w:rPr>
      </w:pPr>
      <w:r w:rsidRPr="009223BD">
        <w:rPr>
          <w:rFonts w:ascii="Calibri" w:hAnsi="Calibri" w:cs="Calibri"/>
          <w:b w:val="0"/>
          <w:sz w:val="22"/>
          <w:szCs w:val="22"/>
          <w:lang w:val="sk-SK"/>
        </w:rPr>
        <w:t>1. OSOBNÉ POSTAVENIE</w:t>
      </w:r>
    </w:p>
    <w:p w14:paraId="61845D6F" w14:textId="77777777" w:rsidR="00BB0946" w:rsidRPr="009223BD" w:rsidRDefault="00BB0946" w:rsidP="00BB0946">
      <w:pPr>
        <w:pStyle w:val="Zkladntext"/>
        <w:ind w:left="284"/>
        <w:rPr>
          <w:rFonts w:ascii="Calibri" w:hAnsi="Calibri" w:cs="Calibri"/>
          <w:b w:val="0"/>
          <w:sz w:val="22"/>
          <w:szCs w:val="22"/>
          <w:lang w:val="sk-SK"/>
        </w:rPr>
      </w:pPr>
      <w:r w:rsidRPr="009223BD">
        <w:rPr>
          <w:rFonts w:ascii="Calibri" w:hAnsi="Calibri" w:cs="Calibri"/>
          <w:b w:val="0"/>
          <w:sz w:val="22"/>
          <w:szCs w:val="22"/>
          <w:lang w:val="sk-SK"/>
        </w:rPr>
        <w:t>2. EKONOMICKÉ A FINANČNÉ POSTAVENIE</w:t>
      </w:r>
    </w:p>
    <w:p w14:paraId="2E014EFB" w14:textId="77777777" w:rsidR="00BB0946" w:rsidRPr="009223BD" w:rsidRDefault="00BB0946" w:rsidP="00BB0946">
      <w:pPr>
        <w:pStyle w:val="Zkladntext"/>
        <w:ind w:left="284"/>
        <w:rPr>
          <w:rFonts w:ascii="Calibri" w:hAnsi="Calibri" w:cs="Calibri"/>
          <w:b w:val="0"/>
          <w:sz w:val="22"/>
          <w:szCs w:val="22"/>
          <w:lang w:val="sk-SK"/>
        </w:rPr>
      </w:pPr>
      <w:r w:rsidRPr="009223BD">
        <w:rPr>
          <w:rFonts w:ascii="Calibri" w:hAnsi="Calibri" w:cs="Calibri"/>
          <w:b w:val="0"/>
          <w:sz w:val="22"/>
          <w:szCs w:val="22"/>
          <w:lang w:val="sk-SK"/>
        </w:rPr>
        <w:t>3. TECHNICKÁ SPÔSOBILOSŤ ALEBO ODBORNÁ SPÔSOBILOSŤ</w:t>
      </w:r>
    </w:p>
    <w:p w14:paraId="033FBCFE" w14:textId="77777777" w:rsidR="00BB0946" w:rsidRPr="009223BD" w:rsidRDefault="00BB0946" w:rsidP="00BB0946">
      <w:pPr>
        <w:pStyle w:val="Zkladntext"/>
        <w:ind w:left="284"/>
        <w:rPr>
          <w:rFonts w:ascii="Calibri" w:hAnsi="Calibri" w:cs="Calibri"/>
          <w:b w:val="0"/>
          <w:sz w:val="22"/>
          <w:szCs w:val="22"/>
          <w:lang w:val="sk-SK"/>
        </w:rPr>
      </w:pPr>
      <w:r w:rsidRPr="009223BD">
        <w:rPr>
          <w:rFonts w:ascii="Calibri" w:hAnsi="Calibri" w:cs="Calibri"/>
          <w:b w:val="0"/>
          <w:sz w:val="22"/>
          <w:szCs w:val="22"/>
          <w:lang w:val="sk-SK"/>
        </w:rPr>
        <w:t>4. DOPLŇUJÚCE INFORMÁCIE K PODMIENKAM ÚČASTI</w:t>
      </w:r>
    </w:p>
    <w:p w14:paraId="3F420C87" w14:textId="77777777" w:rsidR="00BB0946" w:rsidRPr="009223BD" w:rsidRDefault="00BB0946" w:rsidP="00BB0946">
      <w:pPr>
        <w:pStyle w:val="Zkladntext"/>
        <w:rPr>
          <w:rFonts w:ascii="Calibri" w:hAnsi="Calibri" w:cs="Calibri"/>
          <w:sz w:val="22"/>
          <w:szCs w:val="22"/>
          <w:lang w:val="sk-SK"/>
        </w:rPr>
      </w:pPr>
    </w:p>
    <w:p w14:paraId="63E76FFC" w14:textId="77777777" w:rsidR="00BB0946" w:rsidRPr="009223BD" w:rsidRDefault="00BB0946" w:rsidP="00BB0946">
      <w:pPr>
        <w:pStyle w:val="Zkladntext"/>
        <w:rPr>
          <w:rFonts w:ascii="Calibri" w:hAnsi="Calibri" w:cs="Calibri"/>
          <w:sz w:val="22"/>
          <w:szCs w:val="22"/>
          <w:lang w:val="sk-SK"/>
        </w:rPr>
      </w:pPr>
      <w:r w:rsidRPr="009223BD">
        <w:rPr>
          <w:rFonts w:ascii="Calibri" w:hAnsi="Calibri" w:cs="Calibri"/>
          <w:sz w:val="22"/>
          <w:szCs w:val="22"/>
          <w:lang w:val="sk-SK"/>
        </w:rPr>
        <w:t>G. NÁVRH UCHÁDZAČA NA PLNENIE KRITÉRI</w:t>
      </w:r>
      <w:r w:rsidR="004D42B5" w:rsidRPr="009223BD">
        <w:rPr>
          <w:rFonts w:ascii="Calibri" w:hAnsi="Calibri" w:cs="Calibri"/>
          <w:sz w:val="22"/>
          <w:szCs w:val="22"/>
          <w:lang w:val="sk-SK"/>
        </w:rPr>
        <w:t>Í</w:t>
      </w:r>
    </w:p>
    <w:p w14:paraId="40BFF854" w14:textId="77777777" w:rsidR="00762AC9" w:rsidRPr="009223BD" w:rsidRDefault="00762AC9" w:rsidP="00BB0946">
      <w:pPr>
        <w:pStyle w:val="Zkladntext"/>
        <w:rPr>
          <w:rFonts w:ascii="Calibri" w:hAnsi="Calibri" w:cs="Calibri"/>
          <w:sz w:val="22"/>
          <w:szCs w:val="22"/>
          <w:lang w:val="sk-SK"/>
        </w:rPr>
      </w:pPr>
    </w:p>
    <w:p w14:paraId="1FA689EE" w14:textId="77777777" w:rsidR="00762AC9" w:rsidRPr="009223BD" w:rsidRDefault="00762AC9" w:rsidP="00BB0946">
      <w:pPr>
        <w:pStyle w:val="Zkladntext"/>
        <w:rPr>
          <w:rFonts w:ascii="Calibri" w:hAnsi="Calibri" w:cs="Calibri"/>
          <w:sz w:val="22"/>
          <w:szCs w:val="22"/>
          <w:lang w:val="sk-SK"/>
        </w:rPr>
      </w:pPr>
      <w:r w:rsidRPr="009223BD">
        <w:rPr>
          <w:rFonts w:ascii="Calibri" w:hAnsi="Calibri" w:cs="Calibri"/>
          <w:sz w:val="22"/>
          <w:szCs w:val="22"/>
          <w:lang w:val="sk-SK"/>
        </w:rPr>
        <w:t>H. REGISTRÁCIA DO SYSTÉMU JOSEPHINE</w:t>
      </w:r>
    </w:p>
    <w:p w14:paraId="30EC7B07" w14:textId="77777777" w:rsidR="008210A2" w:rsidRPr="009223BD" w:rsidRDefault="008210A2" w:rsidP="00BB0946">
      <w:pPr>
        <w:pStyle w:val="Zkladntext"/>
        <w:rPr>
          <w:rFonts w:ascii="Calibri" w:hAnsi="Calibri" w:cs="Calibri"/>
          <w:sz w:val="22"/>
          <w:szCs w:val="22"/>
          <w:lang w:val="sk-SK"/>
        </w:rPr>
      </w:pPr>
      <w:r w:rsidRPr="009223BD">
        <w:rPr>
          <w:rFonts w:ascii="Calibri" w:hAnsi="Calibri" w:cs="Calibri"/>
          <w:sz w:val="22"/>
          <w:szCs w:val="22"/>
          <w:lang w:val="sk-SK"/>
        </w:rPr>
        <w:t>PRÍLOHY</w:t>
      </w:r>
    </w:p>
    <w:p w14:paraId="0197C0D8" w14:textId="172EE20D" w:rsidR="0072462F" w:rsidRPr="009223BD" w:rsidRDefault="0072462F" w:rsidP="0072462F">
      <w:pPr>
        <w:pStyle w:val="Zkladntext"/>
        <w:rPr>
          <w:rFonts w:ascii="Calibri" w:hAnsi="Calibri" w:cs="Calibri"/>
          <w:b w:val="0"/>
          <w:sz w:val="18"/>
          <w:szCs w:val="18"/>
          <w:lang w:val="sk-SK"/>
        </w:rPr>
      </w:pPr>
      <w:r w:rsidRPr="009223BD">
        <w:rPr>
          <w:rFonts w:ascii="Calibri" w:hAnsi="Calibri" w:cs="Calibri"/>
          <w:b w:val="0"/>
          <w:sz w:val="18"/>
          <w:szCs w:val="18"/>
        </w:rPr>
        <w:t xml:space="preserve">Príloha č. 1 súťažných podkladov – </w:t>
      </w:r>
      <w:r w:rsidRPr="009223BD">
        <w:rPr>
          <w:rFonts w:ascii="Calibri" w:hAnsi="Calibri" w:cs="Calibri"/>
          <w:b w:val="0"/>
          <w:sz w:val="18"/>
          <w:szCs w:val="18"/>
          <w:lang w:val="sk-SK"/>
        </w:rPr>
        <w:t>Zmluva o dielo spojená s Mandátnou zmluvou</w:t>
      </w:r>
      <w:r w:rsidR="006B4CAD" w:rsidRPr="009223BD">
        <w:rPr>
          <w:rFonts w:ascii="Calibri" w:hAnsi="Calibri" w:cs="Calibri"/>
          <w:b w:val="0"/>
          <w:sz w:val="18"/>
          <w:szCs w:val="18"/>
          <w:lang w:val="sk-SK"/>
        </w:rPr>
        <w:t xml:space="preserve"> pre časť 1 Predmetu zákazky </w:t>
      </w:r>
      <w:r w:rsidR="00806067" w:rsidRPr="009223BD">
        <w:rPr>
          <w:rFonts w:ascii="Calibri" w:hAnsi="Calibri" w:cs="Calibri"/>
          <w:b w:val="0"/>
          <w:sz w:val="18"/>
          <w:szCs w:val="18"/>
          <w:lang w:val="sk-SK"/>
        </w:rPr>
        <w:t>– Oblasť Sever</w:t>
      </w:r>
    </w:p>
    <w:p w14:paraId="7CA2D5C6" w14:textId="6371BD7F" w:rsidR="00806067" w:rsidRPr="009223BD" w:rsidRDefault="00806067" w:rsidP="0072462F">
      <w:pPr>
        <w:pStyle w:val="Zkladntext"/>
        <w:rPr>
          <w:rFonts w:ascii="Calibri" w:hAnsi="Calibri" w:cs="Calibri"/>
          <w:b w:val="0"/>
          <w:sz w:val="18"/>
          <w:szCs w:val="18"/>
          <w:lang w:val="sk-SK"/>
        </w:rPr>
      </w:pPr>
      <w:r w:rsidRPr="009223BD">
        <w:rPr>
          <w:rFonts w:ascii="Calibri" w:hAnsi="Calibri" w:cs="Calibri"/>
          <w:b w:val="0"/>
          <w:sz w:val="18"/>
          <w:szCs w:val="18"/>
        </w:rPr>
        <w:t>Príloha č. 2 súťažných podkladov</w:t>
      </w:r>
      <w:r w:rsidRPr="009223BD">
        <w:rPr>
          <w:rFonts w:ascii="Calibri" w:hAnsi="Calibri" w:cs="Calibri"/>
          <w:b w:val="0"/>
          <w:sz w:val="18"/>
          <w:szCs w:val="18"/>
          <w:lang w:val="sk-SK"/>
        </w:rPr>
        <w:t xml:space="preserve">  - Zmluva o dielo spojená s Mandátnou zmluvou pre časť 2 Predmetu zákazky – Oblasť Juh</w:t>
      </w:r>
    </w:p>
    <w:p w14:paraId="35CDD398" w14:textId="7B30518D" w:rsidR="0072462F" w:rsidRPr="009223BD" w:rsidRDefault="00806067" w:rsidP="0072462F">
      <w:pPr>
        <w:pStyle w:val="Zkladntext"/>
        <w:rPr>
          <w:rFonts w:ascii="Calibri" w:hAnsi="Calibri" w:cs="Calibri"/>
          <w:b w:val="0"/>
          <w:sz w:val="18"/>
          <w:szCs w:val="18"/>
          <w:lang w:val="sk-SK"/>
        </w:rPr>
      </w:pPr>
      <w:r w:rsidRPr="009223BD">
        <w:rPr>
          <w:rFonts w:ascii="Calibri" w:hAnsi="Calibri" w:cs="Calibri"/>
          <w:b w:val="0"/>
          <w:sz w:val="18"/>
          <w:szCs w:val="18"/>
        </w:rPr>
        <w:t xml:space="preserve">Príloha č. </w:t>
      </w:r>
      <w:r w:rsidRPr="009223BD">
        <w:rPr>
          <w:rFonts w:ascii="Calibri" w:hAnsi="Calibri" w:cs="Calibri"/>
          <w:b w:val="0"/>
          <w:sz w:val="18"/>
          <w:szCs w:val="18"/>
          <w:lang w:val="sk-SK"/>
        </w:rPr>
        <w:t>3</w:t>
      </w:r>
      <w:r w:rsidR="0072462F" w:rsidRPr="009223BD">
        <w:rPr>
          <w:rFonts w:ascii="Calibri" w:hAnsi="Calibri" w:cs="Calibri"/>
          <w:b w:val="0"/>
          <w:sz w:val="18"/>
          <w:szCs w:val="18"/>
        </w:rPr>
        <w:t xml:space="preserve"> súťažných podkladov – </w:t>
      </w:r>
      <w:r w:rsidR="0072462F" w:rsidRPr="009223BD">
        <w:rPr>
          <w:rFonts w:ascii="Calibri" w:hAnsi="Calibri" w:cs="Calibri"/>
          <w:b w:val="0"/>
          <w:sz w:val="18"/>
          <w:szCs w:val="18"/>
          <w:lang w:val="sk-SK"/>
        </w:rPr>
        <w:t>Mandátna zmluva</w:t>
      </w:r>
      <w:r w:rsidR="008F65F4">
        <w:rPr>
          <w:rFonts w:ascii="Calibri" w:hAnsi="Calibri" w:cs="Calibri"/>
          <w:b w:val="0"/>
          <w:sz w:val="18"/>
          <w:szCs w:val="18"/>
          <w:lang w:val="sk-SK"/>
        </w:rPr>
        <w:t xml:space="preserve"> časť 1 </w:t>
      </w:r>
      <w:r w:rsidRPr="009223BD">
        <w:rPr>
          <w:rFonts w:ascii="Calibri" w:hAnsi="Calibri" w:cs="Calibri"/>
          <w:b w:val="0"/>
          <w:sz w:val="18"/>
          <w:szCs w:val="18"/>
          <w:lang w:val="sk-SK"/>
        </w:rPr>
        <w:t>Predmetu zákazky – Oblasť Sever</w:t>
      </w:r>
    </w:p>
    <w:p w14:paraId="282B3601" w14:textId="6B65DFC3" w:rsidR="00806067" w:rsidRPr="009223BD" w:rsidRDefault="00806067" w:rsidP="0072462F">
      <w:pPr>
        <w:pStyle w:val="Zkladntext"/>
        <w:rPr>
          <w:rFonts w:ascii="Calibri" w:hAnsi="Calibri" w:cs="Calibri"/>
          <w:b w:val="0"/>
          <w:sz w:val="18"/>
          <w:szCs w:val="18"/>
          <w:lang w:val="sk-SK"/>
        </w:rPr>
      </w:pPr>
      <w:r w:rsidRPr="009223BD">
        <w:rPr>
          <w:rFonts w:ascii="Calibri" w:hAnsi="Calibri" w:cs="Calibri"/>
          <w:b w:val="0"/>
          <w:sz w:val="18"/>
          <w:szCs w:val="18"/>
          <w:lang w:val="sk-SK"/>
        </w:rPr>
        <w:t>Príloha č. 4 súťažných podkladov - Mandátna zmluva časť 2 Predmetu zákazky – Oblasť Juh</w:t>
      </w:r>
    </w:p>
    <w:p w14:paraId="343B3FBE" w14:textId="5B498010" w:rsidR="0072462F" w:rsidRPr="009223BD" w:rsidRDefault="00D64816" w:rsidP="0072462F">
      <w:pPr>
        <w:pStyle w:val="Zkladntext"/>
        <w:rPr>
          <w:rFonts w:ascii="Calibri" w:hAnsi="Calibri" w:cs="Calibri"/>
          <w:b w:val="0"/>
          <w:sz w:val="18"/>
          <w:szCs w:val="18"/>
          <w:lang w:val="sk-SK"/>
        </w:rPr>
      </w:pPr>
      <w:r w:rsidRPr="009223BD">
        <w:rPr>
          <w:rFonts w:ascii="Calibri" w:hAnsi="Calibri" w:cs="Calibri"/>
          <w:b w:val="0"/>
          <w:sz w:val="18"/>
          <w:szCs w:val="18"/>
          <w:lang w:val="sk-SK"/>
        </w:rPr>
        <w:lastRenderedPageBreak/>
        <w:t>Príloha č. 5</w:t>
      </w:r>
      <w:r w:rsidR="008677BE">
        <w:rPr>
          <w:rFonts w:ascii="Calibri" w:hAnsi="Calibri" w:cs="Calibri"/>
          <w:b w:val="0"/>
          <w:sz w:val="18"/>
          <w:szCs w:val="18"/>
          <w:lang w:val="sk-SK"/>
        </w:rPr>
        <w:t xml:space="preserve"> súťažných podkladov – </w:t>
      </w:r>
      <w:proofErr w:type="spellStart"/>
      <w:r w:rsidR="008677BE">
        <w:rPr>
          <w:rFonts w:ascii="Calibri" w:hAnsi="Calibri" w:cs="Calibri"/>
          <w:b w:val="0"/>
          <w:sz w:val="18"/>
          <w:szCs w:val="18"/>
          <w:lang w:val="sk-SK"/>
        </w:rPr>
        <w:t>Položkové</w:t>
      </w:r>
      <w:proofErr w:type="spellEnd"/>
      <w:r w:rsidR="008677BE">
        <w:rPr>
          <w:rFonts w:ascii="Calibri" w:hAnsi="Calibri" w:cs="Calibri"/>
          <w:b w:val="0"/>
          <w:sz w:val="18"/>
          <w:szCs w:val="18"/>
          <w:lang w:val="sk-SK"/>
        </w:rPr>
        <w:t xml:space="preserve"> rozpoč</w:t>
      </w:r>
      <w:r w:rsidR="0072462F" w:rsidRPr="009223BD">
        <w:rPr>
          <w:rFonts w:ascii="Calibri" w:hAnsi="Calibri" w:cs="Calibri"/>
          <w:b w:val="0"/>
          <w:sz w:val="18"/>
          <w:szCs w:val="18"/>
          <w:lang w:val="sk-SK"/>
        </w:rPr>
        <w:t>t</w:t>
      </w:r>
      <w:r w:rsidR="008677BE">
        <w:rPr>
          <w:rFonts w:ascii="Calibri" w:hAnsi="Calibri" w:cs="Calibri"/>
          <w:b w:val="0"/>
          <w:sz w:val="18"/>
          <w:szCs w:val="18"/>
          <w:lang w:val="sk-SK"/>
        </w:rPr>
        <w:t>y</w:t>
      </w:r>
      <w:r w:rsidR="0072462F" w:rsidRPr="009223BD">
        <w:rPr>
          <w:rFonts w:ascii="Calibri" w:hAnsi="Calibri" w:cs="Calibri"/>
          <w:b w:val="0"/>
          <w:sz w:val="18"/>
          <w:szCs w:val="18"/>
          <w:lang w:val="sk-SK"/>
        </w:rPr>
        <w:t xml:space="preserve"> k Zmluve o</w:t>
      </w:r>
      <w:r w:rsidR="00E35F1C" w:rsidRPr="009223BD">
        <w:rPr>
          <w:rFonts w:ascii="Calibri" w:hAnsi="Calibri" w:cs="Calibri"/>
          <w:b w:val="0"/>
          <w:sz w:val="18"/>
          <w:szCs w:val="18"/>
          <w:lang w:val="sk-SK"/>
        </w:rPr>
        <w:t> </w:t>
      </w:r>
      <w:r w:rsidR="0072462F" w:rsidRPr="009223BD">
        <w:rPr>
          <w:rFonts w:ascii="Calibri" w:hAnsi="Calibri" w:cs="Calibri"/>
          <w:b w:val="0"/>
          <w:sz w:val="18"/>
          <w:szCs w:val="18"/>
          <w:lang w:val="sk-SK"/>
        </w:rPr>
        <w:t>dielo</w:t>
      </w:r>
      <w:r w:rsidR="00E35F1C" w:rsidRPr="009223BD">
        <w:rPr>
          <w:rFonts w:ascii="Calibri" w:hAnsi="Calibri" w:cs="Calibri"/>
          <w:b w:val="0"/>
          <w:sz w:val="18"/>
          <w:szCs w:val="18"/>
          <w:lang w:val="sk-SK"/>
        </w:rPr>
        <w:t xml:space="preserve"> - Vypracovanie projektovej dokumentácie a inžinierska činnosť - časť 1 Predmetu zákazky – Oblasť Sever</w:t>
      </w:r>
    </w:p>
    <w:p w14:paraId="72915C8F" w14:textId="44046BF9" w:rsidR="00E35F1C" w:rsidRPr="009223BD" w:rsidRDefault="00E35F1C" w:rsidP="0072462F">
      <w:pPr>
        <w:pStyle w:val="Zkladntext"/>
        <w:rPr>
          <w:rFonts w:ascii="Calibri" w:hAnsi="Calibri" w:cs="Calibri"/>
          <w:b w:val="0"/>
          <w:sz w:val="18"/>
          <w:szCs w:val="18"/>
          <w:lang w:val="sk-SK"/>
        </w:rPr>
      </w:pPr>
      <w:r w:rsidRPr="009223BD">
        <w:rPr>
          <w:rFonts w:ascii="Calibri" w:hAnsi="Calibri" w:cs="Calibri"/>
          <w:b w:val="0"/>
          <w:sz w:val="18"/>
          <w:szCs w:val="18"/>
          <w:lang w:val="sk-SK"/>
        </w:rPr>
        <w:t>Príloha č. 6</w:t>
      </w:r>
      <w:r w:rsidR="008677BE">
        <w:rPr>
          <w:rFonts w:ascii="Calibri" w:hAnsi="Calibri" w:cs="Calibri"/>
          <w:b w:val="0"/>
          <w:sz w:val="18"/>
          <w:szCs w:val="18"/>
          <w:lang w:val="sk-SK"/>
        </w:rPr>
        <w:t xml:space="preserve"> súťažných podkladov – </w:t>
      </w:r>
      <w:proofErr w:type="spellStart"/>
      <w:r w:rsidR="008677BE">
        <w:rPr>
          <w:rFonts w:ascii="Calibri" w:hAnsi="Calibri" w:cs="Calibri"/>
          <w:b w:val="0"/>
          <w:sz w:val="18"/>
          <w:szCs w:val="18"/>
          <w:lang w:val="sk-SK"/>
        </w:rPr>
        <w:t>Položkové</w:t>
      </w:r>
      <w:proofErr w:type="spellEnd"/>
      <w:r w:rsidR="008677BE">
        <w:rPr>
          <w:rFonts w:ascii="Calibri" w:hAnsi="Calibri" w:cs="Calibri"/>
          <w:b w:val="0"/>
          <w:sz w:val="18"/>
          <w:szCs w:val="18"/>
          <w:lang w:val="sk-SK"/>
        </w:rPr>
        <w:t xml:space="preserve"> rozpoč</w:t>
      </w:r>
      <w:r w:rsidRPr="009223BD">
        <w:rPr>
          <w:rFonts w:ascii="Calibri" w:hAnsi="Calibri" w:cs="Calibri"/>
          <w:b w:val="0"/>
          <w:sz w:val="18"/>
          <w:szCs w:val="18"/>
          <w:lang w:val="sk-SK"/>
        </w:rPr>
        <w:t>t</w:t>
      </w:r>
      <w:r w:rsidR="008677BE">
        <w:rPr>
          <w:rFonts w:ascii="Calibri" w:hAnsi="Calibri" w:cs="Calibri"/>
          <w:b w:val="0"/>
          <w:sz w:val="18"/>
          <w:szCs w:val="18"/>
          <w:lang w:val="sk-SK"/>
        </w:rPr>
        <w:t>y</w:t>
      </w:r>
      <w:r w:rsidRPr="009223BD">
        <w:rPr>
          <w:rFonts w:ascii="Calibri" w:hAnsi="Calibri" w:cs="Calibri"/>
          <w:b w:val="0"/>
          <w:sz w:val="18"/>
          <w:szCs w:val="18"/>
          <w:lang w:val="sk-SK"/>
        </w:rPr>
        <w:t xml:space="preserve"> k Zmluve o dielo - Vypracovanie projektovej dokumentácie a inžinierska činnosť - časť 2 Predmetu zákazky – Oblasť Juh</w:t>
      </w:r>
    </w:p>
    <w:p w14:paraId="5BF41600" w14:textId="08C385EE" w:rsidR="0072462F" w:rsidRPr="009223BD" w:rsidRDefault="00E35F1C" w:rsidP="0072462F">
      <w:pPr>
        <w:pStyle w:val="Zkladntext"/>
        <w:rPr>
          <w:rFonts w:ascii="Calibri" w:hAnsi="Calibri" w:cs="Calibri"/>
          <w:b w:val="0"/>
          <w:sz w:val="18"/>
          <w:szCs w:val="18"/>
          <w:lang w:val="sk-SK"/>
        </w:rPr>
      </w:pPr>
      <w:r w:rsidRPr="009223BD">
        <w:rPr>
          <w:rFonts w:ascii="Calibri" w:hAnsi="Calibri" w:cs="Calibri"/>
          <w:b w:val="0"/>
          <w:sz w:val="18"/>
          <w:szCs w:val="18"/>
          <w:lang w:val="sk-SK"/>
        </w:rPr>
        <w:t>Príloha č. 7</w:t>
      </w:r>
      <w:r w:rsidR="0072462F" w:rsidRPr="009223BD">
        <w:rPr>
          <w:rFonts w:ascii="Calibri" w:hAnsi="Calibri" w:cs="Calibri"/>
          <w:b w:val="0"/>
          <w:sz w:val="18"/>
          <w:szCs w:val="18"/>
          <w:lang w:val="sk-SK"/>
        </w:rPr>
        <w:t xml:space="preserve"> súťažných podkladov – Východiskové údaje potrebné k vyhotoveniu predmetu zákazky</w:t>
      </w:r>
      <w:r w:rsidRPr="009223BD">
        <w:rPr>
          <w:rFonts w:ascii="Calibri" w:hAnsi="Calibri" w:cs="Calibri"/>
          <w:b w:val="0"/>
          <w:sz w:val="18"/>
          <w:szCs w:val="18"/>
          <w:lang w:val="sk-SK"/>
        </w:rPr>
        <w:t xml:space="preserve"> - pre časť 1 Predmetu zákazky – Oblasť Sever</w:t>
      </w:r>
    </w:p>
    <w:p w14:paraId="191BF3D1" w14:textId="2120DF59" w:rsidR="00E35F1C" w:rsidRPr="009223BD" w:rsidRDefault="00E35F1C" w:rsidP="0072462F">
      <w:pPr>
        <w:pStyle w:val="Zkladntext"/>
        <w:rPr>
          <w:rFonts w:ascii="Calibri" w:hAnsi="Calibri" w:cs="Calibri"/>
          <w:b w:val="0"/>
          <w:sz w:val="18"/>
          <w:szCs w:val="18"/>
          <w:lang w:val="sk-SK"/>
        </w:rPr>
      </w:pPr>
      <w:r w:rsidRPr="009223BD">
        <w:rPr>
          <w:rFonts w:ascii="Calibri" w:hAnsi="Calibri" w:cs="Calibri"/>
          <w:b w:val="0"/>
          <w:sz w:val="18"/>
          <w:szCs w:val="18"/>
          <w:lang w:val="sk-SK"/>
        </w:rPr>
        <w:t>Príloha č. 8 súťažných podkladov - Východiskové údaje potrebné k vyhotoveniu predmetu zákazky</w:t>
      </w:r>
      <w:r w:rsidR="009223BD" w:rsidRPr="009223BD">
        <w:rPr>
          <w:rFonts w:ascii="Calibri" w:hAnsi="Calibri" w:cs="Calibri"/>
          <w:b w:val="0"/>
          <w:sz w:val="18"/>
          <w:szCs w:val="18"/>
          <w:lang w:val="sk-SK"/>
        </w:rPr>
        <w:t xml:space="preserve"> - pre časť 2</w:t>
      </w:r>
      <w:r w:rsidRPr="009223BD">
        <w:rPr>
          <w:rFonts w:ascii="Calibri" w:hAnsi="Calibri" w:cs="Calibri"/>
          <w:b w:val="0"/>
          <w:sz w:val="18"/>
          <w:szCs w:val="18"/>
          <w:lang w:val="sk-SK"/>
        </w:rPr>
        <w:t xml:space="preserve"> Predmetu zákazky – Oblasť Juh</w:t>
      </w:r>
    </w:p>
    <w:p w14:paraId="3DFCDEA8" w14:textId="6C95F680" w:rsidR="0072462F" w:rsidRPr="009223BD" w:rsidRDefault="0072462F" w:rsidP="0072462F">
      <w:pPr>
        <w:pStyle w:val="Zkladntext"/>
        <w:rPr>
          <w:rFonts w:ascii="Calibri" w:hAnsi="Calibri" w:cs="Calibri"/>
          <w:iCs/>
          <w:sz w:val="18"/>
          <w:szCs w:val="18"/>
        </w:rPr>
      </w:pPr>
    </w:p>
    <w:p w14:paraId="05DB0C61" w14:textId="52B7676D" w:rsidR="00513D8E" w:rsidRPr="009223BD" w:rsidRDefault="00513D8E" w:rsidP="00E146E6">
      <w:pPr>
        <w:pStyle w:val="Zkladntext"/>
        <w:jc w:val="left"/>
        <w:rPr>
          <w:rFonts w:ascii="Calibri" w:hAnsi="Calibri" w:cs="Calibri"/>
          <w:lang w:val="sk-SK"/>
        </w:rPr>
      </w:pPr>
      <w:r w:rsidRPr="009223BD">
        <w:rPr>
          <w:rFonts w:ascii="Calibri" w:hAnsi="Calibri" w:cs="Calibri"/>
          <w:iCs/>
          <w:lang w:val="sk-SK"/>
        </w:rPr>
        <w:t>A. POKYNY NA VYPRACOVANIE PONUKY</w:t>
      </w:r>
    </w:p>
    <w:p w14:paraId="3F76A142" w14:textId="77777777" w:rsidR="00EF70B4" w:rsidRPr="009223BD" w:rsidRDefault="00EF70B4" w:rsidP="00C07D95">
      <w:pPr>
        <w:pStyle w:val="tl1"/>
        <w:jc w:val="left"/>
        <w:rPr>
          <w:rFonts w:ascii="Calibri" w:hAnsi="Calibri" w:cs="Calibri"/>
          <w:b/>
          <w:bCs/>
          <w:sz w:val="20"/>
          <w:szCs w:val="20"/>
        </w:rPr>
      </w:pPr>
    </w:p>
    <w:p w14:paraId="45152769" w14:textId="77777777" w:rsidR="00EF70B4" w:rsidRPr="009223BD" w:rsidRDefault="00513D8E" w:rsidP="004D672E">
      <w:pPr>
        <w:pStyle w:val="tl1"/>
        <w:jc w:val="left"/>
        <w:rPr>
          <w:rFonts w:ascii="Calibri" w:hAnsi="Calibri" w:cs="Calibri"/>
          <w:b/>
          <w:bCs/>
          <w:sz w:val="22"/>
          <w:szCs w:val="22"/>
        </w:rPr>
      </w:pPr>
      <w:r w:rsidRPr="009223BD">
        <w:rPr>
          <w:rFonts w:ascii="Calibri" w:hAnsi="Calibri" w:cs="Calibri"/>
          <w:b/>
          <w:bCs/>
          <w:sz w:val="22"/>
          <w:szCs w:val="22"/>
        </w:rPr>
        <w:t>1. IDENTIFIKÁCIA VEREJNÉHO  OBSTARÁVATEĽA</w:t>
      </w:r>
    </w:p>
    <w:p w14:paraId="5795B718" w14:textId="77777777" w:rsidR="00954A78" w:rsidRPr="009223BD" w:rsidRDefault="00954A78" w:rsidP="00C07D95">
      <w:pPr>
        <w:pStyle w:val="tl1"/>
        <w:rPr>
          <w:rFonts w:ascii="Calibri" w:hAnsi="Calibri" w:cs="Calibri"/>
          <w:bCs/>
          <w:iCs/>
          <w:sz w:val="22"/>
          <w:szCs w:val="22"/>
        </w:rPr>
      </w:pPr>
      <w:r w:rsidRPr="009223BD">
        <w:rPr>
          <w:rFonts w:ascii="Calibri" w:hAnsi="Calibri" w:cs="Calibri"/>
          <w:bCs/>
          <w:iCs/>
          <w:sz w:val="22"/>
          <w:szCs w:val="22"/>
        </w:rPr>
        <w:t>1.1. Verejný obstarávateľ</w:t>
      </w:r>
    </w:p>
    <w:p w14:paraId="259DE64B" w14:textId="6EF45F4C" w:rsidR="00A2530A" w:rsidRPr="009223BD" w:rsidRDefault="00A2530A" w:rsidP="00A2530A">
      <w:pPr>
        <w:rPr>
          <w:rFonts w:ascii="Calibri" w:hAnsi="Calibri" w:cs="Calibri"/>
          <w:iCs/>
          <w:sz w:val="22"/>
          <w:szCs w:val="22"/>
        </w:rPr>
      </w:pPr>
      <w:r w:rsidRPr="009223BD">
        <w:rPr>
          <w:rFonts w:ascii="Calibri" w:hAnsi="Calibri" w:cs="Calibri"/>
          <w:iCs/>
          <w:sz w:val="22"/>
          <w:szCs w:val="22"/>
        </w:rPr>
        <w:t>Názov:</w:t>
      </w:r>
      <w:r w:rsidRPr="009223BD">
        <w:rPr>
          <w:rFonts w:ascii="Calibri" w:hAnsi="Calibri" w:cs="Calibri"/>
          <w:iCs/>
          <w:sz w:val="22"/>
          <w:szCs w:val="22"/>
        </w:rPr>
        <w:tab/>
      </w:r>
      <w:r w:rsidRPr="009223BD">
        <w:rPr>
          <w:rFonts w:ascii="Calibri" w:hAnsi="Calibri" w:cs="Calibri"/>
          <w:iCs/>
          <w:sz w:val="22"/>
          <w:szCs w:val="22"/>
        </w:rPr>
        <w:tab/>
      </w:r>
      <w:r w:rsidRPr="009223BD">
        <w:rPr>
          <w:rFonts w:ascii="Calibri" w:hAnsi="Calibri" w:cs="Calibri"/>
          <w:iCs/>
          <w:sz w:val="22"/>
          <w:szCs w:val="22"/>
        </w:rPr>
        <w:tab/>
      </w:r>
      <w:r w:rsidR="00D64816" w:rsidRPr="009223BD">
        <w:rPr>
          <w:rFonts w:ascii="Calibri" w:hAnsi="Calibri" w:cs="Calibri"/>
          <w:iCs/>
          <w:sz w:val="22"/>
          <w:szCs w:val="22"/>
        </w:rPr>
        <w:t xml:space="preserve">  </w:t>
      </w:r>
      <w:r w:rsidRPr="009223BD">
        <w:rPr>
          <w:rFonts w:ascii="Calibri" w:hAnsi="Calibri" w:cs="Calibri"/>
          <w:iCs/>
          <w:sz w:val="22"/>
          <w:szCs w:val="22"/>
        </w:rPr>
        <w:t>Banskobystrický samosprávny kraj</w:t>
      </w:r>
    </w:p>
    <w:p w14:paraId="3598852B" w14:textId="1E3141D6" w:rsidR="00A2530A" w:rsidRPr="009223BD" w:rsidRDefault="00A2530A" w:rsidP="00A2530A">
      <w:pPr>
        <w:rPr>
          <w:rFonts w:ascii="Calibri" w:hAnsi="Calibri" w:cs="Calibri"/>
          <w:iCs/>
          <w:sz w:val="22"/>
          <w:szCs w:val="22"/>
        </w:rPr>
      </w:pPr>
      <w:r w:rsidRPr="009223BD">
        <w:rPr>
          <w:rFonts w:ascii="Calibri" w:hAnsi="Calibri" w:cs="Calibri"/>
          <w:iCs/>
          <w:sz w:val="22"/>
          <w:szCs w:val="22"/>
        </w:rPr>
        <w:t>Sídlo:</w:t>
      </w:r>
      <w:r w:rsidRPr="009223BD">
        <w:rPr>
          <w:rFonts w:ascii="Calibri" w:hAnsi="Calibri" w:cs="Calibri"/>
          <w:iCs/>
          <w:sz w:val="22"/>
          <w:szCs w:val="22"/>
        </w:rPr>
        <w:tab/>
      </w:r>
      <w:r w:rsidRPr="009223BD">
        <w:rPr>
          <w:rFonts w:ascii="Calibri" w:hAnsi="Calibri" w:cs="Calibri"/>
          <w:iCs/>
          <w:sz w:val="22"/>
          <w:szCs w:val="22"/>
        </w:rPr>
        <w:tab/>
      </w:r>
      <w:r w:rsidRPr="009223BD">
        <w:rPr>
          <w:rFonts w:ascii="Calibri" w:hAnsi="Calibri" w:cs="Calibri"/>
          <w:iCs/>
          <w:sz w:val="22"/>
          <w:szCs w:val="22"/>
        </w:rPr>
        <w:tab/>
      </w:r>
      <w:r w:rsidR="00D64816" w:rsidRPr="009223BD">
        <w:rPr>
          <w:rFonts w:ascii="Calibri" w:hAnsi="Calibri" w:cs="Calibri"/>
          <w:iCs/>
          <w:sz w:val="22"/>
          <w:szCs w:val="22"/>
        </w:rPr>
        <w:t xml:space="preserve">  </w:t>
      </w:r>
      <w:r w:rsidRPr="009223BD">
        <w:rPr>
          <w:rFonts w:ascii="Calibri" w:hAnsi="Calibri" w:cs="Calibri"/>
          <w:iCs/>
          <w:sz w:val="22"/>
          <w:szCs w:val="22"/>
        </w:rPr>
        <w:t>Námestie SNP 23, 974 01 Banská Bystrica</w:t>
      </w:r>
    </w:p>
    <w:p w14:paraId="373985C2" w14:textId="122D0F01" w:rsidR="00A2530A" w:rsidRPr="009223BD" w:rsidRDefault="00A2530A" w:rsidP="00A2530A">
      <w:pPr>
        <w:rPr>
          <w:rFonts w:ascii="Calibri" w:hAnsi="Calibri" w:cs="Calibri"/>
          <w:iCs/>
          <w:sz w:val="22"/>
          <w:szCs w:val="22"/>
        </w:rPr>
      </w:pPr>
      <w:r w:rsidRPr="009223BD">
        <w:rPr>
          <w:rFonts w:ascii="Calibri" w:hAnsi="Calibri" w:cs="Calibri"/>
          <w:iCs/>
          <w:sz w:val="22"/>
          <w:szCs w:val="22"/>
        </w:rPr>
        <w:t>Zastúpený:</w:t>
      </w:r>
      <w:r w:rsidRPr="009223BD">
        <w:rPr>
          <w:rFonts w:ascii="Calibri" w:hAnsi="Calibri" w:cs="Calibri"/>
          <w:iCs/>
          <w:sz w:val="22"/>
          <w:szCs w:val="22"/>
        </w:rPr>
        <w:tab/>
      </w:r>
      <w:r w:rsidRPr="009223BD">
        <w:rPr>
          <w:rFonts w:ascii="Calibri" w:hAnsi="Calibri" w:cs="Calibri"/>
          <w:iCs/>
          <w:sz w:val="22"/>
          <w:szCs w:val="22"/>
        </w:rPr>
        <w:tab/>
      </w:r>
      <w:r w:rsidR="00D64816" w:rsidRPr="009223BD">
        <w:rPr>
          <w:rFonts w:ascii="Calibri" w:hAnsi="Calibri" w:cs="Calibri"/>
          <w:iCs/>
          <w:sz w:val="22"/>
          <w:szCs w:val="22"/>
        </w:rPr>
        <w:t xml:space="preserve">  </w:t>
      </w:r>
      <w:r w:rsidRPr="009223BD">
        <w:rPr>
          <w:rFonts w:ascii="Calibri" w:hAnsi="Calibri" w:cs="Calibri"/>
          <w:iCs/>
          <w:sz w:val="22"/>
          <w:szCs w:val="22"/>
        </w:rPr>
        <w:t xml:space="preserve">Ing. Ján </w:t>
      </w:r>
      <w:proofErr w:type="spellStart"/>
      <w:r w:rsidRPr="009223BD">
        <w:rPr>
          <w:rFonts w:ascii="Calibri" w:hAnsi="Calibri" w:cs="Calibri"/>
          <w:iCs/>
          <w:sz w:val="22"/>
          <w:szCs w:val="22"/>
        </w:rPr>
        <w:t>Lunter</w:t>
      </w:r>
      <w:proofErr w:type="spellEnd"/>
      <w:r w:rsidRPr="009223BD">
        <w:rPr>
          <w:rFonts w:ascii="Calibri" w:hAnsi="Calibri" w:cs="Calibri"/>
          <w:iCs/>
          <w:sz w:val="22"/>
          <w:szCs w:val="22"/>
        </w:rPr>
        <w:t>, predseda</w:t>
      </w:r>
    </w:p>
    <w:p w14:paraId="34CD33BA" w14:textId="5743FCBB" w:rsidR="00A2530A" w:rsidRPr="009223BD" w:rsidRDefault="00A2530A" w:rsidP="00A2530A">
      <w:pPr>
        <w:rPr>
          <w:rFonts w:ascii="Calibri" w:hAnsi="Calibri" w:cs="Calibri"/>
          <w:iCs/>
          <w:sz w:val="22"/>
          <w:szCs w:val="22"/>
        </w:rPr>
      </w:pPr>
      <w:r w:rsidRPr="009223BD">
        <w:rPr>
          <w:rFonts w:ascii="Calibri" w:hAnsi="Calibri" w:cs="Calibri"/>
          <w:iCs/>
          <w:sz w:val="22"/>
          <w:szCs w:val="22"/>
        </w:rPr>
        <w:t>IČO:</w:t>
      </w:r>
      <w:r w:rsidRPr="009223BD">
        <w:rPr>
          <w:rFonts w:ascii="Calibri" w:hAnsi="Calibri" w:cs="Calibri"/>
          <w:iCs/>
          <w:sz w:val="22"/>
          <w:szCs w:val="22"/>
        </w:rPr>
        <w:tab/>
      </w:r>
      <w:r w:rsidRPr="009223BD">
        <w:rPr>
          <w:rFonts w:ascii="Calibri" w:hAnsi="Calibri" w:cs="Calibri"/>
          <w:iCs/>
          <w:sz w:val="22"/>
          <w:szCs w:val="22"/>
        </w:rPr>
        <w:tab/>
      </w:r>
      <w:r w:rsidRPr="009223BD">
        <w:rPr>
          <w:rFonts w:ascii="Calibri" w:hAnsi="Calibri" w:cs="Calibri"/>
          <w:iCs/>
          <w:sz w:val="22"/>
          <w:szCs w:val="22"/>
        </w:rPr>
        <w:tab/>
      </w:r>
      <w:r w:rsidR="00D64816" w:rsidRPr="009223BD">
        <w:rPr>
          <w:rFonts w:ascii="Calibri" w:hAnsi="Calibri" w:cs="Calibri"/>
          <w:iCs/>
          <w:sz w:val="22"/>
          <w:szCs w:val="22"/>
        </w:rPr>
        <w:t xml:space="preserve">  </w:t>
      </w:r>
      <w:r w:rsidRPr="009223BD">
        <w:rPr>
          <w:rFonts w:ascii="Calibri" w:hAnsi="Calibri" w:cs="Calibri"/>
          <w:iCs/>
          <w:sz w:val="22"/>
          <w:szCs w:val="22"/>
        </w:rPr>
        <w:t>37828100</w:t>
      </w:r>
    </w:p>
    <w:p w14:paraId="3F462EA7" w14:textId="6682BCE1" w:rsidR="00A2530A" w:rsidRPr="009223BD" w:rsidRDefault="00A2530A" w:rsidP="00A2530A">
      <w:pPr>
        <w:rPr>
          <w:rFonts w:ascii="Calibri" w:hAnsi="Calibri" w:cs="Calibri"/>
          <w:iCs/>
          <w:sz w:val="22"/>
          <w:szCs w:val="22"/>
        </w:rPr>
      </w:pPr>
      <w:r w:rsidRPr="009223BD">
        <w:rPr>
          <w:rFonts w:ascii="Calibri" w:hAnsi="Calibri" w:cs="Calibri"/>
          <w:iCs/>
          <w:sz w:val="22"/>
          <w:szCs w:val="22"/>
        </w:rPr>
        <w:t>Kontaktná osoba:</w:t>
      </w:r>
      <w:r w:rsidRPr="009223BD">
        <w:rPr>
          <w:rFonts w:ascii="Calibri" w:hAnsi="Calibri" w:cs="Calibri"/>
          <w:iCs/>
          <w:sz w:val="22"/>
          <w:szCs w:val="22"/>
        </w:rPr>
        <w:tab/>
      </w:r>
      <w:r w:rsidR="00D64816" w:rsidRPr="009223BD">
        <w:rPr>
          <w:rFonts w:ascii="Calibri" w:hAnsi="Calibri" w:cs="Calibri"/>
          <w:iCs/>
          <w:sz w:val="22"/>
          <w:szCs w:val="22"/>
        </w:rPr>
        <w:t xml:space="preserve">  </w:t>
      </w:r>
      <w:r w:rsidR="000A1BDC" w:rsidRPr="009223BD">
        <w:rPr>
          <w:rFonts w:ascii="Calibri" w:hAnsi="Calibri" w:cs="Calibri"/>
          <w:iCs/>
          <w:sz w:val="22"/>
          <w:szCs w:val="22"/>
        </w:rPr>
        <w:t>JUDr. Jaroslav Šuster</w:t>
      </w:r>
    </w:p>
    <w:p w14:paraId="02788C78" w14:textId="77777777" w:rsidR="00A2530A" w:rsidRPr="009223BD" w:rsidRDefault="00A2530A" w:rsidP="00A2530A">
      <w:pPr>
        <w:rPr>
          <w:rFonts w:ascii="Calibri" w:hAnsi="Calibri" w:cs="Calibri"/>
          <w:iCs/>
          <w:sz w:val="22"/>
          <w:szCs w:val="22"/>
        </w:rPr>
      </w:pPr>
      <w:r w:rsidRPr="009223BD">
        <w:rPr>
          <w:rFonts w:ascii="Calibri" w:hAnsi="Calibri" w:cs="Calibri"/>
          <w:iCs/>
          <w:sz w:val="22"/>
          <w:szCs w:val="22"/>
        </w:rPr>
        <w:t xml:space="preserve">Komunikačné rozhranie: </w:t>
      </w:r>
      <w:hyperlink r:id="rId8" w:history="1">
        <w:r w:rsidRPr="009223BD">
          <w:rPr>
            <w:rStyle w:val="Hypertextovprepojenie"/>
            <w:rFonts w:ascii="Calibri" w:hAnsi="Calibri" w:cs="Calibri"/>
            <w:iCs/>
            <w:sz w:val="22"/>
            <w:szCs w:val="22"/>
          </w:rPr>
          <w:t>https://josephine.proebiz.com</w:t>
        </w:r>
      </w:hyperlink>
    </w:p>
    <w:p w14:paraId="65B19C3A" w14:textId="4BE35B2E" w:rsidR="00A2530A" w:rsidRPr="009223BD" w:rsidRDefault="00A2530A" w:rsidP="00A2530A">
      <w:pPr>
        <w:rPr>
          <w:rFonts w:ascii="Calibri" w:hAnsi="Calibri" w:cs="Calibri"/>
          <w:iCs/>
          <w:color w:val="0000FF"/>
          <w:sz w:val="20"/>
          <w:szCs w:val="20"/>
          <w:u w:val="single"/>
        </w:rPr>
      </w:pPr>
      <w:r w:rsidRPr="009223BD">
        <w:rPr>
          <w:rFonts w:ascii="Calibri" w:hAnsi="Calibri" w:cs="Calibri"/>
          <w:iCs/>
          <w:sz w:val="20"/>
          <w:szCs w:val="20"/>
        </w:rPr>
        <w:t>Adresa profilu:</w:t>
      </w:r>
      <w:r w:rsidRPr="009223BD">
        <w:rPr>
          <w:rFonts w:ascii="Calibri" w:hAnsi="Calibri" w:cs="Calibri"/>
          <w:iCs/>
          <w:sz w:val="20"/>
          <w:szCs w:val="20"/>
        </w:rPr>
        <w:tab/>
      </w:r>
      <w:r w:rsidRPr="009223BD">
        <w:rPr>
          <w:rFonts w:ascii="Calibri" w:hAnsi="Calibri" w:cs="Calibri"/>
          <w:iCs/>
          <w:sz w:val="20"/>
          <w:szCs w:val="20"/>
        </w:rPr>
        <w:tab/>
      </w:r>
      <w:r w:rsidR="00E04426" w:rsidRPr="009223BD">
        <w:rPr>
          <w:rFonts w:ascii="Calibri" w:hAnsi="Calibri" w:cs="Calibri"/>
          <w:iCs/>
          <w:sz w:val="20"/>
          <w:szCs w:val="20"/>
        </w:rPr>
        <w:t xml:space="preserve">  </w:t>
      </w:r>
      <w:hyperlink r:id="rId9" w:history="1">
        <w:r w:rsidRPr="009223BD">
          <w:rPr>
            <w:rStyle w:val="Hypertextovprepojenie"/>
            <w:rFonts w:ascii="Calibri" w:hAnsi="Calibri" w:cs="Calibri"/>
            <w:iCs/>
            <w:sz w:val="20"/>
            <w:szCs w:val="20"/>
          </w:rPr>
          <w:t>https://www.uvo.gov.sk/vyhladavanie-profilov/zakazky/3406</w:t>
        </w:r>
      </w:hyperlink>
    </w:p>
    <w:p w14:paraId="69C34598" w14:textId="77777777" w:rsidR="00BB0946" w:rsidRPr="009223BD" w:rsidRDefault="00BB0946" w:rsidP="00C07D95">
      <w:pPr>
        <w:rPr>
          <w:rFonts w:ascii="Calibri" w:hAnsi="Calibri" w:cs="Calibri"/>
          <w:sz w:val="20"/>
          <w:szCs w:val="20"/>
        </w:rPr>
      </w:pPr>
    </w:p>
    <w:p w14:paraId="0351D7FA" w14:textId="420E1724" w:rsidR="00004126" w:rsidRPr="009223BD" w:rsidRDefault="00513D8E" w:rsidP="007215A6">
      <w:pPr>
        <w:pStyle w:val="tl1"/>
        <w:jc w:val="left"/>
        <w:rPr>
          <w:rFonts w:ascii="Calibri" w:hAnsi="Calibri" w:cs="Calibri"/>
          <w:b/>
          <w:bCs/>
          <w:sz w:val="22"/>
          <w:szCs w:val="22"/>
        </w:rPr>
      </w:pPr>
      <w:r w:rsidRPr="009223BD">
        <w:rPr>
          <w:rFonts w:ascii="Calibri" w:hAnsi="Calibri" w:cs="Calibri"/>
          <w:b/>
          <w:bCs/>
          <w:sz w:val="22"/>
          <w:szCs w:val="22"/>
        </w:rPr>
        <w:t>2.  PREDMET ZÁKAZKY</w:t>
      </w:r>
    </w:p>
    <w:p w14:paraId="319A9041" w14:textId="73CEF697" w:rsidR="00BD25DF" w:rsidRPr="009223BD" w:rsidRDefault="00BD25DF" w:rsidP="007215A6">
      <w:pPr>
        <w:pStyle w:val="tl1"/>
        <w:jc w:val="left"/>
        <w:rPr>
          <w:rFonts w:ascii="Calibri" w:hAnsi="Calibri" w:cs="Calibri"/>
          <w:b/>
          <w:bCs/>
          <w:sz w:val="22"/>
          <w:szCs w:val="22"/>
        </w:rPr>
      </w:pPr>
    </w:p>
    <w:p w14:paraId="0DBAC066" w14:textId="4A451EBC" w:rsidR="00C773AB" w:rsidRPr="009223BD" w:rsidRDefault="00BD25DF" w:rsidP="004B3D57">
      <w:pPr>
        <w:jc w:val="both"/>
        <w:rPr>
          <w:rFonts w:ascii="Calibri" w:hAnsi="Calibri" w:cs="Calibri"/>
          <w:sz w:val="22"/>
          <w:szCs w:val="22"/>
        </w:rPr>
      </w:pPr>
      <w:r w:rsidRPr="009223BD">
        <w:rPr>
          <w:rFonts w:ascii="Calibri" w:hAnsi="Calibri" w:cs="Calibri"/>
          <w:sz w:val="22"/>
          <w:szCs w:val="22"/>
        </w:rPr>
        <w:t xml:space="preserve">2.1. Predmetom zákazky je poskytnutie služieb </w:t>
      </w:r>
      <w:r w:rsidR="00E766F3" w:rsidRPr="009223BD">
        <w:rPr>
          <w:rFonts w:ascii="Calibri" w:hAnsi="Calibri" w:cs="Calibri"/>
          <w:sz w:val="22"/>
          <w:szCs w:val="22"/>
        </w:rPr>
        <w:t xml:space="preserve">- </w:t>
      </w:r>
      <w:r w:rsidR="00C773AB" w:rsidRPr="009223BD">
        <w:rPr>
          <w:rFonts w:ascii="Calibri" w:hAnsi="Calibri" w:cs="Calibri"/>
          <w:sz w:val="22"/>
          <w:szCs w:val="22"/>
        </w:rPr>
        <w:t>Rekonštrukcia a obnova mostov a úsekov ciest s plynulým napojením mostných objektov na existujúce komunikácie.</w:t>
      </w:r>
    </w:p>
    <w:p w14:paraId="5073C67F" w14:textId="77777777" w:rsidR="00C773AB" w:rsidRPr="009223BD" w:rsidRDefault="00C773AB" w:rsidP="004B3D57">
      <w:pPr>
        <w:ind w:firstLine="360"/>
        <w:jc w:val="both"/>
        <w:rPr>
          <w:rFonts w:ascii="Calibri" w:hAnsi="Calibri" w:cs="Calibri"/>
          <w:b/>
          <w:sz w:val="22"/>
          <w:szCs w:val="22"/>
        </w:rPr>
      </w:pPr>
    </w:p>
    <w:p w14:paraId="0492CDE2" w14:textId="77777777" w:rsidR="00C773AB" w:rsidRPr="009223BD" w:rsidRDefault="00C773AB" w:rsidP="004B3D57">
      <w:pPr>
        <w:jc w:val="both"/>
        <w:rPr>
          <w:rFonts w:ascii="Calibri" w:hAnsi="Calibri" w:cs="Calibri"/>
          <w:b/>
          <w:sz w:val="22"/>
          <w:szCs w:val="22"/>
        </w:rPr>
      </w:pPr>
      <w:r w:rsidRPr="009223BD">
        <w:rPr>
          <w:rFonts w:ascii="Calibri" w:hAnsi="Calibri" w:cs="Calibri"/>
          <w:b/>
          <w:sz w:val="22"/>
          <w:szCs w:val="22"/>
        </w:rPr>
        <w:t>Druh stavieb</w:t>
      </w:r>
      <w:r w:rsidRPr="009223BD">
        <w:rPr>
          <w:rFonts w:ascii="Calibri" w:hAnsi="Calibri" w:cs="Calibri"/>
          <w:b/>
          <w:sz w:val="22"/>
          <w:szCs w:val="22"/>
        </w:rPr>
        <w:tab/>
      </w:r>
      <w:r w:rsidRPr="009223BD">
        <w:rPr>
          <w:rFonts w:ascii="Calibri" w:hAnsi="Calibri" w:cs="Calibri"/>
          <w:b/>
          <w:sz w:val="22"/>
          <w:szCs w:val="22"/>
        </w:rPr>
        <w:tab/>
      </w:r>
    </w:p>
    <w:p w14:paraId="0EF0FF1E" w14:textId="77777777" w:rsidR="00C773AB" w:rsidRPr="009223BD" w:rsidRDefault="00C773AB" w:rsidP="004B3D57">
      <w:pPr>
        <w:jc w:val="both"/>
        <w:rPr>
          <w:rFonts w:ascii="Calibri" w:hAnsi="Calibri" w:cs="Calibri"/>
          <w:sz w:val="22"/>
          <w:szCs w:val="22"/>
        </w:rPr>
      </w:pPr>
      <w:r w:rsidRPr="009223BD">
        <w:rPr>
          <w:rFonts w:ascii="Calibri" w:hAnsi="Calibri" w:cs="Calibri"/>
          <w:sz w:val="22"/>
          <w:szCs w:val="22"/>
        </w:rPr>
        <w:t>Rekonštrukcia a modernizácia</w:t>
      </w:r>
    </w:p>
    <w:p w14:paraId="4E77D539" w14:textId="77777777" w:rsidR="00C773AB" w:rsidRPr="009223BD" w:rsidRDefault="00C773AB" w:rsidP="004B3D57">
      <w:pPr>
        <w:ind w:firstLine="360"/>
        <w:jc w:val="both"/>
        <w:rPr>
          <w:rFonts w:ascii="Calibri" w:hAnsi="Calibri" w:cs="Calibri"/>
          <w:sz w:val="22"/>
          <w:szCs w:val="22"/>
        </w:rPr>
      </w:pPr>
    </w:p>
    <w:p w14:paraId="663BD5CE" w14:textId="77777777" w:rsidR="00C773AB" w:rsidRPr="009223BD" w:rsidRDefault="00C773AB" w:rsidP="004B3D57">
      <w:pPr>
        <w:jc w:val="both"/>
        <w:rPr>
          <w:rFonts w:ascii="Calibri" w:hAnsi="Calibri" w:cs="Calibri"/>
          <w:b/>
          <w:sz w:val="22"/>
          <w:szCs w:val="22"/>
        </w:rPr>
      </w:pPr>
      <w:r w:rsidRPr="009223BD">
        <w:rPr>
          <w:rFonts w:ascii="Calibri" w:hAnsi="Calibri" w:cs="Calibri"/>
          <w:b/>
          <w:sz w:val="22"/>
          <w:szCs w:val="22"/>
        </w:rPr>
        <w:t>Účel a ciele stavieb</w:t>
      </w:r>
    </w:p>
    <w:p w14:paraId="20862178" w14:textId="4CED8537" w:rsidR="00C773AB" w:rsidRPr="009223BD" w:rsidRDefault="00C773AB" w:rsidP="004B3D57">
      <w:pPr>
        <w:jc w:val="both"/>
        <w:rPr>
          <w:rFonts w:ascii="Calibri" w:hAnsi="Calibri" w:cs="Calibri"/>
          <w:sz w:val="22"/>
          <w:szCs w:val="22"/>
        </w:rPr>
      </w:pPr>
      <w:r w:rsidRPr="009223BD">
        <w:rPr>
          <w:rFonts w:ascii="Calibri" w:hAnsi="Calibri" w:cs="Calibri"/>
          <w:sz w:val="22"/>
          <w:szCs w:val="22"/>
        </w:rPr>
        <w:t>Účelom stavieb je zvýšenie únosnosti mostných objektov, zlepšenie stavebno-technického stavu mostov  so zvýšením bezpečnosti na ceste a plynulosti cestnej premávky a zlepšenie podmienok pre cestnú hromadnú dopravu a chodcov.</w:t>
      </w:r>
    </w:p>
    <w:p w14:paraId="4F1C5C15" w14:textId="77777777" w:rsidR="00C773AB" w:rsidRPr="009223BD" w:rsidRDefault="00C773AB" w:rsidP="004B3D57">
      <w:pPr>
        <w:ind w:firstLine="360"/>
        <w:jc w:val="both"/>
        <w:rPr>
          <w:rFonts w:ascii="Calibri" w:hAnsi="Calibri" w:cs="Calibri"/>
          <w:sz w:val="22"/>
          <w:szCs w:val="22"/>
        </w:rPr>
      </w:pPr>
    </w:p>
    <w:p w14:paraId="65D6E7D4" w14:textId="3BD50787" w:rsidR="00BD25DF" w:rsidRPr="009223BD" w:rsidRDefault="00BD25DF" w:rsidP="004B3D57">
      <w:pPr>
        <w:pStyle w:val="tl1"/>
        <w:rPr>
          <w:rFonts w:ascii="Calibri" w:hAnsi="Calibri" w:cs="Calibri"/>
          <w:b/>
          <w:bCs/>
          <w:sz w:val="22"/>
          <w:szCs w:val="22"/>
        </w:rPr>
      </w:pPr>
      <w:r w:rsidRPr="009223BD">
        <w:rPr>
          <w:rFonts w:ascii="Calibri" w:hAnsi="Calibri" w:cs="Calibri"/>
          <w:sz w:val="22"/>
          <w:szCs w:val="22"/>
        </w:rPr>
        <w:t>Podrobný opis predmetu zákazky je uvedený v časti B. Opis predmetu zákazky týchto súťažných podkladov (ďalej aj „SP“) a v prílohách týchto SP</w:t>
      </w:r>
      <w:r w:rsidR="00E766F3" w:rsidRPr="009223BD">
        <w:rPr>
          <w:rFonts w:ascii="Calibri" w:hAnsi="Calibri" w:cs="Calibri"/>
          <w:sz w:val="22"/>
          <w:szCs w:val="22"/>
        </w:rPr>
        <w:t>.</w:t>
      </w:r>
    </w:p>
    <w:p w14:paraId="13F47B03" w14:textId="401490FE" w:rsidR="00826D6B" w:rsidRPr="009223BD" w:rsidRDefault="00826D6B" w:rsidP="00004126">
      <w:pPr>
        <w:jc w:val="both"/>
        <w:rPr>
          <w:rFonts w:ascii="Calibri" w:eastAsia="TimesNewRomanPSMT" w:hAnsi="Calibri" w:cs="Calibri"/>
          <w:sz w:val="22"/>
          <w:szCs w:val="22"/>
          <w:lang w:eastAsia="en-US"/>
        </w:rPr>
      </w:pPr>
    </w:p>
    <w:p w14:paraId="251FD9D7" w14:textId="77777777" w:rsidR="005A48D7" w:rsidRPr="009223BD" w:rsidRDefault="00761EE6" w:rsidP="005A48D7">
      <w:pPr>
        <w:jc w:val="both"/>
        <w:rPr>
          <w:rFonts w:ascii="Calibri" w:hAnsi="Calibri" w:cs="Calibri"/>
          <w:sz w:val="22"/>
          <w:szCs w:val="22"/>
        </w:rPr>
      </w:pPr>
      <w:r w:rsidRPr="009223BD">
        <w:rPr>
          <w:rFonts w:ascii="Calibri" w:hAnsi="Calibri" w:cs="Calibri"/>
          <w:sz w:val="22"/>
          <w:szCs w:val="22"/>
        </w:rPr>
        <w:t xml:space="preserve">2.2. </w:t>
      </w:r>
      <w:r w:rsidR="005A48D7" w:rsidRPr="009223BD">
        <w:rPr>
          <w:rFonts w:ascii="Calibri" w:hAnsi="Calibri" w:cs="Calibri"/>
          <w:sz w:val="22"/>
          <w:szCs w:val="22"/>
        </w:rPr>
        <w:t>Spoločný slovník obstarávania (CPV).</w:t>
      </w:r>
    </w:p>
    <w:p w14:paraId="51F4C5FA" w14:textId="77777777" w:rsidR="00004126" w:rsidRPr="009223BD" w:rsidRDefault="00004126" w:rsidP="00971053">
      <w:pPr>
        <w:jc w:val="both"/>
        <w:rPr>
          <w:rFonts w:ascii="Calibri" w:hAnsi="Calibri" w:cs="Calibri"/>
          <w:noProof/>
          <w:sz w:val="22"/>
          <w:szCs w:val="22"/>
        </w:rPr>
      </w:pPr>
    </w:p>
    <w:p w14:paraId="75D595B4" w14:textId="39C7EC5E" w:rsidR="00BD25DF" w:rsidRPr="009223BD" w:rsidRDefault="00BD25DF" w:rsidP="00BD25DF">
      <w:pPr>
        <w:rPr>
          <w:rFonts w:ascii="Calibri" w:hAnsi="Calibri" w:cs="Calibri"/>
          <w:sz w:val="22"/>
          <w:szCs w:val="22"/>
        </w:rPr>
      </w:pPr>
      <w:bookmarkStart w:id="0" w:name="_Hlk505268534"/>
      <w:r w:rsidRPr="009223BD">
        <w:rPr>
          <w:rFonts w:ascii="Calibri" w:hAnsi="Calibri" w:cs="Calibri"/>
          <w:sz w:val="22"/>
          <w:szCs w:val="22"/>
        </w:rPr>
        <w:t>Hlavný predmet, hlavný slovník:</w:t>
      </w:r>
      <w:r w:rsidR="00E766F3" w:rsidRPr="009223BD">
        <w:rPr>
          <w:rFonts w:ascii="Calibri" w:hAnsi="Calibri" w:cs="Calibri"/>
          <w:sz w:val="22"/>
          <w:szCs w:val="22"/>
        </w:rPr>
        <w:tab/>
      </w:r>
      <w:r w:rsidRPr="009223BD">
        <w:rPr>
          <w:rFonts w:ascii="Calibri" w:hAnsi="Calibri" w:cs="Calibri"/>
          <w:sz w:val="22"/>
          <w:szCs w:val="22"/>
        </w:rPr>
        <w:t>71320000-7 Inžinierske projektovanie</w:t>
      </w:r>
    </w:p>
    <w:p w14:paraId="45C397FB" w14:textId="77777777" w:rsidR="00E766F3" w:rsidRPr="009223BD" w:rsidRDefault="00E766F3" w:rsidP="00BD25DF">
      <w:pPr>
        <w:rPr>
          <w:rFonts w:ascii="Calibri" w:hAnsi="Calibri" w:cs="Calibri"/>
          <w:sz w:val="22"/>
          <w:szCs w:val="22"/>
        </w:rPr>
      </w:pPr>
    </w:p>
    <w:p w14:paraId="1DDCFFC5" w14:textId="77777777" w:rsidR="00BD25DF" w:rsidRPr="009223BD" w:rsidRDefault="00BD25DF" w:rsidP="00BD25DF">
      <w:pPr>
        <w:rPr>
          <w:rFonts w:ascii="Calibri" w:hAnsi="Calibri" w:cs="Calibri"/>
          <w:sz w:val="22"/>
          <w:szCs w:val="22"/>
        </w:rPr>
      </w:pPr>
      <w:r w:rsidRPr="009223BD">
        <w:rPr>
          <w:rFonts w:ascii="Calibri" w:hAnsi="Calibri" w:cs="Calibri"/>
          <w:sz w:val="22"/>
          <w:szCs w:val="22"/>
        </w:rPr>
        <w:t>Doplňujúci predmet, hlavný slovník:</w:t>
      </w:r>
      <w:r w:rsidRPr="009223BD">
        <w:rPr>
          <w:rFonts w:ascii="Calibri" w:hAnsi="Calibri" w:cs="Calibri"/>
          <w:sz w:val="22"/>
          <w:szCs w:val="22"/>
        </w:rPr>
        <w:tab/>
        <w:t>71310000-4 Poradenský inžiniering a stavebné služby</w:t>
      </w:r>
    </w:p>
    <w:p w14:paraId="34FE0DE9" w14:textId="77777777" w:rsidR="00761EE6" w:rsidRPr="009223BD" w:rsidRDefault="00761EE6" w:rsidP="00761EE6">
      <w:pPr>
        <w:pStyle w:val="tl1"/>
        <w:rPr>
          <w:rFonts w:ascii="Calibri" w:hAnsi="Calibri" w:cs="Calibri"/>
          <w:sz w:val="22"/>
          <w:szCs w:val="22"/>
          <w:lang w:eastAsia="cs-CZ"/>
        </w:rPr>
      </w:pPr>
      <w:r w:rsidRPr="009223BD">
        <w:rPr>
          <w:rFonts w:ascii="Calibri" w:hAnsi="Calibri" w:cs="Calibri"/>
          <w:sz w:val="22"/>
          <w:szCs w:val="22"/>
          <w:lang w:eastAsia="cs-CZ"/>
        </w:rPr>
        <w:tab/>
      </w:r>
      <w:r w:rsidRPr="009223BD">
        <w:rPr>
          <w:rFonts w:ascii="Calibri" w:hAnsi="Calibri" w:cs="Calibri"/>
          <w:sz w:val="22"/>
          <w:szCs w:val="22"/>
          <w:lang w:eastAsia="cs-CZ"/>
        </w:rPr>
        <w:tab/>
      </w:r>
      <w:r w:rsidRPr="009223BD">
        <w:rPr>
          <w:rFonts w:ascii="Calibri" w:hAnsi="Calibri" w:cs="Calibri"/>
          <w:sz w:val="22"/>
          <w:szCs w:val="22"/>
          <w:lang w:eastAsia="cs-CZ"/>
        </w:rPr>
        <w:tab/>
      </w:r>
      <w:r w:rsidRPr="009223BD">
        <w:rPr>
          <w:rFonts w:ascii="Calibri" w:hAnsi="Calibri" w:cs="Calibri"/>
          <w:sz w:val="22"/>
          <w:szCs w:val="22"/>
          <w:lang w:eastAsia="cs-CZ"/>
        </w:rPr>
        <w:tab/>
      </w:r>
      <w:r w:rsidRPr="009223BD">
        <w:rPr>
          <w:rFonts w:ascii="Calibri" w:hAnsi="Calibri" w:cs="Calibri"/>
          <w:sz w:val="22"/>
          <w:szCs w:val="22"/>
          <w:lang w:eastAsia="cs-CZ"/>
        </w:rPr>
        <w:tab/>
      </w:r>
      <w:bookmarkEnd w:id="0"/>
      <w:r w:rsidR="00C90265" w:rsidRPr="009223BD">
        <w:rPr>
          <w:rFonts w:ascii="Calibri" w:hAnsi="Calibri" w:cs="Calibri"/>
          <w:sz w:val="22"/>
          <w:szCs w:val="22"/>
        </w:rPr>
        <w:tab/>
      </w:r>
      <w:r w:rsidR="00C90265" w:rsidRPr="009223BD">
        <w:rPr>
          <w:rFonts w:ascii="Calibri" w:hAnsi="Calibri" w:cs="Calibri"/>
          <w:sz w:val="22"/>
          <w:szCs w:val="22"/>
        </w:rPr>
        <w:tab/>
      </w:r>
      <w:r w:rsidR="00C90265" w:rsidRPr="009223BD">
        <w:rPr>
          <w:rFonts w:ascii="Calibri" w:hAnsi="Calibri" w:cs="Calibri"/>
          <w:sz w:val="22"/>
          <w:szCs w:val="22"/>
        </w:rPr>
        <w:tab/>
      </w:r>
      <w:r w:rsidR="00C90265" w:rsidRPr="009223BD">
        <w:rPr>
          <w:rFonts w:ascii="Calibri" w:hAnsi="Calibri" w:cs="Calibri"/>
          <w:sz w:val="22"/>
          <w:szCs w:val="22"/>
        </w:rPr>
        <w:tab/>
      </w:r>
    </w:p>
    <w:p w14:paraId="2D79F3A1" w14:textId="77777777" w:rsidR="00C773AB" w:rsidRPr="009223BD" w:rsidRDefault="00761EE6" w:rsidP="00C773AB">
      <w:pPr>
        <w:jc w:val="both"/>
        <w:rPr>
          <w:rFonts w:ascii="Calibri" w:hAnsi="Calibri" w:cs="Calibri"/>
          <w:bCs/>
        </w:rPr>
      </w:pPr>
      <w:r w:rsidRPr="009223BD">
        <w:rPr>
          <w:rFonts w:ascii="Calibri" w:hAnsi="Calibri" w:cs="Calibri"/>
          <w:sz w:val="22"/>
          <w:szCs w:val="22"/>
        </w:rPr>
        <w:t xml:space="preserve">2.3. </w:t>
      </w:r>
      <w:r w:rsidR="00C773AB" w:rsidRPr="009223BD">
        <w:rPr>
          <w:rFonts w:ascii="Calibri" w:hAnsi="Calibri" w:cs="Calibri"/>
          <w:sz w:val="22"/>
          <w:szCs w:val="22"/>
        </w:rPr>
        <w:t>Predmet zákazky</w:t>
      </w:r>
      <w:r w:rsidR="00D77098" w:rsidRPr="009223BD">
        <w:rPr>
          <w:rFonts w:ascii="Calibri" w:hAnsi="Calibri" w:cs="Calibri"/>
          <w:sz w:val="22"/>
          <w:szCs w:val="22"/>
        </w:rPr>
        <w:t xml:space="preserve"> </w:t>
      </w:r>
      <w:r w:rsidR="00B23F56" w:rsidRPr="009223BD">
        <w:rPr>
          <w:rFonts w:ascii="Calibri" w:hAnsi="Calibri" w:cs="Calibri"/>
          <w:sz w:val="22"/>
          <w:szCs w:val="22"/>
        </w:rPr>
        <w:t xml:space="preserve">je </w:t>
      </w:r>
      <w:r w:rsidRPr="009223BD">
        <w:rPr>
          <w:rFonts w:ascii="Calibri" w:hAnsi="Calibri" w:cs="Calibri"/>
          <w:sz w:val="22"/>
          <w:szCs w:val="22"/>
        </w:rPr>
        <w:t xml:space="preserve">rozdelený na </w:t>
      </w:r>
      <w:r w:rsidR="00B23F56" w:rsidRPr="009223BD">
        <w:rPr>
          <w:rFonts w:ascii="Calibri" w:hAnsi="Calibri" w:cs="Calibri"/>
          <w:sz w:val="22"/>
          <w:szCs w:val="22"/>
        </w:rPr>
        <w:t>samostatné časti</w:t>
      </w:r>
      <w:r w:rsidR="00D77098" w:rsidRPr="009223BD">
        <w:rPr>
          <w:rFonts w:ascii="Calibri" w:hAnsi="Calibri" w:cs="Calibri"/>
          <w:sz w:val="22"/>
          <w:szCs w:val="22"/>
        </w:rPr>
        <w:t>.</w:t>
      </w:r>
      <w:r w:rsidR="00C773AB" w:rsidRPr="009223BD">
        <w:rPr>
          <w:rFonts w:ascii="Calibri" w:hAnsi="Calibri" w:cs="Calibri"/>
          <w:sz w:val="22"/>
          <w:szCs w:val="22"/>
        </w:rPr>
        <w:t xml:space="preserve"> Uchádzač môže predložiť ponuku na jednu časť alebo na viacero častí.</w:t>
      </w:r>
    </w:p>
    <w:p w14:paraId="11687C37" w14:textId="4FEE2A87" w:rsidR="00826D6B" w:rsidRPr="009223BD" w:rsidRDefault="00826D6B" w:rsidP="009649B9">
      <w:pPr>
        <w:jc w:val="both"/>
        <w:rPr>
          <w:rFonts w:ascii="Calibri" w:hAnsi="Calibri" w:cs="Calibri"/>
          <w:sz w:val="22"/>
          <w:szCs w:val="22"/>
        </w:rPr>
      </w:pPr>
    </w:p>
    <w:p w14:paraId="5E5A9717" w14:textId="77777777" w:rsidR="00513D8E" w:rsidRPr="009223BD" w:rsidRDefault="00513D8E" w:rsidP="00EF70B4">
      <w:pPr>
        <w:pStyle w:val="Farebnzoznamzvraznenie11"/>
        <w:ind w:left="0"/>
        <w:jc w:val="both"/>
        <w:rPr>
          <w:rFonts w:ascii="Calibri" w:hAnsi="Calibri" w:cs="Calibri"/>
          <w:b/>
          <w:sz w:val="22"/>
          <w:szCs w:val="22"/>
        </w:rPr>
      </w:pPr>
      <w:r w:rsidRPr="009223BD">
        <w:rPr>
          <w:rFonts w:ascii="Calibri" w:hAnsi="Calibri" w:cs="Calibri"/>
          <w:b/>
          <w:bCs/>
          <w:sz w:val="22"/>
          <w:szCs w:val="22"/>
        </w:rPr>
        <w:t>3. VARIANTNÉ RIEŠENIE</w:t>
      </w:r>
    </w:p>
    <w:p w14:paraId="54633B93" w14:textId="77777777" w:rsidR="00513D8E" w:rsidRPr="009223BD" w:rsidRDefault="00513D8E" w:rsidP="00C07D95">
      <w:pPr>
        <w:pStyle w:val="tl1"/>
        <w:rPr>
          <w:rFonts w:ascii="Calibri" w:hAnsi="Calibri" w:cs="Calibri"/>
          <w:sz w:val="22"/>
          <w:szCs w:val="22"/>
        </w:rPr>
      </w:pPr>
      <w:r w:rsidRPr="009223BD">
        <w:rPr>
          <w:rFonts w:ascii="Calibri" w:hAnsi="Calibri" w:cs="Calibri"/>
          <w:sz w:val="22"/>
          <w:szCs w:val="22"/>
        </w:rPr>
        <w:t>3.1. Uchádzačom  sa neumožňuje  p</w:t>
      </w:r>
      <w:r w:rsidR="00552E97" w:rsidRPr="009223BD">
        <w:rPr>
          <w:rFonts w:ascii="Calibri" w:hAnsi="Calibri" w:cs="Calibri"/>
          <w:sz w:val="22"/>
          <w:szCs w:val="22"/>
        </w:rPr>
        <w:t>redložiť  variantné  riešenie.</w:t>
      </w:r>
      <w:r w:rsidR="00C61B63" w:rsidRPr="009223BD">
        <w:rPr>
          <w:rFonts w:ascii="Calibri" w:hAnsi="Calibri" w:cs="Calibri"/>
          <w:sz w:val="22"/>
          <w:szCs w:val="22"/>
        </w:rPr>
        <w:t xml:space="preserve"> </w:t>
      </w:r>
      <w:r w:rsidRPr="009223BD">
        <w:rPr>
          <w:rFonts w:ascii="Calibri" w:hAnsi="Calibri" w:cs="Calibri"/>
          <w:sz w:val="22"/>
          <w:szCs w:val="22"/>
        </w:rPr>
        <w:t xml:space="preserve">Ak </w:t>
      </w:r>
      <w:r w:rsidR="00C61B63" w:rsidRPr="009223BD">
        <w:rPr>
          <w:rFonts w:ascii="Calibri" w:hAnsi="Calibri" w:cs="Calibri"/>
          <w:sz w:val="22"/>
          <w:szCs w:val="22"/>
        </w:rPr>
        <w:t>uchádzač v rámci ponuky predloží</w:t>
      </w:r>
      <w:r w:rsidRPr="009223BD">
        <w:rPr>
          <w:rFonts w:ascii="Calibri" w:hAnsi="Calibri" w:cs="Calibri"/>
          <w:sz w:val="22"/>
          <w:szCs w:val="22"/>
        </w:rPr>
        <w:t xml:space="preserve"> aj variantné riešenie, nebude takéto variantné ri</w:t>
      </w:r>
      <w:r w:rsidR="00C61B63" w:rsidRPr="009223BD">
        <w:rPr>
          <w:rFonts w:ascii="Calibri" w:hAnsi="Calibri" w:cs="Calibri"/>
          <w:sz w:val="22"/>
          <w:szCs w:val="22"/>
        </w:rPr>
        <w:t>ešenie zaradené do vyhodnocovania.</w:t>
      </w:r>
    </w:p>
    <w:p w14:paraId="7DF157A8" w14:textId="77777777" w:rsidR="00513D8E" w:rsidRPr="009223BD" w:rsidRDefault="00513D8E" w:rsidP="00C07D95">
      <w:pPr>
        <w:pStyle w:val="Farebnzoznamzvraznenie11"/>
        <w:ind w:left="0"/>
        <w:rPr>
          <w:rFonts w:ascii="Calibri" w:hAnsi="Calibri" w:cs="Calibri"/>
          <w:sz w:val="22"/>
          <w:szCs w:val="22"/>
        </w:rPr>
      </w:pPr>
    </w:p>
    <w:p w14:paraId="2EBCBF65" w14:textId="77777777" w:rsidR="00513D8E" w:rsidRPr="009223BD" w:rsidRDefault="00513D8E" w:rsidP="00C07D95">
      <w:pPr>
        <w:pStyle w:val="tl1"/>
        <w:rPr>
          <w:rFonts w:ascii="Calibri" w:hAnsi="Calibri" w:cs="Calibri"/>
          <w:b/>
          <w:bCs/>
          <w:sz w:val="22"/>
          <w:szCs w:val="22"/>
        </w:rPr>
      </w:pPr>
      <w:r w:rsidRPr="009223BD">
        <w:rPr>
          <w:rFonts w:ascii="Calibri" w:hAnsi="Calibri" w:cs="Calibri"/>
          <w:b/>
          <w:bCs/>
          <w:sz w:val="22"/>
          <w:szCs w:val="22"/>
        </w:rPr>
        <w:t xml:space="preserve">4. MIESTO, TERMÍN </w:t>
      </w:r>
      <w:r w:rsidR="00FB556D" w:rsidRPr="009223BD">
        <w:rPr>
          <w:rFonts w:ascii="Calibri" w:hAnsi="Calibri" w:cs="Calibri"/>
          <w:b/>
          <w:bCs/>
          <w:sz w:val="22"/>
          <w:szCs w:val="22"/>
        </w:rPr>
        <w:t>DODANIA</w:t>
      </w:r>
      <w:r w:rsidRPr="009223BD">
        <w:rPr>
          <w:rFonts w:ascii="Calibri" w:hAnsi="Calibri" w:cs="Calibri"/>
          <w:b/>
          <w:bCs/>
          <w:sz w:val="22"/>
          <w:szCs w:val="22"/>
        </w:rPr>
        <w:t xml:space="preserve"> A SPÔSOB PLNENIA PREDMETU ZÁKAZKY</w:t>
      </w:r>
    </w:p>
    <w:p w14:paraId="1A0746CF" w14:textId="77777777" w:rsidR="00760B62" w:rsidRPr="009223BD" w:rsidRDefault="00760B62" w:rsidP="00760B62">
      <w:pPr>
        <w:jc w:val="both"/>
        <w:rPr>
          <w:rFonts w:ascii="Calibri" w:hAnsi="Calibri" w:cs="Calibri"/>
          <w:sz w:val="22"/>
          <w:szCs w:val="22"/>
        </w:rPr>
      </w:pPr>
      <w:r w:rsidRPr="009223BD">
        <w:rPr>
          <w:rFonts w:ascii="Calibri" w:hAnsi="Calibri" w:cs="Calibri"/>
          <w:sz w:val="22"/>
          <w:szCs w:val="22"/>
        </w:rPr>
        <w:t xml:space="preserve">4.1 Miestom </w:t>
      </w:r>
      <w:bookmarkStart w:id="1" w:name="OLE_LINK1"/>
      <w:bookmarkStart w:id="2" w:name="OLE_LINK2"/>
      <w:r w:rsidRPr="009223BD">
        <w:rPr>
          <w:rFonts w:ascii="Calibri" w:hAnsi="Calibri" w:cs="Calibri"/>
          <w:sz w:val="22"/>
          <w:szCs w:val="22"/>
        </w:rPr>
        <w:t xml:space="preserve">dodania predmetu zákazky </w:t>
      </w:r>
      <w:bookmarkEnd w:id="1"/>
      <w:bookmarkEnd w:id="2"/>
      <w:r w:rsidRPr="009223BD">
        <w:rPr>
          <w:rFonts w:ascii="Calibri" w:hAnsi="Calibri" w:cs="Calibri"/>
          <w:sz w:val="22"/>
          <w:szCs w:val="22"/>
        </w:rPr>
        <w:t>je sídlo verejného obstarávateľa uvedené v bode 1.1 týchto súťažných podkladov.</w:t>
      </w:r>
    </w:p>
    <w:p w14:paraId="243420C2" w14:textId="77777777" w:rsidR="00760B62" w:rsidRPr="009223BD" w:rsidRDefault="00760B62" w:rsidP="00760B62">
      <w:pPr>
        <w:jc w:val="both"/>
        <w:rPr>
          <w:rFonts w:ascii="Calibri" w:hAnsi="Calibri" w:cs="Calibri"/>
          <w:sz w:val="22"/>
          <w:szCs w:val="22"/>
        </w:rPr>
      </w:pPr>
    </w:p>
    <w:p w14:paraId="7ED976BC" w14:textId="45041AF8" w:rsidR="00760B62" w:rsidRPr="009223BD" w:rsidRDefault="00760B62" w:rsidP="00760B62">
      <w:pPr>
        <w:pStyle w:val="tl1"/>
        <w:rPr>
          <w:rFonts w:ascii="Calibri" w:hAnsi="Calibri" w:cs="Calibri"/>
          <w:sz w:val="22"/>
          <w:szCs w:val="22"/>
        </w:rPr>
      </w:pPr>
      <w:r w:rsidRPr="009223BD">
        <w:rPr>
          <w:rFonts w:ascii="Calibri" w:hAnsi="Calibri" w:cs="Calibri"/>
          <w:sz w:val="22"/>
          <w:szCs w:val="22"/>
        </w:rPr>
        <w:lastRenderedPageBreak/>
        <w:t xml:space="preserve">4.2. Predmet zákazky bude dodaný/ poskytnutý </w:t>
      </w:r>
      <w:r w:rsidR="00D948DE" w:rsidRPr="009223BD">
        <w:rPr>
          <w:rFonts w:ascii="Calibri" w:hAnsi="Calibri" w:cs="Calibri"/>
          <w:sz w:val="22"/>
          <w:szCs w:val="22"/>
        </w:rPr>
        <w:t>v zmysle p</w:t>
      </w:r>
      <w:r w:rsidR="00EA2689" w:rsidRPr="009223BD">
        <w:rPr>
          <w:rFonts w:ascii="Calibri" w:hAnsi="Calibri" w:cs="Calibri"/>
          <w:sz w:val="22"/>
          <w:szCs w:val="22"/>
        </w:rPr>
        <w:t xml:space="preserve">odmienok definovaných v Zmluve o dielo spojenej s Mandátnou zmluvou </w:t>
      </w:r>
      <w:r w:rsidR="003A0902" w:rsidRPr="009223BD">
        <w:rPr>
          <w:rFonts w:ascii="Calibri" w:hAnsi="Calibri" w:cs="Calibri"/>
          <w:sz w:val="22"/>
          <w:szCs w:val="22"/>
        </w:rPr>
        <w:t xml:space="preserve"> a mandátnej zmluve </w:t>
      </w:r>
      <w:r w:rsidR="00EA2689" w:rsidRPr="009223BD">
        <w:rPr>
          <w:rFonts w:ascii="Calibri" w:hAnsi="Calibri" w:cs="Calibri"/>
          <w:sz w:val="22"/>
          <w:szCs w:val="22"/>
        </w:rPr>
        <w:t>(ďalej aj „zmluva o dielo“)</w:t>
      </w:r>
    </w:p>
    <w:p w14:paraId="77ACF657" w14:textId="77777777" w:rsidR="0005047E" w:rsidRPr="009223BD" w:rsidRDefault="0005047E" w:rsidP="00384F3C">
      <w:pPr>
        <w:pStyle w:val="tl1"/>
        <w:rPr>
          <w:rFonts w:ascii="Calibri" w:hAnsi="Calibri" w:cs="Calibri"/>
          <w:sz w:val="22"/>
          <w:szCs w:val="22"/>
        </w:rPr>
      </w:pPr>
    </w:p>
    <w:p w14:paraId="01B01D3E" w14:textId="77777777" w:rsidR="00EF70B4" w:rsidRPr="009223BD" w:rsidRDefault="00513D8E" w:rsidP="004D672E">
      <w:pPr>
        <w:pStyle w:val="tl1"/>
        <w:rPr>
          <w:rFonts w:ascii="Calibri" w:hAnsi="Calibri" w:cs="Calibri"/>
          <w:b/>
          <w:bCs/>
          <w:sz w:val="22"/>
          <w:szCs w:val="22"/>
        </w:rPr>
      </w:pPr>
      <w:r w:rsidRPr="009223BD">
        <w:rPr>
          <w:rFonts w:ascii="Calibri" w:hAnsi="Calibri" w:cs="Calibri"/>
          <w:b/>
          <w:bCs/>
          <w:sz w:val="22"/>
          <w:szCs w:val="22"/>
        </w:rPr>
        <w:t>5. ZDROJ FINANČNÝCH PROSTRIEDKOV</w:t>
      </w:r>
      <w:r w:rsidR="00E136DE" w:rsidRPr="009223BD">
        <w:rPr>
          <w:rFonts w:ascii="Calibri" w:hAnsi="Calibri" w:cs="Calibri"/>
          <w:b/>
          <w:bCs/>
          <w:sz w:val="22"/>
          <w:szCs w:val="22"/>
        </w:rPr>
        <w:t xml:space="preserve"> A PREDPOKLADANÁ HODNOTA ZÁKAZKY</w:t>
      </w:r>
    </w:p>
    <w:p w14:paraId="5C5E759D" w14:textId="77777777" w:rsidR="00513D8E" w:rsidRPr="009223BD" w:rsidRDefault="00513D8E" w:rsidP="00C95866">
      <w:pPr>
        <w:pStyle w:val="Default"/>
        <w:jc w:val="both"/>
        <w:rPr>
          <w:rFonts w:ascii="Calibri" w:hAnsi="Calibri" w:cs="Calibri"/>
          <w:sz w:val="22"/>
          <w:szCs w:val="22"/>
          <w:lang w:val="sk-SK"/>
        </w:rPr>
      </w:pPr>
      <w:r w:rsidRPr="009223BD">
        <w:rPr>
          <w:rFonts w:ascii="Calibri" w:hAnsi="Calibri" w:cs="Calibri"/>
          <w:sz w:val="22"/>
          <w:szCs w:val="22"/>
          <w:lang w:val="sk-SK"/>
        </w:rPr>
        <w:t xml:space="preserve">5.1. </w:t>
      </w:r>
      <w:r w:rsidR="00894F6E" w:rsidRPr="009223BD">
        <w:rPr>
          <w:rFonts w:ascii="Calibri" w:hAnsi="Calibri" w:cs="Calibri"/>
          <w:sz w:val="22"/>
          <w:szCs w:val="22"/>
          <w:lang w:val="sk-SK"/>
        </w:rPr>
        <w:t xml:space="preserve">Predmet zákazky bude financovaný </w:t>
      </w:r>
      <w:r w:rsidR="00E603AC" w:rsidRPr="009223BD">
        <w:rPr>
          <w:rFonts w:ascii="Calibri" w:hAnsi="Calibri" w:cs="Calibri"/>
          <w:sz w:val="22"/>
          <w:szCs w:val="22"/>
          <w:lang w:val="sk-SK"/>
        </w:rPr>
        <w:t xml:space="preserve">z vlastných </w:t>
      </w:r>
      <w:r w:rsidR="00060DEA" w:rsidRPr="009223BD">
        <w:rPr>
          <w:rFonts w:ascii="Calibri" w:hAnsi="Calibri" w:cs="Calibri"/>
          <w:sz w:val="22"/>
          <w:szCs w:val="22"/>
          <w:lang w:val="sk-SK"/>
        </w:rPr>
        <w:t xml:space="preserve">prostriedkov </w:t>
      </w:r>
      <w:r w:rsidR="00E603AC" w:rsidRPr="009223BD">
        <w:rPr>
          <w:rFonts w:ascii="Calibri" w:hAnsi="Calibri" w:cs="Calibri"/>
          <w:sz w:val="22"/>
          <w:szCs w:val="22"/>
          <w:lang w:val="sk-SK"/>
        </w:rPr>
        <w:t>verejného obstarávateľa.</w:t>
      </w:r>
    </w:p>
    <w:p w14:paraId="2ED2FAAE" w14:textId="77777777" w:rsidR="00062F1B" w:rsidRPr="009223BD" w:rsidRDefault="00062F1B" w:rsidP="00C95866">
      <w:pPr>
        <w:pStyle w:val="Default"/>
        <w:jc w:val="both"/>
        <w:rPr>
          <w:rFonts w:ascii="Calibri" w:hAnsi="Calibri" w:cs="Calibri"/>
          <w:sz w:val="22"/>
          <w:szCs w:val="22"/>
          <w:lang w:val="sk-SK"/>
        </w:rPr>
      </w:pPr>
    </w:p>
    <w:p w14:paraId="14915ADE" w14:textId="77777777" w:rsidR="004B3D57" w:rsidRPr="009223BD" w:rsidRDefault="00062F1B" w:rsidP="00517584">
      <w:pPr>
        <w:pStyle w:val="Default"/>
        <w:jc w:val="both"/>
        <w:rPr>
          <w:rFonts w:ascii="Calibri" w:hAnsi="Calibri" w:cs="Calibri"/>
          <w:sz w:val="22"/>
          <w:szCs w:val="22"/>
        </w:rPr>
      </w:pPr>
      <w:r w:rsidRPr="009223BD">
        <w:rPr>
          <w:rFonts w:ascii="Calibri" w:hAnsi="Calibri" w:cs="Calibri"/>
          <w:sz w:val="22"/>
          <w:szCs w:val="22"/>
          <w:lang w:val="sk-SK"/>
        </w:rPr>
        <w:t xml:space="preserve">5.2. </w:t>
      </w:r>
      <w:proofErr w:type="spellStart"/>
      <w:r w:rsidR="00867915" w:rsidRPr="009223BD">
        <w:rPr>
          <w:rFonts w:ascii="Calibri" w:hAnsi="Calibri" w:cs="Calibri"/>
          <w:sz w:val="22"/>
          <w:szCs w:val="22"/>
        </w:rPr>
        <w:t>Predpokladaná</w:t>
      </w:r>
      <w:proofErr w:type="spellEnd"/>
      <w:r w:rsidR="00867915" w:rsidRPr="009223BD">
        <w:rPr>
          <w:rFonts w:ascii="Calibri" w:hAnsi="Calibri" w:cs="Calibri"/>
          <w:sz w:val="22"/>
          <w:szCs w:val="22"/>
        </w:rPr>
        <w:t xml:space="preserve"> </w:t>
      </w:r>
      <w:proofErr w:type="spellStart"/>
      <w:r w:rsidR="00867915" w:rsidRPr="009223BD">
        <w:rPr>
          <w:rFonts w:ascii="Calibri" w:hAnsi="Calibri" w:cs="Calibri"/>
          <w:sz w:val="22"/>
          <w:szCs w:val="22"/>
        </w:rPr>
        <w:t>hodnota</w:t>
      </w:r>
      <w:proofErr w:type="spellEnd"/>
      <w:r w:rsidR="00867915" w:rsidRPr="009223BD">
        <w:rPr>
          <w:rFonts w:ascii="Calibri" w:hAnsi="Calibri" w:cs="Calibri"/>
          <w:sz w:val="22"/>
          <w:szCs w:val="22"/>
        </w:rPr>
        <w:t xml:space="preserve"> </w:t>
      </w:r>
      <w:proofErr w:type="spellStart"/>
      <w:r w:rsidR="00867915" w:rsidRPr="009223BD">
        <w:rPr>
          <w:rFonts w:ascii="Calibri" w:hAnsi="Calibri" w:cs="Calibri"/>
          <w:sz w:val="22"/>
          <w:szCs w:val="22"/>
        </w:rPr>
        <w:t>zákazky</w:t>
      </w:r>
      <w:proofErr w:type="spellEnd"/>
      <w:r w:rsidR="00867915" w:rsidRPr="009223BD">
        <w:rPr>
          <w:rFonts w:ascii="Calibri" w:hAnsi="Calibri" w:cs="Calibri"/>
          <w:sz w:val="22"/>
          <w:szCs w:val="22"/>
        </w:rPr>
        <w:t xml:space="preserve"> je </w:t>
      </w:r>
      <w:proofErr w:type="spellStart"/>
      <w:r w:rsidR="00867915" w:rsidRPr="009223BD">
        <w:rPr>
          <w:rFonts w:ascii="Calibri" w:hAnsi="Calibri" w:cs="Calibri"/>
          <w:sz w:val="22"/>
          <w:szCs w:val="22"/>
        </w:rPr>
        <w:t>vo</w:t>
      </w:r>
      <w:proofErr w:type="spellEnd"/>
      <w:r w:rsidR="00867915" w:rsidRPr="009223BD">
        <w:rPr>
          <w:rFonts w:ascii="Calibri" w:hAnsi="Calibri" w:cs="Calibri"/>
          <w:sz w:val="22"/>
          <w:szCs w:val="22"/>
        </w:rPr>
        <w:t xml:space="preserve"> </w:t>
      </w:r>
      <w:proofErr w:type="spellStart"/>
      <w:r w:rsidR="00867915" w:rsidRPr="009223BD">
        <w:rPr>
          <w:rFonts w:ascii="Calibri" w:hAnsi="Calibri" w:cs="Calibri"/>
          <w:sz w:val="22"/>
          <w:szCs w:val="22"/>
        </w:rPr>
        <w:t>výške</w:t>
      </w:r>
      <w:proofErr w:type="spellEnd"/>
      <w:r w:rsidR="00867915" w:rsidRPr="009223BD">
        <w:rPr>
          <w:rFonts w:ascii="Calibri" w:hAnsi="Calibri" w:cs="Calibri"/>
          <w:sz w:val="22"/>
          <w:szCs w:val="22"/>
        </w:rPr>
        <w:t xml:space="preserve"> </w:t>
      </w:r>
      <w:r w:rsidR="004B3D57" w:rsidRPr="009223BD">
        <w:rPr>
          <w:rFonts w:ascii="Calibri" w:hAnsi="Calibri" w:cs="Calibri"/>
          <w:b/>
          <w:sz w:val="22"/>
          <w:szCs w:val="22"/>
        </w:rPr>
        <w:t>415 000</w:t>
      </w:r>
      <w:r w:rsidR="00867915" w:rsidRPr="009223BD">
        <w:rPr>
          <w:rFonts w:ascii="Calibri" w:hAnsi="Calibri" w:cs="Calibri"/>
          <w:b/>
          <w:sz w:val="22"/>
          <w:szCs w:val="22"/>
        </w:rPr>
        <w:t xml:space="preserve"> </w:t>
      </w:r>
      <w:r w:rsidR="004B3D57" w:rsidRPr="009223BD">
        <w:rPr>
          <w:rFonts w:ascii="Calibri" w:hAnsi="Calibri" w:cs="Calibri"/>
          <w:b/>
          <w:sz w:val="22"/>
          <w:szCs w:val="22"/>
        </w:rPr>
        <w:t>EUR bez DPH</w:t>
      </w:r>
      <w:r w:rsidR="004B3D57" w:rsidRPr="009223BD">
        <w:rPr>
          <w:rFonts w:ascii="Calibri" w:hAnsi="Calibri" w:cs="Calibri"/>
          <w:sz w:val="22"/>
          <w:szCs w:val="22"/>
        </w:rPr>
        <w:t>,</w:t>
      </w:r>
    </w:p>
    <w:p w14:paraId="51DA38E9" w14:textId="272A1575" w:rsidR="00966006" w:rsidRPr="009223BD" w:rsidRDefault="00966006" w:rsidP="00517584">
      <w:pPr>
        <w:pStyle w:val="Default"/>
        <w:jc w:val="both"/>
        <w:rPr>
          <w:rFonts w:ascii="Calibri" w:hAnsi="Calibri" w:cs="Calibri"/>
          <w:sz w:val="22"/>
          <w:szCs w:val="22"/>
        </w:rPr>
      </w:pPr>
      <w:r w:rsidRPr="009223BD">
        <w:rPr>
          <w:rFonts w:ascii="Calibri" w:hAnsi="Calibri" w:cs="Calibri"/>
          <w:sz w:val="22"/>
          <w:szCs w:val="22"/>
        </w:rPr>
        <w:t xml:space="preserve">z </w:t>
      </w:r>
      <w:proofErr w:type="spellStart"/>
      <w:r w:rsidRPr="009223BD">
        <w:rPr>
          <w:rFonts w:ascii="Calibri" w:hAnsi="Calibri" w:cs="Calibri"/>
          <w:sz w:val="22"/>
          <w:szCs w:val="22"/>
        </w:rPr>
        <w:t>toho</w:t>
      </w:r>
      <w:proofErr w:type="spellEnd"/>
      <w:r w:rsidRPr="009223BD">
        <w:rPr>
          <w:rFonts w:ascii="Calibri" w:hAnsi="Calibri" w:cs="Calibri"/>
          <w:sz w:val="22"/>
          <w:szCs w:val="22"/>
        </w:rPr>
        <w:t>:</w:t>
      </w:r>
    </w:p>
    <w:p w14:paraId="27D87F53" w14:textId="77777777" w:rsidR="00966006" w:rsidRPr="009223BD" w:rsidRDefault="00966006" w:rsidP="00517584">
      <w:pPr>
        <w:pStyle w:val="Default"/>
        <w:jc w:val="both"/>
        <w:rPr>
          <w:rFonts w:ascii="Calibri" w:hAnsi="Calibri" w:cs="Calibri"/>
          <w:sz w:val="22"/>
          <w:szCs w:val="22"/>
        </w:rPr>
      </w:pPr>
    </w:p>
    <w:p w14:paraId="6EE7AC3E" w14:textId="5BB0C73E" w:rsidR="00062F1B" w:rsidRPr="009223BD" w:rsidRDefault="004B3D57" w:rsidP="00D65D0E">
      <w:pPr>
        <w:pStyle w:val="Default"/>
        <w:jc w:val="both"/>
        <w:rPr>
          <w:rFonts w:ascii="Calibri" w:hAnsi="Calibri" w:cs="Calibri"/>
          <w:sz w:val="22"/>
          <w:szCs w:val="22"/>
          <w:u w:val="single"/>
        </w:rPr>
      </w:pPr>
      <w:proofErr w:type="spellStart"/>
      <w:r w:rsidRPr="009223BD">
        <w:rPr>
          <w:rFonts w:ascii="Calibri" w:hAnsi="Calibri" w:cs="Calibri"/>
          <w:sz w:val="22"/>
          <w:szCs w:val="22"/>
        </w:rPr>
        <w:t>časť</w:t>
      </w:r>
      <w:proofErr w:type="spellEnd"/>
      <w:r w:rsidRPr="009223BD">
        <w:rPr>
          <w:rFonts w:ascii="Calibri" w:hAnsi="Calibri" w:cs="Calibri"/>
          <w:sz w:val="22"/>
          <w:szCs w:val="22"/>
        </w:rPr>
        <w:t xml:space="preserve"> 1 </w:t>
      </w:r>
      <w:proofErr w:type="spellStart"/>
      <w:r w:rsidRPr="009223BD">
        <w:rPr>
          <w:rFonts w:ascii="Calibri" w:hAnsi="Calibri" w:cs="Calibri"/>
          <w:sz w:val="22"/>
          <w:szCs w:val="22"/>
        </w:rPr>
        <w:t>predmetu</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zákazky</w:t>
      </w:r>
      <w:proofErr w:type="spellEnd"/>
      <w:r w:rsidRPr="009223BD">
        <w:rPr>
          <w:rFonts w:ascii="Calibri" w:hAnsi="Calibri" w:cs="Calibri"/>
          <w:sz w:val="22"/>
          <w:szCs w:val="22"/>
        </w:rPr>
        <w:t xml:space="preserve"> - </w:t>
      </w:r>
      <w:proofErr w:type="spellStart"/>
      <w:r w:rsidRPr="009223BD">
        <w:rPr>
          <w:rFonts w:ascii="Calibri" w:hAnsi="Calibri" w:cs="Calibri"/>
          <w:sz w:val="22"/>
          <w:szCs w:val="22"/>
        </w:rPr>
        <w:t>Rekonštrukcia</w:t>
      </w:r>
      <w:proofErr w:type="spellEnd"/>
      <w:r w:rsidRPr="009223BD">
        <w:rPr>
          <w:rFonts w:ascii="Calibri" w:hAnsi="Calibri" w:cs="Calibri"/>
          <w:sz w:val="22"/>
          <w:szCs w:val="22"/>
        </w:rPr>
        <w:t xml:space="preserve"> </w:t>
      </w:r>
      <w:proofErr w:type="gramStart"/>
      <w:r w:rsidRPr="009223BD">
        <w:rPr>
          <w:rFonts w:ascii="Calibri" w:hAnsi="Calibri" w:cs="Calibri"/>
          <w:sz w:val="22"/>
          <w:szCs w:val="22"/>
        </w:rPr>
        <w:t>a</w:t>
      </w:r>
      <w:proofErr w:type="gramEnd"/>
      <w:r w:rsidRPr="009223BD">
        <w:rPr>
          <w:rFonts w:ascii="Calibri" w:hAnsi="Calibri" w:cs="Calibri"/>
          <w:sz w:val="22"/>
          <w:szCs w:val="22"/>
        </w:rPr>
        <w:t xml:space="preserve"> </w:t>
      </w:r>
      <w:proofErr w:type="spellStart"/>
      <w:r w:rsidRPr="009223BD">
        <w:rPr>
          <w:rFonts w:ascii="Calibri" w:hAnsi="Calibri" w:cs="Calibri"/>
          <w:sz w:val="22"/>
          <w:szCs w:val="22"/>
        </w:rPr>
        <w:t>obnova</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mostov</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na</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cestách</w:t>
      </w:r>
      <w:proofErr w:type="spellEnd"/>
      <w:r w:rsidRPr="009223BD">
        <w:rPr>
          <w:rFonts w:ascii="Calibri" w:hAnsi="Calibri" w:cs="Calibri"/>
          <w:sz w:val="22"/>
          <w:szCs w:val="22"/>
        </w:rPr>
        <w:t xml:space="preserve"> III. </w:t>
      </w:r>
      <w:proofErr w:type="spellStart"/>
      <w:r w:rsidRPr="009223BD">
        <w:rPr>
          <w:rFonts w:ascii="Calibri" w:hAnsi="Calibri" w:cs="Calibri"/>
          <w:sz w:val="22"/>
          <w:szCs w:val="22"/>
        </w:rPr>
        <w:t>triedy</w:t>
      </w:r>
      <w:proofErr w:type="spellEnd"/>
      <w:r w:rsidRPr="009223BD">
        <w:rPr>
          <w:rFonts w:ascii="Calibri" w:hAnsi="Calibri" w:cs="Calibri"/>
          <w:sz w:val="22"/>
          <w:szCs w:val="22"/>
        </w:rPr>
        <w:t xml:space="preserve"> BBSK, </w:t>
      </w:r>
      <w:proofErr w:type="spellStart"/>
      <w:r w:rsidRPr="009223BD">
        <w:rPr>
          <w:rFonts w:ascii="Calibri" w:hAnsi="Calibri" w:cs="Calibri"/>
          <w:sz w:val="22"/>
          <w:szCs w:val="22"/>
        </w:rPr>
        <w:t>oblasť</w:t>
      </w:r>
      <w:proofErr w:type="spellEnd"/>
      <w:r w:rsidRPr="009223BD">
        <w:rPr>
          <w:rFonts w:ascii="Calibri" w:hAnsi="Calibri" w:cs="Calibri"/>
          <w:sz w:val="22"/>
          <w:szCs w:val="22"/>
        </w:rPr>
        <w:t xml:space="preserve"> Sever: </w:t>
      </w:r>
      <w:r w:rsidRPr="009223BD">
        <w:rPr>
          <w:rFonts w:ascii="Calibri" w:hAnsi="Calibri" w:cs="Calibri"/>
          <w:sz w:val="22"/>
          <w:szCs w:val="22"/>
          <w:u w:val="single"/>
        </w:rPr>
        <w:t>202 500 EUR bez DPH</w:t>
      </w:r>
    </w:p>
    <w:p w14:paraId="67C629DB" w14:textId="77777777" w:rsidR="00966006" w:rsidRPr="009223BD" w:rsidRDefault="00966006" w:rsidP="00D65D0E">
      <w:pPr>
        <w:jc w:val="both"/>
        <w:rPr>
          <w:rFonts w:ascii="Calibri" w:hAnsi="Calibri" w:cs="Calibri"/>
          <w:sz w:val="22"/>
          <w:szCs w:val="22"/>
          <w:u w:val="single"/>
        </w:rPr>
      </w:pPr>
    </w:p>
    <w:p w14:paraId="06A16CFE" w14:textId="4E13C700" w:rsidR="004B3D57" w:rsidRPr="009223BD" w:rsidRDefault="004B3D57" w:rsidP="00D65D0E">
      <w:pPr>
        <w:jc w:val="both"/>
        <w:rPr>
          <w:rStyle w:val="CharStyle13"/>
          <w:rFonts w:ascii="Calibri" w:hAnsi="Calibri" w:cs="Calibri"/>
          <w:bCs w:val="0"/>
          <w:i/>
          <w:sz w:val="22"/>
          <w:szCs w:val="22"/>
        </w:rPr>
      </w:pPr>
      <w:r w:rsidRPr="009223BD">
        <w:rPr>
          <w:rFonts w:ascii="Calibri" w:hAnsi="Calibri" w:cs="Calibri"/>
          <w:sz w:val="22"/>
          <w:szCs w:val="22"/>
        </w:rPr>
        <w:t>časť 2 predmetu zákazky - Rekonštrukcia a obnova mostov na cestác</w:t>
      </w:r>
      <w:r w:rsidR="00414FFA" w:rsidRPr="009223BD">
        <w:rPr>
          <w:rFonts w:ascii="Calibri" w:hAnsi="Calibri" w:cs="Calibri"/>
          <w:sz w:val="22"/>
          <w:szCs w:val="22"/>
        </w:rPr>
        <w:t xml:space="preserve">h III. triedy BBSK, oblasť Juh – </w:t>
      </w:r>
      <w:r w:rsidR="00414FFA" w:rsidRPr="009223BD">
        <w:rPr>
          <w:rFonts w:ascii="Calibri" w:hAnsi="Calibri" w:cs="Calibri"/>
          <w:sz w:val="22"/>
          <w:szCs w:val="22"/>
          <w:u w:val="single"/>
        </w:rPr>
        <w:t>212 500 EUR bez DPH</w:t>
      </w:r>
    </w:p>
    <w:p w14:paraId="46DDC0D5" w14:textId="0F3091A8" w:rsidR="004B3D57" w:rsidRPr="009223BD" w:rsidRDefault="004B3D57" w:rsidP="00517584">
      <w:pPr>
        <w:pStyle w:val="Default"/>
        <w:jc w:val="both"/>
        <w:rPr>
          <w:rFonts w:ascii="Calibri" w:hAnsi="Calibri" w:cs="Calibri"/>
          <w:sz w:val="22"/>
          <w:szCs w:val="22"/>
          <w:lang w:val="sk-SK"/>
        </w:rPr>
      </w:pPr>
    </w:p>
    <w:p w14:paraId="65DD5BD4" w14:textId="77777777" w:rsidR="00EF70B4" w:rsidRPr="009223BD" w:rsidRDefault="00513D8E" w:rsidP="00C07D95">
      <w:pPr>
        <w:pStyle w:val="tl1"/>
        <w:rPr>
          <w:rFonts w:ascii="Calibri" w:hAnsi="Calibri" w:cs="Calibri"/>
          <w:b/>
          <w:bCs/>
          <w:sz w:val="22"/>
          <w:szCs w:val="22"/>
        </w:rPr>
      </w:pPr>
      <w:r w:rsidRPr="009223BD">
        <w:rPr>
          <w:rFonts w:ascii="Calibri" w:hAnsi="Calibri" w:cs="Calibri"/>
          <w:b/>
          <w:bCs/>
          <w:sz w:val="22"/>
          <w:szCs w:val="22"/>
        </w:rPr>
        <w:t>6. DRUH ZÁKAZKY</w:t>
      </w:r>
    </w:p>
    <w:p w14:paraId="7818C395" w14:textId="4798E7D4" w:rsidR="006F54D1" w:rsidRPr="009223BD" w:rsidRDefault="00513D8E" w:rsidP="006F54D1">
      <w:pPr>
        <w:autoSpaceDE w:val="0"/>
        <w:autoSpaceDN w:val="0"/>
        <w:adjustRightInd w:val="0"/>
        <w:jc w:val="both"/>
        <w:rPr>
          <w:rFonts w:ascii="Calibri" w:hAnsi="Calibri" w:cs="Calibri"/>
          <w:sz w:val="22"/>
          <w:szCs w:val="22"/>
        </w:rPr>
      </w:pPr>
      <w:r w:rsidRPr="009223BD">
        <w:rPr>
          <w:rFonts w:ascii="Calibri" w:hAnsi="Calibri" w:cs="Calibri"/>
          <w:sz w:val="22"/>
          <w:szCs w:val="22"/>
        </w:rPr>
        <w:t xml:space="preserve">6.1. </w:t>
      </w:r>
      <w:r w:rsidR="0072462F" w:rsidRPr="009223BD">
        <w:rPr>
          <w:rFonts w:ascii="Calibri" w:hAnsi="Calibri" w:cs="Calibri"/>
          <w:sz w:val="22"/>
          <w:szCs w:val="22"/>
        </w:rPr>
        <w:t xml:space="preserve">Podrobné vymedzenie záväzných zmluvných podmienok na uskutočnenie predmetu zákazky, ktoré musia byť obsiahnuté v uzatvorenej zmluve o dielo spojenou s mandátnou zmluvou, obsahuje časť </w:t>
      </w:r>
      <w:r w:rsidR="0072462F" w:rsidRPr="009223BD">
        <w:rPr>
          <w:rFonts w:ascii="Calibri" w:hAnsi="Calibri" w:cs="Calibri"/>
          <w:iCs/>
          <w:sz w:val="22"/>
          <w:szCs w:val="22"/>
        </w:rPr>
        <w:t>B. Opis predmetu zákazky</w:t>
      </w:r>
      <w:r w:rsidR="0072462F" w:rsidRPr="009223BD">
        <w:rPr>
          <w:rFonts w:ascii="Calibri" w:hAnsi="Calibri" w:cs="Calibri"/>
          <w:sz w:val="22"/>
          <w:szCs w:val="22"/>
        </w:rPr>
        <w:t xml:space="preserve">, </w:t>
      </w:r>
      <w:r w:rsidR="0072462F" w:rsidRPr="009223BD">
        <w:rPr>
          <w:rFonts w:ascii="Calibri" w:hAnsi="Calibri" w:cs="Calibri"/>
          <w:iCs/>
          <w:sz w:val="22"/>
          <w:szCs w:val="22"/>
        </w:rPr>
        <w:t>C. Obchodné podmienky</w:t>
      </w:r>
      <w:r w:rsidR="0072462F" w:rsidRPr="009223BD">
        <w:rPr>
          <w:rFonts w:ascii="Calibri" w:hAnsi="Calibri" w:cs="Calibri"/>
          <w:sz w:val="22"/>
          <w:szCs w:val="22"/>
        </w:rPr>
        <w:t xml:space="preserve"> a </w:t>
      </w:r>
      <w:r w:rsidR="0072462F" w:rsidRPr="009223BD">
        <w:rPr>
          <w:rFonts w:ascii="Calibri" w:hAnsi="Calibri" w:cs="Calibri"/>
          <w:iCs/>
          <w:sz w:val="22"/>
          <w:szCs w:val="22"/>
        </w:rPr>
        <w:t>D. Spôsob určenia ceny</w:t>
      </w:r>
      <w:r w:rsidR="0072462F" w:rsidRPr="009223BD">
        <w:rPr>
          <w:rFonts w:ascii="Calibri" w:hAnsi="Calibri" w:cs="Calibri"/>
          <w:i/>
          <w:sz w:val="22"/>
          <w:szCs w:val="22"/>
        </w:rPr>
        <w:t xml:space="preserve"> </w:t>
      </w:r>
      <w:r w:rsidR="0072462F" w:rsidRPr="009223BD">
        <w:rPr>
          <w:rFonts w:ascii="Calibri" w:hAnsi="Calibri" w:cs="Calibri"/>
          <w:sz w:val="22"/>
          <w:szCs w:val="22"/>
        </w:rPr>
        <w:t xml:space="preserve">týchto SP. Verejný obstarávateľ bude od úspešného uchádzača požadovať </w:t>
      </w:r>
      <w:r w:rsidR="0072462F" w:rsidRPr="009223BD">
        <w:rPr>
          <w:rFonts w:ascii="Calibri" w:hAnsi="Calibri" w:cs="Calibri"/>
          <w:iCs/>
          <w:sz w:val="22"/>
          <w:szCs w:val="22"/>
        </w:rPr>
        <w:t>záväzne dodržať minimálne zmluvné podmienky uvedené v prílohe č. 1 SP - Zmluva o dielo  spojená s Mandátnou zmluvou</w:t>
      </w:r>
      <w:r w:rsidR="0072462F" w:rsidRPr="009223BD">
        <w:rPr>
          <w:rFonts w:ascii="Calibri" w:hAnsi="Calibri" w:cs="Calibri"/>
          <w:sz w:val="22"/>
          <w:szCs w:val="22"/>
        </w:rPr>
        <w:t xml:space="preserve"> a v príl</w:t>
      </w:r>
      <w:r w:rsidR="00414FFA" w:rsidRPr="009223BD">
        <w:rPr>
          <w:rFonts w:ascii="Calibri" w:hAnsi="Calibri" w:cs="Calibri"/>
          <w:sz w:val="22"/>
          <w:szCs w:val="22"/>
        </w:rPr>
        <w:t xml:space="preserve">ohe č. 2 SP – Mandátna zmluva – platí pre obe časti predmetu zákazky. </w:t>
      </w:r>
    </w:p>
    <w:p w14:paraId="691416B9" w14:textId="77777777" w:rsidR="00D842DC" w:rsidRPr="009223BD" w:rsidRDefault="00D842DC" w:rsidP="00C07D95">
      <w:pPr>
        <w:pStyle w:val="tl1"/>
        <w:rPr>
          <w:rFonts w:ascii="Calibri" w:hAnsi="Calibri" w:cs="Calibri"/>
          <w:b/>
          <w:bCs/>
          <w:sz w:val="22"/>
          <w:szCs w:val="22"/>
        </w:rPr>
      </w:pPr>
    </w:p>
    <w:p w14:paraId="74F762A4" w14:textId="77777777" w:rsidR="00BB2367" w:rsidRPr="009223BD" w:rsidRDefault="00BB2367" w:rsidP="00BB2367">
      <w:pPr>
        <w:pStyle w:val="tl1"/>
        <w:rPr>
          <w:rFonts w:ascii="Calibri" w:hAnsi="Calibri" w:cs="Calibri"/>
          <w:b/>
          <w:bCs/>
          <w:sz w:val="22"/>
          <w:szCs w:val="22"/>
        </w:rPr>
      </w:pPr>
      <w:r w:rsidRPr="009223BD">
        <w:rPr>
          <w:rFonts w:ascii="Calibri" w:hAnsi="Calibri" w:cs="Calibri"/>
          <w:b/>
          <w:bCs/>
          <w:sz w:val="22"/>
          <w:szCs w:val="22"/>
        </w:rPr>
        <w:t>7. ZÁBEZPEKA PONUKY A LEHOTA VIAZANOSTI PONUKY.</w:t>
      </w:r>
    </w:p>
    <w:p w14:paraId="5190332D" w14:textId="77777777" w:rsidR="00BB2367" w:rsidRPr="009223BD" w:rsidRDefault="00BB2367" w:rsidP="00BB2367">
      <w:pPr>
        <w:pStyle w:val="tl1"/>
        <w:rPr>
          <w:rFonts w:ascii="Calibri" w:hAnsi="Calibri" w:cs="Calibri"/>
          <w:sz w:val="22"/>
          <w:szCs w:val="22"/>
        </w:rPr>
      </w:pPr>
      <w:r w:rsidRPr="009223BD">
        <w:rPr>
          <w:rFonts w:ascii="Calibri" w:hAnsi="Calibri" w:cs="Calibri"/>
          <w:sz w:val="22"/>
          <w:szCs w:val="22"/>
        </w:rPr>
        <w:t>7.1. Zábezpeka ponuky sa nevyžaduje, z uvedeného dôvodu verejný obstarávateľ neurčuje lehotu viazanosti ponúk.</w:t>
      </w:r>
    </w:p>
    <w:p w14:paraId="57A31465" w14:textId="77777777" w:rsidR="00513D8E" w:rsidRPr="009223BD" w:rsidRDefault="00513D8E" w:rsidP="00C07D95">
      <w:pPr>
        <w:pStyle w:val="tl1"/>
        <w:rPr>
          <w:rFonts w:ascii="Calibri" w:hAnsi="Calibri" w:cs="Calibri"/>
          <w:sz w:val="22"/>
          <w:szCs w:val="22"/>
        </w:rPr>
      </w:pPr>
    </w:p>
    <w:p w14:paraId="26524C5F" w14:textId="77777777" w:rsidR="00EF70B4" w:rsidRPr="009223BD" w:rsidRDefault="00513D8E" w:rsidP="00C07D95">
      <w:pPr>
        <w:pStyle w:val="tl1"/>
        <w:rPr>
          <w:rFonts w:ascii="Calibri" w:hAnsi="Calibri" w:cs="Calibri"/>
          <w:b/>
          <w:bCs/>
          <w:sz w:val="22"/>
          <w:szCs w:val="22"/>
        </w:rPr>
      </w:pPr>
      <w:r w:rsidRPr="009223BD">
        <w:rPr>
          <w:rFonts w:ascii="Calibri" w:hAnsi="Calibri" w:cs="Calibri"/>
          <w:b/>
          <w:bCs/>
          <w:sz w:val="22"/>
          <w:szCs w:val="22"/>
        </w:rPr>
        <w:t>8. KOMUNIKÁCIA MEDZI VEREJNÝM OBSTARÁVATEĽOM A ZÁUJEMCAMI/ UCHÁDZAČMI</w:t>
      </w:r>
    </w:p>
    <w:p w14:paraId="3E489EA5" w14:textId="77777777" w:rsidR="003A6A8D" w:rsidRPr="009223BD" w:rsidRDefault="00721196" w:rsidP="00362F48">
      <w:pPr>
        <w:tabs>
          <w:tab w:val="left" w:pos="284"/>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 xml:space="preserve">8.1. </w:t>
      </w:r>
      <w:r w:rsidR="00362F48" w:rsidRPr="009223BD">
        <w:rPr>
          <w:rFonts w:ascii="Calibri" w:hAnsi="Calibri" w:cs="Calibri"/>
          <w:sz w:val="22"/>
          <w:szCs w:val="22"/>
        </w:rPr>
        <w:tab/>
      </w:r>
      <w:r w:rsidR="003A6A8D" w:rsidRPr="009223BD">
        <w:rPr>
          <w:rFonts w:ascii="Calibri" w:hAnsi="Calibri" w:cs="Calibri"/>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2FAFA62" w14:textId="77777777" w:rsidR="003A6A8D" w:rsidRPr="009223BD" w:rsidRDefault="003A6A8D" w:rsidP="00362F48">
      <w:pPr>
        <w:tabs>
          <w:tab w:val="left" w:pos="142"/>
          <w:tab w:val="num" w:pos="284"/>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8.2</w:t>
      </w:r>
      <w:r w:rsidR="009055AA" w:rsidRPr="009223BD">
        <w:rPr>
          <w:rFonts w:ascii="Calibri" w:hAnsi="Calibri" w:cs="Calibri"/>
          <w:sz w:val="22"/>
          <w:szCs w:val="22"/>
        </w:rPr>
        <w:t>.</w:t>
      </w:r>
      <w:r w:rsidR="00362F48" w:rsidRPr="009223BD">
        <w:rPr>
          <w:rFonts w:ascii="Calibri" w:hAnsi="Calibri" w:cs="Calibri"/>
          <w:sz w:val="22"/>
          <w:szCs w:val="22"/>
        </w:rPr>
        <w:tab/>
      </w:r>
      <w:r w:rsidRPr="009223BD">
        <w:rPr>
          <w:rFonts w:ascii="Calibri" w:hAnsi="Calibri" w:cs="Calibri"/>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1643E4A" w14:textId="77777777" w:rsidR="003A6A8D" w:rsidRPr="009223BD" w:rsidRDefault="003A6A8D" w:rsidP="00362F48">
      <w:pPr>
        <w:tabs>
          <w:tab w:val="num" w:pos="284"/>
        </w:tabs>
        <w:spacing w:after="120"/>
        <w:jc w:val="both"/>
        <w:rPr>
          <w:rFonts w:ascii="Calibri" w:hAnsi="Calibri" w:cs="Calibri"/>
          <w:sz w:val="22"/>
          <w:szCs w:val="22"/>
        </w:rPr>
      </w:pPr>
      <w:r w:rsidRPr="009223BD">
        <w:rPr>
          <w:rFonts w:ascii="Calibri" w:hAnsi="Calibri" w:cs="Calibri"/>
          <w:sz w:val="22"/>
          <w:szCs w:val="22"/>
        </w:rPr>
        <w:t>8.3</w:t>
      </w:r>
      <w:r w:rsidR="00362F48" w:rsidRPr="009223BD">
        <w:rPr>
          <w:rFonts w:ascii="Calibri" w:hAnsi="Calibri" w:cs="Calibri"/>
          <w:sz w:val="22"/>
          <w:szCs w:val="22"/>
        </w:rPr>
        <w:tab/>
      </w:r>
      <w:r w:rsidR="009055AA" w:rsidRPr="009223BD">
        <w:rPr>
          <w:rFonts w:ascii="Calibri" w:hAnsi="Calibri" w:cs="Calibri"/>
          <w:sz w:val="22"/>
          <w:szCs w:val="22"/>
        </w:rPr>
        <w:t>.</w:t>
      </w:r>
      <w:r w:rsidRPr="009223BD">
        <w:rPr>
          <w:rFonts w:ascii="Calibri" w:hAnsi="Calibri" w:cs="Calibri"/>
          <w:sz w:val="22"/>
          <w:szCs w:val="22"/>
        </w:rPr>
        <w:tab/>
        <w:t xml:space="preserve">JOSEPHINE je na účely tohto verejného obstarávania softvér na elektronizáciu zadávania verejných zákaziek. JOSEPHINE je webová aplikácia na doméne </w:t>
      </w:r>
      <w:hyperlink r:id="rId10" w:history="1">
        <w:r w:rsidRPr="009223BD">
          <w:rPr>
            <w:rStyle w:val="Hypertextovprepojenie"/>
            <w:rFonts w:ascii="Calibri" w:hAnsi="Calibri" w:cs="Calibri"/>
            <w:sz w:val="22"/>
            <w:szCs w:val="22"/>
          </w:rPr>
          <w:t>https://josephine.proebiz.com</w:t>
        </w:r>
      </w:hyperlink>
      <w:r w:rsidRPr="009223BD">
        <w:rPr>
          <w:rFonts w:ascii="Calibri" w:hAnsi="Calibri" w:cs="Calibri"/>
          <w:sz w:val="22"/>
          <w:szCs w:val="22"/>
        </w:rPr>
        <w:t>.</w:t>
      </w:r>
    </w:p>
    <w:p w14:paraId="2DB6A209" w14:textId="77777777" w:rsidR="003A6A8D" w:rsidRPr="009223BD" w:rsidRDefault="003A6A8D" w:rsidP="00362F48">
      <w:pPr>
        <w:tabs>
          <w:tab w:val="num" w:pos="284"/>
        </w:tabs>
        <w:spacing w:after="120"/>
        <w:jc w:val="both"/>
        <w:rPr>
          <w:rFonts w:ascii="Calibri" w:hAnsi="Calibri" w:cs="Calibri"/>
          <w:sz w:val="22"/>
          <w:szCs w:val="22"/>
        </w:rPr>
      </w:pPr>
      <w:r w:rsidRPr="009223BD">
        <w:rPr>
          <w:rFonts w:ascii="Calibri" w:hAnsi="Calibri" w:cs="Calibri"/>
          <w:sz w:val="22"/>
          <w:szCs w:val="22"/>
        </w:rPr>
        <w:t>8.4</w:t>
      </w:r>
      <w:r w:rsidR="009055AA" w:rsidRPr="009223BD">
        <w:rPr>
          <w:rFonts w:ascii="Calibri" w:hAnsi="Calibri" w:cs="Calibri"/>
          <w:sz w:val="22"/>
          <w:szCs w:val="22"/>
        </w:rPr>
        <w:t>.</w:t>
      </w:r>
      <w:r w:rsidR="00362F48" w:rsidRPr="009223BD">
        <w:rPr>
          <w:rFonts w:ascii="Calibri" w:hAnsi="Calibri" w:cs="Calibri"/>
          <w:sz w:val="22"/>
          <w:szCs w:val="22"/>
        </w:rPr>
        <w:tab/>
      </w:r>
      <w:r w:rsidRPr="009223BD">
        <w:rPr>
          <w:rFonts w:ascii="Calibri" w:hAnsi="Calibri" w:cs="Calibri"/>
          <w:sz w:val="22"/>
          <w:szCs w:val="22"/>
        </w:rPr>
        <w:t>Na bezproblémové používanie systému JOSEPHINE je nutné používať jeden z podporovaných internetových prehliadačov:</w:t>
      </w:r>
    </w:p>
    <w:p w14:paraId="5272F521" w14:textId="77777777" w:rsidR="003A6A8D" w:rsidRPr="009223BD" w:rsidRDefault="003A6A8D" w:rsidP="00362F48">
      <w:pPr>
        <w:tabs>
          <w:tab w:val="num" w:pos="284"/>
        </w:tabs>
        <w:spacing w:after="120"/>
        <w:ind w:hanging="567"/>
        <w:jc w:val="both"/>
        <w:rPr>
          <w:rFonts w:ascii="Calibri" w:hAnsi="Calibri" w:cs="Calibri"/>
          <w:sz w:val="22"/>
          <w:szCs w:val="22"/>
        </w:rPr>
      </w:pPr>
      <w:r w:rsidRPr="009223BD">
        <w:rPr>
          <w:rFonts w:ascii="Calibri" w:hAnsi="Calibri" w:cs="Calibri"/>
          <w:sz w:val="22"/>
          <w:szCs w:val="22"/>
        </w:rPr>
        <w:tab/>
      </w:r>
      <w:r w:rsidRPr="009223BD">
        <w:rPr>
          <w:rFonts w:ascii="Calibri" w:hAnsi="Calibri" w:cs="Calibri"/>
          <w:sz w:val="22"/>
          <w:szCs w:val="22"/>
        </w:rPr>
        <w:tab/>
        <w:t xml:space="preserve">- Microsoft Internet Explorer verzia 11.0 a vyššia, </w:t>
      </w:r>
    </w:p>
    <w:p w14:paraId="1F32E63B" w14:textId="77777777" w:rsidR="003A6A8D" w:rsidRPr="009223BD" w:rsidRDefault="003A6A8D" w:rsidP="00362F48">
      <w:pPr>
        <w:tabs>
          <w:tab w:val="num" w:pos="284"/>
        </w:tabs>
        <w:spacing w:after="120"/>
        <w:ind w:hanging="567"/>
        <w:jc w:val="both"/>
        <w:rPr>
          <w:rFonts w:ascii="Calibri" w:hAnsi="Calibri" w:cs="Calibri"/>
          <w:sz w:val="22"/>
          <w:szCs w:val="22"/>
        </w:rPr>
      </w:pPr>
      <w:r w:rsidRPr="009223BD">
        <w:rPr>
          <w:rFonts w:ascii="Calibri" w:hAnsi="Calibri" w:cs="Calibri"/>
          <w:sz w:val="22"/>
          <w:szCs w:val="22"/>
        </w:rPr>
        <w:tab/>
      </w:r>
      <w:r w:rsidRPr="009223BD">
        <w:rPr>
          <w:rFonts w:ascii="Calibri" w:hAnsi="Calibri" w:cs="Calibri"/>
          <w:sz w:val="22"/>
          <w:szCs w:val="22"/>
        </w:rPr>
        <w:tab/>
        <w:t xml:space="preserve">- </w:t>
      </w:r>
      <w:proofErr w:type="spellStart"/>
      <w:r w:rsidRPr="009223BD">
        <w:rPr>
          <w:rFonts w:ascii="Calibri" w:hAnsi="Calibri" w:cs="Calibri"/>
          <w:sz w:val="22"/>
          <w:szCs w:val="22"/>
        </w:rPr>
        <w:t>Mozilla</w:t>
      </w:r>
      <w:proofErr w:type="spellEnd"/>
      <w:r w:rsidRPr="009223BD">
        <w:rPr>
          <w:rFonts w:ascii="Calibri" w:hAnsi="Calibri" w:cs="Calibri"/>
          <w:sz w:val="22"/>
          <w:szCs w:val="22"/>
        </w:rPr>
        <w:t xml:space="preserve"> Firefox verzia 13.0 a vyššia alebo </w:t>
      </w:r>
    </w:p>
    <w:p w14:paraId="7EB726D8" w14:textId="77777777" w:rsidR="003A6A8D" w:rsidRPr="009223BD" w:rsidRDefault="003A6A8D" w:rsidP="00362F48">
      <w:pPr>
        <w:tabs>
          <w:tab w:val="left" w:pos="0"/>
          <w:tab w:val="num" w:pos="284"/>
        </w:tabs>
        <w:autoSpaceDE w:val="0"/>
        <w:autoSpaceDN w:val="0"/>
        <w:adjustRightInd w:val="0"/>
        <w:spacing w:after="120"/>
        <w:ind w:hanging="567"/>
        <w:jc w:val="both"/>
        <w:rPr>
          <w:rFonts w:ascii="Calibri" w:hAnsi="Calibri" w:cs="Calibri"/>
          <w:sz w:val="22"/>
          <w:szCs w:val="22"/>
        </w:rPr>
      </w:pPr>
      <w:r w:rsidRPr="009223BD">
        <w:rPr>
          <w:rFonts w:ascii="Calibri" w:hAnsi="Calibri" w:cs="Calibri"/>
          <w:sz w:val="22"/>
          <w:szCs w:val="22"/>
        </w:rPr>
        <w:tab/>
      </w:r>
      <w:r w:rsidRPr="009223BD">
        <w:rPr>
          <w:rFonts w:ascii="Calibri" w:hAnsi="Calibri" w:cs="Calibri"/>
          <w:sz w:val="22"/>
          <w:szCs w:val="22"/>
        </w:rPr>
        <w:tab/>
        <w:t>- Google Chrome.</w:t>
      </w:r>
    </w:p>
    <w:p w14:paraId="535A1C43" w14:textId="77777777" w:rsidR="003A6A8D" w:rsidRPr="009223BD" w:rsidRDefault="003A6A8D" w:rsidP="00362F48">
      <w:pPr>
        <w:tabs>
          <w:tab w:val="left" w:pos="0"/>
          <w:tab w:val="num" w:pos="284"/>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8.5</w:t>
      </w:r>
      <w:r w:rsidR="00362F48" w:rsidRPr="009223BD">
        <w:rPr>
          <w:rFonts w:ascii="Calibri" w:hAnsi="Calibri" w:cs="Calibri"/>
          <w:sz w:val="22"/>
          <w:szCs w:val="22"/>
        </w:rPr>
        <w:tab/>
      </w:r>
      <w:r w:rsidR="009055AA" w:rsidRPr="009223BD">
        <w:rPr>
          <w:rFonts w:ascii="Calibri" w:hAnsi="Calibri" w:cs="Calibri"/>
          <w:sz w:val="22"/>
          <w:szCs w:val="22"/>
        </w:rPr>
        <w:t>.</w:t>
      </w:r>
      <w:r w:rsidRPr="009223BD">
        <w:rPr>
          <w:rFonts w:ascii="Calibri" w:hAnsi="Calibri" w:cs="Calibri"/>
          <w:sz w:val="22"/>
          <w:szCs w:val="22"/>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2FB107B" w14:textId="13B97BB2" w:rsidR="003A6A8D" w:rsidRPr="009223BD" w:rsidRDefault="003A6A8D" w:rsidP="00362F48">
      <w:pPr>
        <w:tabs>
          <w:tab w:val="left" w:pos="0"/>
          <w:tab w:val="num" w:pos="284"/>
          <w:tab w:val="left" w:pos="993"/>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8.6</w:t>
      </w:r>
      <w:r w:rsidR="009055AA" w:rsidRPr="009223BD">
        <w:rPr>
          <w:rFonts w:ascii="Calibri" w:hAnsi="Calibri" w:cs="Calibri"/>
          <w:sz w:val="22"/>
          <w:szCs w:val="22"/>
        </w:rPr>
        <w:t>.</w:t>
      </w:r>
      <w:r w:rsidR="009055AA" w:rsidRPr="009223BD">
        <w:rPr>
          <w:rFonts w:ascii="Calibri" w:hAnsi="Calibri" w:cs="Calibri"/>
          <w:sz w:val="22"/>
          <w:szCs w:val="22"/>
        </w:rPr>
        <w:tab/>
      </w:r>
      <w:r w:rsidRPr="009223BD">
        <w:rPr>
          <w:rFonts w:ascii="Calibri" w:hAnsi="Calibri" w:cs="Calibri"/>
          <w:sz w:val="22"/>
          <w:szCs w:val="22"/>
        </w:rPr>
        <w:t>Obsahom komunikácie prostredníctvom komunikačného rozhrania systému JOSEPHINE bude predkladanie ponúk, vysvetľovanie súťažných podkladov a</w:t>
      </w:r>
      <w:r w:rsidR="00D632FE" w:rsidRPr="009223BD">
        <w:rPr>
          <w:rFonts w:ascii="Calibri" w:hAnsi="Calibri" w:cs="Calibri"/>
          <w:sz w:val="22"/>
          <w:szCs w:val="22"/>
        </w:rPr>
        <w:t> oznámenia o vyhlásení verejného obstarávania</w:t>
      </w:r>
      <w:r w:rsidRPr="009223BD">
        <w:rPr>
          <w:rFonts w:ascii="Calibri" w:hAnsi="Calibri" w:cs="Calibri"/>
          <w:sz w:val="22"/>
          <w:szCs w:val="22"/>
        </w:rPr>
        <w:t xml:space="preserve">, prípadné doplnenie súťažných podkladov, vysvetľovanie predložených ponúk, </w:t>
      </w:r>
      <w:r w:rsidRPr="009223BD">
        <w:rPr>
          <w:rFonts w:ascii="Calibri" w:hAnsi="Calibri" w:cs="Calibri"/>
          <w:sz w:val="22"/>
          <w:szCs w:val="22"/>
        </w:rPr>
        <w:lastRenderedPageBreak/>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9223BD">
        <w:rPr>
          <w:rFonts w:ascii="Calibri" w:hAnsi="Calibri" w:cs="Calibri"/>
          <w:smallCaps/>
          <w:sz w:val="22"/>
          <w:szCs w:val="22"/>
        </w:rPr>
        <w:t xml:space="preserve"> </w:t>
      </w:r>
      <w:r w:rsidRPr="009223BD">
        <w:rPr>
          <w:rFonts w:ascii="Calibri" w:hAnsi="Calibri" w:cs="Calibri"/>
          <w:sz w:val="22"/>
          <w:szCs w:val="22"/>
        </w:rPr>
        <w:t>Pokiaľ sa v súťažných podkladoch vyskytujú požiadavky na predkladanie ponúk, vysvetľovanie súťažných podkladov a</w:t>
      </w:r>
      <w:r w:rsidR="00A200FE" w:rsidRPr="009223BD">
        <w:rPr>
          <w:rFonts w:ascii="Calibri" w:hAnsi="Calibri" w:cs="Calibri"/>
          <w:sz w:val="22"/>
          <w:szCs w:val="22"/>
        </w:rPr>
        <w:t> oznámenia o vyhlásení verejného obst</w:t>
      </w:r>
      <w:r w:rsidR="008677BE">
        <w:rPr>
          <w:rFonts w:ascii="Calibri" w:hAnsi="Calibri" w:cs="Calibri"/>
          <w:sz w:val="22"/>
          <w:szCs w:val="22"/>
        </w:rPr>
        <w:t>a</w:t>
      </w:r>
      <w:r w:rsidR="00A200FE" w:rsidRPr="009223BD">
        <w:rPr>
          <w:rFonts w:ascii="Calibri" w:hAnsi="Calibri" w:cs="Calibri"/>
          <w:sz w:val="22"/>
          <w:szCs w:val="22"/>
        </w:rPr>
        <w:t>rávania</w:t>
      </w:r>
      <w:r w:rsidRPr="009223BD">
        <w:rPr>
          <w:rFonts w:ascii="Calibri" w:hAnsi="Calibri" w:cs="Calibri"/>
          <w:sz w:val="22"/>
          <w:szCs w:val="22"/>
        </w:rPr>
        <w:t>, prípadné doplnenie súťažných podkladov, v</w:t>
      </w:r>
      <w:r w:rsidR="007A07F2" w:rsidRPr="009223BD">
        <w:rPr>
          <w:rFonts w:ascii="Calibri" w:hAnsi="Calibri" w:cs="Calibri"/>
          <w:sz w:val="22"/>
          <w:szCs w:val="22"/>
        </w:rPr>
        <w:t>ysvetľovanie predložených ponúk</w:t>
      </w:r>
      <w:r w:rsidRPr="009223BD">
        <w:rPr>
          <w:rFonts w:ascii="Calibri" w:hAnsi="Calibri" w:cs="Calibri"/>
          <w:sz w:val="22"/>
          <w:szCs w:val="22"/>
        </w:rPr>
        <w:t>,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4B405DE" w14:textId="77777777" w:rsidR="003A6A8D" w:rsidRPr="009223BD" w:rsidRDefault="003A6A8D" w:rsidP="00362F48">
      <w:pPr>
        <w:tabs>
          <w:tab w:val="left" w:pos="0"/>
          <w:tab w:val="num" w:pos="284"/>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8.7</w:t>
      </w:r>
      <w:r w:rsidRPr="009223BD">
        <w:rPr>
          <w:rFonts w:ascii="Calibri" w:hAnsi="Calibri" w:cs="Calibri"/>
          <w:sz w:val="22"/>
          <w:szCs w:val="22"/>
        </w:rPr>
        <w:tab/>
      </w:r>
      <w:r w:rsidR="009055AA" w:rsidRPr="009223BD">
        <w:rPr>
          <w:rFonts w:ascii="Calibri" w:hAnsi="Calibri" w:cs="Calibri"/>
          <w:sz w:val="22"/>
          <w:szCs w:val="22"/>
        </w:rPr>
        <w:t>.</w:t>
      </w:r>
      <w:r w:rsidR="00362F48" w:rsidRPr="009223BD">
        <w:rPr>
          <w:rFonts w:ascii="Calibri" w:hAnsi="Calibri" w:cs="Calibri"/>
          <w:sz w:val="22"/>
          <w:szCs w:val="22"/>
        </w:rPr>
        <w:tab/>
      </w:r>
      <w:r w:rsidRPr="009223BD">
        <w:rPr>
          <w:rFonts w:ascii="Calibri" w:hAnsi="Calibri" w:cs="Calibr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51DE8D" w14:textId="77777777" w:rsidR="003A6A8D" w:rsidRPr="009223BD" w:rsidRDefault="003A6A8D" w:rsidP="00362F48">
      <w:pPr>
        <w:tabs>
          <w:tab w:val="left" w:pos="0"/>
          <w:tab w:val="num" w:pos="284"/>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8.8</w:t>
      </w:r>
      <w:r w:rsidRPr="009223BD">
        <w:rPr>
          <w:rFonts w:ascii="Calibri" w:hAnsi="Calibri" w:cs="Calibri"/>
          <w:sz w:val="22"/>
          <w:szCs w:val="22"/>
        </w:rPr>
        <w:tab/>
      </w:r>
      <w:r w:rsidR="009055AA" w:rsidRPr="009223BD">
        <w:rPr>
          <w:rFonts w:ascii="Calibri" w:hAnsi="Calibri" w:cs="Calibri"/>
          <w:sz w:val="22"/>
          <w:szCs w:val="22"/>
        </w:rPr>
        <w:t>.</w:t>
      </w:r>
      <w:r w:rsidR="00362F48" w:rsidRPr="009223BD">
        <w:rPr>
          <w:rFonts w:ascii="Calibri" w:hAnsi="Calibri" w:cs="Calibri"/>
          <w:sz w:val="22"/>
          <w:szCs w:val="22"/>
        </w:rPr>
        <w:tab/>
      </w:r>
      <w:r w:rsidRPr="009223BD">
        <w:rPr>
          <w:rFonts w:ascii="Calibri" w:hAnsi="Calibri" w:cs="Calibr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4D3BD4F" w14:textId="77777777" w:rsidR="003A6A8D" w:rsidRPr="009223BD" w:rsidRDefault="003A6A8D" w:rsidP="00362F48">
      <w:pPr>
        <w:pStyle w:val="Default"/>
        <w:tabs>
          <w:tab w:val="num" w:pos="284"/>
        </w:tabs>
        <w:spacing w:after="120"/>
        <w:jc w:val="both"/>
        <w:rPr>
          <w:rFonts w:ascii="Calibri" w:hAnsi="Calibri" w:cs="Calibri"/>
          <w:color w:val="auto"/>
          <w:sz w:val="22"/>
          <w:szCs w:val="22"/>
        </w:rPr>
      </w:pPr>
      <w:r w:rsidRPr="009223BD">
        <w:rPr>
          <w:rFonts w:ascii="Calibri" w:hAnsi="Calibri" w:cs="Calibri"/>
          <w:color w:val="auto"/>
          <w:sz w:val="22"/>
          <w:szCs w:val="22"/>
        </w:rPr>
        <w:t xml:space="preserve"> 8.9</w:t>
      </w:r>
      <w:r w:rsidR="009055AA" w:rsidRPr="009223BD">
        <w:rPr>
          <w:rFonts w:ascii="Calibri" w:hAnsi="Calibri" w:cs="Calibri"/>
          <w:color w:val="auto"/>
          <w:sz w:val="22"/>
          <w:szCs w:val="22"/>
        </w:rPr>
        <w:t>.</w:t>
      </w:r>
      <w:r w:rsidRPr="009223BD">
        <w:rPr>
          <w:rFonts w:ascii="Calibri" w:hAnsi="Calibri" w:cs="Calibri"/>
          <w:color w:val="auto"/>
          <w:sz w:val="22"/>
          <w:szCs w:val="22"/>
        </w:rPr>
        <w:tab/>
      </w:r>
      <w:r w:rsidRPr="009223BD">
        <w:rPr>
          <w:rFonts w:ascii="Calibri" w:hAnsi="Calibri" w:cs="Calibri"/>
          <w:color w:val="auto"/>
          <w:sz w:val="22"/>
          <w:szCs w:val="22"/>
          <w:lang w:val="sk-SK"/>
        </w:rPr>
        <w:t>Verejný obstarávateľ odporúča záujemcom, ktorí si vyhľadali obstarávania</w:t>
      </w:r>
      <w:r w:rsidR="00947A9A" w:rsidRPr="009223BD">
        <w:rPr>
          <w:rFonts w:ascii="Calibri" w:hAnsi="Calibri" w:cs="Calibri"/>
          <w:color w:val="auto"/>
          <w:sz w:val="22"/>
          <w:szCs w:val="22"/>
          <w:lang w:val="sk-SK"/>
        </w:rPr>
        <w:t xml:space="preserve"> prostredníctvom webovej </w:t>
      </w:r>
      <w:r w:rsidRPr="009223BD">
        <w:rPr>
          <w:rFonts w:ascii="Calibri" w:hAnsi="Calibri" w:cs="Calibri"/>
          <w:color w:val="auto"/>
          <w:sz w:val="22"/>
          <w:szCs w:val="22"/>
          <w:lang w:val="sk-SK"/>
        </w:rPr>
        <w:t xml:space="preserve">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223BD">
        <w:rPr>
          <w:rFonts w:ascii="Calibri" w:hAnsi="Calibri" w:cs="Calibri"/>
          <w:b/>
          <w:bCs/>
          <w:color w:val="auto"/>
          <w:sz w:val="22"/>
          <w:szCs w:val="22"/>
          <w:lang w:val="sk-SK"/>
        </w:rPr>
        <w:t xml:space="preserve">„ZAUJÍMA MA TO“ </w:t>
      </w:r>
      <w:r w:rsidRPr="009223BD">
        <w:rPr>
          <w:rFonts w:ascii="Calibri" w:hAnsi="Calibri" w:cs="Calibri"/>
          <w:color w:val="auto"/>
          <w:sz w:val="22"/>
          <w:szCs w:val="22"/>
          <w:lang w:val="sk-SK"/>
        </w:rPr>
        <w:t xml:space="preserve">(v pravej hornej časti obrazovky). </w:t>
      </w:r>
    </w:p>
    <w:p w14:paraId="5A1263BA" w14:textId="5B4A1BBA" w:rsidR="003A6A8D" w:rsidRPr="009223BD" w:rsidRDefault="003A6A8D" w:rsidP="00362F48">
      <w:pPr>
        <w:pStyle w:val="tl1"/>
        <w:rPr>
          <w:rFonts w:ascii="Calibri" w:hAnsi="Calibri" w:cs="Calibri"/>
          <w:sz w:val="22"/>
          <w:szCs w:val="22"/>
        </w:rPr>
      </w:pPr>
      <w:r w:rsidRPr="009223BD">
        <w:rPr>
          <w:rFonts w:ascii="Calibri" w:hAnsi="Calibri" w:cs="Calibri"/>
          <w:sz w:val="22"/>
          <w:szCs w:val="22"/>
        </w:rPr>
        <w:t>8.10</w:t>
      </w:r>
      <w:r w:rsidR="009055AA" w:rsidRPr="009223BD">
        <w:rPr>
          <w:rFonts w:ascii="Calibri" w:hAnsi="Calibri" w:cs="Calibri"/>
          <w:sz w:val="22"/>
          <w:szCs w:val="22"/>
        </w:rPr>
        <w:t>.</w:t>
      </w:r>
      <w:r w:rsidRPr="009223BD">
        <w:rPr>
          <w:rFonts w:ascii="Calibri" w:hAnsi="Calibri" w:cs="Calibri"/>
          <w:sz w:val="22"/>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A200FE" w:rsidRPr="009223BD">
        <w:rPr>
          <w:rFonts w:ascii="Calibri" w:hAnsi="Calibri" w:cs="Calibri"/>
          <w:sz w:val="22"/>
          <w:szCs w:val="22"/>
        </w:rPr>
        <w:t>v oznámení o vyhlásení verejného obstarávania</w:t>
      </w:r>
      <w:r w:rsidRPr="009223BD">
        <w:rPr>
          <w:rFonts w:ascii="Calibri" w:hAnsi="Calibri" w:cs="Calibri"/>
          <w:sz w:val="22"/>
          <w:szCs w:val="22"/>
        </w:rPr>
        <w:t xml:space="preserve">, podmienok účasti vo verejnom obstarávaní, informatívneho dokumentu alebo inej sprievodnej dokumentácie budú verejným obstarávateľom zverejnené ako elektronické dokumenty v profile verejného obstarávateľa </w:t>
      </w:r>
      <w:hyperlink r:id="rId11" w:history="1">
        <w:r w:rsidRPr="009223BD">
          <w:rPr>
            <w:rStyle w:val="Hypertextovprepojenie"/>
            <w:rFonts w:ascii="Calibri" w:hAnsi="Calibri" w:cs="Calibri"/>
            <w:sz w:val="22"/>
            <w:szCs w:val="22"/>
          </w:rPr>
          <w:t>https://www.uvo.gov.sk/</w:t>
        </w:r>
      </w:hyperlink>
      <w:r w:rsidR="00362F48" w:rsidRPr="009223BD">
        <w:rPr>
          <w:rFonts w:ascii="Calibri" w:hAnsi="Calibri" w:cs="Calibri"/>
          <w:sz w:val="22"/>
          <w:szCs w:val="22"/>
        </w:rPr>
        <w:t>...</w:t>
      </w:r>
      <w:r w:rsidRPr="009223BD">
        <w:rPr>
          <w:rFonts w:ascii="Calibri" w:hAnsi="Calibri" w:cs="Calibri"/>
          <w:sz w:val="22"/>
          <w:szCs w:val="22"/>
        </w:rPr>
        <w:t xml:space="preserve"> formou odkazu na systém JOSEPHINE.</w:t>
      </w:r>
    </w:p>
    <w:p w14:paraId="0E88C338" w14:textId="77777777" w:rsidR="00BD1D18" w:rsidRPr="009223BD" w:rsidRDefault="00BD1D18" w:rsidP="001F3EAD">
      <w:pPr>
        <w:jc w:val="both"/>
        <w:rPr>
          <w:rFonts w:ascii="Calibri" w:hAnsi="Calibri" w:cs="Calibri"/>
          <w:sz w:val="22"/>
          <w:szCs w:val="22"/>
        </w:rPr>
      </w:pPr>
    </w:p>
    <w:p w14:paraId="2FB5FD5B" w14:textId="77777777" w:rsidR="001F3EAD" w:rsidRPr="009223BD" w:rsidRDefault="009055AA" w:rsidP="001F3EAD">
      <w:pPr>
        <w:jc w:val="both"/>
        <w:rPr>
          <w:rFonts w:ascii="Calibri" w:hAnsi="Calibri" w:cs="Calibri"/>
          <w:sz w:val="22"/>
          <w:szCs w:val="22"/>
        </w:rPr>
      </w:pPr>
      <w:r w:rsidRPr="009223BD">
        <w:rPr>
          <w:rFonts w:ascii="Calibri" w:hAnsi="Calibri" w:cs="Calibri"/>
          <w:sz w:val="22"/>
          <w:szCs w:val="22"/>
        </w:rPr>
        <w:t>8.11.</w:t>
      </w:r>
      <w:r w:rsidR="001F3EAD" w:rsidRPr="009223BD">
        <w:rPr>
          <w:rFonts w:ascii="Calibri" w:hAnsi="Calibri" w:cs="Calibri"/>
          <w:sz w:val="22"/>
          <w:szCs w:val="22"/>
        </w:rPr>
        <w:t xml:space="preserve"> 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w:t>
      </w:r>
    </w:p>
    <w:p w14:paraId="73C566DE" w14:textId="3FFEC809" w:rsidR="00721196" w:rsidRDefault="00721196" w:rsidP="003A6A8D">
      <w:pPr>
        <w:pStyle w:val="tl1"/>
        <w:ind w:left="720"/>
        <w:rPr>
          <w:rFonts w:ascii="Calibri" w:hAnsi="Calibri" w:cs="Calibri"/>
          <w:sz w:val="22"/>
          <w:szCs w:val="22"/>
        </w:rPr>
      </w:pPr>
    </w:p>
    <w:p w14:paraId="2C4CCB4D" w14:textId="77777777" w:rsidR="008677BE" w:rsidRPr="009223BD" w:rsidRDefault="008677BE" w:rsidP="003A6A8D">
      <w:pPr>
        <w:pStyle w:val="tl1"/>
        <w:ind w:left="720"/>
        <w:rPr>
          <w:rFonts w:ascii="Calibri" w:hAnsi="Calibri" w:cs="Calibri"/>
          <w:sz w:val="22"/>
          <w:szCs w:val="22"/>
        </w:rPr>
      </w:pPr>
    </w:p>
    <w:p w14:paraId="7708588B" w14:textId="77777777" w:rsidR="001B4321" w:rsidRPr="009223BD" w:rsidRDefault="00513D8E" w:rsidP="005910CC">
      <w:pPr>
        <w:pStyle w:val="tl1"/>
        <w:rPr>
          <w:rFonts w:ascii="Calibri" w:hAnsi="Calibri" w:cs="Calibri"/>
          <w:b/>
          <w:bCs/>
          <w:sz w:val="22"/>
          <w:szCs w:val="22"/>
        </w:rPr>
      </w:pPr>
      <w:r w:rsidRPr="009223BD">
        <w:rPr>
          <w:rFonts w:ascii="Calibri" w:hAnsi="Calibri" w:cs="Calibri"/>
          <w:b/>
          <w:bCs/>
          <w:sz w:val="22"/>
          <w:szCs w:val="22"/>
        </w:rPr>
        <w:lastRenderedPageBreak/>
        <w:t>9. VYSVETLENIE</w:t>
      </w:r>
      <w:r w:rsidR="00AA4049" w:rsidRPr="009223BD">
        <w:rPr>
          <w:rFonts w:ascii="Calibri" w:hAnsi="Calibri" w:cs="Calibri"/>
          <w:b/>
          <w:bCs/>
          <w:sz w:val="22"/>
          <w:szCs w:val="22"/>
        </w:rPr>
        <w:t xml:space="preserve"> A ZMENY</w:t>
      </w:r>
    </w:p>
    <w:p w14:paraId="1639BD1E" w14:textId="3A8BB077" w:rsidR="005910CC" w:rsidRPr="009223BD" w:rsidRDefault="005910CC" w:rsidP="00362F48">
      <w:pPr>
        <w:pStyle w:val="tl1"/>
        <w:rPr>
          <w:rFonts w:ascii="Calibri" w:hAnsi="Calibri" w:cs="Calibri"/>
          <w:sz w:val="22"/>
          <w:szCs w:val="22"/>
        </w:rPr>
      </w:pPr>
      <w:r w:rsidRPr="009223BD">
        <w:rPr>
          <w:rFonts w:ascii="Calibri" w:hAnsi="Calibri" w:cs="Calibri"/>
          <w:sz w:val="22"/>
          <w:szCs w:val="22"/>
        </w:rPr>
        <w:t xml:space="preserve">9.1. </w:t>
      </w:r>
      <w:r w:rsidR="00173797" w:rsidRPr="009223BD">
        <w:rPr>
          <w:rFonts w:ascii="Calibri" w:hAnsi="Calibri" w:cs="Calibri"/>
          <w:sz w:val="22"/>
          <w:szCs w:val="22"/>
        </w:rPr>
        <w:t>Z</w:t>
      </w:r>
      <w:r w:rsidRPr="009223BD">
        <w:rPr>
          <w:rFonts w:ascii="Calibri" w:hAnsi="Calibri" w:cs="Calibri"/>
          <w:sz w:val="22"/>
          <w:szCs w:val="22"/>
        </w:rPr>
        <w:t xml:space="preserve">áujemca </w:t>
      </w:r>
      <w:r w:rsidR="00173797" w:rsidRPr="009223BD">
        <w:rPr>
          <w:rFonts w:ascii="Calibri" w:hAnsi="Calibri" w:cs="Calibri"/>
          <w:sz w:val="22"/>
          <w:szCs w:val="22"/>
        </w:rPr>
        <w:t xml:space="preserve">môže požiadať o vysvetlenie informácií uvedených </w:t>
      </w:r>
      <w:r w:rsidR="00A200FE" w:rsidRPr="009223BD">
        <w:rPr>
          <w:rFonts w:ascii="Calibri" w:hAnsi="Calibri" w:cs="Calibri"/>
          <w:sz w:val="22"/>
          <w:szCs w:val="22"/>
        </w:rPr>
        <w:t>oznámení o vyhlásení verejného obstarávania</w:t>
      </w:r>
      <w:r w:rsidR="00173797" w:rsidRPr="009223BD">
        <w:rPr>
          <w:rFonts w:ascii="Calibri" w:hAnsi="Calibri" w:cs="Calibri"/>
          <w:sz w:val="22"/>
          <w:szCs w:val="22"/>
        </w:rPr>
        <w:t>,</w:t>
      </w:r>
      <w:r w:rsidR="00706ED1" w:rsidRPr="009223BD">
        <w:rPr>
          <w:rFonts w:ascii="Calibri" w:hAnsi="Calibri" w:cs="Calibri"/>
          <w:sz w:val="22"/>
          <w:szCs w:val="22"/>
        </w:rPr>
        <w:t xml:space="preserve"> v súťažných podkladoch alebo </w:t>
      </w:r>
      <w:r w:rsidR="00173797" w:rsidRPr="009223BD">
        <w:rPr>
          <w:rFonts w:ascii="Calibri" w:hAnsi="Calibri" w:cs="Calibri"/>
          <w:sz w:val="22"/>
          <w:szCs w:val="22"/>
        </w:rPr>
        <w:t xml:space="preserve">v inej sprievodnej dokumentácii prostredníctvom komunikačného rozhrania systému JOSEPHINE podľa vyššie uvedených pravidiel komunikácie. Vysvetlenie informácií uvedených </w:t>
      </w:r>
      <w:r w:rsidR="00A200FE" w:rsidRPr="009223BD">
        <w:rPr>
          <w:rFonts w:ascii="Calibri" w:hAnsi="Calibri" w:cs="Calibri"/>
          <w:sz w:val="22"/>
          <w:szCs w:val="22"/>
        </w:rPr>
        <w:t>v oznámení o vyhlásení verejného obstarávania</w:t>
      </w:r>
      <w:r w:rsidR="00706ED1" w:rsidRPr="009223BD">
        <w:rPr>
          <w:rFonts w:ascii="Calibri" w:hAnsi="Calibri" w:cs="Calibri"/>
          <w:sz w:val="22"/>
          <w:szCs w:val="22"/>
        </w:rPr>
        <w:t xml:space="preserve">, </w:t>
      </w:r>
      <w:r w:rsidR="00173797" w:rsidRPr="009223BD">
        <w:rPr>
          <w:rFonts w:ascii="Calibri" w:hAnsi="Calibri" w:cs="Calibri"/>
          <w:sz w:val="22"/>
          <w:szCs w:val="22"/>
        </w:rPr>
        <w:t xml:space="preserve">v súťažných podkladoch alebo  v inej sprievodnej dokumentácii verejný obstarávateľ bezodkladne oznámi všetkým záujemcom, najneskôr však </w:t>
      </w:r>
      <w:r w:rsidR="00706ED1" w:rsidRPr="009223BD">
        <w:rPr>
          <w:rFonts w:ascii="Calibri" w:hAnsi="Calibri" w:cs="Calibri"/>
          <w:sz w:val="22"/>
          <w:szCs w:val="22"/>
        </w:rPr>
        <w:t>šesť dní</w:t>
      </w:r>
      <w:r w:rsidR="00173797" w:rsidRPr="009223BD">
        <w:rPr>
          <w:rFonts w:ascii="Calibri" w:hAnsi="Calibri" w:cs="Calibri"/>
          <w:sz w:val="22"/>
          <w:szCs w:val="22"/>
        </w:rPr>
        <w:t xml:space="preserve"> pred uplynutím lehoty na predkladanie ponúk za predpokladu, že o vysvetlenie sa požiada dostatočne vopred.</w:t>
      </w:r>
    </w:p>
    <w:p w14:paraId="4018DBAD" w14:textId="77777777" w:rsidR="005910CC" w:rsidRPr="009223BD" w:rsidRDefault="005910CC" w:rsidP="00327CAC">
      <w:pPr>
        <w:pStyle w:val="tl1"/>
        <w:rPr>
          <w:rFonts w:ascii="Calibri" w:hAnsi="Calibri" w:cs="Calibri"/>
          <w:sz w:val="22"/>
          <w:szCs w:val="22"/>
        </w:rPr>
      </w:pPr>
    </w:p>
    <w:p w14:paraId="14B04308" w14:textId="77777777" w:rsidR="00327CAC" w:rsidRPr="009223BD" w:rsidRDefault="005910CC" w:rsidP="00327CAC">
      <w:pPr>
        <w:pStyle w:val="tl1"/>
        <w:rPr>
          <w:rFonts w:ascii="Calibri" w:hAnsi="Calibri" w:cs="Calibri"/>
          <w:sz w:val="22"/>
          <w:szCs w:val="22"/>
        </w:rPr>
      </w:pPr>
      <w:r w:rsidRPr="009223BD">
        <w:rPr>
          <w:rFonts w:ascii="Calibri" w:hAnsi="Calibri" w:cs="Calibri"/>
          <w:sz w:val="22"/>
          <w:szCs w:val="22"/>
        </w:rPr>
        <w:t>9.2</w:t>
      </w:r>
      <w:r w:rsidR="00327CAC" w:rsidRPr="009223BD">
        <w:rPr>
          <w:rFonts w:ascii="Calibri" w:hAnsi="Calibri" w:cs="Calibri"/>
          <w:sz w:val="22"/>
          <w:szCs w:val="22"/>
        </w:rPr>
        <w:t>. Verejný obstarávateľ primerane predĺži lehotu na predkladanie ponúk, ak</w:t>
      </w:r>
    </w:p>
    <w:p w14:paraId="490852D0" w14:textId="77777777" w:rsidR="00327CAC" w:rsidRPr="009223BD" w:rsidRDefault="00327CAC" w:rsidP="00E775DE">
      <w:pPr>
        <w:pStyle w:val="tl1"/>
        <w:numPr>
          <w:ilvl w:val="0"/>
          <w:numId w:val="5"/>
        </w:numPr>
        <w:ind w:left="851" w:hanging="284"/>
        <w:rPr>
          <w:rFonts w:ascii="Calibri" w:hAnsi="Calibri" w:cs="Calibri"/>
          <w:sz w:val="22"/>
          <w:szCs w:val="22"/>
        </w:rPr>
      </w:pPr>
      <w:r w:rsidRPr="009223BD">
        <w:rPr>
          <w:rFonts w:ascii="Calibri" w:hAnsi="Calibri" w:cs="Calibri"/>
          <w:sz w:val="22"/>
          <w:szCs w:val="22"/>
        </w:rPr>
        <w:t>vysvetlenie informácií potrebných na vypracovanie ponuky alebo na preukázanie splnenia podmienok účasti nie je poskytnuté v lehote podľa bodu 9.1 aj napriek tomu, že bolo vyžiadané dostatočne vopred alebo</w:t>
      </w:r>
    </w:p>
    <w:p w14:paraId="5F5DC549" w14:textId="77777777" w:rsidR="00327CAC" w:rsidRPr="009223BD" w:rsidRDefault="00327CAC" w:rsidP="00E775DE">
      <w:pPr>
        <w:pStyle w:val="tl1"/>
        <w:numPr>
          <w:ilvl w:val="0"/>
          <w:numId w:val="5"/>
        </w:numPr>
        <w:ind w:left="851" w:hanging="284"/>
        <w:rPr>
          <w:rFonts w:ascii="Calibri" w:hAnsi="Calibri" w:cs="Calibri"/>
          <w:sz w:val="22"/>
          <w:szCs w:val="22"/>
        </w:rPr>
      </w:pPr>
      <w:r w:rsidRPr="009223BD">
        <w:rPr>
          <w:rFonts w:ascii="Calibri" w:hAnsi="Calibri" w:cs="Calibri"/>
          <w:sz w:val="22"/>
          <w:szCs w:val="22"/>
        </w:rPr>
        <w:t>v dokumentoch potrebných na vypracovanie ponuky alebo na preukázanie splnenia podmienok účasti vykoná podstatnú zmenu</w:t>
      </w:r>
    </w:p>
    <w:p w14:paraId="2B66658D" w14:textId="77777777" w:rsidR="001B4321" w:rsidRPr="009223BD" w:rsidRDefault="001B4321" w:rsidP="00327CAC">
      <w:pPr>
        <w:pStyle w:val="tl1"/>
        <w:rPr>
          <w:rFonts w:ascii="Calibri" w:hAnsi="Calibri" w:cs="Calibri"/>
          <w:sz w:val="22"/>
          <w:szCs w:val="22"/>
        </w:rPr>
      </w:pPr>
    </w:p>
    <w:p w14:paraId="12529882" w14:textId="77777777" w:rsidR="002C2DA4" w:rsidRPr="009223BD" w:rsidRDefault="00327CAC" w:rsidP="00327CAC">
      <w:pPr>
        <w:pStyle w:val="tl1"/>
        <w:rPr>
          <w:rFonts w:ascii="Calibri" w:hAnsi="Calibri" w:cs="Calibri"/>
          <w:sz w:val="22"/>
          <w:szCs w:val="22"/>
        </w:rPr>
      </w:pPr>
      <w:r w:rsidRPr="009223BD">
        <w:rPr>
          <w:rFonts w:ascii="Calibri" w:hAnsi="Calibr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05B1753E" w14:textId="77777777" w:rsidR="00513D8E" w:rsidRPr="009223BD" w:rsidRDefault="00513D8E" w:rsidP="006E48FF">
      <w:pPr>
        <w:pStyle w:val="tl1"/>
        <w:rPr>
          <w:rFonts w:ascii="Calibri" w:hAnsi="Calibri" w:cs="Calibri"/>
          <w:b/>
          <w:bCs/>
          <w:sz w:val="22"/>
          <w:szCs w:val="22"/>
        </w:rPr>
      </w:pPr>
    </w:p>
    <w:p w14:paraId="03EB7FFA" w14:textId="77777777" w:rsidR="001B4321" w:rsidRPr="009223BD" w:rsidRDefault="00513D8E" w:rsidP="00C07D95">
      <w:pPr>
        <w:pStyle w:val="tl1"/>
        <w:rPr>
          <w:rFonts w:ascii="Calibri" w:hAnsi="Calibri" w:cs="Calibri"/>
          <w:b/>
          <w:bCs/>
          <w:sz w:val="22"/>
          <w:szCs w:val="22"/>
        </w:rPr>
      </w:pPr>
      <w:r w:rsidRPr="009223BD">
        <w:rPr>
          <w:rFonts w:ascii="Calibri" w:hAnsi="Calibri" w:cs="Calibri"/>
          <w:b/>
          <w:bCs/>
          <w:sz w:val="22"/>
          <w:szCs w:val="22"/>
        </w:rPr>
        <w:t>10. VYHOTOVENIE PONUKY</w:t>
      </w:r>
    </w:p>
    <w:p w14:paraId="7C9952FD" w14:textId="77239CD8" w:rsidR="009D609E" w:rsidRPr="009223BD" w:rsidRDefault="009D609E" w:rsidP="009D609E">
      <w:pPr>
        <w:pStyle w:val="tl1"/>
        <w:rPr>
          <w:rFonts w:ascii="Calibri" w:hAnsi="Calibri" w:cs="Calibri"/>
          <w:sz w:val="22"/>
          <w:szCs w:val="22"/>
        </w:rPr>
      </w:pPr>
      <w:r w:rsidRPr="009223BD">
        <w:rPr>
          <w:rFonts w:ascii="Calibri" w:hAnsi="Calibri" w:cs="Calibri"/>
          <w:sz w:val="22"/>
          <w:szCs w:val="22"/>
        </w:rPr>
        <w:t>10.1. Ponuka</w:t>
      </w:r>
      <w:r w:rsidR="00DE1D10" w:rsidRPr="009223BD">
        <w:rPr>
          <w:rFonts w:ascii="Calibri" w:hAnsi="Calibri" w:cs="Calibri"/>
          <w:sz w:val="22"/>
          <w:szCs w:val="22"/>
        </w:rPr>
        <w:t xml:space="preserve"> (na každú časť predmetu tejto zákazky)</w:t>
      </w:r>
      <w:r w:rsidRPr="009223BD">
        <w:rPr>
          <w:rFonts w:ascii="Calibri" w:hAnsi="Calibri" w:cs="Calibri"/>
          <w:sz w:val="22"/>
          <w:szCs w:val="22"/>
        </w:rPr>
        <w:t>,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2111A474" w14:textId="77777777" w:rsidR="009D609E" w:rsidRPr="009223BD" w:rsidRDefault="009D609E" w:rsidP="009D609E">
      <w:pPr>
        <w:pStyle w:val="tl1"/>
        <w:rPr>
          <w:rFonts w:ascii="Calibri" w:hAnsi="Calibri" w:cs="Calibri"/>
          <w:sz w:val="22"/>
          <w:szCs w:val="22"/>
        </w:rPr>
      </w:pPr>
    </w:p>
    <w:p w14:paraId="3CDEC963" w14:textId="4EBF7F4A" w:rsidR="009D609E" w:rsidRPr="009223BD" w:rsidRDefault="009D609E" w:rsidP="009D609E">
      <w:pPr>
        <w:pStyle w:val="tl1"/>
        <w:rPr>
          <w:rFonts w:ascii="Calibri" w:hAnsi="Calibri" w:cs="Calibri"/>
          <w:sz w:val="22"/>
          <w:szCs w:val="22"/>
        </w:rPr>
      </w:pPr>
      <w:r w:rsidRPr="009223BD">
        <w:rPr>
          <w:rFonts w:ascii="Calibri" w:hAnsi="Calibri" w:cs="Calibri"/>
          <w:sz w:val="22"/>
          <w:szCs w:val="22"/>
        </w:rPr>
        <w:t xml:space="preserve">10.2. Uchádzač predkladá ponuku v elektronickej podobe v lehote na predkladanie ponúk podľa požiadaviek uvedených v týchto </w:t>
      </w:r>
      <w:r w:rsidR="00947A9A" w:rsidRPr="009223BD">
        <w:rPr>
          <w:rFonts w:ascii="Calibri" w:hAnsi="Calibri" w:cs="Calibri"/>
          <w:sz w:val="22"/>
          <w:szCs w:val="22"/>
        </w:rPr>
        <w:t>súťažných podkladoch</w:t>
      </w:r>
      <w:r w:rsidRPr="009223BD">
        <w:rPr>
          <w:rFonts w:ascii="Calibri" w:hAnsi="Calibri" w:cs="Calibri"/>
          <w:sz w:val="22"/>
          <w:szCs w:val="22"/>
        </w:rPr>
        <w:t>.</w:t>
      </w:r>
      <w:r w:rsidR="00565BA0" w:rsidRPr="009223BD">
        <w:rPr>
          <w:rFonts w:ascii="Calibri" w:hAnsi="Calibri" w:cs="Calibri"/>
          <w:sz w:val="22"/>
          <w:szCs w:val="22"/>
        </w:rPr>
        <w:t xml:space="preserve"> </w:t>
      </w:r>
    </w:p>
    <w:p w14:paraId="49E0AD3C" w14:textId="77777777" w:rsidR="009D609E" w:rsidRPr="009223BD" w:rsidRDefault="009D609E" w:rsidP="009D609E">
      <w:pPr>
        <w:pStyle w:val="tl1"/>
        <w:rPr>
          <w:rFonts w:ascii="Calibri" w:hAnsi="Calibri" w:cs="Calibri"/>
          <w:sz w:val="22"/>
          <w:szCs w:val="22"/>
        </w:rPr>
      </w:pPr>
    </w:p>
    <w:p w14:paraId="4B62C192" w14:textId="77777777" w:rsidR="00670D60" w:rsidRPr="009223BD" w:rsidRDefault="009D609E" w:rsidP="00EA2689">
      <w:pPr>
        <w:pStyle w:val="tl1"/>
        <w:rPr>
          <w:rStyle w:val="Hypertextovprepojenie"/>
          <w:rFonts w:ascii="Calibri" w:hAnsi="Calibri" w:cs="Calibri"/>
          <w:sz w:val="22"/>
          <w:szCs w:val="22"/>
        </w:rPr>
      </w:pPr>
      <w:r w:rsidRPr="009223BD">
        <w:rPr>
          <w:rFonts w:ascii="Calibri" w:hAnsi="Calibri" w:cs="Calibri"/>
          <w:sz w:val="22"/>
          <w:szCs w:val="22"/>
        </w:rPr>
        <w:t xml:space="preserve">10.3. Ponuka musí byť vyhotovená elektronicky v zmysle § 49 ods. 1 písm. a) ZVO a vložená do systému JOSEPHINE umiestnenom na webovej adrese </w:t>
      </w:r>
      <w:hyperlink r:id="rId12" w:history="1">
        <w:r w:rsidRPr="009223BD">
          <w:rPr>
            <w:rStyle w:val="Hypertextovprepojenie"/>
            <w:rFonts w:ascii="Calibri" w:hAnsi="Calibri" w:cs="Calibri"/>
            <w:sz w:val="22"/>
            <w:szCs w:val="22"/>
          </w:rPr>
          <w:t>https://josephine.proebiz.com/</w:t>
        </w:r>
      </w:hyperlink>
    </w:p>
    <w:p w14:paraId="456A0AB1" w14:textId="2B16AEF1" w:rsidR="00EA2689" w:rsidRPr="009223BD" w:rsidRDefault="00670D60" w:rsidP="00EA2689">
      <w:pPr>
        <w:jc w:val="both"/>
        <w:rPr>
          <w:rFonts w:ascii="Calibri" w:hAnsi="Calibri" w:cs="Calibri"/>
        </w:rPr>
      </w:pPr>
      <w:r w:rsidRPr="009223BD">
        <w:rPr>
          <w:rFonts w:ascii="Calibri" w:hAnsi="Calibri" w:cs="Calibri"/>
          <w:sz w:val="22"/>
          <w:szCs w:val="22"/>
        </w:rPr>
        <w:t xml:space="preserve">Uchádzač svoju ponuku identifikuje uvedením obchodného </w:t>
      </w:r>
      <w:r w:rsidR="00BF54D4" w:rsidRPr="009223BD">
        <w:rPr>
          <w:rFonts w:ascii="Calibri" w:hAnsi="Calibri" w:cs="Calibri"/>
          <w:sz w:val="22"/>
          <w:szCs w:val="22"/>
        </w:rPr>
        <w:t>mena alebo názvu, sídla, miesta p</w:t>
      </w:r>
      <w:r w:rsidRPr="009223BD">
        <w:rPr>
          <w:rFonts w:ascii="Calibri" w:hAnsi="Calibri" w:cs="Calibri"/>
          <w:sz w:val="22"/>
          <w:szCs w:val="22"/>
        </w:rPr>
        <w:t xml:space="preserve">odnikania alebo obvyklého pobytu uchádzača a heslom súťaže </w:t>
      </w:r>
      <w:r w:rsidR="00EA2689" w:rsidRPr="009223BD">
        <w:rPr>
          <w:rFonts w:ascii="Calibri" w:hAnsi="Calibri" w:cs="Calibri"/>
          <w:b/>
          <w:sz w:val="22"/>
          <w:szCs w:val="22"/>
        </w:rPr>
        <w:t>„</w:t>
      </w:r>
      <w:r w:rsidR="00414FFA" w:rsidRPr="009223BD">
        <w:rPr>
          <w:rFonts w:ascii="Calibri" w:hAnsi="Calibri" w:cs="Calibri"/>
          <w:b/>
          <w:sz w:val="22"/>
          <w:szCs w:val="22"/>
        </w:rPr>
        <w:t>Projektová príprava k obnove a rekonštrukcii mostov BBSK</w:t>
      </w:r>
      <w:r w:rsidR="00EA2689" w:rsidRPr="009223BD">
        <w:rPr>
          <w:rFonts w:ascii="Calibri" w:hAnsi="Calibri" w:cs="Calibri"/>
          <w:b/>
          <w:sz w:val="22"/>
          <w:szCs w:val="22"/>
        </w:rPr>
        <w:t>“.</w:t>
      </w:r>
    </w:p>
    <w:p w14:paraId="26A8D1A9" w14:textId="66437846" w:rsidR="009D609E" w:rsidRPr="009223BD" w:rsidRDefault="009D609E" w:rsidP="00BF54D4">
      <w:pPr>
        <w:tabs>
          <w:tab w:val="left" w:pos="5529"/>
        </w:tabs>
        <w:spacing w:line="266" w:lineRule="auto"/>
        <w:ind w:left="11" w:right="289" w:hanging="11"/>
        <w:jc w:val="both"/>
        <w:rPr>
          <w:rFonts w:ascii="Calibri" w:hAnsi="Calibri" w:cs="Calibri"/>
          <w:sz w:val="22"/>
          <w:szCs w:val="22"/>
        </w:rPr>
      </w:pPr>
    </w:p>
    <w:p w14:paraId="0CD1D49D" w14:textId="77777777" w:rsidR="009D609E" w:rsidRPr="009223BD" w:rsidRDefault="009D609E" w:rsidP="009D609E">
      <w:pPr>
        <w:pStyle w:val="tl1"/>
        <w:rPr>
          <w:rFonts w:ascii="Calibri" w:hAnsi="Calibri" w:cs="Calibri"/>
          <w:sz w:val="22"/>
          <w:szCs w:val="22"/>
        </w:rPr>
      </w:pPr>
      <w:r w:rsidRPr="009223BD">
        <w:rPr>
          <w:rFonts w:ascii="Calibri" w:hAnsi="Calibri" w:cs="Calibri"/>
          <w:sz w:val="22"/>
          <w:szCs w:val="22"/>
        </w:rPr>
        <w:t>10.4. Doklady a dokumenty tvoriace obsah ponuky, požadované v týchto SP, musia byť k termínu predloženia ponuky platné a aktuálne.</w:t>
      </w:r>
    </w:p>
    <w:p w14:paraId="68D63A2A" w14:textId="77777777" w:rsidR="009D609E" w:rsidRPr="009223BD" w:rsidRDefault="009D609E" w:rsidP="009D609E">
      <w:pPr>
        <w:pStyle w:val="tl1"/>
        <w:rPr>
          <w:rFonts w:ascii="Calibri" w:hAnsi="Calibri" w:cs="Calibri"/>
          <w:sz w:val="22"/>
          <w:szCs w:val="22"/>
        </w:rPr>
      </w:pPr>
    </w:p>
    <w:p w14:paraId="7D8240C2" w14:textId="77777777" w:rsidR="00B42EE1" w:rsidRPr="009223BD" w:rsidRDefault="009D609E" w:rsidP="009D609E">
      <w:pPr>
        <w:pStyle w:val="tl1"/>
        <w:rPr>
          <w:rFonts w:ascii="Calibri" w:hAnsi="Calibri" w:cs="Calibri"/>
          <w:sz w:val="22"/>
          <w:szCs w:val="22"/>
        </w:rPr>
      </w:pPr>
      <w:r w:rsidRPr="009223BD">
        <w:rPr>
          <w:rFonts w:ascii="Calibri" w:hAnsi="Calibri" w:cs="Calibri"/>
          <w:sz w:val="22"/>
          <w:szCs w:val="22"/>
        </w:rPr>
        <w:t xml:space="preserve">10.5. Uchádzač môže v zmysle § 39 ZVO nahradiť doklady </w:t>
      </w:r>
    </w:p>
    <w:p w14:paraId="08FB5B13" w14:textId="77777777" w:rsidR="00B42EE1" w:rsidRPr="009223BD" w:rsidRDefault="00B42EE1" w:rsidP="009D609E">
      <w:pPr>
        <w:pStyle w:val="tl1"/>
        <w:rPr>
          <w:rFonts w:ascii="Calibri" w:hAnsi="Calibri" w:cs="Calibri"/>
          <w:sz w:val="22"/>
          <w:szCs w:val="22"/>
        </w:rPr>
      </w:pPr>
    </w:p>
    <w:p w14:paraId="2DE1A07A" w14:textId="1C0A017E" w:rsidR="009D609E" w:rsidRPr="009223BD" w:rsidRDefault="009D609E" w:rsidP="00E775DE">
      <w:pPr>
        <w:pStyle w:val="tl1"/>
        <w:numPr>
          <w:ilvl w:val="0"/>
          <w:numId w:val="5"/>
        </w:numPr>
        <w:rPr>
          <w:rFonts w:ascii="Calibri" w:hAnsi="Calibri" w:cs="Calibri"/>
          <w:sz w:val="22"/>
          <w:szCs w:val="22"/>
        </w:rPr>
      </w:pPr>
      <w:r w:rsidRPr="009223BD">
        <w:rPr>
          <w:rFonts w:ascii="Calibri" w:hAnsi="Calibri" w:cs="Calibri"/>
          <w:sz w:val="22"/>
          <w:szCs w:val="22"/>
        </w:rPr>
        <w:t>jednotným európskym dokumentom, v takomto prípade súčasťou jeho ponuky bude vyplnený</w:t>
      </w:r>
      <w:r w:rsidR="00AB4093" w:rsidRPr="009223BD">
        <w:rPr>
          <w:rFonts w:ascii="Calibri" w:hAnsi="Calibri" w:cs="Calibri"/>
          <w:sz w:val="22"/>
          <w:szCs w:val="22"/>
        </w:rPr>
        <w:t xml:space="preserve"> jednotný elektronický dokument</w:t>
      </w:r>
      <w:r w:rsidRPr="009223BD">
        <w:rPr>
          <w:rFonts w:ascii="Calibri" w:hAnsi="Calibri" w:cs="Calibri"/>
          <w:sz w:val="22"/>
          <w:szCs w:val="22"/>
        </w:rPr>
        <w:t>.</w:t>
      </w:r>
      <w:r w:rsidR="005E1DB6" w:rsidRPr="009223BD">
        <w:rPr>
          <w:rFonts w:ascii="Calibri" w:hAnsi="Calibri" w:cs="Calibri"/>
          <w:sz w:val="22"/>
          <w:szCs w:val="22"/>
        </w:rPr>
        <w:t xml:space="preserve"> Uchádzač môže prehlásiť splnenie podmienok účasti týkajúcich sa technickej alebo odbornej spôsobilosti prostredníctvom globálneho údaju uvedeného v oddiel α IV. časti jednotného európskeho dokumentu.</w:t>
      </w:r>
    </w:p>
    <w:p w14:paraId="7A315A48" w14:textId="77777777" w:rsidR="00B42EE1" w:rsidRPr="009223BD" w:rsidRDefault="00B42EE1" w:rsidP="00B42EE1">
      <w:pPr>
        <w:pStyle w:val="tl1"/>
        <w:ind w:left="1427"/>
        <w:rPr>
          <w:rFonts w:ascii="Calibri" w:hAnsi="Calibri" w:cs="Calibri"/>
          <w:sz w:val="22"/>
          <w:szCs w:val="22"/>
        </w:rPr>
      </w:pPr>
    </w:p>
    <w:p w14:paraId="7D6BCF84" w14:textId="77777777" w:rsidR="009D609E" w:rsidRPr="009223BD" w:rsidRDefault="009D609E" w:rsidP="009D609E">
      <w:pPr>
        <w:pStyle w:val="tl1"/>
        <w:rPr>
          <w:rFonts w:ascii="Calibri" w:hAnsi="Calibri" w:cs="Calibri"/>
          <w:sz w:val="22"/>
          <w:szCs w:val="22"/>
        </w:rPr>
      </w:pPr>
      <w:r w:rsidRPr="009223BD">
        <w:rPr>
          <w:rFonts w:ascii="Calibri" w:hAnsi="Calibri" w:cs="Calibri"/>
          <w:sz w:val="22"/>
          <w:szCs w:val="22"/>
        </w:rPr>
        <w:t>10.6.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C04EF18" w14:textId="77777777" w:rsidR="009D609E" w:rsidRPr="009223BD" w:rsidRDefault="009D609E" w:rsidP="009D609E">
      <w:pPr>
        <w:pStyle w:val="tl1"/>
        <w:rPr>
          <w:rFonts w:ascii="Calibri" w:hAnsi="Calibri" w:cs="Calibri"/>
          <w:sz w:val="22"/>
          <w:szCs w:val="22"/>
        </w:rPr>
      </w:pPr>
    </w:p>
    <w:p w14:paraId="5455342C" w14:textId="77777777" w:rsidR="009D609E" w:rsidRPr="009223BD" w:rsidRDefault="009D609E" w:rsidP="009D609E">
      <w:pPr>
        <w:pStyle w:val="tl1"/>
        <w:rPr>
          <w:rFonts w:ascii="Calibri" w:hAnsi="Calibri" w:cs="Calibri"/>
          <w:sz w:val="22"/>
          <w:szCs w:val="22"/>
        </w:rPr>
      </w:pPr>
      <w:r w:rsidRPr="009223BD">
        <w:rPr>
          <w:rFonts w:ascii="Calibri" w:hAnsi="Calibri" w:cs="Calibri"/>
          <w:sz w:val="22"/>
          <w:szCs w:val="22"/>
        </w:rPr>
        <w:lastRenderedPageBreak/>
        <w:t>10.7.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3BF6E9F" w14:textId="77777777" w:rsidR="009D609E" w:rsidRPr="009223BD" w:rsidRDefault="009D609E" w:rsidP="009D609E">
      <w:pPr>
        <w:pStyle w:val="tl1"/>
        <w:rPr>
          <w:rFonts w:ascii="Calibri" w:hAnsi="Calibri" w:cs="Calibri"/>
          <w:sz w:val="22"/>
          <w:szCs w:val="22"/>
        </w:rPr>
      </w:pPr>
    </w:p>
    <w:p w14:paraId="4203C684" w14:textId="77777777" w:rsidR="00F21801" w:rsidRPr="009223BD" w:rsidRDefault="009D609E" w:rsidP="009D609E">
      <w:pPr>
        <w:pStyle w:val="tl1"/>
        <w:rPr>
          <w:rFonts w:ascii="Calibri" w:hAnsi="Calibri" w:cs="Calibri"/>
          <w:sz w:val="22"/>
          <w:szCs w:val="22"/>
        </w:rPr>
      </w:pPr>
      <w:r w:rsidRPr="009223BD">
        <w:rPr>
          <w:rFonts w:ascii="Calibri" w:hAnsi="Calibri" w:cs="Calibri"/>
          <w:sz w:val="22"/>
          <w:szCs w:val="22"/>
        </w:rPr>
        <w:t>10.8. Ustanovenia ZVO týkajúce sa preukazovania splnenia podmienok účasti osobného postavenia prostredníctvom zoznamu hospodárskych subjektov týmto nie sú dotknuté.</w:t>
      </w:r>
    </w:p>
    <w:p w14:paraId="25E3A05A" w14:textId="77777777" w:rsidR="00BA296D" w:rsidRPr="009223BD" w:rsidRDefault="00BA296D" w:rsidP="00C07D95">
      <w:pPr>
        <w:pStyle w:val="tl1"/>
        <w:rPr>
          <w:rFonts w:ascii="Calibri" w:hAnsi="Calibri" w:cs="Calibri"/>
          <w:sz w:val="22"/>
          <w:szCs w:val="22"/>
        </w:rPr>
      </w:pPr>
    </w:p>
    <w:p w14:paraId="288B73D7" w14:textId="425C1E82" w:rsidR="001B4321" w:rsidRPr="009223BD" w:rsidRDefault="00513D8E" w:rsidP="0020047A">
      <w:pPr>
        <w:pStyle w:val="tl1"/>
        <w:rPr>
          <w:rFonts w:ascii="Calibri" w:hAnsi="Calibri" w:cs="Calibri"/>
          <w:b/>
          <w:sz w:val="22"/>
          <w:szCs w:val="22"/>
        </w:rPr>
      </w:pPr>
      <w:r w:rsidRPr="009223BD">
        <w:rPr>
          <w:rFonts w:ascii="Calibri" w:hAnsi="Calibri" w:cs="Calibri"/>
          <w:b/>
          <w:bCs/>
          <w:sz w:val="22"/>
          <w:szCs w:val="22"/>
        </w:rPr>
        <w:t>11. JAZYK PONUKY</w:t>
      </w:r>
    </w:p>
    <w:p w14:paraId="08E7BC1A" w14:textId="77777777" w:rsidR="00513D8E" w:rsidRPr="009223BD" w:rsidRDefault="00513D8E" w:rsidP="0020047A">
      <w:pPr>
        <w:pStyle w:val="tl1"/>
        <w:rPr>
          <w:rFonts w:ascii="Calibri" w:hAnsi="Calibri" w:cs="Calibri"/>
          <w:sz w:val="22"/>
          <w:szCs w:val="22"/>
        </w:rPr>
      </w:pPr>
      <w:r w:rsidRPr="009223BD">
        <w:rPr>
          <w:rFonts w:ascii="Calibri" w:hAnsi="Calibri" w:cs="Calibri"/>
          <w:sz w:val="22"/>
          <w:szCs w:val="22"/>
        </w:rPr>
        <w:t xml:space="preserve">11.1. </w:t>
      </w:r>
      <w:r w:rsidR="0020047A" w:rsidRPr="009223BD">
        <w:rPr>
          <w:rFonts w:ascii="Calibri" w:hAnsi="Calibr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D27DF60" w14:textId="77777777" w:rsidR="00BE38F4" w:rsidRPr="009223BD" w:rsidRDefault="00BE38F4" w:rsidP="00C07D95">
      <w:pPr>
        <w:pStyle w:val="tl1"/>
        <w:rPr>
          <w:rFonts w:ascii="Calibri" w:hAnsi="Calibri" w:cs="Calibri"/>
          <w:b/>
          <w:bCs/>
          <w:sz w:val="22"/>
          <w:szCs w:val="22"/>
        </w:rPr>
      </w:pPr>
    </w:p>
    <w:p w14:paraId="3DB14CFA" w14:textId="0F3AB3E8" w:rsidR="001B4321" w:rsidRPr="009223BD" w:rsidRDefault="00513D8E" w:rsidP="00C07D95">
      <w:pPr>
        <w:pStyle w:val="tl1"/>
        <w:rPr>
          <w:rFonts w:ascii="Calibri" w:hAnsi="Calibri" w:cs="Calibri"/>
          <w:b/>
          <w:bCs/>
          <w:sz w:val="22"/>
          <w:szCs w:val="22"/>
        </w:rPr>
      </w:pPr>
      <w:r w:rsidRPr="009223BD">
        <w:rPr>
          <w:rFonts w:ascii="Calibri" w:hAnsi="Calibri" w:cs="Calibri"/>
          <w:b/>
          <w:bCs/>
          <w:sz w:val="22"/>
          <w:szCs w:val="22"/>
        </w:rPr>
        <w:t>12. MENA A CENY UVÁDZANÉ V PONUKE</w:t>
      </w:r>
    </w:p>
    <w:p w14:paraId="55E2EA43" w14:textId="77777777" w:rsidR="00513D8E" w:rsidRPr="009223BD" w:rsidRDefault="00513D8E" w:rsidP="00C07D95">
      <w:pPr>
        <w:pStyle w:val="tl1"/>
        <w:rPr>
          <w:rFonts w:ascii="Calibri" w:hAnsi="Calibri" w:cs="Calibri"/>
          <w:b/>
          <w:sz w:val="22"/>
          <w:szCs w:val="22"/>
        </w:rPr>
      </w:pPr>
      <w:r w:rsidRPr="009223BD">
        <w:rPr>
          <w:rFonts w:ascii="Calibri" w:hAnsi="Calibri" w:cs="Calibri"/>
          <w:sz w:val="22"/>
          <w:szCs w:val="22"/>
        </w:rPr>
        <w:t>12.1. Uchádzačom navrhovaná zmluvná cena za </w:t>
      </w:r>
      <w:r w:rsidR="00BA1A18" w:rsidRPr="009223BD">
        <w:rPr>
          <w:rFonts w:ascii="Calibri" w:hAnsi="Calibri" w:cs="Calibri"/>
          <w:sz w:val="22"/>
          <w:szCs w:val="22"/>
        </w:rPr>
        <w:t xml:space="preserve">predmet zákazky </w:t>
      </w:r>
      <w:r w:rsidRPr="009223BD">
        <w:rPr>
          <w:rFonts w:ascii="Calibri" w:hAnsi="Calibri" w:cs="Calibri"/>
          <w:sz w:val="22"/>
          <w:szCs w:val="22"/>
        </w:rPr>
        <w:t xml:space="preserve">bude vyjadrená v eurách </w:t>
      </w:r>
      <w:r w:rsidR="00EE6B7C" w:rsidRPr="009223BD">
        <w:rPr>
          <w:rFonts w:ascii="Calibri" w:hAnsi="Calibri" w:cs="Calibri"/>
          <w:sz w:val="22"/>
          <w:szCs w:val="22"/>
        </w:rPr>
        <w:t xml:space="preserve">(EUR) </w:t>
      </w:r>
      <w:r w:rsidR="00BA1A18" w:rsidRPr="009223BD">
        <w:rPr>
          <w:rFonts w:ascii="Calibri" w:hAnsi="Calibri" w:cs="Calibri"/>
          <w:sz w:val="22"/>
          <w:szCs w:val="22"/>
        </w:rPr>
        <w:t xml:space="preserve">a </w:t>
      </w:r>
      <w:r w:rsidRPr="009223BD">
        <w:rPr>
          <w:rFonts w:ascii="Calibri" w:hAnsi="Calibri" w:cs="Calibri"/>
          <w:sz w:val="22"/>
          <w:szCs w:val="22"/>
        </w:rPr>
        <w:t>matematicky zaokrúhlená na dve desatinné miesta.</w:t>
      </w:r>
      <w:r w:rsidRPr="009223BD">
        <w:rPr>
          <w:rFonts w:ascii="Calibri" w:hAnsi="Calibri" w:cs="Calibri"/>
          <w:b/>
          <w:sz w:val="22"/>
          <w:szCs w:val="22"/>
        </w:rPr>
        <w:t xml:space="preserve"> </w:t>
      </w:r>
    </w:p>
    <w:p w14:paraId="7D41E534" w14:textId="77777777" w:rsidR="001B4321" w:rsidRPr="009223BD" w:rsidRDefault="001B4321" w:rsidP="00C07D95">
      <w:pPr>
        <w:pStyle w:val="tl1"/>
        <w:rPr>
          <w:rFonts w:ascii="Calibri" w:hAnsi="Calibri" w:cs="Calibri"/>
          <w:sz w:val="22"/>
          <w:szCs w:val="22"/>
        </w:rPr>
      </w:pPr>
    </w:p>
    <w:p w14:paraId="4CDC5940" w14:textId="77777777" w:rsidR="0072462F" w:rsidRPr="009223BD" w:rsidRDefault="00513D8E" w:rsidP="0072462F">
      <w:pPr>
        <w:pStyle w:val="tl1"/>
        <w:rPr>
          <w:rFonts w:ascii="Calibri" w:hAnsi="Calibri" w:cs="Calibri"/>
          <w:sz w:val="22"/>
          <w:szCs w:val="22"/>
        </w:rPr>
      </w:pPr>
      <w:r w:rsidRPr="009223BD">
        <w:rPr>
          <w:rFonts w:ascii="Calibri" w:hAnsi="Calibri" w:cs="Calibri"/>
          <w:sz w:val="22"/>
          <w:szCs w:val="22"/>
        </w:rPr>
        <w:t xml:space="preserve">12.2. </w:t>
      </w:r>
      <w:r w:rsidR="0072462F" w:rsidRPr="009223BD">
        <w:rPr>
          <w:rFonts w:ascii="Calibri" w:hAnsi="Calibri" w:cs="Calibri"/>
          <w:sz w:val="22"/>
          <w:szCs w:val="22"/>
        </w:rPr>
        <w:t>Uchádzač</w:t>
      </w:r>
      <w:r w:rsidR="0072462F" w:rsidRPr="009223BD">
        <w:rPr>
          <w:rFonts w:ascii="Calibri" w:hAnsi="Calibri" w:cs="Calibri"/>
          <w:iCs/>
          <w:sz w:val="22"/>
          <w:szCs w:val="22"/>
        </w:rPr>
        <w:t xml:space="preserve"> </w:t>
      </w:r>
      <w:r w:rsidR="0072462F" w:rsidRPr="009223BD">
        <w:rPr>
          <w:rFonts w:ascii="Calibri" w:hAnsi="Calibri" w:cs="Calibri"/>
          <w:sz w:val="22"/>
          <w:szCs w:val="22"/>
        </w:rPr>
        <w:t>navrhovanú zmluvnú cenu uvedie v zložení:</w:t>
      </w:r>
    </w:p>
    <w:p w14:paraId="3C58BD06" w14:textId="77777777" w:rsidR="0072462F" w:rsidRPr="009223BD" w:rsidRDefault="0072462F" w:rsidP="0072462F">
      <w:pPr>
        <w:pStyle w:val="tl1"/>
        <w:numPr>
          <w:ilvl w:val="0"/>
          <w:numId w:val="19"/>
        </w:numPr>
        <w:ind w:left="993" w:hanging="273"/>
        <w:rPr>
          <w:rFonts w:ascii="Calibri" w:hAnsi="Calibri" w:cs="Calibri"/>
          <w:sz w:val="22"/>
          <w:szCs w:val="22"/>
        </w:rPr>
      </w:pPr>
      <w:r w:rsidRPr="009223BD">
        <w:rPr>
          <w:rFonts w:ascii="Calibri" w:hAnsi="Calibri" w:cs="Calibri"/>
          <w:sz w:val="22"/>
          <w:szCs w:val="22"/>
        </w:rPr>
        <w:t>cena v EUR bez dane z pridanej hodnoty (DPH)</w:t>
      </w:r>
    </w:p>
    <w:p w14:paraId="335861AD" w14:textId="77777777" w:rsidR="0072462F" w:rsidRPr="009223BD" w:rsidRDefault="0072462F" w:rsidP="0072462F">
      <w:pPr>
        <w:pStyle w:val="tl1"/>
        <w:numPr>
          <w:ilvl w:val="0"/>
          <w:numId w:val="19"/>
        </w:numPr>
        <w:ind w:left="993" w:hanging="273"/>
        <w:rPr>
          <w:rFonts w:ascii="Calibri" w:hAnsi="Calibri" w:cs="Calibri"/>
          <w:sz w:val="22"/>
          <w:szCs w:val="22"/>
        </w:rPr>
      </w:pPr>
      <w:r w:rsidRPr="009223BD">
        <w:rPr>
          <w:rFonts w:ascii="Calibri" w:hAnsi="Calibri" w:cs="Calibri"/>
          <w:sz w:val="22"/>
          <w:szCs w:val="22"/>
        </w:rPr>
        <w:t>výška DPH v EUR</w:t>
      </w:r>
    </w:p>
    <w:p w14:paraId="60A80329" w14:textId="77777777" w:rsidR="0072462F" w:rsidRPr="009223BD" w:rsidRDefault="0072462F" w:rsidP="0072462F">
      <w:pPr>
        <w:pStyle w:val="tl1"/>
        <w:numPr>
          <w:ilvl w:val="0"/>
          <w:numId w:val="19"/>
        </w:numPr>
        <w:ind w:left="993" w:hanging="273"/>
        <w:rPr>
          <w:rFonts w:ascii="Calibri" w:hAnsi="Calibri" w:cs="Calibri"/>
          <w:sz w:val="22"/>
          <w:szCs w:val="22"/>
        </w:rPr>
      </w:pPr>
      <w:r w:rsidRPr="009223BD">
        <w:rPr>
          <w:rFonts w:ascii="Calibri" w:hAnsi="Calibri" w:cs="Calibri"/>
          <w:sz w:val="22"/>
          <w:szCs w:val="22"/>
        </w:rPr>
        <w:t>cena v EUR s DPH</w:t>
      </w:r>
    </w:p>
    <w:p w14:paraId="2B993659" w14:textId="2CE4494A" w:rsidR="008E2B5E" w:rsidRPr="009223BD" w:rsidRDefault="008E2B5E" w:rsidP="0072462F">
      <w:pPr>
        <w:pStyle w:val="tl1"/>
        <w:rPr>
          <w:rFonts w:ascii="Calibri" w:hAnsi="Calibri" w:cs="Calibri"/>
          <w:sz w:val="22"/>
          <w:szCs w:val="22"/>
          <w:u w:val="single"/>
        </w:rPr>
      </w:pPr>
    </w:p>
    <w:p w14:paraId="76C3D7F7" w14:textId="377FBD23" w:rsidR="0086558F" w:rsidRPr="009223BD" w:rsidRDefault="0086558F" w:rsidP="0086558F">
      <w:pPr>
        <w:jc w:val="both"/>
        <w:rPr>
          <w:rFonts w:ascii="Calibri" w:hAnsi="Calibri" w:cs="Calibri"/>
          <w:sz w:val="22"/>
          <w:szCs w:val="22"/>
        </w:rPr>
      </w:pPr>
      <w:r w:rsidRPr="009223BD">
        <w:rPr>
          <w:rFonts w:ascii="Calibri" w:hAnsi="Calibri" w:cs="Calibri"/>
          <w:sz w:val="22"/>
          <w:szCs w:val="22"/>
        </w:rPr>
        <w:t>Podrobná štruktúra jednotlivých položiek je uvedená v časti G – Návrh na plnenie kritérií týchto S</w:t>
      </w:r>
      <w:r w:rsidR="00DE1D10" w:rsidRPr="009223BD">
        <w:rPr>
          <w:rFonts w:ascii="Calibri" w:hAnsi="Calibri" w:cs="Calibri"/>
          <w:sz w:val="22"/>
          <w:szCs w:val="22"/>
        </w:rPr>
        <w:t>P</w:t>
      </w:r>
      <w:r w:rsidRPr="009223BD">
        <w:rPr>
          <w:rFonts w:ascii="Calibri" w:hAnsi="Calibri" w:cs="Calibri"/>
          <w:sz w:val="22"/>
          <w:szCs w:val="22"/>
        </w:rPr>
        <w:t>.</w:t>
      </w:r>
    </w:p>
    <w:p w14:paraId="524125FA" w14:textId="77777777" w:rsidR="008920E4" w:rsidRPr="009223BD" w:rsidRDefault="008920E4" w:rsidP="0086558F">
      <w:pPr>
        <w:pStyle w:val="Odsekzoznamu"/>
        <w:ind w:left="426"/>
        <w:jc w:val="both"/>
        <w:rPr>
          <w:rFonts w:ascii="Calibri" w:hAnsi="Calibri" w:cs="Calibri"/>
          <w:sz w:val="22"/>
          <w:szCs w:val="22"/>
        </w:rPr>
      </w:pPr>
    </w:p>
    <w:p w14:paraId="285ABC6B" w14:textId="77777777" w:rsidR="00513D8E" w:rsidRPr="009223BD" w:rsidRDefault="00513D8E" w:rsidP="0086558F">
      <w:pPr>
        <w:pStyle w:val="tl1"/>
        <w:rPr>
          <w:rFonts w:ascii="Calibri" w:hAnsi="Calibri" w:cs="Calibri"/>
          <w:sz w:val="22"/>
          <w:szCs w:val="22"/>
        </w:rPr>
      </w:pPr>
      <w:r w:rsidRPr="009223BD">
        <w:rPr>
          <w:rFonts w:ascii="Calibri" w:hAnsi="Calibri" w:cs="Calibri"/>
          <w:sz w:val="22"/>
          <w:szCs w:val="22"/>
        </w:rPr>
        <w:t>12.3. Ak uchádzač nie je platcom DPH, na túto skutočnosť vo svojej ponuke upozorní.</w:t>
      </w:r>
      <w:r w:rsidR="00EE6B7C" w:rsidRPr="009223BD">
        <w:rPr>
          <w:rFonts w:ascii="Calibri" w:hAnsi="Calibri" w:cs="Calibri"/>
          <w:sz w:val="22"/>
          <w:szCs w:val="22"/>
        </w:rPr>
        <w:t xml:space="preserve"> Cena uchádzača, ktorý nie je platcom DPH, bude posudzovaná ako cena celkom.</w:t>
      </w:r>
    </w:p>
    <w:p w14:paraId="3BFB0B1F" w14:textId="77777777" w:rsidR="007F47D0" w:rsidRPr="009223BD" w:rsidRDefault="007F47D0" w:rsidP="00C07D95">
      <w:pPr>
        <w:pStyle w:val="tl1"/>
        <w:rPr>
          <w:rFonts w:ascii="Calibri" w:hAnsi="Calibri" w:cs="Calibri"/>
          <w:b/>
          <w:bCs/>
          <w:sz w:val="22"/>
          <w:szCs w:val="22"/>
        </w:rPr>
      </w:pPr>
    </w:p>
    <w:p w14:paraId="1D810F03" w14:textId="00BE113B" w:rsidR="001B4321" w:rsidRPr="009223BD" w:rsidRDefault="00BB2367" w:rsidP="004D672E">
      <w:pPr>
        <w:pStyle w:val="tl1"/>
        <w:rPr>
          <w:rFonts w:ascii="Calibri" w:hAnsi="Calibri" w:cs="Calibri"/>
          <w:b/>
          <w:sz w:val="22"/>
          <w:szCs w:val="22"/>
        </w:rPr>
      </w:pPr>
      <w:r w:rsidRPr="009223BD">
        <w:rPr>
          <w:rFonts w:ascii="Calibri" w:hAnsi="Calibri" w:cs="Calibri"/>
          <w:b/>
          <w:bCs/>
          <w:sz w:val="22"/>
          <w:szCs w:val="22"/>
        </w:rPr>
        <w:t>13</w:t>
      </w:r>
      <w:r w:rsidR="00513D8E" w:rsidRPr="009223BD">
        <w:rPr>
          <w:rFonts w:ascii="Calibri" w:hAnsi="Calibri" w:cs="Calibri"/>
          <w:b/>
          <w:bCs/>
          <w:sz w:val="22"/>
          <w:szCs w:val="22"/>
        </w:rPr>
        <w:t>. OBSAH  PONUKY</w:t>
      </w:r>
    </w:p>
    <w:p w14:paraId="7B29B6EF" w14:textId="0033FF17" w:rsidR="0015202D" w:rsidRPr="009223BD" w:rsidRDefault="00BB2367" w:rsidP="00F35E65">
      <w:pPr>
        <w:pStyle w:val="tl1"/>
        <w:rPr>
          <w:rFonts w:ascii="Calibri" w:hAnsi="Calibri" w:cs="Calibri"/>
          <w:sz w:val="22"/>
          <w:szCs w:val="22"/>
        </w:rPr>
      </w:pPr>
      <w:r w:rsidRPr="009223BD">
        <w:rPr>
          <w:rFonts w:ascii="Calibri" w:hAnsi="Calibri" w:cs="Calibri"/>
          <w:sz w:val="22"/>
          <w:szCs w:val="22"/>
        </w:rPr>
        <w:t>13</w:t>
      </w:r>
      <w:r w:rsidR="0015202D" w:rsidRPr="009223BD">
        <w:rPr>
          <w:rFonts w:ascii="Calibri" w:hAnsi="Calibri" w:cs="Calibri"/>
          <w:sz w:val="22"/>
          <w:szCs w:val="22"/>
        </w:rPr>
        <w:t xml:space="preserve">.1.  </w:t>
      </w:r>
      <w:r w:rsidR="00F35E65" w:rsidRPr="009223BD">
        <w:rPr>
          <w:rFonts w:ascii="Calibri" w:hAnsi="Calibri" w:cs="Calibri"/>
          <w:sz w:val="22"/>
          <w:szCs w:val="22"/>
        </w:rPr>
        <w:t>Záujemca je povinný pri zostavovaní ponuky dodržať obsah</w:t>
      </w:r>
      <w:r w:rsidR="00A6006E" w:rsidRPr="009223BD">
        <w:rPr>
          <w:rFonts w:ascii="Calibri" w:hAnsi="Calibri" w:cs="Calibri"/>
          <w:sz w:val="22"/>
          <w:szCs w:val="22"/>
        </w:rPr>
        <w:t xml:space="preserve"> uvedený v bode 14.2. tejto časti SP</w:t>
      </w:r>
      <w:r w:rsidR="00F35E65" w:rsidRPr="009223BD">
        <w:rPr>
          <w:rFonts w:ascii="Calibri" w:hAnsi="Calibri" w:cs="Calibri"/>
          <w:sz w:val="22"/>
          <w:szCs w:val="22"/>
        </w:rPr>
        <w:t xml:space="preserve">, pričom dodrží ustanovenia  uvedené v bode 10 tejto časti SP. </w:t>
      </w:r>
      <w:r w:rsidR="0015202D" w:rsidRPr="009223BD">
        <w:rPr>
          <w:rFonts w:ascii="Calibri" w:hAnsi="Calibri" w:cs="Calibri"/>
          <w:sz w:val="22"/>
          <w:szCs w:val="22"/>
        </w:rPr>
        <w:t xml:space="preserve">Verený obstarávateľ upozorňuje, že </w:t>
      </w:r>
      <w:r w:rsidR="008E2B5E" w:rsidRPr="009223BD">
        <w:rPr>
          <w:rFonts w:ascii="Calibri" w:hAnsi="Calibri" w:cs="Calibri"/>
          <w:sz w:val="22"/>
          <w:szCs w:val="22"/>
        </w:rPr>
        <w:t>pri predkladaní ponuky sa postupuje podľa § 49</w:t>
      </w:r>
      <w:r w:rsidR="00536DE5" w:rsidRPr="009223BD">
        <w:rPr>
          <w:rFonts w:ascii="Calibri" w:hAnsi="Calibri" w:cs="Calibri"/>
          <w:sz w:val="22"/>
          <w:szCs w:val="22"/>
        </w:rPr>
        <w:t xml:space="preserve"> ods. 1 písm. a)</w:t>
      </w:r>
      <w:r w:rsidR="008E2B5E" w:rsidRPr="009223BD">
        <w:rPr>
          <w:rFonts w:ascii="Calibri" w:hAnsi="Calibri" w:cs="Calibri"/>
          <w:sz w:val="22"/>
          <w:szCs w:val="22"/>
        </w:rPr>
        <w:t xml:space="preserve"> ZVO. </w:t>
      </w:r>
    </w:p>
    <w:p w14:paraId="0A5BEEA8" w14:textId="77777777" w:rsidR="007F47D0" w:rsidRPr="009223BD" w:rsidRDefault="007F47D0" w:rsidP="00F35E65">
      <w:pPr>
        <w:pStyle w:val="Zkladntext"/>
        <w:rPr>
          <w:rFonts w:ascii="Calibri" w:hAnsi="Calibri" w:cs="Calibri"/>
          <w:b w:val="0"/>
          <w:sz w:val="22"/>
          <w:szCs w:val="22"/>
          <w:lang w:val="sk-SK"/>
        </w:rPr>
      </w:pPr>
    </w:p>
    <w:p w14:paraId="03DF5204" w14:textId="6E7517D1" w:rsidR="00F35E65" w:rsidRPr="009223BD" w:rsidRDefault="007F47D0" w:rsidP="00C73A15">
      <w:pPr>
        <w:pStyle w:val="Zkladntext"/>
        <w:rPr>
          <w:rFonts w:ascii="Calibri" w:hAnsi="Calibri" w:cs="Calibri"/>
          <w:b w:val="0"/>
          <w:sz w:val="22"/>
          <w:szCs w:val="22"/>
          <w:lang w:val="sk-SK"/>
        </w:rPr>
      </w:pPr>
      <w:r w:rsidRPr="009223BD">
        <w:rPr>
          <w:rFonts w:ascii="Calibri" w:hAnsi="Calibri" w:cs="Calibri"/>
          <w:b w:val="0"/>
          <w:sz w:val="22"/>
          <w:szCs w:val="22"/>
          <w:lang w:val="sk-SK"/>
        </w:rPr>
        <w:t>1</w:t>
      </w:r>
      <w:r w:rsidR="00BB2367" w:rsidRPr="009223BD">
        <w:rPr>
          <w:rFonts w:ascii="Calibri" w:hAnsi="Calibri" w:cs="Calibri"/>
          <w:b w:val="0"/>
          <w:sz w:val="22"/>
          <w:szCs w:val="22"/>
          <w:lang w:val="sk-SK"/>
        </w:rPr>
        <w:t>3</w:t>
      </w:r>
      <w:r w:rsidR="00F35E65" w:rsidRPr="009223BD">
        <w:rPr>
          <w:rFonts w:ascii="Calibri" w:hAnsi="Calibri" w:cs="Calibri"/>
          <w:b w:val="0"/>
          <w:sz w:val="22"/>
          <w:szCs w:val="22"/>
          <w:lang w:val="sk-SK"/>
        </w:rPr>
        <w:t xml:space="preserve">.2. </w:t>
      </w:r>
      <w:r w:rsidR="00C73A15" w:rsidRPr="009223BD">
        <w:rPr>
          <w:rFonts w:ascii="Calibri" w:hAnsi="Calibri" w:cs="Calibri"/>
          <w:b w:val="0"/>
          <w:sz w:val="22"/>
          <w:szCs w:val="22"/>
          <w:lang w:val="sk-SK"/>
        </w:rPr>
        <w:t xml:space="preserve">V predloženej ponuke prostredníctvom systému JOSEPHINE musia byť pripojené </w:t>
      </w:r>
      <w:r w:rsidR="00B539D5" w:rsidRPr="009223BD">
        <w:rPr>
          <w:rFonts w:ascii="Calibri" w:hAnsi="Calibri" w:cs="Calibri"/>
          <w:b w:val="0"/>
          <w:sz w:val="22"/>
          <w:szCs w:val="22"/>
          <w:lang w:val="sk-SK"/>
        </w:rPr>
        <w:t xml:space="preserve">nasledovné </w:t>
      </w:r>
      <w:r w:rsidR="00C73A15" w:rsidRPr="009223BD">
        <w:rPr>
          <w:rFonts w:ascii="Calibri" w:hAnsi="Calibri" w:cs="Calibri"/>
          <w:b w:val="0"/>
          <w:sz w:val="22"/>
          <w:szCs w:val="22"/>
          <w:lang w:val="sk-SK"/>
        </w:rPr>
        <w:t>naskenované doklady a dokumenty tvoriace obsah  ponuky, ktoré musia byť k termínu predloženia ponuky</w:t>
      </w:r>
      <w:r w:rsidR="00B539D5" w:rsidRPr="009223BD">
        <w:rPr>
          <w:rFonts w:ascii="Calibri" w:hAnsi="Calibri" w:cs="Calibri"/>
          <w:b w:val="0"/>
          <w:sz w:val="22"/>
          <w:szCs w:val="22"/>
          <w:lang w:val="sk-SK"/>
        </w:rPr>
        <w:t xml:space="preserve"> platné a aktuálne:</w:t>
      </w:r>
    </w:p>
    <w:p w14:paraId="295A12A9" w14:textId="77777777" w:rsidR="00F35E65" w:rsidRPr="009223BD" w:rsidRDefault="00F35E65" w:rsidP="00A6006E">
      <w:pPr>
        <w:pStyle w:val="tl1"/>
        <w:rPr>
          <w:rFonts w:ascii="Calibri" w:hAnsi="Calibri" w:cs="Calibri"/>
          <w:sz w:val="22"/>
          <w:szCs w:val="22"/>
        </w:rPr>
      </w:pPr>
    </w:p>
    <w:p w14:paraId="7F8AA180" w14:textId="745A41FB" w:rsidR="00F35E65" w:rsidRPr="009223BD" w:rsidRDefault="00BB2367" w:rsidP="00A6006E">
      <w:pPr>
        <w:pStyle w:val="tl1"/>
        <w:ind w:left="567"/>
        <w:rPr>
          <w:rFonts w:ascii="Calibri" w:hAnsi="Calibri" w:cs="Calibri"/>
          <w:sz w:val="22"/>
          <w:szCs w:val="22"/>
        </w:rPr>
      </w:pPr>
      <w:r w:rsidRPr="009223BD">
        <w:rPr>
          <w:rFonts w:ascii="Calibri" w:hAnsi="Calibri" w:cs="Calibri"/>
          <w:iCs/>
          <w:sz w:val="22"/>
          <w:szCs w:val="22"/>
        </w:rPr>
        <w:t>13</w:t>
      </w:r>
      <w:r w:rsidR="005E10AE" w:rsidRPr="009223BD">
        <w:rPr>
          <w:rFonts w:ascii="Calibri" w:hAnsi="Calibri" w:cs="Calibri"/>
          <w:iCs/>
          <w:sz w:val="22"/>
          <w:szCs w:val="22"/>
        </w:rPr>
        <w:t>.2.1</w:t>
      </w:r>
      <w:r w:rsidR="00F35E65" w:rsidRPr="009223BD">
        <w:rPr>
          <w:rFonts w:ascii="Calibri" w:hAnsi="Calibri" w:cs="Calibri"/>
          <w:iCs/>
          <w:sz w:val="22"/>
          <w:szCs w:val="22"/>
        </w:rPr>
        <w:t>. D</w:t>
      </w:r>
      <w:r w:rsidR="005E10AE" w:rsidRPr="009223BD">
        <w:rPr>
          <w:rFonts w:ascii="Calibri" w:hAnsi="Calibri" w:cs="Calibri"/>
          <w:iCs/>
          <w:sz w:val="22"/>
          <w:szCs w:val="22"/>
        </w:rPr>
        <w:t xml:space="preserve">oklady a dokumenty </w:t>
      </w:r>
      <w:r w:rsidR="00F35E65" w:rsidRPr="009223BD">
        <w:rPr>
          <w:rFonts w:ascii="Calibri" w:hAnsi="Calibri" w:cs="Calibri"/>
          <w:sz w:val="22"/>
          <w:szCs w:val="22"/>
        </w:rPr>
        <w:t xml:space="preserve">na preukázanie </w:t>
      </w:r>
      <w:r w:rsidR="00F35E65" w:rsidRPr="009223BD">
        <w:rPr>
          <w:rFonts w:ascii="Calibri" w:hAnsi="Calibri" w:cs="Calibri"/>
          <w:b/>
          <w:sz w:val="22"/>
          <w:szCs w:val="22"/>
        </w:rPr>
        <w:t>splnenia podmienok účasti</w:t>
      </w:r>
      <w:r w:rsidR="00F35E65" w:rsidRPr="009223BD">
        <w:rPr>
          <w:rFonts w:ascii="Calibri" w:hAnsi="Calibri" w:cs="Calibri"/>
          <w:sz w:val="22"/>
          <w:szCs w:val="22"/>
        </w:rPr>
        <w:t xml:space="preserve"> vo verej</w:t>
      </w:r>
      <w:r w:rsidR="007D45D2" w:rsidRPr="009223BD">
        <w:rPr>
          <w:rFonts w:ascii="Calibri" w:hAnsi="Calibri" w:cs="Calibri"/>
          <w:sz w:val="22"/>
          <w:szCs w:val="22"/>
        </w:rPr>
        <w:t xml:space="preserve">nom obstarávaní, požadovaných </w:t>
      </w:r>
      <w:r w:rsidR="00A200FE" w:rsidRPr="009223BD">
        <w:rPr>
          <w:rFonts w:ascii="Calibri" w:hAnsi="Calibri" w:cs="Calibri"/>
          <w:sz w:val="22"/>
          <w:szCs w:val="22"/>
        </w:rPr>
        <w:t>v oznámení o vyhlásení verejného obstarávania</w:t>
      </w:r>
      <w:r w:rsidR="00F11436" w:rsidRPr="009223BD">
        <w:rPr>
          <w:rFonts w:ascii="Calibri" w:hAnsi="Calibri" w:cs="Calibri"/>
          <w:sz w:val="22"/>
          <w:szCs w:val="22"/>
        </w:rPr>
        <w:t xml:space="preserve"> </w:t>
      </w:r>
      <w:r w:rsidR="00F35E65" w:rsidRPr="009223BD">
        <w:rPr>
          <w:rFonts w:ascii="Calibri" w:hAnsi="Calibri" w:cs="Calibri"/>
          <w:sz w:val="22"/>
          <w:szCs w:val="22"/>
        </w:rPr>
        <w:t xml:space="preserve">a v časti </w:t>
      </w:r>
      <w:r w:rsidR="005E10AE" w:rsidRPr="009223BD">
        <w:rPr>
          <w:rFonts w:ascii="Calibri" w:hAnsi="Calibri" w:cs="Calibri"/>
          <w:iCs/>
          <w:sz w:val="22"/>
          <w:szCs w:val="22"/>
        </w:rPr>
        <w:t>„</w:t>
      </w:r>
      <w:r w:rsidR="00F35E65" w:rsidRPr="009223BD">
        <w:rPr>
          <w:rFonts w:ascii="Calibri" w:hAnsi="Calibri" w:cs="Calibri"/>
          <w:iCs/>
          <w:sz w:val="22"/>
          <w:szCs w:val="22"/>
        </w:rPr>
        <w:t xml:space="preserve">F. Podmienky účasti uchádzačov“ </w:t>
      </w:r>
      <w:r w:rsidR="00F35E65" w:rsidRPr="009223BD">
        <w:rPr>
          <w:rFonts w:ascii="Calibri" w:hAnsi="Calibri" w:cs="Calibri"/>
          <w:sz w:val="22"/>
          <w:szCs w:val="22"/>
        </w:rPr>
        <w:t>týchto SP.</w:t>
      </w:r>
    </w:p>
    <w:p w14:paraId="0462AFFA" w14:textId="77777777" w:rsidR="00270BC0" w:rsidRPr="009223BD" w:rsidRDefault="00270BC0" w:rsidP="00A6006E">
      <w:pPr>
        <w:pStyle w:val="tl1"/>
        <w:ind w:left="567"/>
        <w:rPr>
          <w:rFonts w:ascii="Calibri" w:hAnsi="Calibri" w:cs="Calibri"/>
          <w:sz w:val="22"/>
          <w:szCs w:val="22"/>
        </w:rPr>
      </w:pPr>
    </w:p>
    <w:p w14:paraId="5D8F5245" w14:textId="77777777" w:rsidR="007604C7" w:rsidRDefault="00FA62E3" w:rsidP="00A6006E">
      <w:pPr>
        <w:pStyle w:val="tl1"/>
        <w:ind w:left="567"/>
        <w:rPr>
          <w:rFonts w:ascii="Calibri" w:hAnsi="Calibri" w:cs="Calibri"/>
          <w:sz w:val="22"/>
          <w:szCs w:val="22"/>
          <w:u w:val="single"/>
        </w:rPr>
      </w:pPr>
      <w:r w:rsidRPr="009223BD">
        <w:rPr>
          <w:rFonts w:ascii="Calibri" w:hAnsi="Calibri" w:cs="Calibri"/>
          <w:iCs/>
          <w:sz w:val="22"/>
          <w:szCs w:val="22"/>
        </w:rPr>
        <w:t>13.2.3. Doklady a dokumenty</w:t>
      </w:r>
      <w:r w:rsidRPr="009223BD">
        <w:rPr>
          <w:rFonts w:ascii="Calibri" w:hAnsi="Calibri" w:cs="Calibri"/>
          <w:sz w:val="22"/>
          <w:szCs w:val="22"/>
        </w:rPr>
        <w:t xml:space="preserve"> na preukázanie a opísanie spôsobu</w:t>
      </w:r>
      <w:r w:rsidRPr="009223BD">
        <w:rPr>
          <w:rFonts w:ascii="Calibri" w:hAnsi="Calibri" w:cs="Calibri"/>
          <w:b/>
          <w:sz w:val="22"/>
          <w:szCs w:val="22"/>
        </w:rPr>
        <w:t xml:space="preserve"> splnenia požiadaviek verejného obstarávateľa na predmet zákazky</w:t>
      </w:r>
      <w:r w:rsidR="00623993" w:rsidRPr="009223BD">
        <w:rPr>
          <w:rFonts w:ascii="Calibri" w:hAnsi="Calibri" w:cs="Calibri"/>
          <w:sz w:val="22"/>
          <w:szCs w:val="22"/>
        </w:rPr>
        <w:t xml:space="preserve">, </w:t>
      </w:r>
      <w:r w:rsidR="00220006" w:rsidRPr="007604C7">
        <w:rPr>
          <w:rFonts w:ascii="Calibri" w:hAnsi="Calibri" w:cs="Calibri"/>
          <w:sz w:val="22"/>
          <w:szCs w:val="22"/>
          <w:u w:val="single"/>
        </w:rPr>
        <w:t>čiže</w:t>
      </w:r>
      <w:r w:rsidR="007604C7">
        <w:rPr>
          <w:rFonts w:ascii="Calibri" w:hAnsi="Calibri" w:cs="Calibri"/>
          <w:sz w:val="22"/>
          <w:szCs w:val="22"/>
          <w:u w:val="single"/>
        </w:rPr>
        <w:t>:</w:t>
      </w:r>
    </w:p>
    <w:p w14:paraId="1E9C0AC5" w14:textId="6E195522" w:rsidR="007604C7" w:rsidRPr="007604C7" w:rsidRDefault="007604C7" w:rsidP="00A6006E">
      <w:pPr>
        <w:pStyle w:val="tl1"/>
        <w:ind w:left="567"/>
        <w:rPr>
          <w:rFonts w:ascii="Calibri" w:hAnsi="Calibri" w:cs="Calibri"/>
          <w:sz w:val="22"/>
          <w:szCs w:val="22"/>
        </w:rPr>
      </w:pPr>
      <w:r w:rsidRPr="007604C7">
        <w:rPr>
          <w:rFonts w:ascii="Calibri" w:hAnsi="Calibri" w:cs="Calibri"/>
          <w:sz w:val="22"/>
          <w:szCs w:val="22"/>
        </w:rPr>
        <w:t>-</w:t>
      </w:r>
      <w:r w:rsidR="00E4356E">
        <w:rPr>
          <w:rFonts w:ascii="Calibri" w:hAnsi="Calibri" w:cs="Calibri"/>
          <w:sz w:val="22"/>
          <w:szCs w:val="22"/>
        </w:rPr>
        <w:t xml:space="preserve"> </w:t>
      </w:r>
      <w:r w:rsidR="00220006" w:rsidRPr="007604C7">
        <w:rPr>
          <w:rFonts w:ascii="Calibri" w:hAnsi="Calibri" w:cs="Calibri"/>
          <w:sz w:val="22"/>
          <w:szCs w:val="22"/>
        </w:rPr>
        <w:t>ocenené rozpoč</w:t>
      </w:r>
      <w:r w:rsidR="00623993" w:rsidRPr="007604C7">
        <w:rPr>
          <w:rFonts w:ascii="Calibri" w:hAnsi="Calibri" w:cs="Calibri"/>
          <w:sz w:val="22"/>
          <w:szCs w:val="22"/>
        </w:rPr>
        <w:t>t</w:t>
      </w:r>
      <w:r w:rsidR="00220006" w:rsidRPr="007604C7">
        <w:rPr>
          <w:rFonts w:ascii="Calibri" w:hAnsi="Calibri" w:cs="Calibri"/>
          <w:sz w:val="22"/>
          <w:szCs w:val="22"/>
        </w:rPr>
        <w:t>y</w:t>
      </w:r>
      <w:r w:rsidR="00623993" w:rsidRPr="007604C7">
        <w:rPr>
          <w:rFonts w:ascii="Calibri" w:hAnsi="Calibri" w:cs="Calibri"/>
          <w:sz w:val="22"/>
          <w:szCs w:val="22"/>
        </w:rPr>
        <w:t xml:space="preserve"> vo formáte .</w:t>
      </w:r>
      <w:proofErr w:type="spellStart"/>
      <w:r w:rsidR="00623993" w:rsidRPr="007604C7">
        <w:rPr>
          <w:rFonts w:ascii="Calibri" w:hAnsi="Calibri" w:cs="Calibri"/>
          <w:sz w:val="22"/>
          <w:szCs w:val="22"/>
        </w:rPr>
        <w:t>pdf</w:t>
      </w:r>
      <w:proofErr w:type="spellEnd"/>
      <w:r w:rsidR="00623993" w:rsidRPr="007604C7">
        <w:rPr>
          <w:rFonts w:ascii="Calibri" w:hAnsi="Calibri" w:cs="Calibri"/>
          <w:sz w:val="22"/>
          <w:szCs w:val="22"/>
        </w:rPr>
        <w:t xml:space="preserve"> a .</w:t>
      </w:r>
      <w:proofErr w:type="spellStart"/>
      <w:r w:rsidR="00623993" w:rsidRPr="007604C7">
        <w:rPr>
          <w:rFonts w:ascii="Calibri" w:hAnsi="Calibri" w:cs="Calibri"/>
          <w:sz w:val="22"/>
          <w:szCs w:val="22"/>
        </w:rPr>
        <w:t>xls</w:t>
      </w:r>
      <w:proofErr w:type="spellEnd"/>
      <w:r w:rsidR="00623993" w:rsidRPr="007604C7">
        <w:rPr>
          <w:rFonts w:ascii="Calibri" w:hAnsi="Calibri" w:cs="Calibri"/>
          <w:sz w:val="22"/>
          <w:szCs w:val="22"/>
        </w:rPr>
        <w:t>/.</w:t>
      </w:r>
      <w:proofErr w:type="spellStart"/>
      <w:r w:rsidR="00623993" w:rsidRPr="007604C7">
        <w:rPr>
          <w:rFonts w:ascii="Calibri" w:hAnsi="Calibri" w:cs="Calibri"/>
          <w:sz w:val="22"/>
          <w:szCs w:val="22"/>
        </w:rPr>
        <w:t>xlsx</w:t>
      </w:r>
      <w:proofErr w:type="spellEnd"/>
      <w:r w:rsidR="00623993" w:rsidRPr="007604C7">
        <w:rPr>
          <w:rFonts w:ascii="Calibri" w:hAnsi="Calibri" w:cs="Calibri"/>
          <w:sz w:val="22"/>
          <w:szCs w:val="22"/>
        </w:rPr>
        <w:t xml:space="preserve"> </w:t>
      </w:r>
      <w:r w:rsidR="00FA62E3" w:rsidRPr="007604C7">
        <w:rPr>
          <w:rFonts w:ascii="Calibri" w:hAnsi="Calibri" w:cs="Calibri"/>
          <w:sz w:val="22"/>
          <w:szCs w:val="22"/>
        </w:rPr>
        <w:t>(viď čas</w:t>
      </w:r>
      <w:r w:rsidRPr="007604C7">
        <w:rPr>
          <w:rFonts w:ascii="Calibri" w:hAnsi="Calibri" w:cs="Calibri"/>
          <w:sz w:val="22"/>
          <w:szCs w:val="22"/>
        </w:rPr>
        <w:t xml:space="preserve">ť B. Opis predmetu zákazky SP) </w:t>
      </w:r>
    </w:p>
    <w:p w14:paraId="55026D53" w14:textId="50CF6117" w:rsidR="00FA62E3" w:rsidRPr="007604C7" w:rsidRDefault="007604C7" w:rsidP="00A6006E">
      <w:pPr>
        <w:pStyle w:val="tl1"/>
        <w:ind w:left="567"/>
        <w:rPr>
          <w:rFonts w:ascii="Calibri" w:hAnsi="Calibri" w:cs="Calibri"/>
          <w:sz w:val="22"/>
          <w:szCs w:val="22"/>
        </w:rPr>
      </w:pPr>
      <w:r w:rsidRPr="007604C7">
        <w:rPr>
          <w:rFonts w:ascii="Calibri" w:hAnsi="Calibri" w:cs="Calibri"/>
          <w:sz w:val="22"/>
          <w:szCs w:val="22"/>
        </w:rPr>
        <w:t xml:space="preserve">- </w:t>
      </w:r>
      <w:r>
        <w:rPr>
          <w:rFonts w:ascii="Calibri" w:hAnsi="Calibri" w:cs="Calibri"/>
          <w:sz w:val="22"/>
          <w:szCs w:val="22"/>
        </w:rPr>
        <w:t>m</w:t>
      </w:r>
      <w:r w:rsidRPr="007604C7">
        <w:rPr>
          <w:rFonts w:ascii="Calibri" w:hAnsi="Calibri" w:cs="Calibri"/>
          <w:sz w:val="22"/>
          <w:szCs w:val="22"/>
        </w:rPr>
        <w:t xml:space="preserve">andátnu zmluvu s vyplnenou prílohou č. 1 </w:t>
      </w:r>
    </w:p>
    <w:p w14:paraId="4D0AD4F8" w14:textId="7A22154E" w:rsidR="00F35E65" w:rsidRDefault="00E4356E" w:rsidP="00A6006E">
      <w:pPr>
        <w:pStyle w:val="tl1"/>
        <w:ind w:left="567"/>
        <w:rPr>
          <w:rFonts w:ascii="Calibri" w:hAnsi="Calibri" w:cs="Calibri"/>
          <w:sz w:val="22"/>
          <w:szCs w:val="22"/>
        </w:rPr>
      </w:pPr>
      <w:r>
        <w:rPr>
          <w:rFonts w:ascii="Calibri" w:hAnsi="Calibri" w:cs="Calibri"/>
          <w:sz w:val="22"/>
          <w:szCs w:val="22"/>
        </w:rPr>
        <w:t>a</w:t>
      </w:r>
      <w:r w:rsidR="007604C7">
        <w:rPr>
          <w:rFonts w:ascii="Calibri" w:hAnsi="Calibri" w:cs="Calibri"/>
          <w:sz w:val="22"/>
          <w:szCs w:val="22"/>
        </w:rPr>
        <w:t> to pre tú časť predmetu zákazky, na ktorú uchádzač predkladá ponuku</w:t>
      </w:r>
    </w:p>
    <w:p w14:paraId="48CB6F07" w14:textId="77777777" w:rsidR="007604C7" w:rsidRPr="009223BD" w:rsidRDefault="007604C7" w:rsidP="00A6006E">
      <w:pPr>
        <w:pStyle w:val="tl1"/>
        <w:ind w:left="567"/>
        <w:rPr>
          <w:rFonts w:ascii="Calibri" w:hAnsi="Calibri" w:cs="Calibri"/>
          <w:sz w:val="22"/>
          <w:szCs w:val="22"/>
        </w:rPr>
      </w:pPr>
    </w:p>
    <w:p w14:paraId="339911AD" w14:textId="26609459" w:rsidR="00F35E65" w:rsidRPr="009223BD" w:rsidRDefault="00BB2367" w:rsidP="00A6006E">
      <w:pPr>
        <w:pStyle w:val="tl1"/>
        <w:ind w:left="567"/>
        <w:rPr>
          <w:rFonts w:ascii="Calibri" w:hAnsi="Calibri" w:cs="Calibri"/>
          <w:b/>
          <w:bCs/>
          <w:sz w:val="22"/>
          <w:szCs w:val="22"/>
        </w:rPr>
      </w:pPr>
      <w:r w:rsidRPr="009223BD">
        <w:rPr>
          <w:rFonts w:ascii="Calibri" w:hAnsi="Calibri" w:cs="Calibri"/>
          <w:sz w:val="22"/>
          <w:szCs w:val="22"/>
        </w:rPr>
        <w:t>13</w:t>
      </w:r>
      <w:r w:rsidR="00FA62E3" w:rsidRPr="009223BD">
        <w:rPr>
          <w:rFonts w:ascii="Calibri" w:hAnsi="Calibri" w:cs="Calibri"/>
          <w:sz w:val="22"/>
          <w:szCs w:val="22"/>
        </w:rPr>
        <w:t>.2.4</w:t>
      </w:r>
      <w:r w:rsidR="00F35E65" w:rsidRPr="009223BD">
        <w:rPr>
          <w:rFonts w:ascii="Calibri" w:hAnsi="Calibri" w:cs="Calibri"/>
          <w:sz w:val="22"/>
          <w:szCs w:val="22"/>
        </w:rPr>
        <w:t xml:space="preserve">. V prípade skupiny dodávateľov </w:t>
      </w:r>
      <w:r w:rsidR="00F35E65" w:rsidRPr="009223BD">
        <w:rPr>
          <w:rFonts w:ascii="Calibri" w:hAnsi="Calibri" w:cs="Calibri"/>
          <w:iCs/>
          <w:caps/>
          <w:sz w:val="22"/>
          <w:szCs w:val="22"/>
        </w:rPr>
        <w:t>čestné vyhlásenie skupiny dodávateľov</w:t>
      </w:r>
      <w:r w:rsidR="00F35E65" w:rsidRPr="009223BD">
        <w:rPr>
          <w:rFonts w:ascii="Calibri" w:hAnsi="Calibri" w:cs="Calibri"/>
          <w:sz w:val="22"/>
          <w:szCs w:val="22"/>
        </w:rPr>
        <w:t xml:space="preserve">, podpísané všetkými členmi skupiny alebo osobou/osobami oprávnenými konať v danej veci za každého člena skupiny, v ktorom vyhlásia, že v prípade prijatia ich ponuky verejným obstarávateľom </w:t>
      </w:r>
      <w:r w:rsidR="00F35E65" w:rsidRPr="009223BD">
        <w:rPr>
          <w:rFonts w:ascii="Calibri" w:hAnsi="Calibri" w:cs="Calibri"/>
          <w:b/>
          <w:bCs/>
          <w:sz w:val="22"/>
          <w:szCs w:val="22"/>
        </w:rPr>
        <w:t>vytvoria všetci členovia skupiny dodávateľov pred uzavretím zmluvy s verejným obstarávateľom právne vzťahy potrebné z dôvodu riadneho plnenia zmluvy.</w:t>
      </w:r>
    </w:p>
    <w:p w14:paraId="1247DCB0" w14:textId="77777777" w:rsidR="00F35E65" w:rsidRPr="009223BD" w:rsidRDefault="00F35E65" w:rsidP="00A6006E">
      <w:pPr>
        <w:pStyle w:val="tl1"/>
        <w:ind w:left="567"/>
        <w:rPr>
          <w:rFonts w:ascii="Calibri" w:hAnsi="Calibri" w:cs="Calibri"/>
          <w:sz w:val="22"/>
          <w:szCs w:val="22"/>
        </w:rPr>
      </w:pPr>
    </w:p>
    <w:p w14:paraId="69EA004F" w14:textId="650337D4" w:rsidR="00F35E65" w:rsidRPr="009223BD" w:rsidRDefault="00BB2367" w:rsidP="00A6006E">
      <w:pPr>
        <w:pStyle w:val="tl1"/>
        <w:ind w:left="567"/>
        <w:rPr>
          <w:rFonts w:ascii="Calibri" w:hAnsi="Calibri" w:cs="Calibri"/>
          <w:sz w:val="22"/>
          <w:szCs w:val="22"/>
        </w:rPr>
      </w:pPr>
      <w:r w:rsidRPr="009223BD">
        <w:rPr>
          <w:rFonts w:ascii="Calibri" w:hAnsi="Calibri" w:cs="Calibri"/>
          <w:sz w:val="22"/>
          <w:szCs w:val="22"/>
        </w:rPr>
        <w:lastRenderedPageBreak/>
        <w:t>13</w:t>
      </w:r>
      <w:r w:rsidR="00FA62E3" w:rsidRPr="009223BD">
        <w:rPr>
          <w:rFonts w:ascii="Calibri" w:hAnsi="Calibri" w:cs="Calibri"/>
          <w:sz w:val="22"/>
          <w:szCs w:val="22"/>
        </w:rPr>
        <w:t>.2.5</w:t>
      </w:r>
      <w:r w:rsidR="00F35E65" w:rsidRPr="009223BD">
        <w:rPr>
          <w:rFonts w:ascii="Calibri" w:hAnsi="Calibri" w:cs="Calibri"/>
          <w:sz w:val="22"/>
          <w:szCs w:val="22"/>
        </w:rPr>
        <w:t xml:space="preserve">. V prípade skupiny dodávateľov vystavené plnomocenstvo </w:t>
      </w:r>
      <w:r w:rsidR="00F35E65" w:rsidRPr="009223BD">
        <w:rPr>
          <w:rFonts w:ascii="Calibri" w:hAnsi="Calibri" w:cs="Calibri"/>
          <w:iCs/>
          <w:sz w:val="22"/>
          <w:szCs w:val="22"/>
        </w:rPr>
        <w:t>pre jedného z členov skupiny</w:t>
      </w:r>
      <w:r w:rsidR="00F35E65" w:rsidRPr="009223BD">
        <w:rPr>
          <w:rFonts w:ascii="Calibri" w:hAnsi="Calibri" w:cs="Calibr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11AD5A1" w14:textId="77777777" w:rsidR="00F35E65" w:rsidRPr="009223BD" w:rsidRDefault="00F35E65" w:rsidP="00A6006E">
      <w:pPr>
        <w:pStyle w:val="tl1"/>
        <w:ind w:left="567"/>
        <w:rPr>
          <w:rFonts w:ascii="Calibri" w:hAnsi="Calibri" w:cs="Calibri"/>
          <w:sz w:val="22"/>
          <w:szCs w:val="22"/>
        </w:rPr>
      </w:pPr>
    </w:p>
    <w:p w14:paraId="0D824FCB" w14:textId="4FCC161E" w:rsidR="00F35E65" w:rsidRPr="009223BD" w:rsidRDefault="00BB2367" w:rsidP="00A6006E">
      <w:pPr>
        <w:pStyle w:val="tl1"/>
        <w:ind w:left="567"/>
        <w:rPr>
          <w:rFonts w:ascii="Calibri" w:hAnsi="Calibri" w:cs="Calibri"/>
          <w:sz w:val="22"/>
          <w:szCs w:val="22"/>
        </w:rPr>
      </w:pPr>
      <w:r w:rsidRPr="009223BD">
        <w:rPr>
          <w:rFonts w:ascii="Calibri" w:hAnsi="Calibri" w:cs="Calibri"/>
          <w:sz w:val="22"/>
          <w:szCs w:val="22"/>
        </w:rPr>
        <w:t>13</w:t>
      </w:r>
      <w:r w:rsidR="00FA62E3" w:rsidRPr="009223BD">
        <w:rPr>
          <w:rFonts w:ascii="Calibri" w:hAnsi="Calibri" w:cs="Calibri"/>
          <w:sz w:val="22"/>
          <w:szCs w:val="22"/>
        </w:rPr>
        <w:t>.2.6</w:t>
      </w:r>
      <w:r w:rsidR="00F35E65" w:rsidRPr="009223BD">
        <w:rPr>
          <w:rFonts w:ascii="Calibri" w:hAnsi="Calibri" w:cs="Calibri"/>
          <w:sz w:val="22"/>
          <w:szCs w:val="22"/>
        </w:rPr>
        <w:t xml:space="preserve">. </w:t>
      </w:r>
      <w:r w:rsidR="00F35E65" w:rsidRPr="009223BD">
        <w:rPr>
          <w:rFonts w:ascii="Calibri" w:hAnsi="Calibri" w:cs="Calibri"/>
          <w:b/>
          <w:sz w:val="22"/>
          <w:szCs w:val="22"/>
        </w:rPr>
        <w:t>NÁVRH UCHÁDZAČA NA PLNENIE KRITÉRIÍ</w:t>
      </w:r>
      <w:r w:rsidR="00F35E65" w:rsidRPr="009223BD">
        <w:rPr>
          <w:rFonts w:ascii="Calibri" w:hAnsi="Calibri" w:cs="Calibri"/>
          <w:sz w:val="22"/>
          <w:szCs w:val="22"/>
        </w:rPr>
        <w:t>, vypracovaný podľa časti "E.</w:t>
      </w:r>
      <w:r w:rsidR="00017B8C" w:rsidRPr="009223BD">
        <w:rPr>
          <w:rFonts w:ascii="Calibri" w:hAnsi="Calibri" w:cs="Calibri"/>
          <w:sz w:val="22"/>
          <w:szCs w:val="22"/>
        </w:rPr>
        <w:t xml:space="preserve"> a</w:t>
      </w:r>
      <w:r w:rsidR="007604C7">
        <w:rPr>
          <w:rFonts w:ascii="Calibri" w:hAnsi="Calibri" w:cs="Calibri"/>
          <w:sz w:val="22"/>
          <w:szCs w:val="22"/>
        </w:rPr>
        <w:t> </w:t>
      </w:r>
      <w:r w:rsidR="00017B8C" w:rsidRPr="009223BD">
        <w:rPr>
          <w:rFonts w:ascii="Calibri" w:hAnsi="Calibri" w:cs="Calibri"/>
          <w:sz w:val="22"/>
          <w:szCs w:val="22"/>
        </w:rPr>
        <w:t>H</w:t>
      </w:r>
      <w:r w:rsidR="007604C7">
        <w:rPr>
          <w:rFonts w:ascii="Calibri" w:hAnsi="Calibri" w:cs="Calibri"/>
          <w:sz w:val="22"/>
          <w:szCs w:val="22"/>
        </w:rPr>
        <w:t>.</w:t>
      </w:r>
      <w:r w:rsidR="00F35E65" w:rsidRPr="009223BD">
        <w:rPr>
          <w:rFonts w:ascii="Calibri" w:hAnsi="Calibri" w:cs="Calibri"/>
          <w:sz w:val="22"/>
          <w:szCs w:val="22"/>
        </w:rPr>
        <w:t xml:space="preserve"> Kritéri</w:t>
      </w:r>
      <w:r w:rsidR="0080761B" w:rsidRPr="009223BD">
        <w:rPr>
          <w:rFonts w:ascii="Calibri" w:hAnsi="Calibri" w:cs="Calibri"/>
          <w:sz w:val="22"/>
          <w:szCs w:val="22"/>
        </w:rPr>
        <w:t>á</w:t>
      </w:r>
      <w:r w:rsidR="00F35E65" w:rsidRPr="009223BD">
        <w:rPr>
          <w:rFonts w:ascii="Calibri" w:hAnsi="Calibri" w:cs="Calibri"/>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r w:rsidR="00754058" w:rsidRPr="009223BD">
        <w:rPr>
          <w:rFonts w:ascii="Calibri" w:hAnsi="Calibri" w:cs="Calibri"/>
          <w:sz w:val="22"/>
          <w:szCs w:val="22"/>
        </w:rPr>
        <w:t xml:space="preserve"> </w:t>
      </w:r>
    </w:p>
    <w:p w14:paraId="58B4C51A" w14:textId="376471D3" w:rsidR="00D53D2C" w:rsidRPr="009223BD" w:rsidRDefault="00D53D2C" w:rsidP="00A6006E">
      <w:pPr>
        <w:pStyle w:val="tl1"/>
        <w:ind w:left="567"/>
        <w:rPr>
          <w:rFonts w:ascii="Calibri" w:hAnsi="Calibri" w:cs="Calibri"/>
          <w:sz w:val="22"/>
          <w:szCs w:val="22"/>
        </w:rPr>
      </w:pPr>
    </w:p>
    <w:p w14:paraId="236F6EA4" w14:textId="2AD7FFBE" w:rsidR="00D53D2C" w:rsidRPr="009223BD" w:rsidRDefault="00D53D2C" w:rsidP="00A6006E">
      <w:pPr>
        <w:pStyle w:val="tl1"/>
        <w:ind w:left="567"/>
        <w:rPr>
          <w:rFonts w:ascii="Calibri" w:hAnsi="Calibri" w:cs="Calibri"/>
          <w:sz w:val="22"/>
          <w:szCs w:val="22"/>
        </w:rPr>
      </w:pPr>
      <w:r w:rsidRPr="009223BD">
        <w:rPr>
          <w:rFonts w:ascii="Calibri" w:hAnsi="Calibri" w:cs="Calibri"/>
          <w:sz w:val="22"/>
          <w:szCs w:val="22"/>
        </w:rPr>
        <w:t>1</w:t>
      </w:r>
      <w:r w:rsidR="00BB2367" w:rsidRPr="009223BD">
        <w:rPr>
          <w:rFonts w:ascii="Calibri" w:hAnsi="Calibri" w:cs="Calibri"/>
          <w:sz w:val="22"/>
          <w:szCs w:val="22"/>
        </w:rPr>
        <w:t>3</w:t>
      </w:r>
      <w:r w:rsidR="00FA62E3" w:rsidRPr="009223BD">
        <w:rPr>
          <w:rFonts w:ascii="Calibri" w:hAnsi="Calibri" w:cs="Calibri"/>
          <w:sz w:val="22"/>
          <w:szCs w:val="22"/>
        </w:rPr>
        <w:t>.2.7</w:t>
      </w:r>
      <w:r w:rsidRPr="009223BD">
        <w:rPr>
          <w:rFonts w:ascii="Calibri" w:hAnsi="Calibri" w:cs="Calibri"/>
          <w:sz w:val="22"/>
          <w:szCs w:val="22"/>
        </w:rPr>
        <w:t xml:space="preserve">. </w:t>
      </w:r>
      <w:r w:rsidRPr="009223BD">
        <w:rPr>
          <w:rFonts w:ascii="Calibri" w:eastAsia="TimesNewRomanPSMT" w:hAnsi="Calibri" w:cs="Calibri"/>
          <w:sz w:val="22"/>
          <w:szCs w:val="22"/>
        </w:rPr>
        <w:t xml:space="preserve">vyhlásenie k vypracovaniu ponuky podľa </w:t>
      </w:r>
      <w:proofErr w:type="spellStart"/>
      <w:r w:rsidRPr="009223BD">
        <w:rPr>
          <w:rFonts w:ascii="Calibri" w:eastAsia="TimesNewRomanPSMT" w:hAnsi="Calibri" w:cs="Calibri"/>
          <w:sz w:val="22"/>
          <w:szCs w:val="22"/>
        </w:rPr>
        <w:t>us</w:t>
      </w:r>
      <w:r w:rsidR="00001E57" w:rsidRPr="009223BD">
        <w:rPr>
          <w:rFonts w:ascii="Calibri" w:eastAsia="TimesNewRomanPSMT" w:hAnsi="Calibri" w:cs="Calibri"/>
          <w:sz w:val="22"/>
          <w:szCs w:val="22"/>
        </w:rPr>
        <w:t>t</w:t>
      </w:r>
      <w:proofErr w:type="spellEnd"/>
      <w:r w:rsidR="00001E57" w:rsidRPr="009223BD">
        <w:rPr>
          <w:rFonts w:ascii="Calibri" w:eastAsia="TimesNewRomanPSMT" w:hAnsi="Calibri" w:cs="Calibri"/>
          <w:sz w:val="22"/>
          <w:szCs w:val="22"/>
        </w:rPr>
        <w:t xml:space="preserve">. § 49 ods. 5 ZVO </w:t>
      </w:r>
      <w:r w:rsidR="00B45CED" w:rsidRPr="009223BD">
        <w:rPr>
          <w:rFonts w:ascii="Calibri" w:eastAsia="TimesNewRomanPSMT" w:hAnsi="Calibri" w:cs="Calibri"/>
          <w:sz w:val="22"/>
          <w:szCs w:val="22"/>
        </w:rPr>
        <w:t>(ak relevantné)</w:t>
      </w:r>
    </w:p>
    <w:p w14:paraId="5B3BCB1A" w14:textId="77777777" w:rsidR="00A6006E" w:rsidRPr="009223BD" w:rsidRDefault="00A6006E" w:rsidP="005E10AE">
      <w:pPr>
        <w:pStyle w:val="tl1"/>
        <w:rPr>
          <w:rFonts w:ascii="Calibri" w:hAnsi="Calibri" w:cs="Calibri"/>
          <w:sz w:val="22"/>
          <w:szCs w:val="22"/>
        </w:rPr>
      </w:pPr>
    </w:p>
    <w:p w14:paraId="1FEB92AB" w14:textId="5461073A" w:rsidR="00115509" w:rsidRPr="009223BD" w:rsidRDefault="00BB2367" w:rsidP="00BF2FD9">
      <w:pPr>
        <w:pStyle w:val="tl1"/>
        <w:ind w:left="567"/>
        <w:rPr>
          <w:rFonts w:ascii="Calibri" w:hAnsi="Calibri" w:cs="Calibri"/>
          <w:sz w:val="22"/>
          <w:szCs w:val="22"/>
        </w:rPr>
      </w:pPr>
      <w:r w:rsidRPr="009223BD">
        <w:rPr>
          <w:rFonts w:ascii="Calibri" w:hAnsi="Calibri" w:cs="Calibri"/>
          <w:sz w:val="22"/>
          <w:szCs w:val="22"/>
        </w:rPr>
        <w:t>13</w:t>
      </w:r>
      <w:r w:rsidR="00076D6C" w:rsidRPr="009223BD">
        <w:rPr>
          <w:rFonts w:ascii="Calibri" w:hAnsi="Calibri" w:cs="Calibri"/>
          <w:sz w:val="22"/>
          <w:szCs w:val="22"/>
        </w:rPr>
        <w:t>.2.</w:t>
      </w:r>
      <w:r w:rsidR="00FA62E3" w:rsidRPr="009223BD">
        <w:rPr>
          <w:rFonts w:ascii="Calibri" w:hAnsi="Calibri" w:cs="Calibri"/>
          <w:sz w:val="22"/>
          <w:szCs w:val="22"/>
        </w:rPr>
        <w:t>8</w:t>
      </w:r>
      <w:r w:rsidR="00F35E65" w:rsidRPr="009223BD">
        <w:rPr>
          <w:rFonts w:ascii="Calibri" w:hAnsi="Calibri" w:cs="Calibri"/>
          <w:sz w:val="22"/>
          <w:szCs w:val="22"/>
        </w:rPr>
        <w:t xml:space="preserve">. Ďalšie dokumenty, ak to vyžadujú tieto </w:t>
      </w:r>
      <w:r w:rsidR="00C40981" w:rsidRPr="009223BD">
        <w:rPr>
          <w:rFonts w:ascii="Calibri" w:hAnsi="Calibri" w:cs="Calibri"/>
          <w:sz w:val="22"/>
          <w:szCs w:val="22"/>
        </w:rPr>
        <w:t>SP.</w:t>
      </w:r>
    </w:p>
    <w:p w14:paraId="2B666504" w14:textId="5980AFDC" w:rsidR="00A6006E" w:rsidRPr="009223BD" w:rsidRDefault="00BB2367" w:rsidP="00A6006E">
      <w:pPr>
        <w:pStyle w:val="tl1"/>
        <w:spacing w:before="120"/>
        <w:rPr>
          <w:rFonts w:ascii="Calibri" w:hAnsi="Calibri" w:cs="Calibri"/>
          <w:sz w:val="22"/>
          <w:szCs w:val="22"/>
        </w:rPr>
      </w:pPr>
      <w:r w:rsidRPr="009223BD">
        <w:rPr>
          <w:rFonts w:ascii="Calibri" w:hAnsi="Calibri" w:cs="Calibri"/>
          <w:sz w:val="22"/>
          <w:szCs w:val="22"/>
        </w:rPr>
        <w:t>13</w:t>
      </w:r>
      <w:r w:rsidR="00A6006E" w:rsidRPr="009223BD">
        <w:rPr>
          <w:rFonts w:ascii="Calibri" w:hAnsi="Calibri" w:cs="Calibri"/>
          <w:sz w:val="22"/>
          <w:szCs w:val="22"/>
        </w:rPr>
        <w:t xml:space="preserve">.3. Z dôvodu zabezpečenia prehľadnosti ponuky a bezproblémovej komunikácie verejný obstarávateľ </w:t>
      </w:r>
      <w:r w:rsidR="005E10AE" w:rsidRPr="009223BD">
        <w:rPr>
          <w:rFonts w:ascii="Calibri" w:hAnsi="Calibri" w:cs="Calibri"/>
          <w:b/>
          <w:sz w:val="22"/>
          <w:szCs w:val="22"/>
        </w:rPr>
        <w:t>odporúča</w:t>
      </w:r>
      <w:r w:rsidR="005E10AE" w:rsidRPr="009223BD">
        <w:rPr>
          <w:rFonts w:ascii="Calibri" w:hAnsi="Calibri" w:cs="Calibri"/>
          <w:sz w:val="22"/>
          <w:szCs w:val="22"/>
        </w:rPr>
        <w:t xml:space="preserve"> uchádzačom</w:t>
      </w:r>
      <w:r w:rsidR="00A6006E" w:rsidRPr="009223BD">
        <w:rPr>
          <w:rFonts w:ascii="Calibri" w:hAnsi="Calibri" w:cs="Calibri"/>
          <w:sz w:val="22"/>
          <w:szCs w:val="22"/>
        </w:rPr>
        <w:t xml:space="preserve"> predložiť aj:</w:t>
      </w:r>
    </w:p>
    <w:p w14:paraId="123E1B74" w14:textId="16B570BF" w:rsidR="00A6006E" w:rsidRPr="009223BD" w:rsidRDefault="00BB2367" w:rsidP="005E10AE">
      <w:pPr>
        <w:pStyle w:val="tl1"/>
        <w:spacing w:before="120"/>
        <w:ind w:left="567"/>
        <w:rPr>
          <w:rFonts w:ascii="Calibri" w:hAnsi="Calibri" w:cs="Calibri"/>
          <w:sz w:val="22"/>
          <w:szCs w:val="22"/>
        </w:rPr>
      </w:pPr>
      <w:r w:rsidRPr="009223BD">
        <w:rPr>
          <w:rFonts w:ascii="Calibri" w:hAnsi="Calibri" w:cs="Calibri"/>
          <w:iCs/>
          <w:caps/>
          <w:sz w:val="22"/>
          <w:szCs w:val="22"/>
        </w:rPr>
        <w:t>13</w:t>
      </w:r>
      <w:r w:rsidR="005E10AE" w:rsidRPr="009223BD">
        <w:rPr>
          <w:rFonts w:ascii="Calibri" w:hAnsi="Calibri" w:cs="Calibri"/>
          <w:iCs/>
          <w:caps/>
          <w:sz w:val="22"/>
          <w:szCs w:val="22"/>
        </w:rPr>
        <w:t xml:space="preserve">.3.1. </w:t>
      </w:r>
      <w:r w:rsidR="00A6006E" w:rsidRPr="009223BD">
        <w:rPr>
          <w:rFonts w:ascii="Calibri" w:hAnsi="Calibri" w:cs="Calibri"/>
          <w:iCs/>
          <w:caps/>
          <w:sz w:val="22"/>
          <w:szCs w:val="22"/>
        </w:rPr>
        <w:t>obsah ponuky</w:t>
      </w:r>
      <w:r w:rsidR="00A6006E" w:rsidRPr="009223BD">
        <w:rPr>
          <w:rFonts w:ascii="Calibri" w:hAnsi="Calibri" w:cs="Calibr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3AFF22D" w14:textId="77777777" w:rsidR="00834FEE" w:rsidRPr="009223BD" w:rsidRDefault="00834FEE" w:rsidP="005E10AE">
      <w:pPr>
        <w:pStyle w:val="tl1"/>
        <w:ind w:left="567"/>
        <w:rPr>
          <w:rFonts w:ascii="Calibri" w:hAnsi="Calibri" w:cs="Calibri"/>
          <w:sz w:val="22"/>
          <w:szCs w:val="22"/>
        </w:rPr>
      </w:pPr>
    </w:p>
    <w:p w14:paraId="3FEA9BAA" w14:textId="1D980EC0" w:rsidR="00A6006E" w:rsidRPr="009223BD" w:rsidRDefault="00BB2367" w:rsidP="005E10AE">
      <w:pPr>
        <w:pStyle w:val="tl1"/>
        <w:ind w:left="567"/>
        <w:rPr>
          <w:rFonts w:ascii="Calibri" w:hAnsi="Calibri" w:cs="Calibri"/>
          <w:sz w:val="22"/>
          <w:szCs w:val="22"/>
        </w:rPr>
      </w:pPr>
      <w:r w:rsidRPr="009223BD">
        <w:rPr>
          <w:rFonts w:ascii="Calibri" w:hAnsi="Calibri" w:cs="Calibri"/>
          <w:iCs/>
          <w:caps/>
          <w:sz w:val="22"/>
          <w:szCs w:val="22"/>
        </w:rPr>
        <w:t>13</w:t>
      </w:r>
      <w:r w:rsidR="005E10AE" w:rsidRPr="009223BD">
        <w:rPr>
          <w:rFonts w:ascii="Calibri" w:hAnsi="Calibri" w:cs="Calibri"/>
          <w:iCs/>
          <w:caps/>
          <w:sz w:val="22"/>
          <w:szCs w:val="22"/>
        </w:rPr>
        <w:t>.3</w:t>
      </w:r>
      <w:r w:rsidR="00A6006E" w:rsidRPr="009223BD">
        <w:rPr>
          <w:rFonts w:ascii="Calibri" w:hAnsi="Calibri" w:cs="Calibri"/>
          <w:iCs/>
          <w:caps/>
          <w:sz w:val="22"/>
          <w:szCs w:val="22"/>
        </w:rPr>
        <w:t>.2. identifikačné údaje uchádzača</w:t>
      </w:r>
      <w:r w:rsidR="00A6006E" w:rsidRPr="009223BD">
        <w:rPr>
          <w:rFonts w:ascii="Calibri" w:hAnsi="Calibri" w:cs="Calibr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9223BD">
        <w:rPr>
          <w:rFonts w:ascii="Calibri" w:hAnsi="Calibri" w:cs="Calibri"/>
          <w:iCs/>
          <w:sz w:val="22"/>
          <w:szCs w:val="22"/>
        </w:rPr>
        <w:t>(názov, adresa a sídlo peňažného ústavu/banky)</w:t>
      </w:r>
      <w:r w:rsidR="00A6006E" w:rsidRPr="009223BD">
        <w:rPr>
          <w:rFonts w:ascii="Calibri" w:hAnsi="Calibri" w:cs="Calibri"/>
          <w:sz w:val="22"/>
          <w:szCs w:val="22"/>
        </w:rPr>
        <w:t xml:space="preserve">, číslo bankového účtu, kontaktné telefónne číslo, </w:t>
      </w:r>
      <w:r w:rsidR="00A6006E" w:rsidRPr="009223BD">
        <w:rPr>
          <w:rFonts w:ascii="Calibri" w:hAnsi="Calibri" w:cs="Calibri"/>
          <w:b/>
          <w:bCs/>
          <w:sz w:val="22"/>
          <w:szCs w:val="22"/>
        </w:rPr>
        <w:t>e-mail.</w:t>
      </w:r>
      <w:r w:rsidR="00A6006E" w:rsidRPr="009223BD">
        <w:rPr>
          <w:rFonts w:ascii="Calibri" w:hAnsi="Calibri" w:cs="Calibri"/>
          <w:sz w:val="22"/>
          <w:szCs w:val="22"/>
        </w:rPr>
        <w:t xml:space="preserve"> </w:t>
      </w:r>
    </w:p>
    <w:p w14:paraId="26629137" w14:textId="77777777" w:rsidR="00A6006E" w:rsidRPr="009223BD" w:rsidRDefault="00A6006E" w:rsidP="00C07D95">
      <w:pPr>
        <w:pStyle w:val="tl1"/>
        <w:rPr>
          <w:rFonts w:ascii="Calibri" w:hAnsi="Calibri" w:cs="Calibri"/>
          <w:b/>
          <w:bCs/>
          <w:sz w:val="22"/>
          <w:szCs w:val="22"/>
        </w:rPr>
      </w:pPr>
    </w:p>
    <w:p w14:paraId="2E69B742" w14:textId="0C4BCB12" w:rsidR="00513D8E" w:rsidRPr="009223BD" w:rsidRDefault="00BB2367" w:rsidP="00C07D95">
      <w:pPr>
        <w:pStyle w:val="tl1"/>
        <w:rPr>
          <w:rFonts w:ascii="Calibri" w:hAnsi="Calibri" w:cs="Calibri"/>
          <w:b/>
          <w:sz w:val="22"/>
          <w:szCs w:val="22"/>
        </w:rPr>
      </w:pPr>
      <w:r w:rsidRPr="009223BD">
        <w:rPr>
          <w:rFonts w:ascii="Calibri" w:hAnsi="Calibri" w:cs="Calibri"/>
          <w:b/>
          <w:bCs/>
          <w:sz w:val="22"/>
          <w:szCs w:val="22"/>
        </w:rPr>
        <w:t>14</w:t>
      </w:r>
      <w:r w:rsidR="00513D8E" w:rsidRPr="009223BD">
        <w:rPr>
          <w:rFonts w:ascii="Calibri" w:hAnsi="Calibri" w:cs="Calibri"/>
          <w:b/>
          <w:bCs/>
          <w:sz w:val="22"/>
          <w:szCs w:val="22"/>
        </w:rPr>
        <w:t>. NÁKLADY NA PONUKU</w:t>
      </w:r>
    </w:p>
    <w:p w14:paraId="28A8355F" w14:textId="17A11B04" w:rsidR="00513D8E" w:rsidRPr="009223BD" w:rsidRDefault="00055925" w:rsidP="00C07D95">
      <w:pPr>
        <w:pStyle w:val="tl1"/>
        <w:rPr>
          <w:rFonts w:ascii="Calibri" w:hAnsi="Calibri" w:cs="Calibri"/>
          <w:sz w:val="22"/>
          <w:szCs w:val="22"/>
        </w:rPr>
      </w:pPr>
      <w:r w:rsidRPr="009223BD">
        <w:rPr>
          <w:rFonts w:ascii="Calibri" w:hAnsi="Calibri" w:cs="Calibri"/>
          <w:sz w:val="22"/>
          <w:szCs w:val="22"/>
        </w:rPr>
        <w:t>14</w:t>
      </w:r>
      <w:r w:rsidR="00513D8E" w:rsidRPr="009223BD">
        <w:rPr>
          <w:rFonts w:ascii="Calibri" w:hAnsi="Calibri" w:cs="Calibri"/>
          <w:sz w:val="22"/>
          <w:szCs w:val="22"/>
        </w:rPr>
        <w:t>.1. Všetky náklady a výdavky</w:t>
      </w:r>
      <w:r w:rsidR="00513D8E" w:rsidRPr="009223BD">
        <w:rPr>
          <w:rFonts w:ascii="Calibri" w:hAnsi="Calibri" w:cs="Calibri"/>
          <w:b/>
          <w:bCs/>
          <w:sz w:val="22"/>
          <w:szCs w:val="22"/>
        </w:rPr>
        <w:t xml:space="preserve"> </w:t>
      </w:r>
      <w:r w:rsidR="00513D8E" w:rsidRPr="009223BD">
        <w:rPr>
          <w:rFonts w:ascii="Calibri" w:hAnsi="Calibri" w:cs="Calibri"/>
          <w:sz w:val="22"/>
          <w:szCs w:val="22"/>
        </w:rPr>
        <w:t>spojené s prípravou a predložením ponuky znáša uchádzač bez finančného nároku voči verejnému obstarávateľovi, bez ohľadu na výsledok verejného obstarávania.</w:t>
      </w:r>
    </w:p>
    <w:p w14:paraId="5814418C" w14:textId="77777777" w:rsidR="00060DEA" w:rsidRPr="009223BD" w:rsidRDefault="00060DEA" w:rsidP="00B539D5">
      <w:pPr>
        <w:pStyle w:val="tl1"/>
        <w:rPr>
          <w:rFonts w:ascii="Calibri" w:hAnsi="Calibri" w:cs="Calibri"/>
          <w:b/>
          <w:bCs/>
          <w:sz w:val="22"/>
          <w:szCs w:val="22"/>
        </w:rPr>
      </w:pPr>
    </w:p>
    <w:p w14:paraId="1C236F01" w14:textId="4C07F665" w:rsidR="00B539D5" w:rsidRPr="009223BD" w:rsidRDefault="00BB2367" w:rsidP="00B539D5">
      <w:pPr>
        <w:pStyle w:val="tl1"/>
        <w:rPr>
          <w:rFonts w:ascii="Calibri" w:hAnsi="Calibri" w:cs="Calibri"/>
          <w:b/>
          <w:bCs/>
          <w:sz w:val="22"/>
          <w:szCs w:val="22"/>
        </w:rPr>
      </w:pPr>
      <w:r w:rsidRPr="009223BD">
        <w:rPr>
          <w:rFonts w:ascii="Calibri" w:hAnsi="Calibri" w:cs="Calibri"/>
          <w:b/>
          <w:bCs/>
          <w:sz w:val="22"/>
          <w:szCs w:val="22"/>
        </w:rPr>
        <w:t>15</w:t>
      </w:r>
      <w:r w:rsidR="00B539D5" w:rsidRPr="009223BD">
        <w:rPr>
          <w:rFonts w:ascii="Calibri" w:hAnsi="Calibri" w:cs="Calibri"/>
          <w:b/>
          <w:bCs/>
          <w:sz w:val="22"/>
          <w:szCs w:val="22"/>
        </w:rPr>
        <w:t xml:space="preserve">. </w:t>
      </w:r>
      <w:r w:rsidR="00513D8E" w:rsidRPr="009223BD">
        <w:rPr>
          <w:rFonts w:ascii="Calibri" w:hAnsi="Calibri" w:cs="Calibri"/>
          <w:b/>
          <w:bCs/>
          <w:sz w:val="22"/>
          <w:szCs w:val="22"/>
        </w:rPr>
        <w:t>PREDKLADANIE PONÚK</w:t>
      </w:r>
    </w:p>
    <w:p w14:paraId="1666365C" w14:textId="3F9B0B7D" w:rsidR="00F55D89" w:rsidRPr="009223BD" w:rsidRDefault="00BB2367" w:rsidP="00C40981">
      <w:pPr>
        <w:pStyle w:val="tl1"/>
        <w:rPr>
          <w:rFonts w:ascii="Calibri"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.1.</w:t>
      </w:r>
      <w:r w:rsidR="0015202D" w:rsidRPr="009223BD">
        <w:rPr>
          <w:rFonts w:ascii="Calibri" w:hAnsi="Calibri" w:cs="Calibri"/>
          <w:sz w:val="22"/>
          <w:szCs w:val="22"/>
        </w:rPr>
        <w:tab/>
      </w:r>
      <w:r w:rsidR="00C40981" w:rsidRPr="009223BD">
        <w:rPr>
          <w:rFonts w:ascii="Calibri" w:hAnsi="Calibri" w:cs="Calibri"/>
          <w:sz w:val="22"/>
          <w:szCs w:val="22"/>
        </w:rPr>
        <w:t xml:space="preserve">Ponuky musia byť doručené </w:t>
      </w:r>
      <w:r w:rsidR="00C40981" w:rsidRPr="009223BD">
        <w:rPr>
          <w:rFonts w:ascii="Calibri" w:hAnsi="Calibri" w:cs="Calibri"/>
          <w:sz w:val="22"/>
          <w:szCs w:val="22"/>
          <w:u w:val="single"/>
        </w:rPr>
        <w:t>v lehote na predkladanie ponúk</w:t>
      </w:r>
      <w:r w:rsidR="00C40981" w:rsidRPr="009223BD">
        <w:rPr>
          <w:rFonts w:ascii="Calibri" w:hAnsi="Calibri" w:cs="Calibri"/>
          <w:sz w:val="22"/>
          <w:szCs w:val="22"/>
        </w:rPr>
        <w:t xml:space="preserve">, ktorá je uvedená </w:t>
      </w:r>
      <w:r w:rsidR="00A200FE" w:rsidRPr="009223BD">
        <w:rPr>
          <w:rFonts w:ascii="Calibri" w:hAnsi="Calibri" w:cs="Calibri"/>
          <w:b/>
          <w:sz w:val="22"/>
          <w:szCs w:val="22"/>
        </w:rPr>
        <w:t>v oznámení o vyhlásení verejného obstarávania</w:t>
      </w:r>
      <w:r w:rsidR="00C40981" w:rsidRPr="009223BD">
        <w:rPr>
          <w:rFonts w:ascii="Calibri" w:hAnsi="Calibri" w:cs="Calibri"/>
          <w:sz w:val="22"/>
          <w:szCs w:val="22"/>
        </w:rPr>
        <w:t xml:space="preserve">, </w:t>
      </w:r>
      <w:r w:rsidR="003F6A99" w:rsidRPr="009223BD">
        <w:rPr>
          <w:rFonts w:ascii="Calibri" w:hAnsi="Calibri" w:cs="Calibri"/>
          <w:sz w:val="22"/>
          <w:szCs w:val="22"/>
        </w:rPr>
        <w:t>prostredníctvom ktorej</w:t>
      </w:r>
      <w:r w:rsidR="00C40981" w:rsidRPr="009223BD">
        <w:rPr>
          <w:rFonts w:ascii="Calibri" w:hAnsi="Calibri" w:cs="Calibri"/>
          <w:sz w:val="22"/>
          <w:szCs w:val="22"/>
        </w:rPr>
        <w:t xml:space="preserve"> bolo vyhlásené toto verejné obstarávanie. Ponuka uchádzača predložená po uplynutí lehoty na predkladanie ponúk sa elektronicky neotvorí.</w:t>
      </w:r>
    </w:p>
    <w:p w14:paraId="7BA9CD26" w14:textId="77777777" w:rsidR="0072462F" w:rsidRPr="009223BD" w:rsidRDefault="0072462F" w:rsidP="00C40981">
      <w:pPr>
        <w:pStyle w:val="tl1"/>
        <w:rPr>
          <w:rFonts w:ascii="Calibri" w:hAnsi="Calibri" w:cs="Calibri"/>
          <w:sz w:val="22"/>
          <w:szCs w:val="22"/>
        </w:rPr>
      </w:pPr>
    </w:p>
    <w:p w14:paraId="6A40155A" w14:textId="17A92A81" w:rsidR="0015202D" w:rsidRPr="009223BD" w:rsidRDefault="00BB2367" w:rsidP="0015202D">
      <w:pPr>
        <w:autoSpaceDE w:val="0"/>
        <w:autoSpaceDN w:val="0"/>
        <w:adjustRightInd w:val="0"/>
        <w:spacing w:after="120"/>
        <w:jc w:val="both"/>
        <w:rPr>
          <w:rFonts w:ascii="Calibri" w:eastAsia="Arial,Bold"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.2.</w:t>
      </w:r>
      <w:r w:rsidR="0015202D" w:rsidRPr="009223BD">
        <w:rPr>
          <w:rFonts w:ascii="Calibri" w:hAnsi="Calibri" w:cs="Calibri"/>
          <w:sz w:val="22"/>
          <w:szCs w:val="22"/>
        </w:rPr>
        <w:tab/>
        <w:t xml:space="preserve">Ponuka je vyhotovená elektronicky v zmysle § 49 ods. 1 písm. a) zákona o verejnom obstarávaní a vložená do systému JOSEPHINE umiestnenom na webovej adrese </w:t>
      </w:r>
      <w:hyperlink r:id="rId13" w:history="1">
        <w:r w:rsidR="0015202D" w:rsidRPr="009223BD">
          <w:rPr>
            <w:rStyle w:val="Hypertextovprepojenie"/>
            <w:rFonts w:ascii="Calibri" w:hAnsi="Calibri" w:cs="Calibri"/>
            <w:sz w:val="22"/>
            <w:szCs w:val="22"/>
          </w:rPr>
          <w:t>https://josephine.proebiz.com/</w:t>
        </w:r>
      </w:hyperlink>
      <w:r w:rsidR="0015202D" w:rsidRPr="009223BD">
        <w:rPr>
          <w:rFonts w:ascii="Calibri" w:eastAsia="Arial,Bold" w:hAnsi="Calibri" w:cs="Calibri"/>
          <w:sz w:val="22"/>
          <w:szCs w:val="22"/>
        </w:rPr>
        <w:t>.</w:t>
      </w:r>
    </w:p>
    <w:p w14:paraId="378004CC" w14:textId="74994A6A" w:rsidR="0015202D" w:rsidRPr="009223BD" w:rsidRDefault="00BB2367" w:rsidP="0015202D">
      <w:pPr>
        <w:autoSpaceDE w:val="0"/>
        <w:autoSpaceDN w:val="0"/>
        <w:adjustRightInd w:val="0"/>
        <w:spacing w:after="120"/>
        <w:jc w:val="both"/>
        <w:rPr>
          <w:rFonts w:ascii="Calibri" w:eastAsia="Arial,Bold"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.3.</w:t>
      </w:r>
      <w:r w:rsidR="0015202D" w:rsidRPr="009223BD">
        <w:rPr>
          <w:rFonts w:ascii="Calibri" w:hAnsi="Calibri" w:cs="Calibri"/>
          <w:sz w:val="22"/>
          <w:szCs w:val="22"/>
        </w:rPr>
        <w:tab/>
        <w:t xml:space="preserve">Elektronická ponuka sa vloží vyplnením ponukového formulára a vložením požadovaných dokladov a dokumentov v systéme JOSEPHINE umiestnenom na webovej adrese </w:t>
      </w:r>
      <w:hyperlink r:id="rId14" w:history="1">
        <w:r w:rsidR="0015202D" w:rsidRPr="009223BD">
          <w:rPr>
            <w:rStyle w:val="Hypertextovprepojenie"/>
            <w:rFonts w:ascii="Calibri" w:hAnsi="Calibri" w:cs="Calibri"/>
            <w:sz w:val="22"/>
            <w:szCs w:val="22"/>
          </w:rPr>
          <w:t>https://josephine.proebiz.com/</w:t>
        </w:r>
      </w:hyperlink>
      <w:r w:rsidR="0015202D" w:rsidRPr="009223BD">
        <w:rPr>
          <w:rFonts w:ascii="Calibri" w:hAnsi="Calibri" w:cs="Calibri"/>
          <w:sz w:val="22"/>
          <w:szCs w:val="22"/>
        </w:rPr>
        <w:t>.</w:t>
      </w:r>
    </w:p>
    <w:p w14:paraId="4544DD8D" w14:textId="3C41A810" w:rsidR="0015202D" w:rsidRPr="009223BD" w:rsidRDefault="00BB2367" w:rsidP="0015202D">
      <w:pPr>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.4.</w:t>
      </w:r>
      <w:r w:rsidR="0015202D" w:rsidRPr="009223BD">
        <w:rPr>
          <w:rFonts w:ascii="Calibri" w:hAnsi="Calibri" w:cs="Calibri"/>
          <w:sz w:val="22"/>
          <w:szCs w:val="22"/>
        </w:rPr>
        <w:tab/>
        <w:t xml:space="preserve">V predloženej ponuke prostredníctvom systému JOSEPHINE musia byť pripojené požadované naskenované doklady (odporúčaný formát je „PDF“) tak, ako je uvedené v týchto súťažných podkladoch a vyplnenie </w:t>
      </w:r>
      <w:proofErr w:type="spellStart"/>
      <w:r w:rsidR="0015202D" w:rsidRPr="009223BD">
        <w:rPr>
          <w:rFonts w:ascii="Calibri" w:hAnsi="Calibri" w:cs="Calibri"/>
          <w:sz w:val="22"/>
          <w:szCs w:val="22"/>
        </w:rPr>
        <w:t>položkového</w:t>
      </w:r>
      <w:proofErr w:type="spellEnd"/>
      <w:r w:rsidR="0015202D" w:rsidRPr="009223BD">
        <w:rPr>
          <w:rFonts w:ascii="Calibri" w:hAnsi="Calibri" w:cs="Calibri"/>
          <w:sz w:val="22"/>
          <w:szCs w:val="22"/>
        </w:rPr>
        <w:t xml:space="preserve"> elektronického formulára, ktorý zodpovedá návrhu na plnenie kritérií uvedenom v súťažných podkladoch.</w:t>
      </w:r>
    </w:p>
    <w:p w14:paraId="7DF44316" w14:textId="09600B44" w:rsidR="0015202D" w:rsidRPr="009223BD" w:rsidRDefault="00BB2367" w:rsidP="0015202D">
      <w:pPr>
        <w:autoSpaceDE w:val="0"/>
        <w:autoSpaceDN w:val="0"/>
        <w:adjustRightInd w:val="0"/>
        <w:spacing w:after="120"/>
        <w:jc w:val="both"/>
        <w:rPr>
          <w:rFonts w:ascii="Calibri" w:eastAsia="Arial,Bold"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.5.</w:t>
      </w:r>
      <w:r w:rsidR="0015202D" w:rsidRPr="009223BD">
        <w:rPr>
          <w:rFonts w:ascii="Calibri" w:hAnsi="Calibri" w:cs="Calibri"/>
          <w:sz w:val="22"/>
          <w:szCs w:val="22"/>
        </w:rPr>
        <w:tab/>
        <w:t xml:space="preserve">Ak ponuka obsahuje dôverné informácie, uchádzač ich v ponuke viditeľne označí. </w:t>
      </w:r>
    </w:p>
    <w:p w14:paraId="1EBE8D2B" w14:textId="656A892B" w:rsidR="0015202D" w:rsidRPr="009223BD" w:rsidRDefault="00BB2367" w:rsidP="0015202D">
      <w:pPr>
        <w:tabs>
          <w:tab w:val="left" w:pos="0"/>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lastRenderedPageBreak/>
        <w:t>15</w:t>
      </w:r>
      <w:r w:rsidR="0015202D" w:rsidRPr="009223BD">
        <w:rPr>
          <w:rFonts w:ascii="Calibri" w:hAnsi="Calibri" w:cs="Calibri"/>
          <w:sz w:val="22"/>
          <w:szCs w:val="22"/>
        </w:rPr>
        <w:t>.6.</w:t>
      </w:r>
      <w:r w:rsidR="0015202D" w:rsidRPr="009223BD">
        <w:rPr>
          <w:rFonts w:ascii="Calibri" w:hAnsi="Calibri" w:cs="Calibri"/>
          <w:sz w:val="22"/>
          <w:szCs w:val="22"/>
        </w:rPr>
        <w:tab/>
        <w:t xml:space="preserve">Uchádzačom navrhovaná cena za </w:t>
      </w:r>
      <w:r w:rsidR="008B2EB7" w:rsidRPr="009223BD">
        <w:rPr>
          <w:rFonts w:ascii="Calibri" w:hAnsi="Calibri" w:cs="Calibri"/>
          <w:sz w:val="22"/>
          <w:szCs w:val="22"/>
        </w:rPr>
        <w:t>požadovaný predmet</w:t>
      </w:r>
      <w:r w:rsidR="0015202D" w:rsidRPr="009223BD">
        <w:rPr>
          <w:rFonts w:ascii="Calibri" w:hAnsi="Calibri" w:cs="Calibri"/>
          <w:sz w:val="22"/>
          <w:szCs w:val="22"/>
        </w:rPr>
        <w:t xml:space="preserve"> zákazky, uvedená v ponuke uchádzača, bude vyjadrená v EUR (Eurách) s presnosťou na 2 desatinné miesta a vložená do systému JOSEPHINE v tejto štruktúre: cena bez DPH, sadzba DPH, cena s DPH (pri vkladaní do systému JOSEPHINE označená ako „Jednotková cena (kritérium hodnotenia)“).</w:t>
      </w:r>
      <w:r w:rsidR="00762AC9" w:rsidRPr="009223BD">
        <w:rPr>
          <w:rFonts w:ascii="Calibri" w:hAnsi="Calibri" w:cs="Calibri"/>
          <w:sz w:val="22"/>
          <w:szCs w:val="22"/>
        </w:rPr>
        <w:t xml:space="preserve"> Systém automaticky prenásobí uvedenú jednotkovú cenu celkovým množstvom.</w:t>
      </w:r>
    </w:p>
    <w:p w14:paraId="0F3A6CF0" w14:textId="1DD63F33" w:rsidR="0015202D" w:rsidRPr="009223BD" w:rsidRDefault="00BB2367" w:rsidP="0015202D">
      <w:pPr>
        <w:tabs>
          <w:tab w:val="left" w:pos="0"/>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.7.</w:t>
      </w:r>
      <w:r w:rsidR="0015202D" w:rsidRPr="009223BD">
        <w:rPr>
          <w:rFonts w:ascii="Calibri" w:hAnsi="Calibri" w:cs="Calibri"/>
          <w:sz w:val="22"/>
          <w:szCs w:val="22"/>
        </w:rPr>
        <w:tab/>
        <w:t xml:space="preserve">Po úspešnom nahraní ponuky do systému JOSEPHINE je uchádzačovi odoslaný notifikačný informatívny e-mail (a to na emailovú adresu užívateľa uchádzača, ktorý ponuku nahral). </w:t>
      </w:r>
    </w:p>
    <w:p w14:paraId="4F71DD26" w14:textId="0A27B660" w:rsidR="0015202D" w:rsidRPr="009223BD" w:rsidRDefault="00BB2367" w:rsidP="0015202D">
      <w:pPr>
        <w:tabs>
          <w:tab w:val="left" w:pos="567"/>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.8.</w:t>
      </w:r>
      <w:r w:rsidR="0015202D" w:rsidRPr="009223BD">
        <w:rPr>
          <w:rFonts w:ascii="Calibri" w:hAnsi="Calibri" w:cs="Calibri"/>
          <w:sz w:val="22"/>
          <w:szCs w:val="22"/>
        </w:rPr>
        <w:tab/>
        <w:t>Ponuka uchádzača predložená po uplynutí lehoty na predkladanie ponúk sa elektronicky neotvorí.</w:t>
      </w:r>
    </w:p>
    <w:p w14:paraId="5E3DC9DA" w14:textId="4B26DCA2" w:rsidR="0015202D" w:rsidRPr="009223BD" w:rsidRDefault="00BB2367" w:rsidP="0015202D">
      <w:pPr>
        <w:tabs>
          <w:tab w:val="left" w:pos="0"/>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15</w:t>
      </w:r>
      <w:r w:rsidR="0015202D" w:rsidRPr="009223BD">
        <w:rPr>
          <w:rFonts w:ascii="Calibri" w:hAnsi="Calibri" w:cs="Calibri"/>
          <w:sz w:val="22"/>
          <w:szCs w:val="22"/>
        </w:rPr>
        <w:t>.9.</w:t>
      </w:r>
      <w:r w:rsidR="0015202D" w:rsidRPr="009223BD">
        <w:rPr>
          <w:rFonts w:ascii="Calibri" w:hAnsi="Calibri" w:cs="Calibri"/>
          <w:sz w:val="22"/>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2DDC32B" w14:textId="414EFDE3" w:rsidR="0054438F" w:rsidRPr="009223BD" w:rsidRDefault="0054438F" w:rsidP="0015202D">
      <w:pPr>
        <w:pStyle w:val="tl1"/>
        <w:rPr>
          <w:rFonts w:ascii="Calibri" w:eastAsia="Arial,Bold" w:hAnsi="Calibri" w:cs="Calibri"/>
          <w:sz w:val="22"/>
          <w:szCs w:val="22"/>
        </w:rPr>
      </w:pPr>
    </w:p>
    <w:p w14:paraId="20952DA0" w14:textId="733B7992" w:rsidR="00354769" w:rsidRPr="009223BD" w:rsidRDefault="00CF1654" w:rsidP="00C07D95">
      <w:pPr>
        <w:pStyle w:val="tl1"/>
        <w:rPr>
          <w:rFonts w:ascii="Calibri" w:hAnsi="Calibri" w:cs="Calibri"/>
          <w:b/>
          <w:bCs/>
          <w:sz w:val="22"/>
          <w:szCs w:val="22"/>
        </w:rPr>
      </w:pPr>
      <w:r w:rsidRPr="009223BD">
        <w:rPr>
          <w:rFonts w:ascii="Calibri" w:hAnsi="Calibri" w:cs="Calibri"/>
          <w:b/>
          <w:bCs/>
          <w:sz w:val="22"/>
          <w:szCs w:val="22"/>
        </w:rPr>
        <w:t>16</w:t>
      </w:r>
      <w:r w:rsidR="00194D1C" w:rsidRPr="009223BD">
        <w:rPr>
          <w:rFonts w:ascii="Calibri" w:hAnsi="Calibri" w:cs="Calibri"/>
          <w:b/>
          <w:bCs/>
          <w:sz w:val="22"/>
          <w:szCs w:val="22"/>
        </w:rPr>
        <w:t>. OTVÁRANIE PONÚK</w:t>
      </w:r>
    </w:p>
    <w:p w14:paraId="16042746" w14:textId="7A886BC3" w:rsidR="00194D1C" w:rsidRPr="009223BD" w:rsidRDefault="00CF1654" w:rsidP="00C40981">
      <w:pPr>
        <w:pStyle w:val="tl1"/>
        <w:rPr>
          <w:rFonts w:ascii="Calibri" w:hAnsi="Calibri" w:cs="Calibri"/>
          <w:sz w:val="22"/>
          <w:szCs w:val="22"/>
        </w:rPr>
      </w:pPr>
      <w:r w:rsidRPr="009223BD">
        <w:rPr>
          <w:rFonts w:ascii="Calibri" w:hAnsi="Calibri" w:cs="Calibri"/>
          <w:sz w:val="22"/>
          <w:szCs w:val="22"/>
        </w:rPr>
        <w:t>16</w:t>
      </w:r>
      <w:r w:rsidR="00194D1C" w:rsidRPr="009223BD">
        <w:rPr>
          <w:rFonts w:ascii="Calibri" w:hAnsi="Calibri" w:cs="Calibri"/>
          <w:sz w:val="22"/>
          <w:szCs w:val="22"/>
        </w:rPr>
        <w:t xml:space="preserve">.1. </w:t>
      </w:r>
      <w:r w:rsidR="00C40981" w:rsidRPr="009223BD">
        <w:rPr>
          <w:rFonts w:ascii="Calibri" w:hAnsi="Calibri" w:cs="Calibri"/>
          <w:sz w:val="22"/>
          <w:szCs w:val="22"/>
        </w:rPr>
        <w:t>Otváranie ponúk sa uskutoční elektronicky.</w:t>
      </w:r>
      <w:r w:rsidR="003C5F82" w:rsidRPr="009223BD">
        <w:rPr>
          <w:rFonts w:ascii="Calibri" w:hAnsi="Calibri" w:cs="Calibri"/>
          <w:sz w:val="22"/>
          <w:szCs w:val="22"/>
        </w:rPr>
        <w:t xml:space="preserve"> Pri otváraní ponúk bude použitý postup po</w:t>
      </w:r>
      <w:r w:rsidR="009242F9" w:rsidRPr="009223BD">
        <w:rPr>
          <w:rFonts w:ascii="Calibri" w:hAnsi="Calibri" w:cs="Calibri"/>
          <w:sz w:val="22"/>
          <w:szCs w:val="22"/>
        </w:rPr>
        <w:t xml:space="preserve">dľa § </w:t>
      </w:r>
      <w:r w:rsidR="00DE1D10" w:rsidRPr="009223BD">
        <w:rPr>
          <w:rFonts w:ascii="Calibri" w:hAnsi="Calibri" w:cs="Calibri"/>
          <w:sz w:val="22"/>
          <w:szCs w:val="22"/>
        </w:rPr>
        <w:t xml:space="preserve">52 </w:t>
      </w:r>
      <w:r w:rsidR="009242F9" w:rsidRPr="009223BD">
        <w:rPr>
          <w:rFonts w:ascii="Calibri" w:hAnsi="Calibri" w:cs="Calibri"/>
          <w:sz w:val="22"/>
          <w:szCs w:val="22"/>
        </w:rPr>
        <w:t xml:space="preserve">ZVO postupom podľa § </w:t>
      </w:r>
      <w:r w:rsidR="00DE1D10" w:rsidRPr="009223BD">
        <w:rPr>
          <w:rFonts w:ascii="Calibri" w:hAnsi="Calibri" w:cs="Calibri"/>
          <w:sz w:val="22"/>
          <w:szCs w:val="22"/>
        </w:rPr>
        <w:t>66 ods. 7</w:t>
      </w:r>
      <w:r w:rsidR="003C5F82" w:rsidRPr="009223BD">
        <w:rPr>
          <w:rFonts w:ascii="Calibri" w:hAnsi="Calibri" w:cs="Calibri"/>
          <w:sz w:val="22"/>
          <w:szCs w:val="22"/>
        </w:rPr>
        <w:t xml:space="preserve"> ZVO</w:t>
      </w:r>
      <w:r w:rsidR="007D45D2" w:rsidRPr="009223BD">
        <w:rPr>
          <w:rFonts w:ascii="Calibri" w:hAnsi="Calibri" w:cs="Calibri"/>
          <w:sz w:val="22"/>
          <w:szCs w:val="22"/>
        </w:rPr>
        <w:t xml:space="preserve">, veta </w:t>
      </w:r>
      <w:r w:rsidR="00906A43" w:rsidRPr="009223BD">
        <w:rPr>
          <w:rFonts w:ascii="Calibri" w:hAnsi="Calibri" w:cs="Calibri"/>
          <w:sz w:val="22"/>
          <w:szCs w:val="22"/>
        </w:rPr>
        <w:t>druhá</w:t>
      </w:r>
      <w:r w:rsidR="003C5F82" w:rsidRPr="009223BD">
        <w:rPr>
          <w:rFonts w:ascii="Calibri" w:hAnsi="Calibri" w:cs="Calibri"/>
          <w:sz w:val="22"/>
          <w:szCs w:val="22"/>
        </w:rPr>
        <w:t>.</w:t>
      </w:r>
    </w:p>
    <w:p w14:paraId="38635B3B" w14:textId="77777777" w:rsidR="00354769" w:rsidRPr="009223BD" w:rsidRDefault="00354769" w:rsidP="00C07D95">
      <w:pPr>
        <w:pStyle w:val="tl1"/>
        <w:rPr>
          <w:rFonts w:ascii="Calibri" w:hAnsi="Calibri" w:cs="Calibri"/>
          <w:sz w:val="22"/>
          <w:szCs w:val="22"/>
        </w:rPr>
      </w:pPr>
    </w:p>
    <w:p w14:paraId="56AFC61E" w14:textId="6F301A41" w:rsidR="00194D1C" w:rsidRPr="009223BD" w:rsidRDefault="00CF1654" w:rsidP="00C07D95">
      <w:pPr>
        <w:pStyle w:val="tl1"/>
        <w:rPr>
          <w:rFonts w:ascii="Calibri" w:hAnsi="Calibri" w:cs="Calibri"/>
          <w:sz w:val="22"/>
          <w:szCs w:val="22"/>
          <w:u w:val="single"/>
        </w:rPr>
      </w:pPr>
      <w:r w:rsidRPr="009223BD">
        <w:rPr>
          <w:rFonts w:ascii="Calibri" w:hAnsi="Calibri" w:cs="Calibri"/>
          <w:sz w:val="22"/>
          <w:szCs w:val="22"/>
        </w:rPr>
        <w:t>16</w:t>
      </w:r>
      <w:r w:rsidR="00194D1C" w:rsidRPr="009223BD">
        <w:rPr>
          <w:rFonts w:ascii="Calibri" w:hAnsi="Calibri" w:cs="Calibri"/>
          <w:sz w:val="22"/>
          <w:szCs w:val="22"/>
        </w:rPr>
        <w:t>.2.</w:t>
      </w:r>
      <w:r w:rsidR="004E5853" w:rsidRPr="009223BD">
        <w:rPr>
          <w:rFonts w:ascii="Calibri" w:hAnsi="Calibri" w:cs="Calibri"/>
          <w:sz w:val="22"/>
          <w:szCs w:val="22"/>
        </w:rPr>
        <w:t xml:space="preserve"> Miesto a čas otvárania ponúk je uveden</w:t>
      </w:r>
      <w:r w:rsidR="009242F9" w:rsidRPr="009223BD">
        <w:rPr>
          <w:rFonts w:ascii="Calibri" w:hAnsi="Calibri" w:cs="Calibri"/>
          <w:sz w:val="22"/>
          <w:szCs w:val="22"/>
        </w:rPr>
        <w:t>é</w:t>
      </w:r>
      <w:r w:rsidR="00194D1C" w:rsidRPr="009223BD">
        <w:rPr>
          <w:rFonts w:ascii="Calibri" w:hAnsi="Calibri" w:cs="Calibri"/>
          <w:sz w:val="22"/>
          <w:szCs w:val="22"/>
        </w:rPr>
        <w:t xml:space="preserve"> </w:t>
      </w:r>
      <w:r w:rsidR="008106AF" w:rsidRPr="009223BD">
        <w:rPr>
          <w:rFonts w:ascii="Calibri" w:hAnsi="Calibri" w:cs="Calibri"/>
          <w:sz w:val="22"/>
          <w:szCs w:val="22"/>
          <w:u w:val="single"/>
        </w:rPr>
        <w:t>v</w:t>
      </w:r>
      <w:r w:rsidR="00DE1D10" w:rsidRPr="009223BD">
        <w:rPr>
          <w:rFonts w:ascii="Calibri" w:hAnsi="Calibri" w:cs="Calibri"/>
          <w:sz w:val="22"/>
          <w:szCs w:val="22"/>
          <w:u w:val="single"/>
        </w:rPr>
        <w:t> oznámení o vyhlásení verejného obstarávania</w:t>
      </w:r>
      <w:r w:rsidR="00423FE2" w:rsidRPr="009223BD">
        <w:rPr>
          <w:rFonts w:ascii="Calibri" w:hAnsi="Calibri" w:cs="Calibri"/>
          <w:sz w:val="22"/>
          <w:szCs w:val="22"/>
          <w:u w:val="single"/>
        </w:rPr>
        <w:t>.</w:t>
      </w:r>
    </w:p>
    <w:p w14:paraId="30504504" w14:textId="77777777" w:rsidR="005E53B6" w:rsidRPr="009223BD" w:rsidRDefault="005E53B6" w:rsidP="00C07D95">
      <w:pPr>
        <w:pStyle w:val="tl1"/>
        <w:rPr>
          <w:rFonts w:ascii="Calibri" w:hAnsi="Calibri" w:cs="Calibri"/>
          <w:sz w:val="22"/>
          <w:szCs w:val="22"/>
          <w:u w:val="single"/>
        </w:rPr>
      </w:pPr>
    </w:p>
    <w:p w14:paraId="1274754F" w14:textId="3EC724A3" w:rsidR="005E53B6" w:rsidRPr="009223BD" w:rsidRDefault="00CF1654" w:rsidP="005E53B6">
      <w:pPr>
        <w:pStyle w:val="tl1"/>
        <w:rPr>
          <w:rFonts w:ascii="Calibri" w:hAnsi="Calibri" w:cs="Calibri"/>
          <w:sz w:val="22"/>
          <w:szCs w:val="22"/>
        </w:rPr>
      </w:pPr>
      <w:r w:rsidRPr="009223BD">
        <w:rPr>
          <w:rFonts w:ascii="Calibri" w:hAnsi="Calibri" w:cs="Calibri"/>
          <w:sz w:val="22"/>
          <w:szCs w:val="22"/>
        </w:rPr>
        <w:t>16</w:t>
      </w:r>
      <w:r w:rsidR="005E53B6" w:rsidRPr="009223BD">
        <w:rPr>
          <w:rFonts w:ascii="Calibri" w:hAnsi="Calibri" w:cs="Calibri"/>
          <w:sz w:val="22"/>
          <w:szCs w:val="22"/>
        </w:rPr>
        <w:t xml:space="preserve">.3. </w:t>
      </w:r>
      <w:r w:rsidR="00906A43" w:rsidRPr="009223BD">
        <w:rPr>
          <w:rFonts w:ascii="Calibri" w:hAnsi="Calibri" w:cs="Calibri"/>
          <w:sz w:val="22"/>
          <w:szCs w:val="22"/>
        </w:rPr>
        <w:t>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78D56624" w14:textId="503193C2" w:rsidR="00906A43" w:rsidRPr="009223BD" w:rsidRDefault="00906A43" w:rsidP="005E53B6">
      <w:pPr>
        <w:pStyle w:val="tl1"/>
        <w:rPr>
          <w:rFonts w:ascii="Calibri" w:hAnsi="Calibri" w:cs="Calibri"/>
          <w:sz w:val="22"/>
          <w:szCs w:val="22"/>
        </w:rPr>
      </w:pPr>
    </w:p>
    <w:p w14:paraId="18FE4A41" w14:textId="754640BA" w:rsidR="00906A43" w:rsidRPr="009223BD" w:rsidRDefault="00906A43" w:rsidP="005E53B6">
      <w:pPr>
        <w:pStyle w:val="tl1"/>
        <w:rPr>
          <w:rFonts w:ascii="Calibri" w:hAnsi="Calibri" w:cs="Calibri"/>
          <w:sz w:val="22"/>
          <w:szCs w:val="22"/>
        </w:rPr>
      </w:pPr>
      <w:r w:rsidRPr="009223BD">
        <w:rPr>
          <w:rFonts w:ascii="Calibri" w:hAnsi="Calibri" w:cs="Calibri"/>
          <w:sz w:val="22"/>
          <w:szCs w:val="22"/>
        </w:rPr>
        <w:t>16.4. Verejný obstarávateľ najneskôr do piatich</w:t>
      </w:r>
      <w:r w:rsidR="00B35A58" w:rsidRPr="009223BD">
        <w:rPr>
          <w:rFonts w:ascii="Calibri" w:hAnsi="Calibri" w:cs="Calibri"/>
          <w:sz w:val="22"/>
          <w:szCs w:val="22"/>
        </w:rPr>
        <w:t xml:space="preserve"> pracovných</w:t>
      </w:r>
      <w:r w:rsidRPr="009223BD">
        <w:rPr>
          <w:rFonts w:ascii="Calibri" w:hAnsi="Calibri" w:cs="Calibri"/>
          <w:sz w:val="22"/>
          <w:szCs w:val="22"/>
        </w:rPr>
        <w:t xml:space="preserve"> dní odo dňa otvárania ponúk pošle všetkým uchádzačom, ktorí predložili ponuky v lehote na predkladanie ponúk, zápisnicu z otvárania ponúk, ktorá obsahuje údaje zverejnené na otváraní ponúk.</w:t>
      </w:r>
    </w:p>
    <w:p w14:paraId="5CEE10A0" w14:textId="77777777" w:rsidR="00354769" w:rsidRPr="009223BD" w:rsidRDefault="00354769" w:rsidP="00C07D95">
      <w:pPr>
        <w:pStyle w:val="tl1"/>
        <w:rPr>
          <w:rFonts w:ascii="Calibri" w:hAnsi="Calibri" w:cs="Calibri"/>
          <w:sz w:val="22"/>
          <w:szCs w:val="22"/>
        </w:rPr>
      </w:pPr>
    </w:p>
    <w:p w14:paraId="3400C083" w14:textId="7D7F6BEE" w:rsidR="00354769" w:rsidRPr="009223BD" w:rsidRDefault="00CF1654" w:rsidP="004D672E">
      <w:pPr>
        <w:pStyle w:val="tl1"/>
        <w:rPr>
          <w:rFonts w:ascii="Calibri" w:hAnsi="Calibri" w:cs="Calibri"/>
          <w:b/>
          <w:sz w:val="22"/>
          <w:szCs w:val="22"/>
        </w:rPr>
      </w:pPr>
      <w:r w:rsidRPr="009223BD">
        <w:rPr>
          <w:rFonts w:ascii="Calibri" w:hAnsi="Calibri" w:cs="Calibri"/>
          <w:b/>
          <w:bCs/>
          <w:sz w:val="22"/>
          <w:szCs w:val="22"/>
        </w:rPr>
        <w:t>17</w:t>
      </w:r>
      <w:r w:rsidR="00513D8E" w:rsidRPr="009223BD">
        <w:rPr>
          <w:rFonts w:ascii="Calibri" w:hAnsi="Calibri" w:cs="Calibri"/>
          <w:b/>
          <w:bCs/>
          <w:sz w:val="22"/>
          <w:szCs w:val="22"/>
        </w:rPr>
        <w:t>. VYHODNOTENIE SPLNENIA PODMIENOK ÚČASTI</w:t>
      </w:r>
    </w:p>
    <w:p w14:paraId="1BE63B22" w14:textId="622C42E7" w:rsidR="002E7356" w:rsidRPr="009223BD" w:rsidRDefault="007158E2" w:rsidP="00D819DA">
      <w:pPr>
        <w:pStyle w:val="Nadpis3"/>
        <w:rPr>
          <w:rFonts w:ascii="Calibri" w:hAnsi="Calibri" w:cs="Calibri"/>
          <w:b w:val="0"/>
          <w:sz w:val="22"/>
          <w:szCs w:val="22"/>
          <w:lang w:val="sk-SK"/>
        </w:rPr>
      </w:pPr>
      <w:r w:rsidRPr="009223BD">
        <w:rPr>
          <w:rFonts w:ascii="Calibri" w:hAnsi="Calibri" w:cs="Calibri"/>
          <w:b w:val="0"/>
          <w:sz w:val="22"/>
          <w:szCs w:val="22"/>
          <w:lang w:val="sk-SK"/>
        </w:rPr>
        <w:t>1</w:t>
      </w:r>
      <w:r w:rsidR="00CF1654" w:rsidRPr="009223BD">
        <w:rPr>
          <w:rFonts w:ascii="Calibri" w:hAnsi="Calibri" w:cs="Calibri"/>
          <w:b w:val="0"/>
          <w:sz w:val="22"/>
          <w:szCs w:val="22"/>
          <w:lang w:val="sk-SK"/>
        </w:rPr>
        <w:t>7</w:t>
      </w:r>
      <w:r w:rsidRPr="009223BD">
        <w:rPr>
          <w:rFonts w:ascii="Calibri" w:hAnsi="Calibri" w:cs="Calibri"/>
          <w:b w:val="0"/>
          <w:sz w:val="22"/>
          <w:szCs w:val="22"/>
          <w:lang w:val="sk-SK"/>
        </w:rPr>
        <w:t xml:space="preserve">.1. Na proces vyhodnocovania splnenia podmienok účasti uchádzačov </w:t>
      </w:r>
      <w:r w:rsidR="003258B4" w:rsidRPr="009223BD">
        <w:rPr>
          <w:rFonts w:ascii="Calibri" w:hAnsi="Calibri" w:cs="Calibri"/>
          <w:b w:val="0"/>
          <w:sz w:val="22"/>
          <w:szCs w:val="22"/>
          <w:lang w:val="sk-SK"/>
        </w:rPr>
        <w:t>budú aplikované postupy</w:t>
      </w:r>
      <w:r w:rsidR="009242F9" w:rsidRPr="009223BD">
        <w:rPr>
          <w:rFonts w:ascii="Calibri" w:hAnsi="Calibri" w:cs="Calibri"/>
          <w:b w:val="0"/>
          <w:sz w:val="22"/>
          <w:szCs w:val="22"/>
          <w:lang w:val="sk-SK"/>
        </w:rPr>
        <w:t xml:space="preserve"> uvedené v § </w:t>
      </w:r>
      <w:r w:rsidR="00DE1D10" w:rsidRPr="009223BD">
        <w:rPr>
          <w:rFonts w:ascii="Calibri" w:hAnsi="Calibri" w:cs="Calibri"/>
          <w:b w:val="0"/>
          <w:sz w:val="22"/>
          <w:szCs w:val="22"/>
          <w:lang w:val="sk-SK"/>
        </w:rPr>
        <w:t>40</w:t>
      </w:r>
      <w:r w:rsidR="00D819DA" w:rsidRPr="009223BD">
        <w:rPr>
          <w:rFonts w:ascii="Calibri" w:hAnsi="Calibri" w:cs="Calibri"/>
          <w:b w:val="0"/>
          <w:sz w:val="22"/>
          <w:szCs w:val="22"/>
          <w:lang w:val="sk-SK"/>
        </w:rPr>
        <w:t xml:space="preserve"> ZVO a § 152 ods. (4) ZVO.</w:t>
      </w:r>
    </w:p>
    <w:p w14:paraId="6A773D26" w14:textId="77777777" w:rsidR="00354769" w:rsidRPr="009223BD" w:rsidRDefault="00354769" w:rsidP="00D819DA">
      <w:pPr>
        <w:jc w:val="both"/>
        <w:rPr>
          <w:rFonts w:ascii="Calibri" w:hAnsi="Calibri" w:cs="Calibri"/>
          <w:sz w:val="22"/>
          <w:szCs w:val="22"/>
        </w:rPr>
      </w:pPr>
    </w:p>
    <w:p w14:paraId="7B71C4AD" w14:textId="68514540" w:rsidR="00D819DA" w:rsidRPr="009223BD" w:rsidRDefault="00CF1654" w:rsidP="00D819DA">
      <w:pPr>
        <w:jc w:val="both"/>
        <w:rPr>
          <w:rFonts w:ascii="Calibri" w:hAnsi="Calibri" w:cs="Calibri"/>
          <w:sz w:val="22"/>
          <w:szCs w:val="22"/>
        </w:rPr>
      </w:pPr>
      <w:r w:rsidRPr="009223BD">
        <w:rPr>
          <w:rFonts w:ascii="Calibri" w:hAnsi="Calibri" w:cs="Calibri"/>
          <w:sz w:val="22"/>
          <w:szCs w:val="22"/>
        </w:rPr>
        <w:t>17</w:t>
      </w:r>
      <w:r w:rsidR="00D819DA" w:rsidRPr="009223BD">
        <w:rPr>
          <w:rFonts w:ascii="Calibri" w:hAnsi="Calibri" w:cs="Calibri"/>
          <w:sz w:val="22"/>
          <w:szCs w:val="22"/>
        </w:rPr>
        <w:t>.2. V zmysle § 152 ods. (5) ZVO, verejný obstarávateľ je bez ohľadu na § 152 ods. (4) ZVO oprávnený od uchádzača dodatočne vyžiadať doklad podľa § 32 ods. (2) písm. b) a c) ZVO.</w:t>
      </w:r>
    </w:p>
    <w:p w14:paraId="10DAA229" w14:textId="1BBF7319" w:rsidR="0072462F" w:rsidRPr="009223BD" w:rsidRDefault="0072462F" w:rsidP="00D819DA">
      <w:pPr>
        <w:jc w:val="both"/>
        <w:rPr>
          <w:rFonts w:ascii="Calibri" w:hAnsi="Calibri" w:cs="Calibri"/>
          <w:sz w:val="22"/>
          <w:szCs w:val="22"/>
        </w:rPr>
      </w:pPr>
    </w:p>
    <w:p w14:paraId="1AAF54D6" w14:textId="17517094" w:rsidR="0072462F" w:rsidRPr="009223BD" w:rsidRDefault="0072462F" w:rsidP="00D819DA">
      <w:pPr>
        <w:jc w:val="both"/>
        <w:rPr>
          <w:rFonts w:ascii="Calibri" w:hAnsi="Calibri" w:cs="Calibri"/>
          <w:sz w:val="22"/>
          <w:szCs w:val="22"/>
        </w:rPr>
      </w:pPr>
      <w:r w:rsidRPr="009223BD">
        <w:rPr>
          <w:rFonts w:ascii="Calibri" w:hAnsi="Calibri" w:cs="Calibri"/>
          <w:sz w:val="22"/>
          <w:szCs w:val="22"/>
        </w:rPr>
        <w:t xml:space="preserve">17.3 Vzhľadom ku skutočnosti, že verejný obstarávateľ v predmetnom verejnom obstarávaní využije postup v súlade s § </w:t>
      </w:r>
      <w:r w:rsidR="00DE1D10" w:rsidRPr="009223BD">
        <w:rPr>
          <w:rFonts w:ascii="Calibri" w:hAnsi="Calibri" w:cs="Calibri"/>
          <w:sz w:val="22"/>
          <w:szCs w:val="22"/>
        </w:rPr>
        <w:t>66 ods. 7</w:t>
      </w:r>
      <w:r w:rsidRPr="009223BD">
        <w:rPr>
          <w:rFonts w:ascii="Calibri" w:hAnsi="Calibri" w:cs="Calibri"/>
          <w:sz w:val="22"/>
          <w:szCs w:val="22"/>
        </w:rPr>
        <w:t xml:space="preserve"> druhá veta ZVO, vyhodnotenie splnenia podmienok účasti a vyhodnotenie ponúk z hľadiska splnenia požiadaviek na predmet zákazky sa uskutoční po vyhodnotení ponúk na základe kritérií na vyhodnotenie ponúk.</w:t>
      </w:r>
    </w:p>
    <w:p w14:paraId="10A30AB1" w14:textId="147EBC2C" w:rsidR="00C25232" w:rsidRPr="009223BD" w:rsidRDefault="00C25232" w:rsidP="00D819DA">
      <w:pPr>
        <w:jc w:val="both"/>
        <w:rPr>
          <w:rFonts w:ascii="Calibri" w:hAnsi="Calibri" w:cs="Calibri"/>
          <w:sz w:val="22"/>
          <w:szCs w:val="22"/>
        </w:rPr>
      </w:pPr>
    </w:p>
    <w:p w14:paraId="1D4D5224" w14:textId="0EF677BC" w:rsidR="00DE1D10" w:rsidRPr="009223BD" w:rsidRDefault="00C25232" w:rsidP="00D819DA">
      <w:pPr>
        <w:jc w:val="both"/>
        <w:rPr>
          <w:rFonts w:ascii="Calibri" w:hAnsi="Calibri" w:cs="Calibri"/>
          <w:sz w:val="22"/>
          <w:szCs w:val="22"/>
        </w:rPr>
      </w:pPr>
      <w:r w:rsidRPr="009223BD">
        <w:rPr>
          <w:rFonts w:ascii="Calibri" w:hAnsi="Calibri" w:cs="Calibri"/>
          <w:sz w:val="22"/>
          <w:szCs w:val="22"/>
        </w:rPr>
        <w:t>17.4</w:t>
      </w:r>
      <w:r w:rsidR="00275188" w:rsidRPr="009223BD">
        <w:rPr>
          <w:rFonts w:ascii="Calibri" w:hAnsi="Calibri" w:cs="Calibri"/>
          <w:sz w:val="22"/>
          <w:szCs w:val="22"/>
        </w:rPr>
        <w:t>.</w:t>
      </w:r>
      <w:r w:rsidRPr="009223BD">
        <w:rPr>
          <w:rFonts w:ascii="Calibri" w:hAnsi="Calibri" w:cs="Calibri"/>
          <w:sz w:val="22"/>
          <w:szCs w:val="22"/>
        </w:rPr>
        <w:t xml:space="preserve"> V súvislosti s vyššie uvedením verejný obstarávateľ v zmysle § 55 ods. 1 ZVO vyhodnotí splnenie podmienok účasti podľa § 40 ZVO u uchádzača, ktorý sa umiestnil na prvom mieste v poradí </w:t>
      </w:r>
      <w:r w:rsidR="00DE1D10" w:rsidRPr="009223BD">
        <w:rPr>
          <w:rFonts w:ascii="Calibri" w:hAnsi="Calibri" w:cs="Calibri"/>
          <w:sz w:val="22"/>
          <w:szCs w:val="22"/>
        </w:rPr>
        <w:t xml:space="preserve">pre jednotlivé časti predmetu zákazky. </w:t>
      </w:r>
    </w:p>
    <w:p w14:paraId="1F7FBB26" w14:textId="77777777" w:rsidR="008E255C" w:rsidRPr="009223BD" w:rsidRDefault="008E255C" w:rsidP="00D819DA">
      <w:pPr>
        <w:rPr>
          <w:rFonts w:ascii="Calibri" w:hAnsi="Calibri" w:cs="Calibri"/>
          <w:sz w:val="22"/>
          <w:szCs w:val="22"/>
        </w:rPr>
      </w:pPr>
    </w:p>
    <w:p w14:paraId="6370B806" w14:textId="1451DBB5" w:rsidR="00354769" w:rsidRPr="009223BD" w:rsidRDefault="00CF1654" w:rsidP="00C07D95">
      <w:pPr>
        <w:pStyle w:val="tl1"/>
        <w:rPr>
          <w:rFonts w:ascii="Calibri" w:hAnsi="Calibri" w:cs="Calibri"/>
          <w:b/>
          <w:sz w:val="22"/>
          <w:szCs w:val="22"/>
        </w:rPr>
      </w:pPr>
      <w:r w:rsidRPr="009223BD">
        <w:rPr>
          <w:rFonts w:ascii="Calibri" w:hAnsi="Calibri" w:cs="Calibri"/>
          <w:b/>
          <w:bCs/>
          <w:sz w:val="22"/>
          <w:szCs w:val="22"/>
        </w:rPr>
        <w:t>18</w:t>
      </w:r>
      <w:r w:rsidR="00D819DA" w:rsidRPr="009223BD">
        <w:rPr>
          <w:rFonts w:ascii="Calibri" w:hAnsi="Calibri" w:cs="Calibri"/>
          <w:b/>
          <w:bCs/>
          <w:sz w:val="22"/>
          <w:szCs w:val="22"/>
        </w:rPr>
        <w:t>. VYHODNOCOVANIE</w:t>
      </w:r>
      <w:r w:rsidR="00513D8E" w:rsidRPr="009223BD">
        <w:rPr>
          <w:rFonts w:ascii="Calibri" w:hAnsi="Calibri" w:cs="Calibri"/>
          <w:b/>
          <w:bCs/>
          <w:sz w:val="22"/>
          <w:szCs w:val="22"/>
        </w:rPr>
        <w:t xml:space="preserve"> PONÚK </w:t>
      </w:r>
    </w:p>
    <w:p w14:paraId="2C9FC341" w14:textId="0CA2F786" w:rsidR="00906A43" w:rsidRPr="009223BD" w:rsidRDefault="00CF1654" w:rsidP="00906A43">
      <w:pPr>
        <w:pStyle w:val="tl1"/>
        <w:rPr>
          <w:rFonts w:ascii="Calibri" w:hAnsi="Calibri" w:cs="Calibri"/>
          <w:sz w:val="22"/>
          <w:szCs w:val="22"/>
        </w:rPr>
      </w:pPr>
      <w:r w:rsidRPr="009223BD">
        <w:rPr>
          <w:rFonts w:ascii="Calibri" w:hAnsi="Calibri" w:cs="Calibri"/>
          <w:sz w:val="22"/>
          <w:szCs w:val="22"/>
        </w:rPr>
        <w:t>18</w:t>
      </w:r>
      <w:r w:rsidR="00322748" w:rsidRPr="009223BD">
        <w:rPr>
          <w:rFonts w:ascii="Calibri" w:hAnsi="Calibri" w:cs="Calibri"/>
          <w:sz w:val="22"/>
          <w:szCs w:val="22"/>
        </w:rPr>
        <w:t>.1.</w:t>
      </w:r>
      <w:r w:rsidR="0018611F" w:rsidRPr="009223BD">
        <w:rPr>
          <w:rFonts w:ascii="Calibri" w:hAnsi="Calibri" w:cs="Calibri"/>
          <w:sz w:val="22"/>
          <w:szCs w:val="22"/>
        </w:rPr>
        <w:t xml:space="preserve"> </w:t>
      </w:r>
      <w:r w:rsidR="00906A43" w:rsidRPr="009223BD">
        <w:rPr>
          <w:rFonts w:ascii="Calibri" w:hAnsi="Calibri" w:cs="Calibri"/>
          <w:sz w:val="22"/>
          <w:szCs w:val="22"/>
        </w:rPr>
        <w:t>Komisia na vyhodnotenie ponúk bude postupovať pri vyhodnocovaní ponúk v súlade s </w:t>
      </w:r>
      <w:proofErr w:type="spellStart"/>
      <w:r w:rsidR="00906A43" w:rsidRPr="009223BD">
        <w:rPr>
          <w:rFonts w:ascii="Calibri" w:hAnsi="Calibri" w:cs="Calibri"/>
          <w:sz w:val="22"/>
          <w:szCs w:val="22"/>
        </w:rPr>
        <w:t>ust</w:t>
      </w:r>
      <w:proofErr w:type="spellEnd"/>
      <w:r w:rsidR="00906A43" w:rsidRPr="009223BD">
        <w:rPr>
          <w:rFonts w:ascii="Calibri" w:hAnsi="Calibri" w:cs="Calibri"/>
          <w:sz w:val="22"/>
          <w:szCs w:val="22"/>
        </w:rPr>
        <w:t xml:space="preserve">. § 53 ZVO. </w:t>
      </w:r>
    </w:p>
    <w:p w14:paraId="116B3560" w14:textId="77777777" w:rsidR="00322748" w:rsidRPr="009223BD" w:rsidRDefault="00322748" w:rsidP="00322748">
      <w:pPr>
        <w:pStyle w:val="Default"/>
        <w:jc w:val="both"/>
        <w:rPr>
          <w:rFonts w:ascii="Calibri" w:hAnsi="Calibri" w:cs="Calibri"/>
          <w:sz w:val="22"/>
          <w:szCs w:val="22"/>
          <w:lang w:val="sk-SK"/>
        </w:rPr>
      </w:pPr>
    </w:p>
    <w:p w14:paraId="58EB4BD0" w14:textId="6C7ABF65" w:rsidR="00322748" w:rsidRPr="009223BD" w:rsidRDefault="00CF1654" w:rsidP="00322748">
      <w:pPr>
        <w:pStyle w:val="Default"/>
        <w:jc w:val="both"/>
        <w:rPr>
          <w:rFonts w:ascii="Calibri" w:hAnsi="Calibri" w:cs="Calibri"/>
          <w:sz w:val="22"/>
          <w:szCs w:val="22"/>
        </w:rPr>
      </w:pPr>
      <w:r w:rsidRPr="009223BD">
        <w:rPr>
          <w:rFonts w:ascii="Calibri" w:hAnsi="Calibri" w:cs="Calibri"/>
          <w:sz w:val="22"/>
          <w:szCs w:val="22"/>
          <w:lang w:val="sk-SK"/>
        </w:rPr>
        <w:lastRenderedPageBreak/>
        <w:t>18</w:t>
      </w:r>
      <w:r w:rsidR="00322748" w:rsidRPr="009223BD">
        <w:rPr>
          <w:rFonts w:ascii="Calibri" w:hAnsi="Calibri" w:cs="Calibri"/>
          <w:sz w:val="22"/>
          <w:szCs w:val="22"/>
          <w:lang w:val="sk-SK"/>
        </w:rPr>
        <w:t>.2.</w:t>
      </w:r>
      <w:r w:rsidR="0018611F" w:rsidRPr="009223BD">
        <w:rPr>
          <w:rFonts w:ascii="Calibri" w:hAnsi="Calibri" w:cs="Calibri"/>
          <w:sz w:val="22"/>
          <w:szCs w:val="22"/>
          <w:lang w:val="sk-SK"/>
        </w:rPr>
        <w:t xml:space="preserve"> </w:t>
      </w:r>
      <w:proofErr w:type="spellStart"/>
      <w:r w:rsidR="00906A43" w:rsidRPr="009223BD">
        <w:rPr>
          <w:rFonts w:ascii="Calibri" w:hAnsi="Calibri" w:cs="Calibri"/>
          <w:sz w:val="22"/>
          <w:szCs w:val="22"/>
        </w:rPr>
        <w:t>Verejný</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obstarávateľ</w:t>
      </w:r>
      <w:proofErr w:type="spellEnd"/>
      <w:r w:rsidR="00906A43" w:rsidRPr="009223BD">
        <w:rPr>
          <w:rFonts w:ascii="Calibri" w:hAnsi="Calibri" w:cs="Calibri"/>
          <w:sz w:val="22"/>
          <w:szCs w:val="22"/>
        </w:rPr>
        <w:t xml:space="preserve"> v </w:t>
      </w:r>
      <w:proofErr w:type="spellStart"/>
      <w:r w:rsidR="00906A43" w:rsidRPr="009223BD">
        <w:rPr>
          <w:rFonts w:ascii="Calibri" w:hAnsi="Calibri" w:cs="Calibri"/>
          <w:sz w:val="22"/>
          <w:szCs w:val="22"/>
        </w:rPr>
        <w:t>zmysle</w:t>
      </w:r>
      <w:proofErr w:type="spellEnd"/>
      <w:r w:rsidR="00906A43" w:rsidRPr="009223BD">
        <w:rPr>
          <w:rFonts w:ascii="Calibri" w:hAnsi="Calibri" w:cs="Calibri"/>
          <w:sz w:val="22"/>
          <w:szCs w:val="22"/>
        </w:rPr>
        <w:t xml:space="preserve"> § </w:t>
      </w:r>
      <w:r w:rsidR="00DE1D10" w:rsidRPr="009223BD">
        <w:rPr>
          <w:rFonts w:ascii="Calibri" w:hAnsi="Calibri" w:cs="Calibri"/>
          <w:sz w:val="22"/>
          <w:szCs w:val="22"/>
        </w:rPr>
        <w:t xml:space="preserve">66 </w:t>
      </w:r>
      <w:proofErr w:type="spellStart"/>
      <w:r w:rsidR="00DE1D10" w:rsidRPr="009223BD">
        <w:rPr>
          <w:rFonts w:ascii="Calibri" w:hAnsi="Calibri" w:cs="Calibri"/>
          <w:sz w:val="22"/>
          <w:szCs w:val="22"/>
        </w:rPr>
        <w:t>ods</w:t>
      </w:r>
      <w:proofErr w:type="spellEnd"/>
      <w:r w:rsidR="00DE1D10" w:rsidRPr="009223BD">
        <w:rPr>
          <w:rFonts w:ascii="Calibri" w:hAnsi="Calibri" w:cs="Calibri"/>
          <w:sz w:val="22"/>
          <w:szCs w:val="22"/>
        </w:rPr>
        <w:t>. 7</w:t>
      </w:r>
      <w:r w:rsidR="00906A43" w:rsidRPr="009223BD">
        <w:rPr>
          <w:rFonts w:ascii="Calibri" w:hAnsi="Calibri" w:cs="Calibri"/>
          <w:sz w:val="22"/>
          <w:szCs w:val="22"/>
        </w:rPr>
        <w:t xml:space="preserve"> ZVO </w:t>
      </w:r>
      <w:proofErr w:type="spellStart"/>
      <w:r w:rsidR="00906A43" w:rsidRPr="009223BD">
        <w:rPr>
          <w:rFonts w:ascii="Calibri" w:hAnsi="Calibri" w:cs="Calibri"/>
          <w:sz w:val="22"/>
          <w:szCs w:val="22"/>
        </w:rPr>
        <w:t>rozhodol</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že</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vyhodnotenie</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splnenia</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podmienok</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účasti</w:t>
      </w:r>
      <w:proofErr w:type="spellEnd"/>
      <w:r w:rsidR="00906A43" w:rsidRPr="009223BD">
        <w:rPr>
          <w:rFonts w:ascii="Calibri" w:hAnsi="Calibri" w:cs="Calibri"/>
          <w:sz w:val="22"/>
          <w:szCs w:val="22"/>
        </w:rPr>
        <w:t xml:space="preserve"> a </w:t>
      </w:r>
      <w:proofErr w:type="spellStart"/>
      <w:r w:rsidR="00906A43" w:rsidRPr="009223BD">
        <w:rPr>
          <w:rFonts w:ascii="Calibri" w:hAnsi="Calibri" w:cs="Calibri"/>
          <w:sz w:val="22"/>
          <w:szCs w:val="22"/>
        </w:rPr>
        <w:t>vyhodnotenie</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ponúk</w:t>
      </w:r>
      <w:proofErr w:type="spellEnd"/>
      <w:r w:rsidR="00906A43" w:rsidRPr="009223BD">
        <w:rPr>
          <w:rFonts w:ascii="Calibri" w:hAnsi="Calibri" w:cs="Calibri"/>
          <w:sz w:val="22"/>
          <w:szCs w:val="22"/>
        </w:rPr>
        <w:t xml:space="preserve"> z </w:t>
      </w:r>
      <w:proofErr w:type="spellStart"/>
      <w:r w:rsidR="00906A43" w:rsidRPr="009223BD">
        <w:rPr>
          <w:rFonts w:ascii="Calibri" w:hAnsi="Calibri" w:cs="Calibri"/>
          <w:sz w:val="22"/>
          <w:szCs w:val="22"/>
        </w:rPr>
        <w:t>hľadiska</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splnenia</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požiadaviek</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na</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predmet</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zákazky</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sa</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uskutoční</w:t>
      </w:r>
      <w:proofErr w:type="spellEnd"/>
      <w:r w:rsidR="00906A43" w:rsidRPr="009223BD">
        <w:rPr>
          <w:rFonts w:ascii="Calibri" w:hAnsi="Calibri" w:cs="Calibri"/>
          <w:sz w:val="22"/>
          <w:szCs w:val="22"/>
        </w:rPr>
        <w:t xml:space="preserve"> po </w:t>
      </w:r>
      <w:proofErr w:type="spellStart"/>
      <w:r w:rsidR="00906A43" w:rsidRPr="009223BD">
        <w:rPr>
          <w:rFonts w:ascii="Calibri" w:hAnsi="Calibri" w:cs="Calibri"/>
          <w:sz w:val="22"/>
          <w:szCs w:val="22"/>
        </w:rPr>
        <w:t>vyhodnotení</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ponúk</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na</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základe</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kritérií</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na</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vyhodnotenie</w:t>
      </w:r>
      <w:proofErr w:type="spellEnd"/>
      <w:r w:rsidR="00906A43" w:rsidRPr="009223BD">
        <w:rPr>
          <w:rFonts w:ascii="Calibri" w:hAnsi="Calibri" w:cs="Calibri"/>
          <w:sz w:val="22"/>
          <w:szCs w:val="22"/>
        </w:rPr>
        <w:t xml:space="preserve"> </w:t>
      </w:r>
      <w:proofErr w:type="spellStart"/>
      <w:r w:rsidR="00906A43" w:rsidRPr="009223BD">
        <w:rPr>
          <w:rFonts w:ascii="Calibri" w:hAnsi="Calibri" w:cs="Calibri"/>
          <w:sz w:val="22"/>
          <w:szCs w:val="22"/>
        </w:rPr>
        <w:t>ponúk</w:t>
      </w:r>
      <w:proofErr w:type="spellEnd"/>
      <w:r w:rsidR="00906A43" w:rsidRPr="009223BD">
        <w:rPr>
          <w:rFonts w:ascii="Calibri" w:hAnsi="Calibri" w:cs="Calibri"/>
          <w:sz w:val="22"/>
          <w:szCs w:val="22"/>
        </w:rPr>
        <w:t>.</w:t>
      </w:r>
    </w:p>
    <w:p w14:paraId="63D48678" w14:textId="7D3B1977" w:rsidR="00C25232" w:rsidRPr="009223BD" w:rsidRDefault="00C25232" w:rsidP="00322748">
      <w:pPr>
        <w:pStyle w:val="Default"/>
        <w:jc w:val="both"/>
        <w:rPr>
          <w:rFonts w:ascii="Calibri" w:hAnsi="Calibri" w:cs="Calibri"/>
          <w:sz w:val="22"/>
          <w:szCs w:val="22"/>
        </w:rPr>
      </w:pPr>
    </w:p>
    <w:p w14:paraId="5F4CE916" w14:textId="4F4352CF" w:rsidR="00C25232" w:rsidRPr="009223BD" w:rsidRDefault="00C25232" w:rsidP="00322748">
      <w:pPr>
        <w:pStyle w:val="Default"/>
        <w:jc w:val="both"/>
        <w:rPr>
          <w:rFonts w:ascii="Calibri" w:hAnsi="Calibri" w:cs="Calibri"/>
          <w:sz w:val="22"/>
          <w:szCs w:val="22"/>
          <w:lang w:val="sk-SK"/>
        </w:rPr>
      </w:pPr>
      <w:r w:rsidRPr="009223BD">
        <w:rPr>
          <w:rFonts w:ascii="Calibri" w:hAnsi="Calibri" w:cs="Calibri"/>
          <w:sz w:val="22"/>
          <w:szCs w:val="22"/>
        </w:rPr>
        <w:t xml:space="preserve">18.3. </w:t>
      </w:r>
      <w:proofErr w:type="spellStart"/>
      <w:r w:rsidRPr="009223BD">
        <w:rPr>
          <w:rFonts w:ascii="Calibri" w:hAnsi="Calibri" w:cs="Calibri"/>
          <w:sz w:val="22"/>
          <w:szCs w:val="22"/>
        </w:rPr>
        <w:t>Návrhy</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na</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plnenie</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kritérií</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sa</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budú</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vyhodnocovať</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podľa</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určených</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kritérií</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na</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hodnotenie</w:t>
      </w:r>
      <w:proofErr w:type="spellEnd"/>
      <w:r w:rsidRPr="009223BD">
        <w:rPr>
          <w:rFonts w:ascii="Calibri" w:hAnsi="Calibri" w:cs="Calibri"/>
          <w:sz w:val="22"/>
          <w:szCs w:val="22"/>
        </w:rPr>
        <w:t xml:space="preserve"> </w:t>
      </w:r>
      <w:proofErr w:type="spellStart"/>
      <w:r w:rsidRPr="009223BD">
        <w:rPr>
          <w:rFonts w:ascii="Calibri" w:hAnsi="Calibri" w:cs="Calibri"/>
          <w:sz w:val="22"/>
          <w:szCs w:val="22"/>
        </w:rPr>
        <w:t>ponúk</w:t>
      </w:r>
      <w:proofErr w:type="spellEnd"/>
      <w:r w:rsidRPr="009223BD">
        <w:rPr>
          <w:rFonts w:ascii="Calibri" w:hAnsi="Calibri" w:cs="Calibri"/>
          <w:sz w:val="22"/>
          <w:szCs w:val="22"/>
        </w:rPr>
        <w:t>.</w:t>
      </w:r>
    </w:p>
    <w:p w14:paraId="55C83D48" w14:textId="77777777" w:rsidR="00322748" w:rsidRPr="009223BD" w:rsidRDefault="00322748" w:rsidP="00322748">
      <w:pPr>
        <w:pStyle w:val="Default"/>
        <w:jc w:val="both"/>
        <w:rPr>
          <w:rFonts w:ascii="Calibri" w:hAnsi="Calibri" w:cs="Calibri"/>
          <w:sz w:val="22"/>
          <w:szCs w:val="22"/>
          <w:lang w:val="sk-SK"/>
        </w:rPr>
      </w:pPr>
      <w:r w:rsidRPr="009223BD">
        <w:rPr>
          <w:rFonts w:ascii="Calibri" w:hAnsi="Calibri" w:cs="Calibri"/>
          <w:sz w:val="22"/>
          <w:szCs w:val="22"/>
          <w:lang w:val="sk-SK"/>
        </w:rPr>
        <w:t xml:space="preserve"> </w:t>
      </w:r>
    </w:p>
    <w:p w14:paraId="7DE3E15F" w14:textId="71FFC739" w:rsidR="00322748" w:rsidRPr="009223BD" w:rsidRDefault="00CF1654" w:rsidP="00322748">
      <w:pPr>
        <w:pStyle w:val="Default"/>
        <w:jc w:val="both"/>
        <w:rPr>
          <w:rFonts w:ascii="Calibri" w:hAnsi="Calibri" w:cs="Calibri"/>
          <w:sz w:val="22"/>
          <w:szCs w:val="22"/>
          <w:lang w:val="sk-SK"/>
        </w:rPr>
      </w:pPr>
      <w:r w:rsidRPr="009223BD">
        <w:rPr>
          <w:rFonts w:ascii="Calibri" w:hAnsi="Calibri" w:cs="Calibri"/>
          <w:sz w:val="22"/>
          <w:szCs w:val="22"/>
          <w:lang w:val="sk-SK"/>
        </w:rPr>
        <w:t>18</w:t>
      </w:r>
      <w:r w:rsidR="00C25232" w:rsidRPr="009223BD">
        <w:rPr>
          <w:rFonts w:ascii="Calibri" w:hAnsi="Calibri" w:cs="Calibri"/>
          <w:sz w:val="22"/>
          <w:szCs w:val="22"/>
          <w:lang w:val="sk-SK"/>
        </w:rPr>
        <w:t>.4</w:t>
      </w:r>
      <w:r w:rsidR="00322748" w:rsidRPr="009223BD">
        <w:rPr>
          <w:rFonts w:ascii="Calibri" w:hAnsi="Calibri" w:cs="Calibri"/>
          <w:sz w:val="22"/>
          <w:szCs w:val="22"/>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2A4A0122" w14:textId="77777777" w:rsidR="00322748" w:rsidRPr="009223BD" w:rsidRDefault="00322748" w:rsidP="00322748">
      <w:pPr>
        <w:pStyle w:val="Default"/>
        <w:jc w:val="both"/>
        <w:rPr>
          <w:rFonts w:ascii="Calibri" w:hAnsi="Calibri" w:cs="Calibri"/>
          <w:sz w:val="22"/>
          <w:szCs w:val="22"/>
        </w:rPr>
      </w:pPr>
      <w:r w:rsidRPr="009223BD">
        <w:rPr>
          <w:rFonts w:ascii="Calibri" w:hAnsi="Calibri" w:cs="Calibri"/>
          <w:sz w:val="22"/>
          <w:szCs w:val="22"/>
        </w:rPr>
        <w:t xml:space="preserve"> </w:t>
      </w:r>
    </w:p>
    <w:p w14:paraId="741A467F" w14:textId="0975520E" w:rsidR="00322748" w:rsidRPr="009223BD" w:rsidRDefault="00CF1654" w:rsidP="00322748">
      <w:pPr>
        <w:jc w:val="both"/>
        <w:rPr>
          <w:rFonts w:ascii="Calibri" w:hAnsi="Calibri" w:cs="Calibri"/>
          <w:sz w:val="22"/>
          <w:szCs w:val="22"/>
        </w:rPr>
      </w:pPr>
      <w:r w:rsidRPr="009223BD">
        <w:rPr>
          <w:rFonts w:ascii="Calibri" w:hAnsi="Calibri" w:cs="Calibri"/>
          <w:sz w:val="22"/>
          <w:szCs w:val="22"/>
        </w:rPr>
        <w:t>18</w:t>
      </w:r>
      <w:r w:rsidR="00C25232" w:rsidRPr="009223BD">
        <w:rPr>
          <w:rFonts w:ascii="Calibri" w:hAnsi="Calibri" w:cs="Calibri"/>
          <w:sz w:val="22"/>
          <w:szCs w:val="22"/>
        </w:rPr>
        <w:t>.5</w:t>
      </w:r>
      <w:r w:rsidR="00322748" w:rsidRPr="009223BD">
        <w:rPr>
          <w:rFonts w:ascii="Calibri" w:hAnsi="Calibri" w:cs="Calibri"/>
          <w:sz w:val="22"/>
          <w:szCs w:val="22"/>
        </w:rPr>
        <w:t xml:space="preserve">. </w:t>
      </w:r>
      <w:r w:rsidR="00C25232" w:rsidRPr="009223BD">
        <w:rPr>
          <w:rFonts w:ascii="Calibri" w:hAnsi="Calibri" w:cs="Calibri"/>
          <w:sz w:val="22"/>
          <w:szCs w:val="22"/>
        </w:rPr>
        <w:t>Verejný o</w:t>
      </w:r>
      <w:r w:rsidR="00322748" w:rsidRPr="009223BD">
        <w:rPr>
          <w:rFonts w:ascii="Calibri" w:hAnsi="Calibri" w:cs="Calibri"/>
          <w:sz w:val="22"/>
          <w:szCs w:val="22"/>
        </w:rPr>
        <w:t>bstarávateľ bezodkladne prostredníctvom komunikačného rozhrania systému JOSEPHINE upovedomí uchádzača, že bol vylúčený alebo, že jeho ponuka bola vylúčená s uvedením dôvodu a lehoty, v ktorej môže byť doručená námietka.</w:t>
      </w:r>
    </w:p>
    <w:p w14:paraId="2F0F6B7A" w14:textId="77777777" w:rsidR="00322748" w:rsidRPr="009223BD" w:rsidRDefault="00322748" w:rsidP="00322748">
      <w:pPr>
        <w:jc w:val="both"/>
        <w:rPr>
          <w:rFonts w:ascii="Calibri" w:hAnsi="Calibri" w:cs="Calibri"/>
          <w:sz w:val="22"/>
          <w:szCs w:val="22"/>
        </w:rPr>
      </w:pPr>
    </w:p>
    <w:p w14:paraId="7D9AEC2D" w14:textId="6A45F379" w:rsidR="00322748" w:rsidRPr="009223BD" w:rsidRDefault="00CF1654" w:rsidP="00322748">
      <w:pPr>
        <w:jc w:val="both"/>
        <w:rPr>
          <w:rFonts w:ascii="Calibri" w:hAnsi="Calibri" w:cs="Calibri"/>
          <w:sz w:val="22"/>
          <w:szCs w:val="22"/>
        </w:rPr>
      </w:pPr>
      <w:r w:rsidRPr="009223BD">
        <w:rPr>
          <w:rFonts w:ascii="Calibri" w:hAnsi="Calibri" w:cs="Calibri"/>
          <w:sz w:val="22"/>
          <w:szCs w:val="22"/>
        </w:rPr>
        <w:t>18</w:t>
      </w:r>
      <w:r w:rsidR="00C25232" w:rsidRPr="009223BD">
        <w:rPr>
          <w:rFonts w:ascii="Calibri" w:hAnsi="Calibri" w:cs="Calibri"/>
          <w:sz w:val="22"/>
          <w:szCs w:val="22"/>
        </w:rPr>
        <w:t>.6</w:t>
      </w:r>
      <w:r w:rsidR="00322748" w:rsidRPr="009223BD">
        <w:rPr>
          <w:rFonts w:ascii="Calibri" w:hAnsi="Calibri" w:cs="Calibri"/>
          <w:sz w:val="22"/>
          <w:szCs w:val="22"/>
        </w:rPr>
        <w:t xml:space="preserve">. Pravidlá pre doručovanie – zásielka sa považuje za doručenú záujemcovi/uchádzačovi, ak jej adresát bude mať objektívnu možnosť oboznámiť sa s jej obsahom, </w:t>
      </w:r>
      <w:proofErr w:type="spellStart"/>
      <w:r w:rsidR="00322748" w:rsidRPr="009223BD">
        <w:rPr>
          <w:rFonts w:ascii="Calibri" w:hAnsi="Calibri" w:cs="Calibri"/>
          <w:sz w:val="22"/>
          <w:szCs w:val="22"/>
        </w:rPr>
        <w:t>t.j</w:t>
      </w:r>
      <w:proofErr w:type="spellEnd"/>
      <w:r w:rsidR="00322748" w:rsidRPr="009223BD">
        <w:rPr>
          <w:rFonts w:ascii="Calibri" w:hAnsi="Calibri" w:cs="Calibri"/>
          <w:sz w:val="22"/>
          <w:szCs w:val="22"/>
        </w:rPr>
        <w:t>. akonáhle sa dostane zásielka do sféry jeho dispozície. Za okamih doručenia sa v systéme JOSEPHINE považuje okamih jej odoslania v systéme JOSEPHINE a to v súlade s funkcionalitou systému.</w:t>
      </w:r>
    </w:p>
    <w:p w14:paraId="3B6377C7" w14:textId="77777777" w:rsidR="00493364" w:rsidRPr="009223BD" w:rsidRDefault="00493364" w:rsidP="00322748">
      <w:pPr>
        <w:pStyle w:val="tl1"/>
        <w:rPr>
          <w:rFonts w:ascii="Calibri" w:hAnsi="Calibri" w:cs="Calibri"/>
          <w:sz w:val="22"/>
          <w:szCs w:val="22"/>
        </w:rPr>
      </w:pPr>
    </w:p>
    <w:p w14:paraId="71F6E9D4" w14:textId="168D09FD" w:rsidR="00493364" w:rsidRPr="009223BD" w:rsidRDefault="00CF1654" w:rsidP="00322748">
      <w:pPr>
        <w:pStyle w:val="tl1"/>
        <w:rPr>
          <w:rFonts w:ascii="Calibri" w:hAnsi="Calibri" w:cs="Calibri"/>
          <w:sz w:val="22"/>
          <w:szCs w:val="22"/>
        </w:rPr>
      </w:pPr>
      <w:r w:rsidRPr="009223BD">
        <w:rPr>
          <w:rFonts w:ascii="Calibri" w:hAnsi="Calibri" w:cs="Calibri"/>
          <w:sz w:val="22"/>
          <w:szCs w:val="22"/>
        </w:rPr>
        <w:t>18</w:t>
      </w:r>
      <w:r w:rsidR="00493364" w:rsidRPr="009223BD">
        <w:rPr>
          <w:rFonts w:ascii="Calibri" w:hAnsi="Calibri" w:cs="Calibri"/>
          <w:sz w:val="22"/>
          <w:szCs w:val="22"/>
        </w:rPr>
        <w:t>.</w:t>
      </w:r>
      <w:r w:rsidR="00C25232" w:rsidRPr="009223BD">
        <w:rPr>
          <w:rFonts w:ascii="Calibri" w:hAnsi="Calibri" w:cs="Calibri"/>
          <w:sz w:val="22"/>
          <w:szCs w:val="22"/>
        </w:rPr>
        <w:t>7</w:t>
      </w:r>
      <w:r w:rsidR="00493364" w:rsidRPr="009223BD">
        <w:rPr>
          <w:rFonts w:ascii="Calibri" w:hAnsi="Calibri" w:cs="Calibri"/>
          <w:sz w:val="22"/>
          <w:szCs w:val="22"/>
        </w:rPr>
        <w:t>. V prípade ak verejný obstarávateľ požiada uchádzača o vysvetlenie mimoriadne nízkej ponuky, vysvetlenie uchádzača sa musí týkať:</w:t>
      </w:r>
    </w:p>
    <w:p w14:paraId="2875505F" w14:textId="77777777" w:rsidR="00493364" w:rsidRPr="009223BD" w:rsidRDefault="00493364" w:rsidP="00E775DE">
      <w:pPr>
        <w:pStyle w:val="tl1"/>
        <w:numPr>
          <w:ilvl w:val="0"/>
          <w:numId w:val="6"/>
        </w:numPr>
        <w:rPr>
          <w:rFonts w:ascii="Calibri" w:hAnsi="Calibri" w:cs="Calibri"/>
          <w:sz w:val="22"/>
          <w:szCs w:val="22"/>
        </w:rPr>
      </w:pPr>
      <w:r w:rsidRPr="009223BD">
        <w:rPr>
          <w:rFonts w:ascii="Calibri" w:hAnsi="Calibri" w:cs="Calibri"/>
          <w:sz w:val="22"/>
          <w:szCs w:val="22"/>
        </w:rPr>
        <w:t>hospodárnosti stavebných postupov, hospodárnosti výrobných postupov alebo hospodárnosti poskytovaných služieb,</w:t>
      </w:r>
    </w:p>
    <w:p w14:paraId="379904C9" w14:textId="77777777" w:rsidR="00493364" w:rsidRPr="009223BD" w:rsidRDefault="00493364" w:rsidP="00E775DE">
      <w:pPr>
        <w:pStyle w:val="tl1"/>
        <w:numPr>
          <w:ilvl w:val="0"/>
          <w:numId w:val="6"/>
        </w:numPr>
        <w:rPr>
          <w:rFonts w:ascii="Calibri" w:hAnsi="Calibri" w:cs="Calibri"/>
          <w:sz w:val="22"/>
          <w:szCs w:val="22"/>
        </w:rPr>
      </w:pPr>
      <w:r w:rsidRPr="009223BD">
        <w:rPr>
          <w:rFonts w:ascii="Calibri" w:hAnsi="Calibri" w:cs="Calibri"/>
          <w:sz w:val="22"/>
          <w:szCs w:val="22"/>
        </w:rPr>
        <w:t>technického riešenia alebo osobitne výhodných podmienok, ktoré má uchádzač k dispozícii na dodanie tovaru, na uskutočnenie stavebných prác, na poskytnutie služby,</w:t>
      </w:r>
    </w:p>
    <w:p w14:paraId="0459564F" w14:textId="77777777" w:rsidR="00493364" w:rsidRPr="009223BD" w:rsidRDefault="00493364" w:rsidP="00E775DE">
      <w:pPr>
        <w:pStyle w:val="tl1"/>
        <w:numPr>
          <w:ilvl w:val="0"/>
          <w:numId w:val="6"/>
        </w:numPr>
        <w:rPr>
          <w:rFonts w:ascii="Calibri" w:hAnsi="Calibri" w:cs="Calibri"/>
          <w:sz w:val="22"/>
          <w:szCs w:val="22"/>
        </w:rPr>
      </w:pPr>
      <w:r w:rsidRPr="009223BD">
        <w:rPr>
          <w:rFonts w:ascii="Calibri" w:hAnsi="Calibri" w:cs="Calibri"/>
          <w:sz w:val="22"/>
          <w:szCs w:val="22"/>
        </w:rPr>
        <w:t>osobitosti tovaru, osobitosti stavebných prác alebo osobitosti služby navrhovanej uchádzačom,</w:t>
      </w:r>
    </w:p>
    <w:p w14:paraId="7250CC85" w14:textId="2BF2F218" w:rsidR="00493364" w:rsidRPr="009223BD" w:rsidRDefault="00493364" w:rsidP="00E775DE">
      <w:pPr>
        <w:pStyle w:val="tl1"/>
        <w:numPr>
          <w:ilvl w:val="0"/>
          <w:numId w:val="6"/>
        </w:numPr>
        <w:rPr>
          <w:rFonts w:ascii="Calibri" w:hAnsi="Calibri" w:cs="Calibri"/>
          <w:sz w:val="22"/>
          <w:szCs w:val="22"/>
        </w:rPr>
      </w:pPr>
      <w:r w:rsidRPr="009223BD">
        <w:rPr>
          <w:rFonts w:ascii="Calibri" w:hAnsi="Calibri" w:cs="Calibri"/>
          <w:sz w:val="22"/>
          <w:szCs w:val="22"/>
        </w:rPr>
        <w:t xml:space="preserve">dodržiavania povinností v oblasti </w:t>
      </w:r>
      <w:r w:rsidR="00B35A58" w:rsidRPr="009223BD">
        <w:rPr>
          <w:rFonts w:ascii="Calibri" w:hAnsi="Calibri" w:cs="Calibri"/>
          <w:sz w:val="22"/>
          <w:szCs w:val="22"/>
        </w:rPr>
        <w:t>pracovného práva, najmä s ohľadom na dodržiavanie minimálnych mzdových nárokov, ochrany životného prostredia alebo sociálneho práva</w:t>
      </w:r>
      <w:r w:rsidRPr="009223BD">
        <w:rPr>
          <w:rFonts w:ascii="Calibri" w:hAnsi="Calibri" w:cs="Calibri"/>
          <w:sz w:val="22"/>
          <w:szCs w:val="22"/>
        </w:rPr>
        <w:t xml:space="preserve"> podľa osobitných predpisov,</w:t>
      </w:r>
    </w:p>
    <w:p w14:paraId="20C2F085" w14:textId="77777777" w:rsidR="00493364" w:rsidRPr="009223BD" w:rsidRDefault="00493364" w:rsidP="00E775DE">
      <w:pPr>
        <w:pStyle w:val="tl1"/>
        <w:numPr>
          <w:ilvl w:val="0"/>
          <w:numId w:val="6"/>
        </w:numPr>
        <w:rPr>
          <w:rFonts w:ascii="Calibri" w:hAnsi="Calibri" w:cs="Calibri"/>
          <w:sz w:val="22"/>
          <w:szCs w:val="22"/>
        </w:rPr>
      </w:pPr>
      <w:r w:rsidRPr="009223BD">
        <w:rPr>
          <w:rFonts w:ascii="Calibri" w:hAnsi="Calibri" w:cs="Calibri"/>
          <w:sz w:val="22"/>
          <w:szCs w:val="22"/>
        </w:rPr>
        <w:t>dodržiavania povinností voči subdodávateľom,</w:t>
      </w:r>
    </w:p>
    <w:p w14:paraId="7191EEDD" w14:textId="77777777" w:rsidR="00493364" w:rsidRPr="009223BD" w:rsidRDefault="00493364" w:rsidP="00E775DE">
      <w:pPr>
        <w:pStyle w:val="tl1"/>
        <w:numPr>
          <w:ilvl w:val="0"/>
          <w:numId w:val="6"/>
        </w:numPr>
        <w:rPr>
          <w:rFonts w:ascii="Calibri" w:hAnsi="Calibri" w:cs="Calibri"/>
          <w:sz w:val="22"/>
          <w:szCs w:val="22"/>
        </w:rPr>
      </w:pPr>
      <w:r w:rsidRPr="009223BD">
        <w:rPr>
          <w:rFonts w:ascii="Calibri" w:hAnsi="Calibri" w:cs="Calibri"/>
          <w:sz w:val="22"/>
          <w:szCs w:val="22"/>
        </w:rPr>
        <w:t>možnosti uchádzača získať štátnu pomoc.</w:t>
      </w:r>
    </w:p>
    <w:p w14:paraId="0685783E" w14:textId="77777777" w:rsidR="004545A8" w:rsidRPr="009223BD" w:rsidRDefault="004545A8" w:rsidP="004545A8">
      <w:pPr>
        <w:pStyle w:val="tl1"/>
        <w:ind w:left="720"/>
        <w:rPr>
          <w:rFonts w:ascii="Calibri" w:hAnsi="Calibri" w:cs="Calibri"/>
          <w:sz w:val="22"/>
          <w:szCs w:val="22"/>
        </w:rPr>
      </w:pPr>
    </w:p>
    <w:p w14:paraId="4962A1FD" w14:textId="77777777" w:rsidR="00354769" w:rsidRPr="009223BD" w:rsidRDefault="00493364" w:rsidP="00322748">
      <w:pPr>
        <w:pStyle w:val="tl1"/>
        <w:rPr>
          <w:rFonts w:ascii="Calibri" w:hAnsi="Calibri" w:cs="Calibri"/>
          <w:sz w:val="22"/>
          <w:szCs w:val="22"/>
        </w:rPr>
      </w:pPr>
      <w:r w:rsidRPr="009223BD">
        <w:rPr>
          <w:rFonts w:ascii="Calibri" w:hAnsi="Calibri" w:cs="Calibri"/>
          <w:sz w:val="22"/>
          <w:szCs w:val="22"/>
        </w:rPr>
        <w:t>Uchádzač musí komisii verejného obstarávateľa na vyhodnotenie ponúk predložiť záväzný právny dokument (zmluva, dohoda a pod., originál prípadne úradne overená kópia) s výrobcom alebo predajcom tov</w:t>
      </w:r>
      <w:r w:rsidR="004E5DB6" w:rsidRPr="009223BD">
        <w:rPr>
          <w:rFonts w:ascii="Calibri" w:hAnsi="Calibri" w:cs="Calibri"/>
          <w:sz w:val="22"/>
          <w:szCs w:val="22"/>
        </w:rPr>
        <w:t>arov, či poskytovateľom služieb</w:t>
      </w:r>
      <w:r w:rsidRPr="009223BD">
        <w:rPr>
          <w:rFonts w:ascii="Calibri" w:hAnsi="Calibri" w:cs="Calibri"/>
          <w:sz w:val="22"/>
          <w:szCs w:val="22"/>
        </w:rPr>
        <w:t>,</w:t>
      </w:r>
      <w:r w:rsidR="004E5DB6" w:rsidRPr="009223BD">
        <w:rPr>
          <w:rFonts w:ascii="Calibri" w:hAnsi="Calibri" w:cs="Calibri"/>
          <w:sz w:val="22"/>
          <w:szCs w:val="22"/>
        </w:rPr>
        <w:t xml:space="preserve"> </w:t>
      </w:r>
      <w:r w:rsidRPr="009223BD">
        <w:rPr>
          <w:rFonts w:ascii="Calibri" w:hAnsi="Calibri" w:cs="Calibri"/>
          <w:sz w:val="22"/>
          <w:szCs w:val="22"/>
        </w:rPr>
        <w:t>a to na všetky tovary, ktorých nie je uchádzač výrobcom, a tiež služby použité v súvislosti s dodávkou predm</w:t>
      </w:r>
      <w:r w:rsidR="005C32DD" w:rsidRPr="009223BD">
        <w:rPr>
          <w:rFonts w:ascii="Calibri" w:hAnsi="Calibri" w:cs="Calibri"/>
          <w:sz w:val="22"/>
          <w:szCs w:val="22"/>
        </w:rPr>
        <w:t>etu zákazky, spĺňajúcimi znaky mimoriadne</w:t>
      </w:r>
      <w:r w:rsidRPr="009223BD">
        <w:rPr>
          <w:rFonts w:ascii="Calibri" w:hAnsi="Calibri" w:cs="Calibri"/>
          <w:sz w:val="22"/>
          <w:szCs w:val="22"/>
        </w:rPr>
        <w:t xml:space="preserve"> nízkej ponuky, kde garantuje ceny počas celého obdobia realizácie dodávky.</w:t>
      </w:r>
    </w:p>
    <w:p w14:paraId="67ED3AFA" w14:textId="77777777" w:rsidR="00354769" w:rsidRPr="009223BD" w:rsidRDefault="00354769" w:rsidP="00C07D95">
      <w:pPr>
        <w:pStyle w:val="tl1"/>
        <w:rPr>
          <w:rFonts w:ascii="Calibri" w:hAnsi="Calibri" w:cs="Calibri"/>
          <w:b/>
          <w:sz w:val="22"/>
          <w:szCs w:val="22"/>
        </w:rPr>
      </w:pPr>
    </w:p>
    <w:p w14:paraId="12FC8162" w14:textId="7919C8F6" w:rsidR="00354769" w:rsidRPr="009223BD" w:rsidRDefault="00C5427E" w:rsidP="004D672E">
      <w:pPr>
        <w:pStyle w:val="tl1"/>
        <w:rPr>
          <w:rFonts w:ascii="Calibri" w:hAnsi="Calibri" w:cs="Calibri"/>
          <w:b/>
          <w:bCs/>
          <w:sz w:val="22"/>
          <w:szCs w:val="22"/>
        </w:rPr>
      </w:pPr>
      <w:r w:rsidRPr="009223BD">
        <w:rPr>
          <w:rFonts w:ascii="Calibri" w:hAnsi="Calibri" w:cs="Calibri"/>
          <w:b/>
          <w:sz w:val="22"/>
          <w:szCs w:val="22"/>
        </w:rPr>
        <w:t>19</w:t>
      </w:r>
      <w:r w:rsidR="00513D8E" w:rsidRPr="009223BD">
        <w:rPr>
          <w:rFonts w:ascii="Calibri" w:hAnsi="Calibri" w:cs="Calibri"/>
          <w:b/>
          <w:sz w:val="22"/>
          <w:szCs w:val="22"/>
        </w:rPr>
        <w:t xml:space="preserve">. </w:t>
      </w:r>
      <w:r w:rsidR="00513D8E" w:rsidRPr="009223BD">
        <w:rPr>
          <w:rFonts w:ascii="Calibri" w:hAnsi="Calibri" w:cs="Calibri"/>
          <w:b/>
          <w:bCs/>
          <w:sz w:val="22"/>
          <w:szCs w:val="22"/>
        </w:rPr>
        <w:t>PRAVIDLÁ ELEKTRONICKEJ AUKCIE</w:t>
      </w:r>
    </w:p>
    <w:p w14:paraId="6AAB7B2F" w14:textId="58611B78" w:rsidR="00C764BC" w:rsidRPr="009223BD" w:rsidRDefault="00906A43" w:rsidP="00C764BC">
      <w:pPr>
        <w:pStyle w:val="tl1"/>
        <w:rPr>
          <w:rFonts w:ascii="Calibri" w:hAnsi="Calibri" w:cs="Calibri"/>
          <w:color w:val="000000"/>
          <w:sz w:val="22"/>
          <w:szCs w:val="22"/>
        </w:rPr>
      </w:pPr>
      <w:r w:rsidRPr="009223BD">
        <w:rPr>
          <w:rFonts w:ascii="Calibri" w:hAnsi="Calibri" w:cs="Calibri"/>
          <w:color w:val="000000"/>
          <w:sz w:val="22"/>
          <w:szCs w:val="22"/>
        </w:rPr>
        <w:t>Nepoužije sa.</w:t>
      </w:r>
    </w:p>
    <w:p w14:paraId="4FA1AAEA" w14:textId="77777777" w:rsidR="006C4259" w:rsidRPr="009223BD" w:rsidRDefault="006C4259" w:rsidP="00C764BC">
      <w:pPr>
        <w:pStyle w:val="tl1"/>
        <w:rPr>
          <w:rFonts w:ascii="Calibri" w:hAnsi="Calibri" w:cs="Calibri"/>
          <w:color w:val="000000"/>
          <w:sz w:val="22"/>
          <w:szCs w:val="22"/>
        </w:rPr>
      </w:pPr>
    </w:p>
    <w:p w14:paraId="7AE37D04" w14:textId="61FC5578" w:rsidR="0041494D" w:rsidRPr="009223BD" w:rsidRDefault="00CF1654" w:rsidP="0041494D">
      <w:pPr>
        <w:pStyle w:val="tl1"/>
        <w:jc w:val="left"/>
        <w:rPr>
          <w:rStyle w:val="apple-style-span"/>
          <w:rFonts w:ascii="Calibri" w:hAnsi="Calibri" w:cs="Calibri"/>
          <w:b/>
          <w:bCs/>
          <w:sz w:val="22"/>
          <w:szCs w:val="22"/>
        </w:rPr>
      </w:pPr>
      <w:r w:rsidRPr="009223BD">
        <w:rPr>
          <w:rFonts w:ascii="Calibri" w:hAnsi="Calibri" w:cs="Calibri"/>
          <w:b/>
          <w:bCs/>
          <w:sz w:val="22"/>
          <w:szCs w:val="22"/>
        </w:rPr>
        <w:t>20</w:t>
      </w:r>
      <w:r w:rsidR="0041494D" w:rsidRPr="009223BD">
        <w:rPr>
          <w:rFonts w:ascii="Calibri" w:hAnsi="Calibri" w:cs="Calibri"/>
          <w:b/>
          <w:bCs/>
          <w:sz w:val="22"/>
          <w:szCs w:val="22"/>
        </w:rPr>
        <w:t>. INFORMÁCIA O VÝSLEDKU VYHODNOTENIA PONÚK</w:t>
      </w:r>
    </w:p>
    <w:p w14:paraId="043FF912" w14:textId="43C92BEF" w:rsidR="0041494D" w:rsidRPr="009223BD" w:rsidRDefault="00CF1654" w:rsidP="0041494D">
      <w:pPr>
        <w:pStyle w:val="tl1"/>
        <w:rPr>
          <w:rStyle w:val="apple-style-span"/>
          <w:rFonts w:ascii="Calibri" w:hAnsi="Calibri" w:cs="Calibri"/>
          <w:color w:val="000000"/>
          <w:sz w:val="22"/>
          <w:szCs w:val="22"/>
        </w:rPr>
      </w:pPr>
      <w:r w:rsidRPr="009223BD">
        <w:rPr>
          <w:rStyle w:val="apple-style-span"/>
          <w:rFonts w:ascii="Calibri" w:hAnsi="Calibri" w:cs="Calibri"/>
          <w:color w:val="000000"/>
          <w:sz w:val="22"/>
          <w:szCs w:val="22"/>
        </w:rPr>
        <w:t>20</w:t>
      </w:r>
      <w:r w:rsidR="0041494D" w:rsidRPr="009223BD">
        <w:rPr>
          <w:rStyle w:val="apple-style-span"/>
          <w:rFonts w:ascii="Calibri" w:hAnsi="Calibri" w:cs="Calibri"/>
          <w:color w:val="000000"/>
          <w:sz w:val="22"/>
          <w:szCs w:val="22"/>
        </w:rPr>
        <w:t>.1 Verejný obstarávateľ po vyhodnotení ponúk, po uk</w:t>
      </w:r>
      <w:r w:rsidR="009F37E8" w:rsidRPr="009223BD">
        <w:rPr>
          <w:rStyle w:val="apple-style-span"/>
          <w:rFonts w:ascii="Calibri" w:hAnsi="Calibri" w:cs="Calibri"/>
          <w:color w:val="000000"/>
          <w:sz w:val="22"/>
          <w:szCs w:val="22"/>
        </w:rPr>
        <w:t xml:space="preserve">ončení postupu podľa § 55 ods. </w:t>
      </w:r>
      <w:r w:rsidR="0041494D" w:rsidRPr="009223BD">
        <w:rPr>
          <w:rStyle w:val="apple-style-span"/>
          <w:rFonts w:ascii="Calibri" w:hAnsi="Calibri" w:cs="Calibri"/>
          <w:color w:val="000000"/>
          <w:sz w:val="22"/>
          <w:szCs w:val="22"/>
        </w:rPr>
        <w:t xml:space="preserve">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w:t>
      </w:r>
      <w:r w:rsidR="0041494D" w:rsidRPr="009223BD">
        <w:rPr>
          <w:rStyle w:val="apple-style-span"/>
          <w:rFonts w:ascii="Calibri" w:hAnsi="Calibri" w:cs="Calibri"/>
          <w:color w:val="000000"/>
          <w:sz w:val="22"/>
          <w:szCs w:val="22"/>
        </w:rPr>
        <w:lastRenderedPageBreak/>
        <w:t xml:space="preserve">aj identifikáciu úspešného uchádzača alebo uchádzačov, informáciu o charakteristikách a výhodách prijatej ponuky alebo ponúk a lehotu, v ktorej môže byť doručená námietka. </w:t>
      </w:r>
    </w:p>
    <w:p w14:paraId="2542C955" w14:textId="758D7FC6" w:rsidR="0041494D" w:rsidRDefault="0041494D" w:rsidP="0041494D">
      <w:pPr>
        <w:pStyle w:val="tl1"/>
        <w:rPr>
          <w:rFonts w:ascii="Calibri" w:hAnsi="Calibri" w:cs="Calibri"/>
          <w:b/>
          <w:bCs/>
          <w:sz w:val="22"/>
          <w:szCs w:val="22"/>
        </w:rPr>
      </w:pPr>
    </w:p>
    <w:p w14:paraId="0E3298A6" w14:textId="11B78108" w:rsidR="0041494D" w:rsidRPr="009223BD" w:rsidRDefault="00CF1654" w:rsidP="0041494D">
      <w:pPr>
        <w:pStyle w:val="tl1"/>
        <w:rPr>
          <w:rFonts w:ascii="Calibri" w:hAnsi="Calibri" w:cs="Calibri"/>
          <w:b/>
          <w:bCs/>
          <w:sz w:val="22"/>
          <w:szCs w:val="22"/>
        </w:rPr>
      </w:pPr>
      <w:r w:rsidRPr="009223BD">
        <w:rPr>
          <w:rFonts w:ascii="Calibri" w:hAnsi="Calibri" w:cs="Calibri"/>
          <w:b/>
          <w:bCs/>
          <w:sz w:val="22"/>
          <w:szCs w:val="22"/>
        </w:rPr>
        <w:t>21</w:t>
      </w:r>
      <w:r w:rsidR="0041494D" w:rsidRPr="009223BD">
        <w:rPr>
          <w:rFonts w:ascii="Calibri" w:hAnsi="Calibri" w:cs="Calibri"/>
          <w:b/>
          <w:bCs/>
          <w:sz w:val="22"/>
          <w:szCs w:val="22"/>
        </w:rPr>
        <w:t>. UZAVRETIE ZMLUVY</w:t>
      </w:r>
    </w:p>
    <w:p w14:paraId="4616D8D1" w14:textId="530A815D" w:rsidR="0041494D" w:rsidRPr="009223BD" w:rsidRDefault="00CF1654" w:rsidP="0041494D">
      <w:pPr>
        <w:shd w:val="clear" w:color="auto" w:fill="FFFFFF"/>
        <w:jc w:val="both"/>
        <w:rPr>
          <w:rFonts w:ascii="Calibri" w:hAnsi="Calibri" w:cs="Calibri"/>
          <w:sz w:val="22"/>
          <w:szCs w:val="22"/>
        </w:rPr>
      </w:pPr>
      <w:r w:rsidRPr="009223BD">
        <w:rPr>
          <w:rFonts w:ascii="Calibri" w:hAnsi="Calibri" w:cs="Calibri"/>
          <w:sz w:val="22"/>
          <w:szCs w:val="22"/>
        </w:rPr>
        <w:t>21</w:t>
      </w:r>
      <w:r w:rsidR="0041494D" w:rsidRPr="009223BD">
        <w:rPr>
          <w:rFonts w:ascii="Calibri" w:hAnsi="Calibri" w:cs="Calibri"/>
          <w:sz w:val="22"/>
          <w:szCs w:val="22"/>
        </w:rPr>
        <w:t xml:space="preserve">.1. </w:t>
      </w:r>
      <w:r w:rsidR="00590CDE" w:rsidRPr="009223BD">
        <w:rPr>
          <w:rFonts w:ascii="Calibri" w:hAnsi="Calibri" w:cs="Calibri"/>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r w:rsidR="00C5420D" w:rsidRPr="009223BD">
        <w:rPr>
          <w:rFonts w:ascii="Calibri" w:hAnsi="Calibri" w:cs="Calibri"/>
          <w:sz w:val="22"/>
          <w:szCs w:val="22"/>
        </w:rPr>
        <w:t>.</w:t>
      </w:r>
    </w:p>
    <w:p w14:paraId="7588B2D3" w14:textId="77777777" w:rsidR="005F4DD7" w:rsidRPr="009223BD" w:rsidRDefault="005F4DD7" w:rsidP="0041494D">
      <w:pPr>
        <w:shd w:val="clear" w:color="auto" w:fill="FFFFFF"/>
        <w:jc w:val="both"/>
        <w:rPr>
          <w:rFonts w:ascii="Calibri" w:hAnsi="Calibri" w:cs="Calibri"/>
          <w:sz w:val="22"/>
          <w:szCs w:val="22"/>
        </w:rPr>
      </w:pPr>
    </w:p>
    <w:p w14:paraId="18412DE2" w14:textId="0BAF484B" w:rsidR="005F4DD7" w:rsidRPr="009223BD" w:rsidRDefault="00CF1654" w:rsidP="0041494D">
      <w:pPr>
        <w:shd w:val="clear" w:color="auto" w:fill="FFFFFF"/>
        <w:jc w:val="both"/>
        <w:rPr>
          <w:rFonts w:ascii="Calibri" w:hAnsi="Calibri" w:cs="Calibri"/>
          <w:sz w:val="22"/>
          <w:szCs w:val="22"/>
        </w:rPr>
      </w:pPr>
      <w:r w:rsidRPr="009223BD">
        <w:rPr>
          <w:rFonts w:ascii="Calibri" w:hAnsi="Calibri" w:cs="Calibri"/>
          <w:sz w:val="22"/>
          <w:szCs w:val="22"/>
        </w:rPr>
        <w:t>21</w:t>
      </w:r>
      <w:r w:rsidR="00A44F6A" w:rsidRPr="009223BD">
        <w:rPr>
          <w:rFonts w:ascii="Calibri" w:hAnsi="Calibri" w:cs="Calibri"/>
          <w:sz w:val="22"/>
          <w:szCs w:val="22"/>
        </w:rPr>
        <w:t>.2</w:t>
      </w:r>
      <w:r w:rsidR="005F4DD7" w:rsidRPr="009223BD">
        <w:rPr>
          <w:rFonts w:ascii="Calibri" w:hAnsi="Calibri" w:cs="Calibri"/>
          <w:sz w:val="22"/>
          <w:szCs w:val="22"/>
        </w:rPr>
        <w:t>. Verejný obstarávateľ vyžaduje, aby úspešný uchádzač v</w:t>
      </w:r>
      <w:r w:rsidR="008B2EB7" w:rsidRPr="009223BD">
        <w:rPr>
          <w:rFonts w:ascii="Calibri" w:hAnsi="Calibri" w:cs="Calibri"/>
          <w:sz w:val="22"/>
          <w:szCs w:val="22"/>
        </w:rPr>
        <w:t> </w:t>
      </w:r>
      <w:r w:rsidR="00590CDE" w:rsidRPr="009223BD">
        <w:rPr>
          <w:rFonts w:ascii="Calibri" w:hAnsi="Calibri" w:cs="Calibri"/>
          <w:sz w:val="22"/>
          <w:szCs w:val="22"/>
        </w:rPr>
        <w:t>z</w:t>
      </w:r>
      <w:r w:rsidR="009266D6" w:rsidRPr="009223BD">
        <w:rPr>
          <w:rFonts w:ascii="Calibri" w:hAnsi="Calibri" w:cs="Calibri"/>
          <w:sz w:val="22"/>
          <w:szCs w:val="22"/>
        </w:rPr>
        <w:t>mluv</w:t>
      </w:r>
      <w:r w:rsidR="008B2EB7" w:rsidRPr="009223BD">
        <w:rPr>
          <w:rFonts w:ascii="Calibri" w:hAnsi="Calibri" w:cs="Calibri"/>
          <w:sz w:val="22"/>
          <w:szCs w:val="22"/>
        </w:rPr>
        <w:t>e</w:t>
      </w:r>
      <w:r w:rsidR="005F4DD7" w:rsidRPr="009223BD">
        <w:rPr>
          <w:rFonts w:ascii="Calibri" w:hAnsi="Calibri" w:cs="Calibri"/>
          <w:sz w:val="22"/>
          <w:szCs w:val="22"/>
        </w:rPr>
        <w:t xml:space="preserve"> najneskôr v čase jej uzavretia uviedol údaje o všetkých známych subdodávateľoch, údaje o osobe oprávnenej konať za subdodávateľa v rozsahu meno a priezvisko, adresa pobytu, dátum narodenia.</w:t>
      </w:r>
    </w:p>
    <w:p w14:paraId="1789F9DE" w14:textId="77777777" w:rsidR="00AB4093" w:rsidRPr="009223BD" w:rsidRDefault="00AB4093" w:rsidP="0041494D">
      <w:pPr>
        <w:shd w:val="clear" w:color="auto" w:fill="FFFFFF"/>
        <w:jc w:val="both"/>
        <w:rPr>
          <w:rFonts w:ascii="Calibri" w:hAnsi="Calibri" w:cs="Calibri"/>
          <w:sz w:val="22"/>
          <w:szCs w:val="22"/>
        </w:rPr>
      </w:pPr>
    </w:p>
    <w:p w14:paraId="2343670F" w14:textId="64D8E5A5" w:rsidR="005E0123" w:rsidRPr="009223BD" w:rsidRDefault="00CF1654" w:rsidP="005E0123">
      <w:pPr>
        <w:shd w:val="clear" w:color="auto" w:fill="FFFFFF"/>
        <w:jc w:val="both"/>
        <w:rPr>
          <w:rFonts w:ascii="Calibri" w:hAnsi="Calibri" w:cs="Calibri"/>
          <w:b/>
          <w:sz w:val="22"/>
          <w:szCs w:val="22"/>
        </w:rPr>
      </w:pPr>
      <w:r w:rsidRPr="009223BD">
        <w:rPr>
          <w:rFonts w:ascii="Calibri" w:hAnsi="Calibri" w:cs="Calibri"/>
          <w:b/>
          <w:sz w:val="22"/>
          <w:szCs w:val="22"/>
        </w:rPr>
        <w:t>21</w:t>
      </w:r>
      <w:r w:rsidR="005E0123" w:rsidRPr="009223BD">
        <w:rPr>
          <w:rFonts w:ascii="Calibri" w:hAnsi="Calibri" w:cs="Calibri"/>
          <w:b/>
          <w:sz w:val="22"/>
          <w:szCs w:val="22"/>
        </w:rPr>
        <w:t>.</w:t>
      </w:r>
      <w:r w:rsidR="00087369" w:rsidRPr="009223BD">
        <w:rPr>
          <w:rFonts w:ascii="Calibri" w:hAnsi="Calibri" w:cs="Calibri"/>
          <w:b/>
          <w:sz w:val="22"/>
          <w:szCs w:val="22"/>
        </w:rPr>
        <w:t>3</w:t>
      </w:r>
      <w:r w:rsidR="005E0123" w:rsidRPr="009223BD">
        <w:rPr>
          <w:rFonts w:ascii="Calibri" w:hAnsi="Calibri" w:cs="Calibri"/>
          <w:b/>
          <w:sz w:val="22"/>
          <w:szCs w:val="22"/>
        </w:rPr>
        <w:t xml:space="preserve">. </w:t>
      </w:r>
      <w:r w:rsidR="009F1423" w:rsidRPr="009223BD">
        <w:rPr>
          <w:rFonts w:ascii="Calibri" w:hAnsi="Calibri" w:cs="Calibri"/>
          <w:b/>
          <w:sz w:val="22"/>
          <w:szCs w:val="22"/>
        </w:rPr>
        <w:t>Verejný obstarávateľ požaduje od úspešného uchádzača, aby s dostatočným časovým predstihom pred podpisom zmluvy, ale najneskôr ku dňu podpisu zmluvy predložil verejnému obstarávateľovi nasledovné doklady a dokumenty</w:t>
      </w:r>
      <w:r w:rsidR="005E0123" w:rsidRPr="009223BD">
        <w:rPr>
          <w:rFonts w:ascii="Calibri" w:hAnsi="Calibri" w:cs="Calibri"/>
          <w:b/>
          <w:sz w:val="22"/>
          <w:szCs w:val="22"/>
        </w:rPr>
        <w:t>:</w:t>
      </w:r>
    </w:p>
    <w:p w14:paraId="6BD560C5" w14:textId="77777777" w:rsidR="009F1423" w:rsidRPr="009223BD" w:rsidRDefault="009F1423" w:rsidP="005E0123">
      <w:pPr>
        <w:shd w:val="clear" w:color="auto" w:fill="FFFFFF"/>
        <w:jc w:val="both"/>
        <w:rPr>
          <w:rFonts w:ascii="Calibri" w:hAnsi="Calibri" w:cs="Calibri"/>
          <w:b/>
          <w:sz w:val="22"/>
          <w:szCs w:val="22"/>
        </w:rPr>
      </w:pPr>
    </w:p>
    <w:p w14:paraId="60F119F0" w14:textId="0B065609" w:rsidR="00620B14" w:rsidRPr="009223BD" w:rsidRDefault="00850DBE" w:rsidP="00620B14">
      <w:pPr>
        <w:pStyle w:val="Odsekzoznamu"/>
        <w:numPr>
          <w:ilvl w:val="0"/>
          <w:numId w:val="8"/>
        </w:numPr>
        <w:shd w:val="clear" w:color="auto" w:fill="FFFFFF"/>
        <w:jc w:val="both"/>
        <w:rPr>
          <w:rFonts w:ascii="Calibri" w:hAnsi="Calibri" w:cs="Calibri"/>
          <w:b/>
          <w:sz w:val="22"/>
          <w:szCs w:val="22"/>
        </w:rPr>
      </w:pPr>
      <w:r w:rsidRPr="009223BD">
        <w:rPr>
          <w:rFonts w:ascii="Calibri" w:hAnsi="Calibri" w:cs="Calibri"/>
          <w:b/>
          <w:sz w:val="22"/>
          <w:szCs w:val="22"/>
        </w:rPr>
        <w:t xml:space="preserve">zoznam všetkých subdodávateľov s uvedením </w:t>
      </w:r>
      <w:r w:rsidR="004E33FA" w:rsidRPr="009223BD">
        <w:rPr>
          <w:rFonts w:ascii="Calibri" w:hAnsi="Calibri" w:cs="Calibri"/>
          <w:b/>
          <w:sz w:val="22"/>
          <w:szCs w:val="22"/>
        </w:rPr>
        <w:t>ich</w:t>
      </w:r>
      <w:r w:rsidRPr="009223BD">
        <w:rPr>
          <w:rFonts w:ascii="Calibri" w:hAnsi="Calibri" w:cs="Calibri"/>
          <w:b/>
          <w:sz w:val="22"/>
          <w:szCs w:val="22"/>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335636" w:rsidRPr="009223BD">
        <w:rPr>
          <w:rFonts w:ascii="Calibri" w:hAnsi="Calibri" w:cs="Calibri"/>
          <w:b/>
          <w:sz w:val="22"/>
          <w:szCs w:val="22"/>
        </w:rPr>
        <w:t>.</w:t>
      </w:r>
    </w:p>
    <w:p w14:paraId="0D1F55B0" w14:textId="77777777" w:rsidR="00620B14" w:rsidRPr="009223BD" w:rsidRDefault="00620B14" w:rsidP="00620B14">
      <w:pPr>
        <w:pStyle w:val="Odsekzoznamu"/>
        <w:shd w:val="clear" w:color="auto" w:fill="FFFFFF"/>
        <w:ind w:left="720"/>
        <w:jc w:val="both"/>
        <w:rPr>
          <w:rFonts w:ascii="Calibri" w:hAnsi="Calibri" w:cs="Calibri"/>
          <w:b/>
          <w:sz w:val="22"/>
          <w:szCs w:val="22"/>
        </w:rPr>
      </w:pPr>
    </w:p>
    <w:p w14:paraId="1B1AE27D" w14:textId="1FEAB040" w:rsidR="00620B14" w:rsidRPr="009223BD"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9223BD">
        <w:rPr>
          <w:rFonts w:ascii="Calibri" w:hAnsi="Calibri" w:cs="Calibri"/>
          <w:b/>
          <w:sz w:val="22"/>
          <w:szCs w:val="22"/>
          <w:lang w:eastAsia="sk-SK"/>
        </w:rPr>
        <w:t>vyhlásenie projektanta</w:t>
      </w:r>
      <w:r w:rsidR="008677BE">
        <w:rPr>
          <w:rFonts w:ascii="Calibri" w:hAnsi="Calibri" w:cs="Calibri"/>
          <w:b/>
          <w:sz w:val="22"/>
          <w:szCs w:val="22"/>
          <w:lang w:eastAsia="sk-SK"/>
        </w:rPr>
        <w:t>,</w:t>
      </w:r>
      <w:r w:rsidRPr="009223BD">
        <w:rPr>
          <w:rFonts w:ascii="Calibri" w:hAnsi="Calibri" w:cs="Calibri"/>
          <w:sz w:val="22"/>
          <w:szCs w:val="22"/>
          <w:lang w:eastAsia="sk-SK"/>
        </w:rPr>
        <w:t xml:space="preserve"> ním podpísané, obsahujúce jeho záväzok, že bude reálne vykonávať funkciu projektanta</w:t>
      </w:r>
      <w:r w:rsidR="00EB1AEE">
        <w:rPr>
          <w:rFonts w:ascii="Calibri" w:hAnsi="Calibri" w:cs="Calibri"/>
          <w:sz w:val="22"/>
          <w:szCs w:val="22"/>
          <w:lang w:eastAsia="sk-SK"/>
        </w:rPr>
        <w:t xml:space="preserve">, </w:t>
      </w:r>
      <w:r w:rsidRPr="009223BD">
        <w:rPr>
          <w:rFonts w:ascii="Calibri" w:hAnsi="Calibri" w:cs="Calibri"/>
          <w:sz w:val="22"/>
          <w:szCs w:val="22"/>
          <w:lang w:eastAsia="sk-SK"/>
        </w:rPr>
        <w:t>a to počas celej doby trvania zmluvy.</w:t>
      </w:r>
    </w:p>
    <w:p w14:paraId="290FB2AC" w14:textId="77777777" w:rsidR="00620B14" w:rsidRPr="009223BD" w:rsidRDefault="00620B14" w:rsidP="00620B14">
      <w:pPr>
        <w:pStyle w:val="Odsekzoznamu"/>
        <w:shd w:val="clear" w:color="auto" w:fill="FFFFFF"/>
        <w:autoSpaceDE w:val="0"/>
        <w:spacing w:line="251" w:lineRule="exact"/>
        <w:ind w:left="720"/>
        <w:jc w:val="both"/>
        <w:rPr>
          <w:rFonts w:ascii="Calibri" w:hAnsi="Calibri" w:cs="Calibri"/>
          <w:sz w:val="22"/>
          <w:szCs w:val="22"/>
          <w:lang w:eastAsia="sk-SK"/>
        </w:rPr>
      </w:pPr>
    </w:p>
    <w:p w14:paraId="0B4DA0D5" w14:textId="77777777" w:rsidR="003A0902" w:rsidRPr="009223BD" w:rsidRDefault="003A0902" w:rsidP="00335636">
      <w:pPr>
        <w:pStyle w:val="Odsekzoznamu"/>
        <w:shd w:val="clear" w:color="auto" w:fill="FFFFFF"/>
        <w:ind w:left="720"/>
        <w:jc w:val="both"/>
        <w:rPr>
          <w:rFonts w:ascii="Calibri" w:hAnsi="Calibri" w:cs="Calibri"/>
          <w:b/>
          <w:sz w:val="22"/>
          <w:szCs w:val="22"/>
        </w:rPr>
      </w:pPr>
    </w:p>
    <w:p w14:paraId="26642103" w14:textId="1DA9FB84" w:rsidR="005E0123" w:rsidRPr="009223BD" w:rsidRDefault="00CF1654" w:rsidP="0065288C">
      <w:pPr>
        <w:shd w:val="clear" w:color="auto" w:fill="FFFFFF"/>
        <w:jc w:val="both"/>
        <w:rPr>
          <w:rFonts w:ascii="Calibri" w:hAnsi="Calibri" w:cs="Calibri"/>
          <w:sz w:val="22"/>
          <w:szCs w:val="22"/>
        </w:rPr>
      </w:pPr>
      <w:r w:rsidRPr="009223BD">
        <w:rPr>
          <w:rFonts w:ascii="Calibri" w:hAnsi="Calibri" w:cs="Calibri"/>
          <w:sz w:val="22"/>
          <w:szCs w:val="22"/>
        </w:rPr>
        <w:t>21</w:t>
      </w:r>
      <w:r w:rsidR="005E0123" w:rsidRPr="009223BD">
        <w:rPr>
          <w:rFonts w:ascii="Calibri" w:hAnsi="Calibri" w:cs="Calibri"/>
          <w:sz w:val="22"/>
          <w:szCs w:val="22"/>
        </w:rPr>
        <w:t>.</w:t>
      </w:r>
      <w:r w:rsidR="00087369" w:rsidRPr="009223BD">
        <w:rPr>
          <w:rFonts w:ascii="Calibri" w:hAnsi="Calibri" w:cs="Calibri"/>
          <w:sz w:val="22"/>
          <w:szCs w:val="22"/>
        </w:rPr>
        <w:t>4</w:t>
      </w:r>
      <w:r w:rsidR="005E0123" w:rsidRPr="009223BD">
        <w:rPr>
          <w:rFonts w:ascii="Calibri" w:hAnsi="Calibri" w:cs="Calibri"/>
          <w:sz w:val="22"/>
          <w:szCs w:val="22"/>
        </w:rPr>
        <w:t xml:space="preserve">. Verejný obstarávateľ nevyžaduje v ponuke uviesť zoznam subdodávateľov, ktorí sú uchádzačovi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w:t>
      </w:r>
      <w:r w:rsidR="004A5CEF" w:rsidRPr="009223BD">
        <w:rPr>
          <w:rFonts w:ascii="Calibri" w:hAnsi="Calibri" w:cs="Calibri"/>
          <w:sz w:val="22"/>
          <w:szCs w:val="22"/>
        </w:rPr>
        <w:t>zmluvy o dielo</w:t>
      </w:r>
      <w:r w:rsidR="00595642" w:rsidRPr="009223BD">
        <w:rPr>
          <w:rFonts w:ascii="Calibri" w:hAnsi="Calibri" w:cs="Calibri"/>
          <w:sz w:val="22"/>
          <w:szCs w:val="22"/>
        </w:rPr>
        <w:t xml:space="preserve"> </w:t>
      </w:r>
      <w:r w:rsidR="005E0123" w:rsidRPr="009223BD">
        <w:rPr>
          <w:rFonts w:ascii="Calibri" w:hAnsi="Calibri" w:cs="Calibri"/>
          <w:sz w:val="22"/>
          <w:szCs w:val="22"/>
        </w:rPr>
        <w:t>a je potrebné v ňom uviesť požadované údaje o subdodávateľoch. Verejný obstarávateľ nevyžaduje tieto údaje o dodávateľoch tovarov, ktoré úspešný uchádzač použije na plnenie zmluvy.</w:t>
      </w:r>
    </w:p>
    <w:p w14:paraId="6A533014" w14:textId="77777777" w:rsidR="005E0123" w:rsidRPr="009223BD" w:rsidRDefault="005E0123" w:rsidP="005E0123">
      <w:pPr>
        <w:shd w:val="clear" w:color="auto" w:fill="FFFFFF"/>
        <w:jc w:val="both"/>
        <w:rPr>
          <w:rFonts w:ascii="Calibri" w:hAnsi="Calibri" w:cs="Calibri"/>
          <w:sz w:val="22"/>
          <w:szCs w:val="22"/>
        </w:rPr>
      </w:pPr>
    </w:p>
    <w:p w14:paraId="14684DC1" w14:textId="4FDAA0BB" w:rsidR="005E0123" w:rsidRPr="009223BD" w:rsidRDefault="00CF1654" w:rsidP="0041494D">
      <w:pPr>
        <w:shd w:val="clear" w:color="auto" w:fill="FFFFFF"/>
        <w:jc w:val="both"/>
        <w:rPr>
          <w:rFonts w:ascii="Calibri" w:hAnsi="Calibri" w:cs="Calibri"/>
          <w:sz w:val="22"/>
          <w:szCs w:val="22"/>
        </w:rPr>
      </w:pPr>
      <w:r w:rsidRPr="009223BD">
        <w:rPr>
          <w:rFonts w:ascii="Calibri" w:hAnsi="Calibri" w:cs="Calibri"/>
          <w:sz w:val="22"/>
          <w:szCs w:val="22"/>
        </w:rPr>
        <w:t>21</w:t>
      </w:r>
      <w:r w:rsidR="00087369" w:rsidRPr="009223BD">
        <w:rPr>
          <w:rFonts w:ascii="Calibri" w:hAnsi="Calibri" w:cs="Calibri"/>
          <w:sz w:val="22"/>
          <w:szCs w:val="22"/>
        </w:rPr>
        <w:t>.5</w:t>
      </w:r>
      <w:r w:rsidR="005E0123" w:rsidRPr="009223BD">
        <w:rPr>
          <w:rFonts w:ascii="Calibri" w:hAnsi="Calibri" w:cs="Calibri"/>
          <w:sz w:val="22"/>
          <w:szCs w:val="22"/>
        </w:rPr>
        <w:t>. Verejný obstarávateľ vyžaduje od subdodávateľov, aby disponovali oprávnením na príslušné plnenie zmluvy podľa § 32 ods. 1 písm. e) ZVO. Táto skutočnosť sa preukazuje podľa pravidiel uvedených v</w:t>
      </w:r>
      <w:r w:rsidR="00CC46F4" w:rsidRPr="009223BD">
        <w:rPr>
          <w:rFonts w:ascii="Calibri" w:hAnsi="Calibri" w:cs="Calibri"/>
          <w:sz w:val="22"/>
          <w:szCs w:val="22"/>
        </w:rPr>
        <w:t xml:space="preserve"> zmluve</w:t>
      </w:r>
      <w:r w:rsidR="005E0123" w:rsidRPr="009223BD">
        <w:rPr>
          <w:rFonts w:ascii="Calibri" w:hAnsi="Calibri" w:cs="Calibri"/>
          <w:sz w:val="22"/>
          <w:szCs w:val="22"/>
        </w:rPr>
        <w:t xml:space="preser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w:t>
      </w:r>
      <w:r w:rsidR="00CC46F4" w:rsidRPr="009223BD">
        <w:rPr>
          <w:rFonts w:ascii="Calibri" w:hAnsi="Calibri" w:cs="Calibri"/>
          <w:sz w:val="22"/>
          <w:szCs w:val="22"/>
        </w:rPr>
        <w:t>zmluvy</w:t>
      </w:r>
      <w:r w:rsidR="005E0123" w:rsidRPr="009223BD">
        <w:rPr>
          <w:rFonts w:ascii="Calibri" w:hAnsi="Calibri" w:cs="Calibri"/>
          <w:sz w:val="22"/>
          <w:szCs w:val="22"/>
        </w:rPr>
        <w:t xml:space="preserve"> v časti C. Obchodné podmienky týchto SP.</w:t>
      </w:r>
    </w:p>
    <w:p w14:paraId="007B9A77" w14:textId="77777777" w:rsidR="005E0123" w:rsidRPr="009223BD" w:rsidRDefault="005E0123" w:rsidP="0041494D">
      <w:pPr>
        <w:shd w:val="clear" w:color="auto" w:fill="FFFFFF"/>
        <w:jc w:val="both"/>
        <w:rPr>
          <w:rFonts w:ascii="Calibri" w:hAnsi="Calibri" w:cs="Calibri"/>
          <w:sz w:val="22"/>
          <w:szCs w:val="22"/>
        </w:rPr>
      </w:pPr>
    </w:p>
    <w:p w14:paraId="20E1874C" w14:textId="17C02C5D" w:rsidR="00695D8A" w:rsidRPr="009223BD" w:rsidRDefault="00D74282" w:rsidP="00695D8A">
      <w:pPr>
        <w:shd w:val="clear" w:color="auto" w:fill="FFFFFF"/>
        <w:jc w:val="both"/>
        <w:rPr>
          <w:rFonts w:ascii="Calibri" w:hAnsi="Calibri" w:cs="Calibri"/>
          <w:sz w:val="22"/>
          <w:szCs w:val="22"/>
        </w:rPr>
      </w:pPr>
      <w:r w:rsidRPr="009223BD">
        <w:rPr>
          <w:rFonts w:ascii="Calibri" w:hAnsi="Calibri" w:cs="Calibri"/>
          <w:sz w:val="22"/>
          <w:szCs w:val="22"/>
        </w:rPr>
        <w:t>2</w:t>
      </w:r>
      <w:r w:rsidR="00CF1654" w:rsidRPr="009223BD">
        <w:rPr>
          <w:rFonts w:ascii="Calibri" w:hAnsi="Calibri" w:cs="Calibri"/>
          <w:sz w:val="22"/>
          <w:szCs w:val="22"/>
        </w:rPr>
        <w:t>1</w:t>
      </w:r>
      <w:r w:rsidRPr="009223BD">
        <w:rPr>
          <w:rFonts w:ascii="Calibri" w:hAnsi="Calibri" w:cs="Calibri"/>
          <w:sz w:val="22"/>
          <w:szCs w:val="22"/>
        </w:rPr>
        <w:t>.</w:t>
      </w:r>
      <w:r w:rsidR="00087369" w:rsidRPr="009223BD">
        <w:rPr>
          <w:rFonts w:ascii="Calibri" w:hAnsi="Calibri" w:cs="Calibri"/>
          <w:sz w:val="22"/>
          <w:szCs w:val="22"/>
        </w:rPr>
        <w:t>6</w:t>
      </w:r>
      <w:r w:rsidR="00695D8A" w:rsidRPr="009223BD">
        <w:rPr>
          <w:rFonts w:ascii="Calibri" w:hAnsi="Calibri" w:cs="Calibri"/>
          <w:sz w:val="22"/>
          <w:szCs w:val="22"/>
        </w:rPr>
        <w:t xml:space="preserve">. Verejný obstarávateľ apeluje na uchádzačov, aby pristúpili zodpovedne k poskytnutiu súčinnosti k podpisu zmluvy, najmä, aby včas zabezpečili registráciu do Registra partnerov verejného sektora (podľa zákon č. 315/2016 </w:t>
      </w:r>
      <w:proofErr w:type="spellStart"/>
      <w:r w:rsidR="00695D8A" w:rsidRPr="009223BD">
        <w:rPr>
          <w:rFonts w:ascii="Calibri" w:hAnsi="Calibri" w:cs="Calibri"/>
          <w:sz w:val="22"/>
          <w:szCs w:val="22"/>
        </w:rPr>
        <w:t>Z.z</w:t>
      </w:r>
      <w:proofErr w:type="spellEnd"/>
      <w:r w:rsidR="00695D8A" w:rsidRPr="009223BD">
        <w:rPr>
          <w:rFonts w:ascii="Calibri" w:hAnsi="Calibri" w:cs="Calibri"/>
          <w:sz w:val="22"/>
          <w:szCs w:val="22"/>
        </w:rPr>
        <w:t xml:space="preserve">.), resp. overili registráciu v Registri partnerov verejného sektora podľa § 22 zákona č. 315/2016 </w:t>
      </w:r>
      <w:proofErr w:type="spellStart"/>
      <w:r w:rsidR="00695D8A" w:rsidRPr="009223BD">
        <w:rPr>
          <w:rFonts w:ascii="Calibri" w:hAnsi="Calibri" w:cs="Calibri"/>
          <w:sz w:val="22"/>
          <w:szCs w:val="22"/>
        </w:rPr>
        <w:t>Z.z</w:t>
      </w:r>
      <w:proofErr w:type="spellEnd"/>
      <w:r w:rsidR="00695D8A" w:rsidRPr="009223BD">
        <w:rPr>
          <w:rFonts w:ascii="Calibri" w:hAnsi="Calibri" w:cs="Calibri"/>
          <w:sz w:val="22"/>
          <w:szCs w:val="22"/>
        </w:rPr>
        <w:t xml:space="preserve">., a to vo vzťahu k sebe ako zmluvnej strane a zároveň vo vzťahu k subdodávateľom, na ktorých sa táto povinnosť vzťahuje podľa zákona č. 315/2016 </w:t>
      </w:r>
      <w:proofErr w:type="spellStart"/>
      <w:r w:rsidR="00695D8A" w:rsidRPr="009223BD">
        <w:rPr>
          <w:rFonts w:ascii="Calibri" w:hAnsi="Calibri" w:cs="Calibri"/>
          <w:sz w:val="22"/>
          <w:szCs w:val="22"/>
        </w:rPr>
        <w:t>Z.z</w:t>
      </w:r>
      <w:proofErr w:type="spellEnd"/>
      <w:r w:rsidR="00695D8A" w:rsidRPr="009223BD">
        <w:rPr>
          <w:rFonts w:ascii="Calibri" w:hAnsi="Calibri" w:cs="Calibri"/>
          <w:sz w:val="22"/>
          <w:szCs w:val="22"/>
        </w:rPr>
        <w:t xml:space="preserve">. Uchádzač bude postupovať pri registrácií podľa zákona č. 315/2016 </w:t>
      </w:r>
      <w:proofErr w:type="spellStart"/>
      <w:r w:rsidR="00695D8A" w:rsidRPr="009223BD">
        <w:rPr>
          <w:rFonts w:ascii="Calibri" w:hAnsi="Calibri" w:cs="Calibri"/>
          <w:sz w:val="22"/>
          <w:szCs w:val="22"/>
        </w:rPr>
        <w:t>Z.z</w:t>
      </w:r>
      <w:proofErr w:type="spellEnd"/>
      <w:r w:rsidR="00695D8A" w:rsidRPr="009223BD">
        <w:rPr>
          <w:rFonts w:ascii="Calibri" w:hAnsi="Calibri" w:cs="Calibri"/>
          <w:sz w:val="22"/>
          <w:szCs w:val="22"/>
        </w:rPr>
        <w:t>.</w:t>
      </w:r>
    </w:p>
    <w:p w14:paraId="07102DB4" w14:textId="77777777" w:rsidR="00695D8A" w:rsidRPr="009223BD" w:rsidRDefault="00695D8A" w:rsidP="0041494D">
      <w:pPr>
        <w:shd w:val="clear" w:color="auto" w:fill="FFFFFF"/>
        <w:jc w:val="both"/>
        <w:rPr>
          <w:rFonts w:ascii="Calibri" w:hAnsi="Calibri" w:cs="Calibri"/>
          <w:sz w:val="22"/>
          <w:szCs w:val="22"/>
        </w:rPr>
      </w:pPr>
    </w:p>
    <w:p w14:paraId="12B60F20" w14:textId="3F8C46B4" w:rsidR="0041494D" w:rsidRPr="009223BD" w:rsidRDefault="00CF1654" w:rsidP="0041494D">
      <w:pPr>
        <w:shd w:val="clear" w:color="auto" w:fill="FFFFFF"/>
        <w:jc w:val="both"/>
        <w:rPr>
          <w:rFonts w:ascii="Calibri" w:hAnsi="Calibri" w:cs="Calibri"/>
          <w:sz w:val="22"/>
          <w:szCs w:val="22"/>
        </w:rPr>
      </w:pPr>
      <w:r w:rsidRPr="009223BD">
        <w:rPr>
          <w:rFonts w:ascii="Calibri" w:hAnsi="Calibri" w:cs="Calibri"/>
          <w:sz w:val="22"/>
          <w:szCs w:val="22"/>
        </w:rPr>
        <w:t>21</w:t>
      </w:r>
      <w:r w:rsidR="00087369" w:rsidRPr="009223BD">
        <w:rPr>
          <w:rFonts w:ascii="Calibri" w:hAnsi="Calibri" w:cs="Calibri"/>
          <w:sz w:val="22"/>
          <w:szCs w:val="22"/>
        </w:rPr>
        <w:t>.7</w:t>
      </w:r>
      <w:r w:rsidR="0041494D" w:rsidRPr="009223BD">
        <w:rPr>
          <w:rFonts w:ascii="Calibri" w:hAnsi="Calibri" w:cs="Calibri"/>
          <w:sz w:val="22"/>
          <w:szCs w:val="22"/>
        </w:rPr>
        <w:t xml:space="preserve">. Zmluva uzavretá ako výsledok tohto verejného obstarávania nadobúda platnosť dňom podpisu oboma zmluvnými stranami. </w:t>
      </w:r>
    </w:p>
    <w:p w14:paraId="6D6EE759" w14:textId="77777777" w:rsidR="0041494D" w:rsidRPr="009223BD" w:rsidRDefault="0041494D" w:rsidP="0041494D">
      <w:pPr>
        <w:shd w:val="clear" w:color="auto" w:fill="FFFFFF"/>
        <w:jc w:val="both"/>
        <w:rPr>
          <w:rFonts w:ascii="Calibri" w:hAnsi="Calibri" w:cs="Calibri"/>
          <w:sz w:val="22"/>
          <w:szCs w:val="22"/>
        </w:rPr>
      </w:pPr>
    </w:p>
    <w:p w14:paraId="52AE23AD" w14:textId="76376095" w:rsidR="00D259F1" w:rsidRPr="009223BD" w:rsidRDefault="00CF1654" w:rsidP="006E48FF">
      <w:pPr>
        <w:jc w:val="both"/>
        <w:rPr>
          <w:rFonts w:ascii="Calibri" w:hAnsi="Calibri" w:cs="Calibri"/>
          <w:sz w:val="22"/>
          <w:szCs w:val="22"/>
        </w:rPr>
      </w:pPr>
      <w:r w:rsidRPr="009223BD">
        <w:rPr>
          <w:rFonts w:ascii="Calibri" w:hAnsi="Calibri" w:cs="Calibri"/>
          <w:sz w:val="22"/>
          <w:szCs w:val="22"/>
        </w:rPr>
        <w:lastRenderedPageBreak/>
        <w:t>21</w:t>
      </w:r>
      <w:r w:rsidR="00087369" w:rsidRPr="009223BD">
        <w:rPr>
          <w:rFonts w:ascii="Calibri" w:hAnsi="Calibri" w:cs="Calibri"/>
          <w:sz w:val="22"/>
          <w:szCs w:val="22"/>
        </w:rPr>
        <w:t>.8</w:t>
      </w:r>
      <w:r w:rsidR="002F3F98" w:rsidRPr="009223BD">
        <w:rPr>
          <w:rFonts w:ascii="Calibri" w:hAnsi="Calibri" w:cs="Calibri"/>
          <w:sz w:val="22"/>
          <w:szCs w:val="22"/>
        </w:rPr>
        <w:t>. Zmluva uzavretá týmto postupom verejného obstarávania nadobudne účinnosť</w:t>
      </w:r>
      <w:r w:rsidR="00F9744F" w:rsidRPr="009223BD">
        <w:rPr>
          <w:rFonts w:ascii="Calibri" w:hAnsi="Calibri" w:cs="Calibri"/>
          <w:sz w:val="22"/>
          <w:szCs w:val="22"/>
        </w:rPr>
        <w:t xml:space="preserve"> po dni jej zverejnenia v súlade s </w:t>
      </w:r>
      <w:proofErr w:type="spellStart"/>
      <w:r w:rsidR="00F9744F" w:rsidRPr="009223BD">
        <w:rPr>
          <w:rFonts w:ascii="Calibri" w:hAnsi="Calibri" w:cs="Calibri"/>
          <w:sz w:val="22"/>
          <w:szCs w:val="22"/>
        </w:rPr>
        <w:t>ust</w:t>
      </w:r>
      <w:proofErr w:type="spellEnd"/>
      <w:r w:rsidR="00F9744F" w:rsidRPr="009223BD">
        <w:rPr>
          <w:rFonts w:ascii="Calibri" w:hAnsi="Calibri" w:cs="Calibri"/>
          <w:sz w:val="22"/>
          <w:szCs w:val="22"/>
        </w:rPr>
        <w:t xml:space="preserve">. § 47a Občianskeho zákonníka na webovom sídle </w:t>
      </w:r>
      <w:r w:rsidR="005C32DD" w:rsidRPr="009223BD">
        <w:rPr>
          <w:rFonts w:ascii="Calibri" w:hAnsi="Calibri" w:cs="Calibri"/>
          <w:sz w:val="22"/>
          <w:szCs w:val="22"/>
        </w:rPr>
        <w:t>verejného obstarávateľa.</w:t>
      </w:r>
    </w:p>
    <w:p w14:paraId="45813E26" w14:textId="09054909" w:rsidR="00620B14" w:rsidRPr="009223BD" w:rsidRDefault="00620B14" w:rsidP="006E48FF">
      <w:pPr>
        <w:jc w:val="both"/>
        <w:rPr>
          <w:rFonts w:ascii="Calibri" w:hAnsi="Calibri" w:cs="Calibri"/>
          <w:sz w:val="22"/>
          <w:szCs w:val="22"/>
        </w:rPr>
      </w:pPr>
    </w:p>
    <w:p w14:paraId="5AB1968F" w14:textId="77777777" w:rsidR="00620B14" w:rsidRPr="009223BD" w:rsidRDefault="00620B14" w:rsidP="00620B14">
      <w:pPr>
        <w:jc w:val="both"/>
        <w:rPr>
          <w:rFonts w:ascii="Calibri" w:hAnsi="Calibri" w:cs="Calibri"/>
          <w:sz w:val="22"/>
          <w:szCs w:val="22"/>
        </w:rPr>
      </w:pPr>
      <w:r w:rsidRPr="009223BD">
        <w:rPr>
          <w:rFonts w:ascii="Calibri" w:hAnsi="Calibri" w:cs="Calibri"/>
          <w:sz w:val="22"/>
          <w:szCs w:val="22"/>
        </w:rPr>
        <w:t xml:space="preserve">21.9.  Mandátna zmluva uzavretá týmto postupom verejného obstarávania nadobudne účinnosť kumulatívnym splnením nasledovných podmienok, a to: </w:t>
      </w:r>
    </w:p>
    <w:p w14:paraId="69E9CF14" w14:textId="77777777" w:rsidR="00620B14" w:rsidRPr="009223BD" w:rsidRDefault="00620B14" w:rsidP="00620B14">
      <w:pPr>
        <w:numPr>
          <w:ilvl w:val="0"/>
          <w:numId w:val="20"/>
        </w:numPr>
        <w:spacing w:before="120"/>
        <w:jc w:val="both"/>
        <w:rPr>
          <w:rFonts w:ascii="Calibri" w:hAnsi="Calibri" w:cs="Calibri"/>
          <w:sz w:val="22"/>
          <w:szCs w:val="22"/>
        </w:rPr>
      </w:pPr>
      <w:r w:rsidRPr="009223BD">
        <w:rPr>
          <w:rFonts w:ascii="Calibri" w:hAnsi="Calibri" w:cs="Calibri"/>
          <w:sz w:val="22"/>
          <w:szCs w:val="22"/>
        </w:rPr>
        <w:t xml:space="preserve">nadobudnutím platnosti a účinnosti zmluvy o poskytnutí nenávratného finančného príspevku zo strany mandanta a príslušného riadiaceho orgánu pre daný operačný program, ktorého predmetom bude zabezpečenie financovanie diela na ktorom bude vykonávaný AD na základe tejto Zmluvy, </w:t>
      </w:r>
    </w:p>
    <w:p w14:paraId="49BA1805" w14:textId="77777777" w:rsidR="00620B14" w:rsidRPr="009223BD" w:rsidRDefault="00620B14" w:rsidP="00620B14">
      <w:pPr>
        <w:numPr>
          <w:ilvl w:val="0"/>
          <w:numId w:val="20"/>
        </w:numPr>
        <w:jc w:val="both"/>
        <w:rPr>
          <w:rFonts w:ascii="Calibri" w:hAnsi="Calibri" w:cs="Calibri"/>
          <w:sz w:val="22"/>
          <w:szCs w:val="22"/>
        </w:rPr>
      </w:pPr>
      <w:r w:rsidRPr="009223BD">
        <w:rPr>
          <w:rFonts w:ascii="Calibri" w:hAnsi="Calibri" w:cs="Calibri"/>
          <w:sz w:val="22"/>
          <w:szCs w:val="22"/>
        </w:rPr>
        <w:t>nie však skôr, ako dňom nasledujúcim po dni zverejnenia tejto Zmluvy na webovom sídle mandanta v zmysle § 47a zákona č. 40/1964 Zb. Občianskeho zákonníka v znení neskorších predpisov. O tejto skutočnosti je mandant povinný bezodkladne písomne informovať mandatára.</w:t>
      </w:r>
    </w:p>
    <w:p w14:paraId="5DFC6766" w14:textId="77777777" w:rsidR="00597DA6" w:rsidRPr="009223BD" w:rsidRDefault="00597DA6" w:rsidP="005C32DD">
      <w:pPr>
        <w:shd w:val="clear" w:color="auto" w:fill="FFFFFF"/>
        <w:rPr>
          <w:rFonts w:ascii="Calibri" w:hAnsi="Calibri" w:cs="Calibri"/>
          <w:b/>
          <w:sz w:val="22"/>
          <w:szCs w:val="22"/>
        </w:rPr>
      </w:pPr>
    </w:p>
    <w:p w14:paraId="50A7A0D1" w14:textId="1D702869" w:rsidR="0041494D" w:rsidRPr="009223BD" w:rsidRDefault="00CF1654" w:rsidP="00AD25E1">
      <w:pPr>
        <w:shd w:val="clear" w:color="auto" w:fill="FFFFFF"/>
        <w:rPr>
          <w:rFonts w:ascii="Calibri" w:hAnsi="Calibri" w:cs="Calibri"/>
          <w:b/>
          <w:sz w:val="22"/>
          <w:szCs w:val="22"/>
        </w:rPr>
      </w:pPr>
      <w:r w:rsidRPr="009223BD">
        <w:rPr>
          <w:rFonts w:ascii="Calibri" w:hAnsi="Calibri" w:cs="Calibri"/>
          <w:b/>
          <w:sz w:val="22"/>
          <w:szCs w:val="22"/>
        </w:rPr>
        <w:t>22</w:t>
      </w:r>
      <w:r w:rsidR="00AD25E1" w:rsidRPr="009223BD">
        <w:rPr>
          <w:rFonts w:ascii="Calibri" w:hAnsi="Calibri" w:cs="Calibri"/>
          <w:b/>
          <w:sz w:val="22"/>
          <w:szCs w:val="22"/>
        </w:rPr>
        <w:t xml:space="preserve">. </w:t>
      </w:r>
      <w:r w:rsidR="0041494D" w:rsidRPr="009223BD">
        <w:rPr>
          <w:rFonts w:ascii="Calibri" w:hAnsi="Calibri" w:cs="Calibri"/>
          <w:b/>
          <w:sz w:val="22"/>
          <w:szCs w:val="22"/>
        </w:rPr>
        <w:t>ZÁVEREČNÉ USTANOVENIA</w:t>
      </w:r>
    </w:p>
    <w:p w14:paraId="49D15176" w14:textId="7456981B" w:rsidR="0041494D" w:rsidRPr="009223BD" w:rsidRDefault="00CF1654" w:rsidP="0041494D">
      <w:pPr>
        <w:shd w:val="clear" w:color="auto" w:fill="FFFFFF"/>
        <w:jc w:val="both"/>
        <w:rPr>
          <w:rFonts w:ascii="Calibri" w:hAnsi="Calibri" w:cs="Calibri"/>
          <w:sz w:val="22"/>
          <w:szCs w:val="22"/>
        </w:rPr>
      </w:pPr>
      <w:r w:rsidRPr="009223BD">
        <w:rPr>
          <w:rFonts w:ascii="Calibri" w:hAnsi="Calibri" w:cs="Calibri"/>
          <w:sz w:val="22"/>
          <w:szCs w:val="22"/>
        </w:rPr>
        <w:t>22</w:t>
      </w:r>
      <w:r w:rsidR="0041494D" w:rsidRPr="009223BD">
        <w:rPr>
          <w:rFonts w:ascii="Calibri" w:hAnsi="Calibri" w:cs="Calibri"/>
          <w:sz w:val="22"/>
          <w:szCs w:val="22"/>
        </w:rPr>
        <w:t xml:space="preserve">.1. </w:t>
      </w:r>
      <w:r w:rsidR="00946C45" w:rsidRPr="009223BD">
        <w:rPr>
          <w:rFonts w:ascii="Calibri" w:hAnsi="Calibri" w:cs="Calibri"/>
          <w:sz w:val="22"/>
          <w:szCs w:val="22"/>
        </w:rPr>
        <w:t>Verejný obstarávateľ si vyhradzuje právo overenia všetkých skutočností uvedených v ponukách uchádzačov, bez predchádzajúceho súhlasu uchádzačov.</w:t>
      </w:r>
    </w:p>
    <w:p w14:paraId="7E2EE60B" w14:textId="77777777" w:rsidR="00F91076" w:rsidRPr="009223BD" w:rsidRDefault="00F91076" w:rsidP="0041494D">
      <w:pPr>
        <w:shd w:val="clear" w:color="auto" w:fill="FFFFFF"/>
        <w:jc w:val="both"/>
        <w:rPr>
          <w:rFonts w:ascii="Calibri" w:hAnsi="Calibri" w:cs="Calibri"/>
          <w:sz w:val="22"/>
          <w:szCs w:val="22"/>
        </w:rPr>
      </w:pPr>
    </w:p>
    <w:p w14:paraId="683C2D74" w14:textId="41A831AE" w:rsidR="0041494D" w:rsidRPr="009223BD" w:rsidRDefault="00CF1654" w:rsidP="0041494D">
      <w:pPr>
        <w:shd w:val="clear" w:color="auto" w:fill="FFFFFF"/>
        <w:jc w:val="both"/>
        <w:rPr>
          <w:rFonts w:ascii="Calibri" w:hAnsi="Calibri" w:cs="Calibri"/>
          <w:sz w:val="22"/>
          <w:szCs w:val="22"/>
        </w:rPr>
      </w:pPr>
      <w:r w:rsidRPr="009223BD">
        <w:rPr>
          <w:rFonts w:ascii="Calibri" w:hAnsi="Calibri" w:cs="Calibri"/>
          <w:sz w:val="22"/>
          <w:szCs w:val="22"/>
        </w:rPr>
        <w:t>22</w:t>
      </w:r>
      <w:r w:rsidR="0041494D" w:rsidRPr="009223BD">
        <w:rPr>
          <w:rFonts w:ascii="Calibri" w:hAnsi="Calibri" w:cs="Calibri"/>
          <w:sz w:val="22"/>
          <w:szCs w:val="22"/>
        </w:rPr>
        <w:t>.2. V použitom postupe ver</w:t>
      </w:r>
      <w:r w:rsidR="00862159" w:rsidRPr="009223BD">
        <w:rPr>
          <w:rFonts w:ascii="Calibri" w:hAnsi="Calibri" w:cs="Calibri"/>
          <w:sz w:val="22"/>
          <w:szCs w:val="22"/>
        </w:rPr>
        <w:t xml:space="preserve">ejného obstarávania platia pre </w:t>
      </w:r>
      <w:r w:rsidR="0041494D" w:rsidRPr="009223BD">
        <w:rPr>
          <w:rFonts w:ascii="Calibri" w:hAnsi="Calibri" w:cs="Calibri"/>
          <w:sz w:val="22"/>
          <w:szCs w:val="22"/>
        </w:rPr>
        <w:t>ostatné ustanovenia neupravené týmito SP, príslušné ustanovenia ZVO a ostatných relevantných právnych predpisov platných na území Slovenskej Republiky.</w:t>
      </w:r>
    </w:p>
    <w:p w14:paraId="67A8A5E9" w14:textId="77777777" w:rsidR="00862159" w:rsidRPr="009223BD" w:rsidRDefault="00862159" w:rsidP="0041494D">
      <w:pPr>
        <w:shd w:val="clear" w:color="auto" w:fill="FFFFFF"/>
        <w:jc w:val="both"/>
        <w:rPr>
          <w:rFonts w:ascii="Calibri" w:hAnsi="Calibri" w:cs="Calibri"/>
          <w:sz w:val="22"/>
          <w:szCs w:val="22"/>
        </w:rPr>
      </w:pPr>
    </w:p>
    <w:p w14:paraId="4BF1D5A1" w14:textId="19E8A97A" w:rsidR="00862159" w:rsidRPr="009223BD" w:rsidRDefault="00862159" w:rsidP="0041494D">
      <w:pPr>
        <w:shd w:val="clear" w:color="auto" w:fill="FFFFFF"/>
        <w:jc w:val="both"/>
        <w:rPr>
          <w:rFonts w:ascii="Calibri" w:hAnsi="Calibri" w:cs="Calibri"/>
          <w:sz w:val="22"/>
          <w:szCs w:val="22"/>
          <w:lang w:eastAsia="sk-SK"/>
        </w:rPr>
      </w:pPr>
    </w:p>
    <w:p w14:paraId="179D503E" w14:textId="77777777" w:rsidR="00762AC9" w:rsidRPr="009223BD" w:rsidRDefault="00762AC9">
      <w:pPr>
        <w:rPr>
          <w:rFonts w:ascii="Calibri" w:hAnsi="Calibri" w:cs="Calibri"/>
          <w:b/>
          <w:bCs/>
          <w:iCs/>
          <w:szCs w:val="20"/>
          <w:lang w:eastAsia="sk-SK"/>
        </w:rPr>
      </w:pPr>
      <w:r w:rsidRPr="009223BD">
        <w:rPr>
          <w:rFonts w:ascii="Calibri" w:hAnsi="Calibri" w:cs="Calibri"/>
          <w:b/>
          <w:bCs/>
          <w:iCs/>
          <w:szCs w:val="20"/>
        </w:rPr>
        <w:br w:type="page"/>
      </w:r>
    </w:p>
    <w:p w14:paraId="091C0A55" w14:textId="77777777" w:rsidR="00513D8E" w:rsidRPr="009223BD" w:rsidRDefault="00FF3323" w:rsidP="00C07D95">
      <w:pPr>
        <w:pStyle w:val="tl1"/>
        <w:jc w:val="left"/>
        <w:rPr>
          <w:rFonts w:ascii="Calibri" w:hAnsi="Calibri" w:cs="Calibri"/>
          <w:b/>
          <w:bCs/>
          <w:iCs/>
          <w:sz w:val="24"/>
          <w:szCs w:val="20"/>
        </w:rPr>
      </w:pPr>
      <w:r w:rsidRPr="009223BD">
        <w:rPr>
          <w:rFonts w:ascii="Calibri" w:hAnsi="Calibri" w:cs="Calibri"/>
          <w:b/>
          <w:bCs/>
          <w:iCs/>
          <w:sz w:val="24"/>
          <w:szCs w:val="20"/>
        </w:rPr>
        <w:lastRenderedPageBreak/>
        <w:t>B. OPIS  PREDMETU  ZÁKAZKY</w:t>
      </w:r>
    </w:p>
    <w:p w14:paraId="13C50E03" w14:textId="430F4A7B" w:rsidR="00DE2594" w:rsidRPr="009223BD" w:rsidRDefault="00DE2594" w:rsidP="00C07D95">
      <w:pPr>
        <w:pStyle w:val="tl1"/>
        <w:rPr>
          <w:rFonts w:ascii="Calibri" w:hAnsi="Calibri" w:cs="Calibri"/>
          <w:b/>
          <w:bCs/>
          <w:iCs/>
          <w:sz w:val="20"/>
          <w:szCs w:val="20"/>
        </w:rPr>
      </w:pPr>
    </w:p>
    <w:p w14:paraId="628F2A8D" w14:textId="579F13F9" w:rsidR="002F4BC5" w:rsidRPr="009223BD" w:rsidRDefault="00DE1D10" w:rsidP="00DE1D10">
      <w:pPr>
        <w:rPr>
          <w:rFonts w:ascii="Calibri" w:hAnsi="Calibri" w:cs="Calibri"/>
          <w:b/>
          <w:sz w:val="22"/>
          <w:szCs w:val="22"/>
          <w:u w:val="single"/>
        </w:rPr>
      </w:pPr>
      <w:r w:rsidRPr="009223BD">
        <w:rPr>
          <w:rFonts w:ascii="Calibri" w:hAnsi="Calibri" w:cs="Calibri"/>
          <w:b/>
          <w:sz w:val="22"/>
          <w:szCs w:val="22"/>
          <w:u w:val="single"/>
        </w:rPr>
        <w:t>Časť 1 predmetu zákazky: Rekonštrukcia a obnova mostov na cestách III. triedy BBSK, oblasť Sever</w:t>
      </w:r>
    </w:p>
    <w:p w14:paraId="0CCE271B" w14:textId="2F76DB26" w:rsidR="00DE1D10" w:rsidRPr="009223BD" w:rsidRDefault="00DE1D10" w:rsidP="00DE1D10">
      <w:pPr>
        <w:rPr>
          <w:rFonts w:ascii="Calibri" w:hAnsi="Calibri" w:cs="Calibri"/>
          <w:sz w:val="22"/>
          <w:szCs w:val="22"/>
        </w:rPr>
      </w:pPr>
    </w:p>
    <w:p w14:paraId="74A2778E" w14:textId="77777777" w:rsidR="00DE1D10" w:rsidRPr="009223BD" w:rsidRDefault="00DE1D10" w:rsidP="00AF2147">
      <w:pPr>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t>IDENTIFIKAČNÉ ÚDAJE</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17D16917" w14:textId="77777777" w:rsidR="00DE1D10" w:rsidRPr="009223BD" w:rsidRDefault="00DE1D10" w:rsidP="00DE1D10">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Názov stavieb:</w:t>
      </w:r>
      <w:r w:rsidRPr="009223BD">
        <w:rPr>
          <w:rFonts w:ascii="Calibri" w:hAnsi="Calibri" w:cs="Calibri"/>
          <w:noProof/>
          <w:sz w:val="22"/>
          <w:szCs w:val="22"/>
          <w:lang w:eastAsia="sk-SK"/>
        </w:rPr>
        <w:tab/>
        <w:t>Rekonštrukcia a obnova mostov na cestách III. triedy BBSK, oblasť Sever</w:t>
      </w:r>
    </w:p>
    <w:p w14:paraId="57B95D6A" w14:textId="77777777" w:rsidR="00DE1D10" w:rsidRPr="009223BD" w:rsidRDefault="00DE1D10" w:rsidP="00DE1D10">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Miesto stavieb:</w:t>
      </w:r>
      <w:r w:rsidRPr="009223BD">
        <w:rPr>
          <w:rFonts w:ascii="Calibri" w:hAnsi="Calibri" w:cs="Calibri"/>
          <w:noProof/>
          <w:sz w:val="22"/>
          <w:szCs w:val="22"/>
          <w:lang w:eastAsia="sk-SK"/>
        </w:rPr>
        <w:tab/>
        <w:t>Čierny Balog – Dobroč, Oravce, Rakytovce, Kalinka, Železná Breznica, Breziny, Banská Hodruša, Kremnické Bane</w:t>
      </w:r>
    </w:p>
    <w:p w14:paraId="7D417EF9" w14:textId="14BDE1D4" w:rsidR="00DE1D10" w:rsidRPr="009223BD" w:rsidRDefault="005120D4" w:rsidP="00DE1D10">
      <w:pPr>
        <w:ind w:left="2124" w:hanging="1764"/>
        <w:rPr>
          <w:rFonts w:ascii="Calibri" w:hAnsi="Calibri" w:cs="Calibri"/>
          <w:noProof/>
          <w:sz w:val="22"/>
          <w:szCs w:val="22"/>
          <w:highlight w:val="yellow"/>
          <w:lang w:eastAsia="sk-SK"/>
        </w:rPr>
      </w:pPr>
      <w:r w:rsidRPr="009223BD">
        <w:rPr>
          <w:rFonts w:ascii="Calibri" w:hAnsi="Calibri" w:cs="Calibri"/>
          <w:noProof/>
          <w:sz w:val="22"/>
          <w:szCs w:val="22"/>
          <w:lang w:eastAsia="sk-SK"/>
        </w:rPr>
        <w:t>Katastrálen územie:</w:t>
      </w:r>
      <w:r w:rsidR="00DE1D10" w:rsidRPr="009223BD">
        <w:rPr>
          <w:rFonts w:ascii="Calibri" w:hAnsi="Calibri" w:cs="Calibri"/>
          <w:noProof/>
          <w:sz w:val="22"/>
          <w:szCs w:val="22"/>
          <w:lang w:eastAsia="sk-SK"/>
        </w:rPr>
        <w:t>Čierny Balog, Oravce, Rakytovce, Kalinka, Železná Breznica, Breziny, Banská Hodruša, Kremnické Bane</w:t>
      </w:r>
    </w:p>
    <w:p w14:paraId="54B123FF" w14:textId="77777777" w:rsidR="00DE1D10" w:rsidRPr="009223BD" w:rsidRDefault="00DE1D10" w:rsidP="00DE1D10">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Okres:</w:t>
      </w:r>
      <w:r w:rsidRPr="009223BD">
        <w:rPr>
          <w:rFonts w:ascii="Calibri" w:hAnsi="Calibri" w:cs="Calibri"/>
          <w:noProof/>
          <w:sz w:val="22"/>
          <w:szCs w:val="22"/>
          <w:lang w:eastAsia="sk-SK"/>
        </w:rPr>
        <w:tab/>
        <w:t>BR, BB, DT, ZV, ZH, ZC</w:t>
      </w:r>
    </w:p>
    <w:p w14:paraId="2ABECC1F" w14:textId="77777777" w:rsidR="00DE1D10" w:rsidRPr="009223BD" w:rsidRDefault="00DE1D10" w:rsidP="00DE1D10">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Objednávateľ:</w:t>
      </w:r>
      <w:r w:rsidRPr="009223BD">
        <w:rPr>
          <w:rFonts w:ascii="Calibri" w:hAnsi="Calibri" w:cs="Calibri"/>
          <w:noProof/>
          <w:sz w:val="22"/>
          <w:szCs w:val="22"/>
          <w:lang w:eastAsia="sk-SK"/>
        </w:rPr>
        <w:tab/>
        <w:t>Banskobystrický samosprávny kraj</w:t>
      </w:r>
    </w:p>
    <w:p w14:paraId="74A99CF9" w14:textId="77777777" w:rsidR="00DE1D10" w:rsidRPr="009223BD" w:rsidRDefault="00DE1D10" w:rsidP="00DE1D10">
      <w:pPr>
        <w:ind w:left="2124"/>
        <w:rPr>
          <w:rFonts w:ascii="Calibri" w:hAnsi="Calibri" w:cs="Calibri"/>
          <w:noProof/>
          <w:sz w:val="22"/>
          <w:szCs w:val="22"/>
          <w:lang w:eastAsia="sk-SK"/>
        </w:rPr>
      </w:pPr>
      <w:r w:rsidRPr="009223BD">
        <w:rPr>
          <w:rFonts w:ascii="Calibri" w:hAnsi="Calibri" w:cs="Calibri"/>
          <w:noProof/>
          <w:sz w:val="22"/>
          <w:szCs w:val="22"/>
          <w:lang w:eastAsia="sk-SK"/>
        </w:rPr>
        <w:t>Námestie SNP č. 23, 974 00 Banská Bystrica</w:t>
      </w:r>
    </w:p>
    <w:p w14:paraId="29F7E2E3" w14:textId="77777777" w:rsidR="00DE1D10" w:rsidRPr="009223BD" w:rsidRDefault="00DE1D10" w:rsidP="00DE1D10">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Správca:</w:t>
      </w:r>
      <w:r w:rsidRPr="009223BD">
        <w:rPr>
          <w:rFonts w:ascii="Calibri" w:hAnsi="Calibri" w:cs="Calibri"/>
          <w:noProof/>
          <w:sz w:val="22"/>
          <w:szCs w:val="22"/>
          <w:lang w:eastAsia="sk-SK"/>
        </w:rPr>
        <w:tab/>
        <w:t xml:space="preserve">Banskobystrická regionálna správa ciest, a.s. </w:t>
      </w:r>
    </w:p>
    <w:p w14:paraId="25C7DDA2" w14:textId="77777777" w:rsidR="00DE1D10" w:rsidRPr="009223BD" w:rsidRDefault="00DE1D10" w:rsidP="00DE1D10">
      <w:pPr>
        <w:ind w:left="2124"/>
        <w:rPr>
          <w:rFonts w:ascii="Calibri" w:hAnsi="Calibri" w:cs="Calibri"/>
          <w:noProof/>
          <w:sz w:val="22"/>
          <w:szCs w:val="22"/>
          <w:lang w:eastAsia="sk-SK"/>
        </w:rPr>
      </w:pPr>
      <w:r w:rsidRPr="009223BD">
        <w:rPr>
          <w:rFonts w:ascii="Calibri" w:hAnsi="Calibri" w:cs="Calibri"/>
          <w:noProof/>
          <w:sz w:val="22"/>
          <w:szCs w:val="22"/>
          <w:lang w:eastAsia="sk-SK"/>
        </w:rPr>
        <w:t>Majerská cesta 94, 974 96 Banská Bystrica</w:t>
      </w:r>
    </w:p>
    <w:p w14:paraId="7F8E480B" w14:textId="77777777" w:rsidR="00DE1D10" w:rsidRPr="009223BD" w:rsidRDefault="00DE1D10" w:rsidP="00DE1D10">
      <w:pPr>
        <w:ind w:left="2124" w:hanging="1764"/>
        <w:rPr>
          <w:rFonts w:ascii="Calibri" w:hAnsi="Calibri" w:cs="Calibri"/>
          <w:noProof/>
          <w:sz w:val="22"/>
          <w:szCs w:val="22"/>
          <w:lang w:eastAsia="sk-SK"/>
        </w:rPr>
      </w:pPr>
    </w:p>
    <w:p w14:paraId="106ED70B" w14:textId="77777777" w:rsidR="00DE1D10" w:rsidRPr="009223BD" w:rsidRDefault="00DE1D10" w:rsidP="00AF2147">
      <w:pPr>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t>URČENIE DOKUMENTÁCIE</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073C7D04" w14:textId="77777777" w:rsidR="00DE1D10" w:rsidRPr="009223BD" w:rsidRDefault="00DE1D10" w:rsidP="00AF2147">
      <w:pPr>
        <w:rPr>
          <w:rFonts w:ascii="Calibri" w:hAnsi="Calibri" w:cs="Calibri"/>
          <w:sz w:val="22"/>
          <w:szCs w:val="22"/>
        </w:rPr>
      </w:pPr>
      <w:r w:rsidRPr="009223BD">
        <w:rPr>
          <w:rFonts w:ascii="Calibri" w:hAnsi="Calibri" w:cs="Calibri"/>
          <w:b/>
          <w:sz w:val="22"/>
          <w:szCs w:val="22"/>
        </w:rPr>
        <w:t>Predmet stavieb</w:t>
      </w:r>
      <w:r w:rsidRPr="009223BD">
        <w:rPr>
          <w:rFonts w:ascii="Calibri" w:hAnsi="Calibri" w:cs="Calibri"/>
          <w:sz w:val="22"/>
          <w:szCs w:val="22"/>
        </w:rPr>
        <w:tab/>
      </w:r>
    </w:p>
    <w:p w14:paraId="3694C8E3" w14:textId="77777777" w:rsidR="00DE1D10" w:rsidRPr="009223BD" w:rsidRDefault="00DE1D10" w:rsidP="00DE1D10">
      <w:pPr>
        <w:ind w:firstLine="360"/>
        <w:rPr>
          <w:rFonts w:ascii="Calibri" w:hAnsi="Calibri" w:cs="Calibri"/>
          <w:sz w:val="22"/>
          <w:szCs w:val="22"/>
        </w:rPr>
      </w:pPr>
      <w:r w:rsidRPr="009223BD">
        <w:rPr>
          <w:rFonts w:ascii="Calibri" w:hAnsi="Calibri" w:cs="Calibri"/>
          <w:sz w:val="22"/>
          <w:szCs w:val="22"/>
        </w:rPr>
        <w:t>Rekonštrukcia a obnova predmetných mostov a úsekov ciest s plynulým napojením mostných objektov na existujúce komunikácie.</w:t>
      </w:r>
    </w:p>
    <w:p w14:paraId="04EB7C6B" w14:textId="77777777" w:rsidR="00DE1D10" w:rsidRPr="009223BD" w:rsidRDefault="00DE1D10" w:rsidP="00DE1D10">
      <w:pPr>
        <w:ind w:firstLine="360"/>
        <w:rPr>
          <w:rFonts w:ascii="Calibri" w:hAnsi="Calibri" w:cs="Calibri"/>
          <w:b/>
          <w:sz w:val="22"/>
          <w:szCs w:val="22"/>
        </w:rPr>
      </w:pPr>
    </w:p>
    <w:p w14:paraId="5910C114" w14:textId="77777777" w:rsidR="00DE1D10" w:rsidRPr="009223BD" w:rsidRDefault="00DE1D10" w:rsidP="00AF2147">
      <w:pPr>
        <w:rPr>
          <w:rFonts w:ascii="Calibri" w:hAnsi="Calibri" w:cs="Calibri"/>
          <w:b/>
          <w:sz w:val="22"/>
          <w:szCs w:val="22"/>
        </w:rPr>
      </w:pPr>
      <w:r w:rsidRPr="009223BD">
        <w:rPr>
          <w:rFonts w:ascii="Calibri" w:hAnsi="Calibri" w:cs="Calibri"/>
          <w:b/>
          <w:sz w:val="22"/>
          <w:szCs w:val="22"/>
        </w:rPr>
        <w:t>Druh stavieb</w:t>
      </w:r>
      <w:r w:rsidRPr="009223BD">
        <w:rPr>
          <w:rFonts w:ascii="Calibri" w:hAnsi="Calibri" w:cs="Calibri"/>
          <w:b/>
          <w:sz w:val="22"/>
          <w:szCs w:val="22"/>
        </w:rPr>
        <w:tab/>
      </w:r>
      <w:r w:rsidRPr="009223BD">
        <w:rPr>
          <w:rFonts w:ascii="Calibri" w:hAnsi="Calibri" w:cs="Calibri"/>
          <w:b/>
          <w:sz w:val="22"/>
          <w:szCs w:val="22"/>
        </w:rPr>
        <w:tab/>
      </w:r>
    </w:p>
    <w:p w14:paraId="72CBFC8C" w14:textId="77777777" w:rsidR="00DE1D10" w:rsidRPr="009223BD" w:rsidRDefault="00DE1D10" w:rsidP="00AF2147">
      <w:pPr>
        <w:rPr>
          <w:rFonts w:ascii="Calibri" w:hAnsi="Calibri" w:cs="Calibri"/>
          <w:sz w:val="22"/>
          <w:szCs w:val="22"/>
        </w:rPr>
      </w:pPr>
      <w:r w:rsidRPr="009223BD">
        <w:rPr>
          <w:rFonts w:ascii="Calibri" w:hAnsi="Calibri" w:cs="Calibri"/>
          <w:sz w:val="22"/>
          <w:szCs w:val="22"/>
        </w:rPr>
        <w:t>Rekonštrukcia a modernizácia</w:t>
      </w:r>
    </w:p>
    <w:p w14:paraId="16A4705C" w14:textId="77777777" w:rsidR="00DE1D10" w:rsidRPr="009223BD" w:rsidRDefault="00DE1D10" w:rsidP="00DE1D10">
      <w:pPr>
        <w:ind w:firstLine="360"/>
        <w:rPr>
          <w:rFonts w:ascii="Calibri" w:hAnsi="Calibri" w:cs="Calibri"/>
          <w:sz w:val="22"/>
          <w:szCs w:val="22"/>
        </w:rPr>
      </w:pPr>
    </w:p>
    <w:p w14:paraId="3D7749AC" w14:textId="77777777" w:rsidR="00DE1D10" w:rsidRPr="009223BD" w:rsidRDefault="00DE1D10" w:rsidP="00AF2147">
      <w:pPr>
        <w:rPr>
          <w:rFonts w:ascii="Calibri" w:hAnsi="Calibri" w:cs="Calibri"/>
          <w:b/>
          <w:sz w:val="22"/>
          <w:szCs w:val="22"/>
        </w:rPr>
      </w:pPr>
      <w:r w:rsidRPr="009223BD">
        <w:rPr>
          <w:rFonts w:ascii="Calibri" w:hAnsi="Calibri" w:cs="Calibri"/>
          <w:b/>
          <w:sz w:val="22"/>
          <w:szCs w:val="22"/>
        </w:rPr>
        <w:t>Účel a ciele stavieb</w:t>
      </w:r>
    </w:p>
    <w:p w14:paraId="24521391" w14:textId="77777777" w:rsidR="00DE1D10" w:rsidRPr="009223BD" w:rsidRDefault="00DE1D10" w:rsidP="00DE1D10">
      <w:pPr>
        <w:ind w:firstLine="360"/>
        <w:rPr>
          <w:rFonts w:ascii="Calibri" w:hAnsi="Calibri" w:cs="Calibri"/>
          <w:sz w:val="22"/>
          <w:szCs w:val="22"/>
        </w:rPr>
      </w:pPr>
      <w:r w:rsidRPr="009223BD">
        <w:rPr>
          <w:rFonts w:ascii="Calibri" w:hAnsi="Calibri" w:cs="Calibri"/>
          <w:sz w:val="22"/>
          <w:szCs w:val="22"/>
        </w:rPr>
        <w:t>Účelom stavieb je zvýšenie únosnosti mostných objektov, zlepšenie stavebno-technického stavu mostov  so zvýšením bezpečnosti na ceste a plynulosti cestnej premávky a zlepšenie podmienok pre cestnú hromadnú dopravu a chodcov.</w:t>
      </w:r>
    </w:p>
    <w:p w14:paraId="7BC57179" w14:textId="77777777" w:rsidR="00DE1D10" w:rsidRPr="009223BD" w:rsidRDefault="00DE1D10" w:rsidP="00DE1D10">
      <w:pPr>
        <w:ind w:firstLine="360"/>
        <w:rPr>
          <w:rFonts w:ascii="Calibri" w:hAnsi="Calibri" w:cs="Calibri"/>
          <w:sz w:val="22"/>
          <w:szCs w:val="22"/>
        </w:rPr>
      </w:pPr>
    </w:p>
    <w:p w14:paraId="609F19F4" w14:textId="77777777" w:rsidR="00DE1D10" w:rsidRPr="009223BD" w:rsidRDefault="00DE1D10" w:rsidP="00AF2147">
      <w:pPr>
        <w:rPr>
          <w:rFonts w:ascii="Calibri" w:hAnsi="Calibri" w:cs="Calibri"/>
          <w:b/>
          <w:sz w:val="22"/>
          <w:szCs w:val="22"/>
        </w:rPr>
      </w:pPr>
      <w:r w:rsidRPr="009223BD">
        <w:rPr>
          <w:rFonts w:ascii="Calibri" w:hAnsi="Calibri" w:cs="Calibri"/>
          <w:b/>
          <w:sz w:val="22"/>
          <w:szCs w:val="22"/>
        </w:rPr>
        <w:t>Umiestnenie stavieb</w:t>
      </w:r>
    </w:p>
    <w:p w14:paraId="52B38E2A" w14:textId="3E9F4C14"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2395-5 Č. Balog-Dobroč</w:t>
      </w:r>
      <w:r w:rsidR="00AF2147" w:rsidRPr="009223BD">
        <w:rPr>
          <w:rFonts w:ascii="Calibri" w:hAnsi="Calibri" w:cs="Calibri"/>
          <w:sz w:val="22"/>
          <w:szCs w:val="22"/>
        </w:rPr>
        <w:t xml:space="preserve">     </w:t>
      </w:r>
      <w:r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5,150   STS 5</w:t>
      </w:r>
      <w:r w:rsidRPr="009223BD">
        <w:rPr>
          <w:rFonts w:ascii="Calibri" w:hAnsi="Calibri" w:cs="Calibri"/>
          <w:sz w:val="22"/>
          <w:szCs w:val="22"/>
        </w:rPr>
        <w:tab/>
      </w:r>
      <w:r w:rsidRPr="009223BD">
        <w:rPr>
          <w:rFonts w:ascii="Calibri" w:hAnsi="Calibri" w:cs="Calibri"/>
          <w:sz w:val="22"/>
          <w:szCs w:val="22"/>
        </w:rPr>
        <w:tab/>
        <w:t>cesta III/2395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5,140 – 5,160</w:t>
      </w:r>
      <w:r w:rsidRPr="009223BD">
        <w:rPr>
          <w:rFonts w:ascii="Calibri" w:hAnsi="Calibri" w:cs="Calibri"/>
          <w:sz w:val="22"/>
          <w:szCs w:val="22"/>
        </w:rPr>
        <w:tab/>
        <w:t xml:space="preserve">       </w:t>
      </w:r>
    </w:p>
    <w:p w14:paraId="4D61CA02" w14:textId="77777777"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2423-1 Oravce</w:t>
      </w:r>
      <w:r w:rsidRPr="009223BD">
        <w:rPr>
          <w:rFonts w:ascii="Calibri" w:hAnsi="Calibri" w:cs="Calibri"/>
          <w:sz w:val="22"/>
          <w:szCs w:val="22"/>
        </w:rPr>
        <w:tab/>
      </w:r>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1,007   STS 6</w:t>
      </w:r>
      <w:r w:rsidRPr="009223BD">
        <w:rPr>
          <w:rFonts w:ascii="Calibri" w:hAnsi="Calibri" w:cs="Calibri"/>
          <w:sz w:val="22"/>
          <w:szCs w:val="22"/>
        </w:rPr>
        <w:tab/>
      </w:r>
      <w:r w:rsidRPr="009223BD">
        <w:rPr>
          <w:rFonts w:ascii="Calibri" w:hAnsi="Calibri" w:cs="Calibri"/>
          <w:sz w:val="22"/>
          <w:szCs w:val="22"/>
        </w:rPr>
        <w:tab/>
        <w:t xml:space="preserve">cesta III/2423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0,997 – 1,017</w:t>
      </w:r>
      <w:r w:rsidRPr="009223BD">
        <w:rPr>
          <w:rFonts w:ascii="Calibri" w:hAnsi="Calibri" w:cs="Calibri"/>
          <w:sz w:val="22"/>
          <w:szCs w:val="22"/>
        </w:rPr>
        <w:tab/>
        <w:t xml:space="preserve">       </w:t>
      </w:r>
    </w:p>
    <w:p w14:paraId="3B8F8605" w14:textId="551F195C"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xml:space="preserve">. 2415-3 </w:t>
      </w:r>
      <w:proofErr w:type="spellStart"/>
      <w:r w:rsidRPr="009223BD">
        <w:rPr>
          <w:rFonts w:ascii="Calibri" w:hAnsi="Calibri" w:cs="Calibri"/>
          <w:sz w:val="22"/>
          <w:szCs w:val="22"/>
        </w:rPr>
        <w:t>Rakytovce</w:t>
      </w:r>
      <w:proofErr w:type="spellEnd"/>
      <w:r w:rsidRPr="009223BD">
        <w:rPr>
          <w:rFonts w:ascii="Calibri" w:hAnsi="Calibri" w:cs="Calibri"/>
          <w:sz w:val="22"/>
          <w:szCs w:val="22"/>
        </w:rPr>
        <w:t xml:space="preserve"> </w:t>
      </w:r>
      <w:r w:rsidRPr="009223BD">
        <w:rPr>
          <w:rFonts w:ascii="Calibri" w:hAnsi="Calibri" w:cs="Calibri"/>
          <w:sz w:val="22"/>
          <w:szCs w:val="22"/>
        </w:rPr>
        <w:tab/>
      </w:r>
      <w:r w:rsidR="00AF2147"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3,047   STS 6</w:t>
      </w:r>
      <w:r w:rsidRPr="009223BD">
        <w:rPr>
          <w:rFonts w:ascii="Calibri" w:hAnsi="Calibri" w:cs="Calibri"/>
          <w:sz w:val="22"/>
          <w:szCs w:val="22"/>
        </w:rPr>
        <w:tab/>
      </w:r>
      <w:r w:rsidRPr="009223BD">
        <w:rPr>
          <w:rFonts w:ascii="Calibri" w:hAnsi="Calibri" w:cs="Calibri"/>
          <w:sz w:val="22"/>
          <w:szCs w:val="22"/>
        </w:rPr>
        <w:tab/>
        <w:t xml:space="preserve">cesta III/2415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3,037 – 3,057</w:t>
      </w:r>
      <w:r w:rsidRPr="009223BD">
        <w:rPr>
          <w:rFonts w:ascii="Calibri" w:hAnsi="Calibri" w:cs="Calibri"/>
          <w:sz w:val="22"/>
          <w:szCs w:val="22"/>
        </w:rPr>
        <w:tab/>
        <w:t xml:space="preserve">     </w:t>
      </w:r>
    </w:p>
    <w:p w14:paraId="5A3D0716" w14:textId="2DBE7BD5"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2463-8 Kalinka</w:t>
      </w:r>
      <w:r w:rsidRPr="009223BD">
        <w:rPr>
          <w:rFonts w:ascii="Calibri" w:hAnsi="Calibri" w:cs="Calibri"/>
          <w:sz w:val="22"/>
          <w:szCs w:val="22"/>
        </w:rPr>
        <w:tab/>
      </w:r>
      <w:r w:rsidR="00AF2147" w:rsidRPr="009223BD">
        <w:rPr>
          <w:rFonts w:ascii="Calibri" w:hAnsi="Calibri" w:cs="Calibri"/>
          <w:sz w:val="22"/>
          <w:szCs w:val="22"/>
        </w:rPr>
        <w:t xml:space="preserve">             </w:t>
      </w:r>
      <w:r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16,120   STS 4</w:t>
      </w:r>
      <w:r w:rsidRPr="009223BD">
        <w:rPr>
          <w:rFonts w:ascii="Calibri" w:hAnsi="Calibri" w:cs="Calibri"/>
          <w:sz w:val="22"/>
          <w:szCs w:val="22"/>
        </w:rPr>
        <w:tab/>
      </w:r>
      <w:r w:rsidRPr="009223BD">
        <w:rPr>
          <w:rFonts w:ascii="Calibri" w:hAnsi="Calibri" w:cs="Calibri"/>
          <w:sz w:val="22"/>
          <w:szCs w:val="22"/>
        </w:rPr>
        <w:tab/>
        <w:t xml:space="preserve">cesta III/2463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16,090 –16,150   </w:t>
      </w:r>
    </w:p>
    <w:p w14:paraId="0C1538C0" w14:textId="29952870" w:rsidR="00DE1D10" w:rsidRPr="009223BD" w:rsidRDefault="00DE1D10" w:rsidP="00DE1D10">
      <w:pPr>
        <w:ind w:firstLine="360"/>
        <w:rPr>
          <w:rFonts w:ascii="Calibri" w:hAnsi="Calibri" w:cs="Calibri"/>
          <w:sz w:val="22"/>
          <w:szCs w:val="22"/>
        </w:rPr>
      </w:pPr>
      <w:r w:rsidRPr="009223BD">
        <w:rPr>
          <w:rFonts w:ascii="Calibri" w:hAnsi="Calibri" w:cs="Calibri"/>
          <w:sz w:val="22"/>
          <w:szCs w:val="22"/>
        </w:rPr>
        <w:t xml:space="preserve"> </w:t>
      </w:r>
    </w:p>
    <w:p w14:paraId="252EC371" w14:textId="17753DA9"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2441-4 Ž. Breznica</w:t>
      </w:r>
      <w:r w:rsidR="00AF2147"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8,079   STS 5</w:t>
      </w:r>
      <w:r w:rsidRPr="009223BD">
        <w:rPr>
          <w:rFonts w:ascii="Calibri" w:hAnsi="Calibri" w:cs="Calibri"/>
          <w:sz w:val="22"/>
          <w:szCs w:val="22"/>
        </w:rPr>
        <w:tab/>
      </w:r>
      <w:r w:rsidRPr="009223BD">
        <w:rPr>
          <w:rFonts w:ascii="Calibri" w:hAnsi="Calibri" w:cs="Calibri"/>
          <w:sz w:val="22"/>
          <w:szCs w:val="22"/>
        </w:rPr>
        <w:tab/>
        <w:t xml:space="preserve">cesta III/2441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8,069 – 8,089</w:t>
      </w:r>
      <w:r w:rsidRPr="009223BD">
        <w:rPr>
          <w:rFonts w:ascii="Calibri" w:hAnsi="Calibri" w:cs="Calibri"/>
          <w:sz w:val="22"/>
          <w:szCs w:val="22"/>
        </w:rPr>
        <w:tab/>
        <w:t xml:space="preserve">       </w:t>
      </w:r>
    </w:p>
    <w:p w14:paraId="0E0C878B" w14:textId="28D9FB6F"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2441-7 Ž. Breznica</w:t>
      </w:r>
      <w:r w:rsidRPr="009223BD">
        <w:rPr>
          <w:rFonts w:ascii="Calibri" w:hAnsi="Calibri" w:cs="Calibri"/>
          <w:sz w:val="22"/>
          <w:szCs w:val="22"/>
        </w:rPr>
        <w:tab/>
      </w:r>
      <w:r w:rsidR="00AF2147"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9,873   STS 5</w:t>
      </w:r>
      <w:r w:rsidRPr="009223BD">
        <w:rPr>
          <w:rFonts w:ascii="Calibri" w:hAnsi="Calibri" w:cs="Calibri"/>
          <w:sz w:val="22"/>
          <w:szCs w:val="22"/>
        </w:rPr>
        <w:tab/>
      </w:r>
      <w:r w:rsidRPr="009223BD">
        <w:rPr>
          <w:rFonts w:ascii="Calibri" w:hAnsi="Calibri" w:cs="Calibri"/>
          <w:sz w:val="22"/>
          <w:szCs w:val="22"/>
        </w:rPr>
        <w:tab/>
        <w:t xml:space="preserve">cesta III/2441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9,863 – 9,883</w:t>
      </w:r>
    </w:p>
    <w:p w14:paraId="484CBFB9" w14:textId="77777777" w:rsidR="00AF2147" w:rsidRPr="009223BD" w:rsidRDefault="00AF2147" w:rsidP="00AF2147">
      <w:pPr>
        <w:rPr>
          <w:rFonts w:ascii="Calibri" w:hAnsi="Calibri" w:cs="Calibri"/>
          <w:sz w:val="22"/>
          <w:szCs w:val="22"/>
        </w:rPr>
      </w:pPr>
    </w:p>
    <w:p w14:paraId="11B88989" w14:textId="1925D6BA"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2447-1 Breziny</w:t>
      </w:r>
      <w:r w:rsidRPr="009223BD">
        <w:rPr>
          <w:rFonts w:ascii="Calibri" w:hAnsi="Calibri" w:cs="Calibri"/>
          <w:sz w:val="22"/>
          <w:szCs w:val="22"/>
        </w:rPr>
        <w:tab/>
      </w:r>
      <w:r w:rsidR="00AF2147" w:rsidRPr="009223BD">
        <w:rPr>
          <w:rFonts w:ascii="Calibri" w:hAnsi="Calibri" w:cs="Calibri"/>
          <w:sz w:val="22"/>
          <w:szCs w:val="22"/>
        </w:rPr>
        <w:t xml:space="preserve">             </w:t>
      </w:r>
      <w:r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0,012   STS 6</w:t>
      </w:r>
      <w:r w:rsidRPr="009223BD">
        <w:rPr>
          <w:rFonts w:ascii="Calibri" w:hAnsi="Calibri" w:cs="Calibri"/>
          <w:sz w:val="22"/>
          <w:szCs w:val="22"/>
        </w:rPr>
        <w:tab/>
      </w:r>
      <w:r w:rsidRPr="009223BD">
        <w:rPr>
          <w:rFonts w:ascii="Calibri" w:hAnsi="Calibri" w:cs="Calibri"/>
          <w:sz w:val="22"/>
          <w:szCs w:val="22"/>
        </w:rPr>
        <w:tab/>
        <w:t xml:space="preserve">cesta III/2447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0,002 – 0,022</w:t>
      </w:r>
      <w:r w:rsidRPr="009223BD">
        <w:rPr>
          <w:rFonts w:ascii="Calibri" w:hAnsi="Calibri" w:cs="Calibri"/>
          <w:sz w:val="22"/>
          <w:szCs w:val="22"/>
        </w:rPr>
        <w:tab/>
        <w:t xml:space="preserve">       </w:t>
      </w:r>
    </w:p>
    <w:p w14:paraId="6F80FC6C" w14:textId="7A227ACA"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xml:space="preserve">. 2502-1 Kunešov </w:t>
      </w:r>
      <w:r w:rsidRPr="009223BD">
        <w:rPr>
          <w:rFonts w:ascii="Calibri" w:hAnsi="Calibri" w:cs="Calibri"/>
          <w:sz w:val="22"/>
          <w:szCs w:val="22"/>
        </w:rPr>
        <w:tab/>
      </w:r>
      <w:r w:rsidR="00AF2147"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0,409   STS 4</w:t>
      </w:r>
      <w:r w:rsidRPr="009223BD">
        <w:rPr>
          <w:rFonts w:ascii="Calibri" w:hAnsi="Calibri" w:cs="Calibri"/>
          <w:sz w:val="22"/>
          <w:szCs w:val="22"/>
        </w:rPr>
        <w:tab/>
      </w:r>
      <w:r w:rsidRPr="009223BD">
        <w:rPr>
          <w:rFonts w:ascii="Calibri" w:hAnsi="Calibri" w:cs="Calibri"/>
          <w:sz w:val="22"/>
          <w:szCs w:val="22"/>
        </w:rPr>
        <w:tab/>
        <w:t xml:space="preserve">cesta III/2502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0,399 – 0,437</w:t>
      </w:r>
      <w:r w:rsidRPr="009223BD">
        <w:rPr>
          <w:rFonts w:ascii="Calibri" w:hAnsi="Calibri" w:cs="Calibri"/>
          <w:sz w:val="22"/>
          <w:szCs w:val="22"/>
        </w:rPr>
        <w:tab/>
        <w:t xml:space="preserve">       </w:t>
      </w:r>
    </w:p>
    <w:p w14:paraId="4260A928" w14:textId="6E5B9DE4"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2502-2 Kunešov</w:t>
      </w:r>
      <w:r w:rsidRPr="009223BD">
        <w:rPr>
          <w:rFonts w:ascii="Calibri" w:hAnsi="Calibri" w:cs="Calibri"/>
          <w:sz w:val="22"/>
          <w:szCs w:val="22"/>
        </w:rPr>
        <w:tab/>
      </w:r>
      <w:r w:rsidR="00AF2147"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0,466   STS 4</w:t>
      </w:r>
      <w:r w:rsidRPr="009223BD">
        <w:rPr>
          <w:rFonts w:ascii="Calibri" w:hAnsi="Calibri" w:cs="Calibri"/>
          <w:sz w:val="22"/>
          <w:szCs w:val="22"/>
        </w:rPr>
        <w:tab/>
      </w:r>
      <w:r w:rsidRPr="009223BD">
        <w:rPr>
          <w:rFonts w:ascii="Calibri" w:hAnsi="Calibri" w:cs="Calibri"/>
          <w:sz w:val="22"/>
          <w:szCs w:val="22"/>
        </w:rPr>
        <w:tab/>
        <w:t xml:space="preserve">cesta III/2502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0,437 – 0,477</w:t>
      </w:r>
      <w:r w:rsidRPr="009223BD">
        <w:rPr>
          <w:rFonts w:ascii="Calibri" w:hAnsi="Calibri" w:cs="Calibri"/>
          <w:sz w:val="22"/>
          <w:szCs w:val="22"/>
        </w:rPr>
        <w:tab/>
        <w:t xml:space="preserve">             </w:t>
      </w:r>
    </w:p>
    <w:p w14:paraId="114628FE" w14:textId="4668BC6C" w:rsidR="00DE1D10" w:rsidRPr="009223BD" w:rsidRDefault="00DE1D10" w:rsidP="00AF2147">
      <w:pPr>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2530-2 H. Hámre</w:t>
      </w:r>
      <w:r w:rsidRPr="009223BD">
        <w:rPr>
          <w:rFonts w:ascii="Calibri" w:hAnsi="Calibri" w:cs="Calibri"/>
          <w:sz w:val="22"/>
          <w:szCs w:val="22"/>
        </w:rPr>
        <w:tab/>
      </w:r>
      <w:r w:rsidR="00AF2147" w:rsidRPr="009223BD">
        <w:rPr>
          <w:rFonts w:ascii="Calibri" w:hAnsi="Calibri" w:cs="Calibri"/>
          <w:sz w:val="22"/>
          <w:szCs w:val="22"/>
        </w:rPr>
        <w:t xml:space="preserve">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5,014   STS 6</w:t>
      </w:r>
      <w:r w:rsidRPr="009223BD">
        <w:rPr>
          <w:rFonts w:ascii="Calibri" w:hAnsi="Calibri" w:cs="Calibri"/>
          <w:sz w:val="22"/>
          <w:szCs w:val="22"/>
        </w:rPr>
        <w:tab/>
      </w:r>
      <w:r w:rsidRPr="009223BD">
        <w:rPr>
          <w:rFonts w:ascii="Calibri" w:hAnsi="Calibri" w:cs="Calibri"/>
          <w:sz w:val="22"/>
          <w:szCs w:val="22"/>
        </w:rPr>
        <w:tab/>
        <w:t xml:space="preserve">cesta III/2530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4,984 – 5,028</w:t>
      </w:r>
      <w:r w:rsidRPr="009223BD">
        <w:rPr>
          <w:rFonts w:ascii="Calibri" w:hAnsi="Calibri" w:cs="Calibri"/>
          <w:sz w:val="22"/>
          <w:szCs w:val="22"/>
        </w:rPr>
        <w:tab/>
        <w:t xml:space="preserve">             </w:t>
      </w:r>
    </w:p>
    <w:p w14:paraId="4B9F5A5C" w14:textId="51892F98" w:rsidR="00DE1D10" w:rsidRPr="009223BD" w:rsidRDefault="00DE1D10" w:rsidP="00DE1D10">
      <w:pPr>
        <w:ind w:firstLine="360"/>
        <w:rPr>
          <w:rFonts w:ascii="Calibri" w:hAnsi="Calibri" w:cs="Calibri"/>
          <w:sz w:val="22"/>
          <w:szCs w:val="22"/>
        </w:rPr>
      </w:pPr>
    </w:p>
    <w:p w14:paraId="29271860" w14:textId="50CDEED4" w:rsidR="00DE1D10" w:rsidRPr="009223BD" w:rsidRDefault="00DE1D10" w:rsidP="00DE1D10">
      <w:pPr>
        <w:ind w:firstLine="360"/>
        <w:rPr>
          <w:rFonts w:ascii="Calibri" w:hAnsi="Calibri" w:cs="Calibri"/>
          <w:sz w:val="22"/>
          <w:szCs w:val="22"/>
        </w:rPr>
      </w:pPr>
    </w:p>
    <w:p w14:paraId="075012FC" w14:textId="77777777" w:rsidR="00AF2147" w:rsidRPr="009223BD" w:rsidRDefault="00AF2147" w:rsidP="00DE1D10">
      <w:pPr>
        <w:ind w:firstLine="360"/>
        <w:rPr>
          <w:rFonts w:ascii="Calibri" w:hAnsi="Calibri" w:cs="Calibri"/>
          <w:sz w:val="22"/>
          <w:szCs w:val="22"/>
        </w:rPr>
      </w:pPr>
    </w:p>
    <w:p w14:paraId="3B5A5D34" w14:textId="77777777" w:rsidR="00DE1D10" w:rsidRPr="009223BD" w:rsidRDefault="00DE1D10" w:rsidP="00AF2147">
      <w:pPr>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lastRenderedPageBreak/>
        <w:t>PODKALDY</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14B66F4E" w14:textId="77777777" w:rsidR="00DE1D10" w:rsidRPr="009223BD" w:rsidRDefault="00DE1D10" w:rsidP="00AF2147">
      <w:pPr>
        <w:rPr>
          <w:rFonts w:ascii="Calibri" w:hAnsi="Calibri" w:cs="Calibri"/>
          <w:sz w:val="22"/>
          <w:szCs w:val="22"/>
        </w:rPr>
      </w:pPr>
      <w:r w:rsidRPr="009223BD">
        <w:rPr>
          <w:rFonts w:ascii="Calibri" w:hAnsi="Calibri" w:cs="Calibri"/>
          <w:sz w:val="22"/>
          <w:szCs w:val="22"/>
        </w:rPr>
        <w:t xml:space="preserve">Objednávateľ poskytne zhotoviteľovi do súťaže: </w:t>
      </w:r>
    </w:p>
    <w:p w14:paraId="35D8CDE4" w14:textId="77777777" w:rsidR="00DE1D10" w:rsidRPr="009223BD" w:rsidRDefault="00DE1D10" w:rsidP="00AF2147">
      <w:pPr>
        <w:rPr>
          <w:rFonts w:ascii="Calibri" w:hAnsi="Calibri" w:cs="Calibri"/>
          <w:sz w:val="22"/>
          <w:szCs w:val="22"/>
        </w:rPr>
      </w:pPr>
      <w:r w:rsidRPr="009223BD">
        <w:rPr>
          <w:rFonts w:ascii="Calibri" w:hAnsi="Calibri" w:cs="Calibri"/>
          <w:sz w:val="22"/>
          <w:szCs w:val="22"/>
        </w:rPr>
        <w:t>Mostné listy predmetných mostov, protokoly z prehliadok mostov, celkové situácie prípadne situácie záujmového územia.</w:t>
      </w:r>
    </w:p>
    <w:p w14:paraId="595F7367" w14:textId="77777777" w:rsidR="00DE1D10" w:rsidRPr="009223BD" w:rsidRDefault="00DE1D10" w:rsidP="00DE1D10">
      <w:pPr>
        <w:ind w:firstLine="350"/>
        <w:rPr>
          <w:rFonts w:ascii="Calibri" w:hAnsi="Calibri" w:cs="Calibri"/>
          <w:sz w:val="22"/>
          <w:szCs w:val="22"/>
        </w:rPr>
      </w:pPr>
    </w:p>
    <w:p w14:paraId="3DDB0C83" w14:textId="77777777" w:rsidR="00DE1D10" w:rsidRPr="009223BD" w:rsidRDefault="00DE1D10" w:rsidP="00AF2147">
      <w:pPr>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t>POŽIADAVKY</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177BCC1E" w14:textId="77777777" w:rsidR="00DE1D10" w:rsidRPr="009223BD" w:rsidRDefault="00DE1D10" w:rsidP="00AF2147">
      <w:pPr>
        <w:rPr>
          <w:rFonts w:ascii="Calibri" w:hAnsi="Calibri" w:cs="Calibri"/>
          <w:b/>
          <w:sz w:val="22"/>
          <w:szCs w:val="22"/>
        </w:rPr>
      </w:pPr>
      <w:r w:rsidRPr="009223BD">
        <w:rPr>
          <w:rFonts w:ascii="Calibri" w:hAnsi="Calibri" w:cs="Calibri"/>
          <w:b/>
          <w:sz w:val="22"/>
          <w:szCs w:val="22"/>
        </w:rPr>
        <w:t>Všeobecné požiadavky</w:t>
      </w:r>
      <w:r w:rsidRPr="009223BD">
        <w:rPr>
          <w:rFonts w:ascii="Calibri" w:hAnsi="Calibri" w:cs="Calibri"/>
          <w:b/>
          <w:sz w:val="22"/>
          <w:szCs w:val="22"/>
        </w:rPr>
        <w:tab/>
      </w:r>
    </w:p>
    <w:p w14:paraId="03525C2A" w14:textId="77777777" w:rsidR="00DE1D10" w:rsidRPr="009223BD" w:rsidRDefault="00DE1D10" w:rsidP="00DE1D10">
      <w:pPr>
        <w:ind w:firstLine="360"/>
        <w:jc w:val="both"/>
        <w:rPr>
          <w:rFonts w:ascii="Calibri" w:hAnsi="Calibri" w:cs="Calibri"/>
          <w:sz w:val="22"/>
          <w:szCs w:val="22"/>
        </w:rPr>
      </w:pPr>
      <w:r w:rsidRPr="009223BD">
        <w:rPr>
          <w:rFonts w:ascii="Calibri" w:hAnsi="Calibri" w:cs="Calibri"/>
          <w:sz w:val="22"/>
          <w:szCs w:val="22"/>
        </w:rPr>
        <w:t>Zhotoviteľ je povinný  zhotoviť dokumentáciu podľa STN, STN EN a dotknutých zákonov platných  v čase  zhotovenia predmetu tejto zmluvy a platných technicko-kvalitatívnych podmienok Ministerstva dopravy, výstavby a regionálneho rozvoja SR.</w:t>
      </w:r>
    </w:p>
    <w:p w14:paraId="09A672C1" w14:textId="77777777" w:rsidR="00DE1D10" w:rsidRPr="009223BD" w:rsidRDefault="00DE1D10" w:rsidP="00DE1D10">
      <w:pPr>
        <w:ind w:firstLine="360"/>
        <w:jc w:val="both"/>
        <w:rPr>
          <w:rFonts w:ascii="Calibri" w:hAnsi="Calibri" w:cs="Calibri"/>
          <w:sz w:val="22"/>
          <w:szCs w:val="22"/>
        </w:rPr>
      </w:pPr>
      <w:r w:rsidRPr="009223BD">
        <w:rPr>
          <w:rFonts w:ascii="Calibri" w:hAnsi="Calibri" w:cs="Calibri"/>
          <w:sz w:val="22"/>
          <w:szCs w:val="22"/>
        </w:rPr>
        <w:t xml:space="preserve">Dokumentácia bude vypracovaná v zmysle Technických podmienok MD </w:t>
      </w:r>
      <w:proofErr w:type="spellStart"/>
      <w:r w:rsidRPr="009223BD">
        <w:rPr>
          <w:rFonts w:ascii="Calibri" w:hAnsi="Calibri" w:cs="Calibri"/>
          <w:sz w:val="22"/>
          <w:szCs w:val="22"/>
        </w:rPr>
        <w:t>PaT</w:t>
      </w:r>
      <w:proofErr w:type="spellEnd"/>
      <w:r w:rsidRPr="009223BD">
        <w:rPr>
          <w:rFonts w:ascii="Calibri" w:hAnsi="Calibri" w:cs="Calibri"/>
          <w:sz w:val="22"/>
          <w:szCs w:val="22"/>
        </w:rPr>
        <w:t xml:space="preserve"> SR 019 (03/2006) Dokumentácia stavieb ciest (</w:t>
      </w:r>
      <w:hyperlink r:id="rId15" w:history="1">
        <w:r w:rsidRPr="009223BD">
          <w:rPr>
            <w:rStyle w:val="Hypertextovprepojenie"/>
            <w:rFonts w:ascii="Calibri" w:hAnsi="Calibri" w:cs="Calibri"/>
            <w:sz w:val="22"/>
            <w:szCs w:val="22"/>
          </w:rPr>
          <w:t>www.ssc.sk</w:t>
        </w:r>
      </w:hyperlink>
      <w:r w:rsidRPr="009223BD">
        <w:rPr>
          <w:rFonts w:ascii="Calibri" w:hAnsi="Calibri" w:cs="Calibri"/>
          <w:sz w:val="22"/>
          <w:szCs w:val="22"/>
        </w:rPr>
        <w:t>) a tiež v zmysle Smernice na vyhotovovanie geometrických plánov a vytyčovanie hraníc pozemkov ÚGKK SR č. S 74.20.73.43.00/1997.</w:t>
      </w:r>
    </w:p>
    <w:p w14:paraId="518D1222" w14:textId="77777777" w:rsidR="00DE1D10" w:rsidRPr="009223BD" w:rsidRDefault="00DE1D10" w:rsidP="00DE1D10">
      <w:pPr>
        <w:ind w:firstLine="360"/>
        <w:jc w:val="both"/>
        <w:rPr>
          <w:rFonts w:ascii="Calibri" w:hAnsi="Calibri" w:cs="Calibri"/>
          <w:sz w:val="22"/>
          <w:szCs w:val="22"/>
        </w:rPr>
      </w:pPr>
      <w:r w:rsidRPr="009223BD">
        <w:rPr>
          <w:rFonts w:ascii="Calibri" w:hAnsi="Calibri" w:cs="Calibri"/>
          <w:sz w:val="22"/>
          <w:szCs w:val="22"/>
        </w:rPr>
        <w:t xml:space="preserve">Zhotoviteľ sa zaväzuje, že dokumentácia bude vypracovaná a potvrdená autorizovaným stavebným inžinierom v zmysle zákona č. 138/1992 Zb. o autorizovaných architektoch a stavebných inžinieroch, autorizovaným geodetom  podľa  zákona  č. 512/2007 </w:t>
      </w:r>
      <w:proofErr w:type="spellStart"/>
      <w:r w:rsidRPr="009223BD">
        <w:rPr>
          <w:rFonts w:ascii="Calibri" w:hAnsi="Calibri" w:cs="Calibri"/>
          <w:sz w:val="22"/>
          <w:szCs w:val="22"/>
        </w:rPr>
        <w:t>Z.z</w:t>
      </w:r>
      <w:proofErr w:type="spellEnd"/>
      <w:r w:rsidRPr="009223BD">
        <w:rPr>
          <w:rFonts w:ascii="Calibri" w:hAnsi="Calibri" w:cs="Calibri"/>
          <w:sz w:val="22"/>
          <w:szCs w:val="22"/>
        </w:rPr>
        <w:t xml:space="preserve">.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w:t>
      </w:r>
      <w:proofErr w:type="spellStart"/>
      <w:r w:rsidRPr="009223BD">
        <w:rPr>
          <w:rFonts w:ascii="Calibri" w:hAnsi="Calibri" w:cs="Calibri"/>
          <w:sz w:val="22"/>
          <w:szCs w:val="22"/>
        </w:rPr>
        <w:t>Z.z</w:t>
      </w:r>
      <w:proofErr w:type="spellEnd"/>
      <w:r w:rsidRPr="009223BD">
        <w:rPr>
          <w:rFonts w:ascii="Calibri" w:hAnsi="Calibri" w:cs="Calibri"/>
          <w:sz w:val="22"/>
          <w:szCs w:val="22"/>
        </w:rPr>
        <w:t>.  (geologický zákon), prípadne inou oprávnenou osobou v zmysle členenia dokumentácie.</w:t>
      </w:r>
    </w:p>
    <w:p w14:paraId="2BFD7FC8" w14:textId="77777777" w:rsidR="00DE1D10" w:rsidRPr="009223BD" w:rsidRDefault="00DE1D10" w:rsidP="00DE1D10">
      <w:pPr>
        <w:ind w:firstLine="360"/>
        <w:jc w:val="both"/>
        <w:rPr>
          <w:rFonts w:ascii="Calibri" w:hAnsi="Calibri" w:cs="Calibri"/>
          <w:iCs/>
          <w:sz w:val="22"/>
          <w:szCs w:val="22"/>
        </w:rPr>
      </w:pPr>
      <w:r w:rsidRPr="009223BD">
        <w:rPr>
          <w:rFonts w:ascii="Calibri" w:hAnsi="Calibri" w:cs="Calibri"/>
          <w:noProof/>
          <w:sz w:val="22"/>
          <w:szCs w:val="22"/>
          <w:lang w:eastAsia="sk-SK"/>
        </w:rPr>
        <w:t>Vypracovanie PD navrhne optimálnym technickým a ekonomickým riešením, s minimalizovaním prípadných trvalých a dočasných záberov a minimalizovaním prekládok inžinierskych sietí. Stavbu navrhnúť tak, aby sa nároky na záber pozemkov optimalizovali pre správcu cesty a správcov vyvolaných investícií a tiež aj pre vlastníkov a užívateľov zostávajúcich častí dotknutých pozemkov. Riešenie stavby musí byť navrhnuté tak, aby sa počas realizácie stavby a po jej ukončení všetky dotknuté pozemky sprístupnili. Rozsah vyvolaných investícií navrhovať v súlade s § 18, ods.13. zák.č.135/1961 Zb. a odsúhlasiť s objednávateľom. Zhotoviteľ PD zabezpečí overenie  a inžinierskych sietí potvrdených správcom alebo vlastníkom sietí v obvode stavby a zakreslí ich vytýčenú polohu do projektovej dokumentácie. Navrhnúť etapy preložiek a postup výstavby tak, aby sa minimalizovalo obmedzenie premávky na existujúcich cestách. Zohľadniť v návrhu harmonogramu organizácie výstavby (POV). Zhotoviteľ si zabezpečí diagnostiku mostu a prieskumy ak sú potrebné k návrhu technického riešenia, stavebného konania a realizácii stavby.</w:t>
      </w:r>
    </w:p>
    <w:p w14:paraId="371BD341"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vypracuje dokumentáciu a inžiniersku činnost podľa podkladov a požiadaviek objednávateľa.</w:t>
      </w:r>
    </w:p>
    <w:p w14:paraId="418435E9"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zapracuje do dokumentácie podmienky vzniknuté v predošlých stupňoch dokumentácie.</w:t>
      </w:r>
    </w:p>
    <w:p w14:paraId="29F6126B" w14:textId="77777777" w:rsidR="00DE1D10" w:rsidRPr="009223BD" w:rsidRDefault="00DE1D10" w:rsidP="00DE1D10">
      <w:pPr>
        <w:ind w:firstLine="360"/>
        <w:jc w:val="both"/>
        <w:rPr>
          <w:rFonts w:ascii="Calibri" w:hAnsi="Calibri" w:cs="Calibri"/>
          <w:noProof/>
          <w:sz w:val="22"/>
          <w:szCs w:val="22"/>
          <w:lang w:eastAsia="sk-SK"/>
        </w:rPr>
      </w:pPr>
    </w:p>
    <w:p w14:paraId="602D5CC0" w14:textId="77777777" w:rsidR="00DE1D10" w:rsidRPr="009223BD" w:rsidRDefault="00DE1D10" w:rsidP="00AF2147">
      <w:pPr>
        <w:jc w:val="both"/>
        <w:rPr>
          <w:rFonts w:ascii="Calibri" w:hAnsi="Calibri" w:cs="Calibri"/>
          <w:b/>
          <w:noProof/>
          <w:sz w:val="22"/>
          <w:szCs w:val="22"/>
          <w:lang w:eastAsia="sk-SK"/>
        </w:rPr>
      </w:pPr>
      <w:r w:rsidRPr="009223BD">
        <w:rPr>
          <w:rFonts w:ascii="Calibri" w:hAnsi="Calibri" w:cs="Calibri"/>
          <w:b/>
          <w:noProof/>
          <w:sz w:val="22"/>
          <w:szCs w:val="22"/>
          <w:lang w:eastAsia="sk-SK"/>
        </w:rPr>
        <w:t>Návrh opatrení</w:t>
      </w:r>
    </w:p>
    <w:p w14:paraId="474C0F56" w14:textId="77777777" w:rsidR="00DE1D10" w:rsidRPr="009223BD" w:rsidRDefault="00DE1D10"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K predmetným mostom projektant navrhne, podľa požiadaviek objednávateľa a správcu, rekonštrukciu a obnovu MO s úpravu napojenia cesty pred a za mostom s plynulým napojením na existuúcu komunikáciu a súvisiacim odvodnením. PD navrhe oprimálnym tetechnickým a ekonomickým riešením podľa stavebnotechnického stavu jednotlivých mostov stanovených správcom a podľa zistení, ktoré vykoná zhotoviteľ PD.</w:t>
      </w:r>
    </w:p>
    <w:p w14:paraId="3A7B48C0" w14:textId="77777777" w:rsidR="00DE1D10" w:rsidRPr="009223BD" w:rsidRDefault="00DE1D10" w:rsidP="00DE1D10">
      <w:pPr>
        <w:ind w:firstLine="360"/>
        <w:jc w:val="both"/>
        <w:rPr>
          <w:rFonts w:ascii="Calibri" w:hAnsi="Calibri" w:cs="Calibri"/>
          <w:noProof/>
          <w:sz w:val="22"/>
          <w:szCs w:val="22"/>
          <w:lang w:eastAsia="sk-SK"/>
        </w:rPr>
      </w:pPr>
    </w:p>
    <w:p w14:paraId="4BF52B10" w14:textId="63118925" w:rsidR="00DE1D10" w:rsidRPr="009223BD" w:rsidRDefault="00DE1D10"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Objednávateľ a správca navrhujú tieto základné opatrenia na mostoch:</w:t>
      </w:r>
    </w:p>
    <w:p w14:paraId="32C72B68" w14:textId="77777777" w:rsidR="00AF2147" w:rsidRPr="009223BD" w:rsidRDefault="00AF2147" w:rsidP="00AF2147">
      <w:pPr>
        <w:jc w:val="both"/>
        <w:rPr>
          <w:rFonts w:ascii="Calibri" w:hAnsi="Calibri" w:cs="Calibri"/>
          <w:noProof/>
          <w:sz w:val="22"/>
          <w:szCs w:val="22"/>
          <w:lang w:eastAsia="sk-SK"/>
        </w:rPr>
      </w:pPr>
    </w:p>
    <w:p w14:paraId="1781CFF8" w14:textId="4A5BF2C0"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2395-5 Č. Balog-Dobroč ckm   5,,150   S</w:t>
      </w:r>
      <w:r w:rsidR="00AF2147" w:rsidRPr="009223BD">
        <w:rPr>
          <w:rFonts w:ascii="Calibri" w:hAnsi="Calibri" w:cs="Calibri"/>
          <w:noProof/>
          <w:sz w:val="22"/>
          <w:szCs w:val="22"/>
          <w:u w:val="single"/>
          <w:lang w:eastAsia="sk-SK"/>
        </w:rPr>
        <w:t>TS 5</w:t>
      </w:r>
      <w:r w:rsidRPr="009223BD">
        <w:rPr>
          <w:rFonts w:ascii="Calibri" w:hAnsi="Calibri" w:cs="Calibri"/>
          <w:noProof/>
          <w:sz w:val="22"/>
          <w:szCs w:val="22"/>
          <w:u w:val="single"/>
          <w:lang w:eastAsia="sk-SK"/>
        </w:rPr>
        <w:t>cest</w:t>
      </w:r>
      <w:r w:rsidR="00AF2147" w:rsidRPr="009223BD">
        <w:rPr>
          <w:rFonts w:ascii="Calibri" w:hAnsi="Calibri" w:cs="Calibri"/>
          <w:noProof/>
          <w:sz w:val="22"/>
          <w:szCs w:val="22"/>
          <w:u w:val="single"/>
          <w:lang w:eastAsia="sk-SK"/>
        </w:rPr>
        <w:t>a III/2395 v ckm 5,140 – 5,160</w:t>
      </w:r>
      <w:r w:rsidRPr="009223BD">
        <w:rPr>
          <w:rFonts w:ascii="Calibri" w:hAnsi="Calibri" w:cs="Calibri"/>
          <w:noProof/>
          <w:sz w:val="22"/>
          <w:szCs w:val="22"/>
          <w:u w:val="single"/>
          <w:lang w:eastAsia="sk-SK"/>
        </w:rPr>
        <w:t xml:space="preserve"> </w:t>
      </w:r>
    </w:p>
    <w:p w14:paraId="6A1417AF" w14:textId="77777777" w:rsidR="00DE1D10" w:rsidRPr="009223BD" w:rsidRDefault="00DE1D10"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Mostný objekt  je z roku 1951 a šikmo premosťuje vodný tok Čierny Hron. Most je jednpólový o svetlosti 6,90 m. Nosnú konštrukciu tvoria nosníky Hájek.  Spodnú stavbu tvoria betónové opory. Voľná šírka vozovky je 11,053 m. Stavebno-technický stav mosta je  hodnotený stupňom V.  ZLÝ. Opory sú lokálne zatečené cez úložné prahy a cez železobetónovú konštrukciu opôr s vytváraním výkvetov a vlhkých škvŕn. Účinkom prúdiacej vody dochádza k erózii betónu na driekoch oboch opôr. V styku medzi prefabrikátmi sa vytvárajú inkrustácie a vlhké škvrny. Nosníky majú nedostatočné krytie  </w:t>
      </w:r>
      <w:r w:rsidRPr="009223BD">
        <w:rPr>
          <w:rFonts w:ascii="Calibri" w:hAnsi="Calibri" w:cs="Calibri"/>
          <w:noProof/>
          <w:sz w:val="22"/>
          <w:szCs w:val="22"/>
          <w:lang w:eastAsia="sk-SK"/>
        </w:rPr>
        <w:lastRenderedPageBreak/>
        <w:t xml:space="preserve">betonárskej výstuže. Na vtoku a výtoku  vykazujú nosníky koróziu betonárskej výstuže a degradáciu betónu v  podhľadovej časti. Mostný zvršok má poškodenú hydroizoláciu a na rímsach sa vyskytuje rozpadnutý betón, bezpečnostné zariadenie nevyhovuje platným požiadavkám platných predpisov. </w:t>
      </w:r>
    </w:p>
    <w:p w14:paraId="1FDD966D"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Mostný objekt si vyžaduje sanačné práce spodnej stavby  a nosnej konštrukcie s vybudovaním hydroizolácie s odvodnením a komplet mostného zvršku bezpečnostných zariadení.</w:t>
      </w:r>
    </w:p>
    <w:p w14:paraId="12E0A51F" w14:textId="77777777" w:rsidR="00DE1D10" w:rsidRPr="009223BD" w:rsidRDefault="00DE1D10" w:rsidP="00DE1D10">
      <w:pPr>
        <w:ind w:firstLine="360"/>
        <w:jc w:val="both"/>
        <w:rPr>
          <w:rFonts w:ascii="Calibri" w:hAnsi="Calibri" w:cs="Calibri"/>
          <w:noProof/>
          <w:sz w:val="22"/>
          <w:szCs w:val="22"/>
          <w:lang w:eastAsia="sk-SK"/>
        </w:rPr>
      </w:pPr>
    </w:p>
    <w:p w14:paraId="2E775800" w14:textId="550416E4" w:rsidR="00AF2147" w:rsidRPr="009223BD" w:rsidRDefault="00AF2147"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2423-1 Oravce ckm   1,007   STS 6</w:t>
      </w:r>
      <w:r w:rsidRPr="009223BD">
        <w:rPr>
          <w:rFonts w:ascii="Calibri" w:hAnsi="Calibri" w:cs="Calibri"/>
          <w:noProof/>
          <w:sz w:val="22"/>
          <w:szCs w:val="22"/>
          <w:u w:val="single"/>
          <w:lang w:eastAsia="sk-SK"/>
        </w:rPr>
        <w:tab/>
      </w:r>
      <w:r w:rsidR="00DE1D10" w:rsidRPr="009223BD">
        <w:rPr>
          <w:rFonts w:ascii="Calibri" w:hAnsi="Calibri" w:cs="Calibri"/>
          <w:noProof/>
          <w:sz w:val="22"/>
          <w:szCs w:val="22"/>
          <w:u w:val="single"/>
          <w:lang w:eastAsia="sk-SK"/>
        </w:rPr>
        <w:t>cesta III/2423 v ckm 0,997 – 1,017</w:t>
      </w:r>
    </w:p>
    <w:p w14:paraId="4F2B61B7" w14:textId="4747F463"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       </w:t>
      </w:r>
    </w:p>
    <w:p w14:paraId="4E507FF2" w14:textId="77777777" w:rsidR="00DE1D10" w:rsidRPr="009223BD" w:rsidRDefault="00DE1D10"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MO ev.č. 2423 - z roku 1950 a kolmo  premosťuje vodný tok Vladárka. Most o svetlosti 6,50m, voľná šírka mosta je 7,30 m. Nosnú konštrukciu tvorí monolitická železobetónová doska rozšírená o 4 ks ŽMP nosníky šírky 1 m.  Spodnú stavbu tvoria betónové opory obložené kameňom. Nosná konštrukcia je uložená bez ložísk priamo na betón úložných prahov. Stavebno-technický stav mosta je  hodnotený stupňom VI. VEĽMI ZLÝ. Drieky oboch opôr sú značne podmyté vplyvom prúdiacej vody do hĺbky cca 0,30 m. Vplyvom klimatických podmienok a nesúdržného betónu dochádza k rozpadu betónu na driekoch opôr. Vzhľadom na silnú búrku v mesiaci máj 2019 došlo k poškodeniu regulácie potoka na vtokovej strane do hľbky 1 m a ploche do 10 m2 pričom došlo  k zníženiu prietočného profilu vodného toku.  Na nosnej konštrukcii sú vykázané poruchy zatekania cez nosnú konštrukciu, nedostatočné krytie betonárskej výstuže a korózie betónu. Vozovka je pokrytá sieťovými trhlinami, viacnásobnými vysprávkami, rozpadom betónu na rímsach. Mostné zábradlie je nevyhovuje platným predpisom.</w:t>
      </w:r>
    </w:p>
    <w:p w14:paraId="01495849"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a  zlepšenia stavebnotechnického stavu mostu.</w:t>
      </w:r>
    </w:p>
    <w:p w14:paraId="75CC952D" w14:textId="77777777" w:rsidR="00DE1D10" w:rsidRPr="009223BD" w:rsidRDefault="00DE1D10" w:rsidP="00DE1D10">
      <w:pPr>
        <w:ind w:firstLine="360"/>
        <w:jc w:val="both"/>
        <w:rPr>
          <w:rFonts w:ascii="Calibri" w:hAnsi="Calibri" w:cs="Calibri"/>
          <w:noProof/>
          <w:sz w:val="22"/>
          <w:szCs w:val="22"/>
          <w:lang w:eastAsia="sk-SK"/>
        </w:rPr>
      </w:pPr>
    </w:p>
    <w:p w14:paraId="4483C314" w14:textId="5365959F"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ev.č. 2415-3 </w:t>
      </w:r>
      <w:r w:rsidR="00AF2147" w:rsidRPr="009223BD">
        <w:rPr>
          <w:rFonts w:ascii="Calibri" w:hAnsi="Calibri" w:cs="Calibri"/>
          <w:noProof/>
          <w:sz w:val="22"/>
          <w:szCs w:val="22"/>
          <w:u w:val="single"/>
          <w:lang w:eastAsia="sk-SK"/>
        </w:rPr>
        <w:t xml:space="preserve">Rakytovce </w:t>
      </w:r>
      <w:r w:rsidR="00AF2147" w:rsidRPr="009223BD">
        <w:rPr>
          <w:rFonts w:ascii="Calibri" w:hAnsi="Calibri" w:cs="Calibri"/>
          <w:noProof/>
          <w:sz w:val="22"/>
          <w:szCs w:val="22"/>
          <w:u w:val="single"/>
          <w:lang w:eastAsia="sk-SK"/>
        </w:rPr>
        <w:tab/>
        <w:t xml:space="preserve">ckm   3,047   STS 6  </w:t>
      </w:r>
      <w:r w:rsidRPr="009223BD">
        <w:rPr>
          <w:rFonts w:ascii="Calibri" w:hAnsi="Calibri" w:cs="Calibri"/>
          <w:noProof/>
          <w:sz w:val="22"/>
          <w:szCs w:val="22"/>
          <w:u w:val="single"/>
          <w:lang w:eastAsia="sk-SK"/>
        </w:rPr>
        <w:t>cesta III/2415 v ckm 3,037 – 3,057</w:t>
      </w:r>
      <w:r w:rsidRPr="009223BD">
        <w:rPr>
          <w:rFonts w:ascii="Calibri" w:hAnsi="Calibri" w:cs="Calibri"/>
          <w:noProof/>
          <w:sz w:val="22"/>
          <w:szCs w:val="22"/>
          <w:u w:val="single"/>
          <w:lang w:eastAsia="sk-SK"/>
        </w:rPr>
        <w:tab/>
        <w:t xml:space="preserve">     </w:t>
      </w:r>
    </w:p>
    <w:p w14:paraId="183A45DD" w14:textId="77777777" w:rsidR="00AF2147" w:rsidRPr="009223BD" w:rsidRDefault="00AF2147" w:rsidP="00AF2147">
      <w:pPr>
        <w:jc w:val="both"/>
        <w:rPr>
          <w:rFonts w:ascii="Calibri" w:hAnsi="Calibri" w:cs="Calibri"/>
          <w:noProof/>
          <w:sz w:val="22"/>
          <w:szCs w:val="22"/>
          <w:lang w:eastAsia="sk-SK"/>
        </w:rPr>
      </w:pPr>
    </w:p>
    <w:p w14:paraId="0DDFB2A8" w14:textId="772D198E" w:rsidR="00DE1D10" w:rsidRPr="009223BD" w:rsidRDefault="00DE1D10"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 ev.č. 2415 - 3 je jednopólový tvorený trámovou betónová doska  PF-ŽB typMJ-69  so svetlosťou 5,8 m. Mostný objekt  je z roku 1976 a premosťuje vodný tok Krmnik. Voľná šírka mosta je 9,00m a medzi zvýšenými obrubami 6,5 m.  Spodnú stavbu tvoria betónové opory. Nosná konštrukcia je uložená cez lepenku na betónových oporách. Stavebno-technický stav mosta je  hodnotený stupňom VI. VEĽMI ZLÝ.. Spodná stavba sa prejavuje  zatekaním  cez úložné prahy na drieky  opôr a vytváraním vlhkých škvŕn. Nosná konštrukcia v podhľadovej časti sa prejavuje značným rozpadom betónu a so silnou koróziou betonárskej výstuže, hlavne pod obidvomi chodníkmi, na čelách nosnej konštrukcie sú priečne trhliny.   Na vozovke nad mostným záverom je priečna trhlina na celú šírku. Na chodníkoch je viacnásobný výskyt priečnych trhlín, na rímsach je viacnásobný rozpad betónu, celoplošne  poškodená izolácia nosnej konštrukcie a skorodované bezpečnostné zariadenie. </w:t>
      </w:r>
    </w:p>
    <w:p w14:paraId="59D58915"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a  zlepšenia stavebnotechnického stavu mostu.</w:t>
      </w:r>
    </w:p>
    <w:p w14:paraId="5314DD98" w14:textId="77777777" w:rsidR="00AF2147" w:rsidRPr="009223BD" w:rsidRDefault="00AF2147" w:rsidP="00AF2147">
      <w:pPr>
        <w:jc w:val="both"/>
        <w:rPr>
          <w:rFonts w:ascii="Calibri" w:hAnsi="Calibri" w:cs="Calibri"/>
          <w:noProof/>
          <w:sz w:val="22"/>
          <w:szCs w:val="22"/>
          <w:lang w:eastAsia="sk-SK"/>
        </w:rPr>
      </w:pPr>
    </w:p>
    <w:p w14:paraId="6813E1C6" w14:textId="0C235306" w:rsidR="00AF2147" w:rsidRPr="009223BD" w:rsidRDefault="00B07436" w:rsidP="00AF2147">
      <w:pPr>
        <w:jc w:val="both"/>
        <w:rPr>
          <w:rFonts w:ascii="Calibri" w:hAnsi="Calibri" w:cs="Calibri"/>
          <w:noProof/>
          <w:sz w:val="22"/>
          <w:szCs w:val="22"/>
          <w:u w:val="single"/>
          <w:lang w:eastAsia="sk-SK"/>
        </w:rPr>
      </w:pPr>
      <w:r>
        <w:rPr>
          <w:rFonts w:ascii="Calibri" w:hAnsi="Calibri" w:cs="Calibri"/>
          <w:noProof/>
          <w:sz w:val="22"/>
          <w:szCs w:val="22"/>
          <w:u w:val="single"/>
          <w:lang w:eastAsia="sk-SK"/>
        </w:rPr>
        <w:t xml:space="preserve">ev.č. 2463-8 Kalinka  ckm  16,120   STS 4 </w:t>
      </w:r>
      <w:r w:rsidR="00DE1D10" w:rsidRPr="009223BD">
        <w:rPr>
          <w:rFonts w:ascii="Calibri" w:hAnsi="Calibri" w:cs="Calibri"/>
          <w:noProof/>
          <w:sz w:val="22"/>
          <w:szCs w:val="22"/>
          <w:u w:val="single"/>
          <w:lang w:eastAsia="sk-SK"/>
        </w:rPr>
        <w:t xml:space="preserve">cesta III/2463 v ckm 16,090 –16,150 </w:t>
      </w:r>
    </w:p>
    <w:p w14:paraId="37846B06" w14:textId="5E2FBA88"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   </w:t>
      </w:r>
    </w:p>
    <w:p w14:paraId="6E0A8C6F" w14:textId="77777777" w:rsidR="00DE1D10" w:rsidRPr="009223BD" w:rsidRDefault="00DE1D10"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Most evid. č. 2463 - 8 je jednopoľový šikmý železobetónový so svetlosťou 4,00 m. postavený  je v roku 1948 a šikmo premosťuje potok Slatinský.  Nosná konštrukcia z prostej dosky železobetónovej  konštrukcie. Spodnú stavbu tvoria betónové opory s kolmo pripojenými krídlami. Nosná konštrukcia je uložená bez ložísk priamo na betón úložných prahov. Stavebno-technický stav mosta je  IV. – uspokojivý.  Mostný objekt sa nachádza na nebezpečnom úseku cesty III/2463 v  smerovom oblúku, ktorý má nevyhovujúce šírkové vedenie, nevyhovuje požiadavkám STN.</w:t>
      </w:r>
    </w:p>
    <w:p w14:paraId="25BA7490"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Pre spodnú stavbu odporúčame doplniť škárovaciu maltu v kamennom obklade opôr a  krídiel. Nosná konštrukcia vyžaduje reprofiláciu krycej vrstvy s odstránením nekvalitného betónu a korózie výstuže, injektáž trhlín úložných prahov, koimpletná výmena mostného zvršoku, hydroizolácie a mostných záverov,. </w:t>
      </w:r>
    </w:p>
    <w:p w14:paraId="5C160E67" w14:textId="77777777" w:rsidR="00AF2147" w:rsidRPr="009223BD" w:rsidRDefault="00AF2147" w:rsidP="00AF2147">
      <w:pPr>
        <w:jc w:val="both"/>
        <w:rPr>
          <w:rFonts w:ascii="Calibri" w:hAnsi="Calibri" w:cs="Calibri"/>
          <w:noProof/>
          <w:sz w:val="22"/>
          <w:szCs w:val="22"/>
          <w:lang w:eastAsia="sk-SK"/>
        </w:rPr>
      </w:pPr>
    </w:p>
    <w:p w14:paraId="63D54C27" w14:textId="24CCBBD9" w:rsidR="00DE1D10" w:rsidRPr="009223BD" w:rsidRDefault="00B07436" w:rsidP="00AF2147">
      <w:pPr>
        <w:jc w:val="both"/>
        <w:rPr>
          <w:rFonts w:ascii="Calibri" w:hAnsi="Calibri" w:cs="Calibri"/>
          <w:noProof/>
          <w:sz w:val="22"/>
          <w:szCs w:val="22"/>
          <w:u w:val="single"/>
          <w:lang w:eastAsia="sk-SK"/>
        </w:rPr>
      </w:pPr>
      <w:r>
        <w:rPr>
          <w:rFonts w:ascii="Calibri" w:hAnsi="Calibri" w:cs="Calibri"/>
          <w:noProof/>
          <w:sz w:val="22"/>
          <w:szCs w:val="22"/>
          <w:u w:val="single"/>
          <w:lang w:eastAsia="sk-SK"/>
        </w:rPr>
        <w:t xml:space="preserve">ev.č. 2441-4 Ž. Breznica ckm </w:t>
      </w:r>
      <w:r w:rsidR="00AF2147" w:rsidRPr="009223BD">
        <w:rPr>
          <w:rFonts w:ascii="Calibri" w:hAnsi="Calibri" w:cs="Calibri"/>
          <w:noProof/>
          <w:sz w:val="22"/>
          <w:szCs w:val="22"/>
          <w:u w:val="single"/>
          <w:lang w:eastAsia="sk-SK"/>
        </w:rPr>
        <w:t xml:space="preserve">8,079   STS 5 </w:t>
      </w:r>
      <w:r w:rsidR="00DE1D10" w:rsidRPr="009223BD">
        <w:rPr>
          <w:rFonts w:ascii="Calibri" w:hAnsi="Calibri" w:cs="Calibri"/>
          <w:noProof/>
          <w:sz w:val="22"/>
          <w:szCs w:val="22"/>
          <w:u w:val="single"/>
          <w:lang w:eastAsia="sk-SK"/>
        </w:rPr>
        <w:t>cesta III/2441 v ckm 8,069 – 8,089</w:t>
      </w:r>
      <w:r w:rsidR="00DE1D10" w:rsidRPr="009223BD">
        <w:rPr>
          <w:rFonts w:ascii="Calibri" w:hAnsi="Calibri" w:cs="Calibri"/>
          <w:noProof/>
          <w:sz w:val="22"/>
          <w:szCs w:val="22"/>
          <w:u w:val="single"/>
          <w:lang w:eastAsia="sk-SK"/>
        </w:rPr>
        <w:tab/>
        <w:t xml:space="preserve">       </w:t>
      </w:r>
    </w:p>
    <w:p w14:paraId="08D75534"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 ev. č. 2441 - 4 je jednopólový, šikmý, so svetlosťou 2,75 m. je z roku 1948 a premosťuje poľný potok . Nosnú konštrukciu tvorí prostá železobetónová doska.  Spodnú stavbu tvoria kamenné opory </w:t>
      </w:r>
      <w:r w:rsidRPr="009223BD">
        <w:rPr>
          <w:rFonts w:ascii="Calibri" w:hAnsi="Calibri" w:cs="Calibri"/>
          <w:noProof/>
          <w:sz w:val="22"/>
          <w:szCs w:val="22"/>
          <w:lang w:eastAsia="sk-SK"/>
        </w:rPr>
        <w:lastRenderedPageBreak/>
        <w:t>a betónové mostné krídla . Voľná šírka mosta je 5,80 m.  Stavebno-technický stav mosta je  hodnotený stupňom V.  ZLÝ. Opory sú lokálne zatečené zo zatekania cez úložné prahy. Vzhľadom na rozsiahle zatekanie cez nosnú konštrukciu dochádza na oporách k rozpadu kamenného muriva a k droleniu spojovacieho materiálu. Vplyvom zatekania cez nosnú konštrukciu dochádza k vytváraniu inkrustácii. Podhľad, čelo NK a rímsa na výtoku sú  rozpadnuté s obnaženou skorodovanou betonárskou výstužou.</w:t>
      </w:r>
    </w:p>
    <w:p w14:paraId="47EC67FC"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w:t>
      </w:r>
      <w:r w:rsidRPr="009223BD">
        <w:rPr>
          <w:rFonts w:ascii="Calibri" w:hAnsi="Calibri" w:cs="Calibri"/>
          <w:sz w:val="22"/>
          <w:szCs w:val="22"/>
        </w:rPr>
        <w:t xml:space="preserve"> </w:t>
      </w:r>
      <w:r w:rsidRPr="009223BD">
        <w:rPr>
          <w:rFonts w:ascii="Calibri" w:hAnsi="Calibri" w:cs="Calibri"/>
          <w:noProof/>
          <w:sz w:val="22"/>
          <w:szCs w:val="22"/>
          <w:lang w:eastAsia="sk-SK"/>
        </w:rPr>
        <w:t>a šírkového usporiadania,  a  zlepšenia stavebnotechnického stavu mostu.</w:t>
      </w:r>
    </w:p>
    <w:p w14:paraId="0669294A" w14:textId="77777777" w:rsidR="00AF2147" w:rsidRPr="009223BD" w:rsidRDefault="00AF2147" w:rsidP="00AF2147">
      <w:pPr>
        <w:jc w:val="both"/>
        <w:rPr>
          <w:rFonts w:ascii="Calibri" w:hAnsi="Calibri" w:cs="Calibri"/>
          <w:noProof/>
          <w:sz w:val="22"/>
          <w:szCs w:val="22"/>
          <w:lang w:eastAsia="sk-SK"/>
        </w:rPr>
      </w:pPr>
    </w:p>
    <w:p w14:paraId="5797651B" w14:textId="41D97DC5"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2441-7 Ž</w:t>
      </w:r>
      <w:r w:rsidR="00B07436">
        <w:rPr>
          <w:rFonts w:ascii="Calibri" w:hAnsi="Calibri" w:cs="Calibri"/>
          <w:noProof/>
          <w:sz w:val="22"/>
          <w:szCs w:val="22"/>
          <w:u w:val="single"/>
          <w:lang w:eastAsia="sk-SK"/>
        </w:rPr>
        <w:t>. Breznica</w:t>
      </w:r>
      <w:r w:rsidR="00B07436">
        <w:rPr>
          <w:rFonts w:ascii="Calibri" w:hAnsi="Calibri" w:cs="Calibri"/>
          <w:noProof/>
          <w:sz w:val="22"/>
          <w:szCs w:val="22"/>
          <w:u w:val="single"/>
          <w:lang w:eastAsia="sk-SK"/>
        </w:rPr>
        <w:tab/>
        <w:t xml:space="preserve">ckm  9,873  </w:t>
      </w:r>
      <w:r w:rsidR="00AF2147" w:rsidRPr="009223BD">
        <w:rPr>
          <w:rFonts w:ascii="Calibri" w:hAnsi="Calibri" w:cs="Calibri"/>
          <w:noProof/>
          <w:sz w:val="22"/>
          <w:szCs w:val="22"/>
          <w:u w:val="single"/>
          <w:lang w:eastAsia="sk-SK"/>
        </w:rPr>
        <w:t xml:space="preserve">STS 5 </w:t>
      </w:r>
      <w:r w:rsidRPr="009223BD">
        <w:rPr>
          <w:rFonts w:ascii="Calibri" w:hAnsi="Calibri" w:cs="Calibri"/>
          <w:noProof/>
          <w:sz w:val="22"/>
          <w:szCs w:val="22"/>
          <w:u w:val="single"/>
          <w:lang w:eastAsia="sk-SK"/>
        </w:rPr>
        <w:t>cesta III/2441 v ckm 9,863 – 9,883</w:t>
      </w:r>
    </w:p>
    <w:p w14:paraId="2B48024B" w14:textId="77777777" w:rsidR="00AF2147" w:rsidRPr="009223BD" w:rsidRDefault="00AF2147" w:rsidP="00AF2147">
      <w:pPr>
        <w:jc w:val="both"/>
        <w:rPr>
          <w:rFonts w:ascii="Calibri" w:hAnsi="Calibri" w:cs="Calibri"/>
          <w:noProof/>
          <w:sz w:val="22"/>
          <w:szCs w:val="22"/>
          <w:u w:val="single"/>
          <w:lang w:eastAsia="sk-SK"/>
        </w:rPr>
      </w:pPr>
    </w:p>
    <w:p w14:paraId="660E8FC1"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Most ev. č. 2441 - 7 je jednopólový so svetlosťou 6,70 m, z roku 1947 a šikmo premosťuje Breznický potok. Nosnú konštrukciu tvorí prostá železobetónová doska uložená pravdepodobne na lepenku  úložných prahov opôr..  Spodnú stavbu tvoria kamenné opory a kamenné  mostné krídla. Voľná šírka mostu je 6,00 m.  Stavebno-technický stav mosta je  hodnotený stupňom V.  ZLÝ. 2. Opora je čiastočne podmytá vzhľadom na usadené naplaveniny pri 1.  Opore.  Mostné krídla na vtoku sú značne zarastené vegetáciou a lokálne je vypadané kamenivo. Na čelách nosnej konštrukcie je značný rozpad betónu s obnaženou skorodovanou visiacou betonárskou výstužou a nefunkčnou hydroizoláciou. Bezpečnostné zariadenie  nevyhovuje platným predpisom..</w:t>
      </w:r>
    </w:p>
    <w:p w14:paraId="57ADBBE0"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a šírkového usporiadania,  a  zlepšenia stavebnotechnického stavu mostu.</w:t>
      </w:r>
    </w:p>
    <w:p w14:paraId="21561865" w14:textId="77777777" w:rsidR="00AF2147" w:rsidRPr="009223BD" w:rsidRDefault="00AF2147" w:rsidP="00AF2147">
      <w:pPr>
        <w:jc w:val="both"/>
        <w:rPr>
          <w:rFonts w:ascii="Calibri" w:hAnsi="Calibri" w:cs="Calibri"/>
          <w:noProof/>
          <w:sz w:val="22"/>
          <w:szCs w:val="22"/>
          <w:lang w:eastAsia="sk-SK"/>
        </w:rPr>
      </w:pPr>
    </w:p>
    <w:p w14:paraId="7D8D0A2F" w14:textId="75C75249" w:rsidR="00DE1D10" w:rsidRPr="009223BD" w:rsidRDefault="00AF2147"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2447-1 Breziny</w:t>
      </w:r>
      <w:r w:rsidR="00DE1D10" w:rsidRPr="009223BD">
        <w:rPr>
          <w:rFonts w:ascii="Calibri" w:hAnsi="Calibri" w:cs="Calibri"/>
          <w:noProof/>
          <w:sz w:val="22"/>
          <w:szCs w:val="22"/>
          <w:u w:val="single"/>
          <w:lang w:eastAsia="sk-SK"/>
        </w:rPr>
        <w:t xml:space="preserve"> </w:t>
      </w:r>
      <w:r w:rsidR="00B07436">
        <w:rPr>
          <w:rFonts w:ascii="Calibri" w:hAnsi="Calibri" w:cs="Calibri"/>
          <w:noProof/>
          <w:sz w:val="22"/>
          <w:szCs w:val="22"/>
          <w:u w:val="single"/>
          <w:lang w:eastAsia="sk-SK"/>
        </w:rPr>
        <w:t xml:space="preserve">ckm  0,012  STS 6 </w:t>
      </w:r>
      <w:r w:rsidR="00DE1D10" w:rsidRPr="009223BD">
        <w:rPr>
          <w:rFonts w:ascii="Calibri" w:hAnsi="Calibri" w:cs="Calibri"/>
          <w:noProof/>
          <w:sz w:val="22"/>
          <w:szCs w:val="22"/>
          <w:u w:val="single"/>
          <w:lang w:eastAsia="sk-SK"/>
        </w:rPr>
        <w:t>ces</w:t>
      </w:r>
      <w:r w:rsidRPr="009223BD">
        <w:rPr>
          <w:rFonts w:ascii="Calibri" w:hAnsi="Calibri" w:cs="Calibri"/>
          <w:noProof/>
          <w:sz w:val="22"/>
          <w:szCs w:val="22"/>
          <w:u w:val="single"/>
          <w:lang w:eastAsia="sk-SK"/>
        </w:rPr>
        <w:t>ta III/2447 v ckm 0,002 – 0,022</w:t>
      </w:r>
      <w:r w:rsidR="00DE1D10" w:rsidRPr="009223BD">
        <w:rPr>
          <w:rFonts w:ascii="Calibri" w:hAnsi="Calibri" w:cs="Calibri"/>
          <w:noProof/>
          <w:sz w:val="22"/>
          <w:szCs w:val="22"/>
          <w:u w:val="single"/>
          <w:lang w:eastAsia="sk-SK"/>
        </w:rPr>
        <w:t xml:space="preserve">       </w:t>
      </w:r>
    </w:p>
    <w:p w14:paraId="77DD50B0" w14:textId="77777777" w:rsidR="00AF2147" w:rsidRPr="009223BD" w:rsidRDefault="00AF2147" w:rsidP="00DE1D10">
      <w:pPr>
        <w:ind w:firstLine="360"/>
        <w:jc w:val="both"/>
        <w:rPr>
          <w:rFonts w:ascii="Calibri" w:hAnsi="Calibri" w:cs="Calibri"/>
          <w:noProof/>
          <w:sz w:val="22"/>
          <w:szCs w:val="22"/>
          <w:lang w:eastAsia="sk-SK"/>
        </w:rPr>
      </w:pPr>
    </w:p>
    <w:p w14:paraId="26CCB047" w14:textId="0F84E1F6"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Most</w:t>
      </w:r>
      <w:r w:rsidRPr="009223BD">
        <w:rPr>
          <w:rFonts w:ascii="Calibri" w:hAnsi="Calibri" w:cs="Calibri"/>
          <w:sz w:val="22"/>
          <w:szCs w:val="22"/>
        </w:rPr>
        <w:t xml:space="preserve"> </w:t>
      </w:r>
      <w:r w:rsidRPr="009223BD">
        <w:rPr>
          <w:rFonts w:ascii="Calibri" w:hAnsi="Calibri" w:cs="Calibri"/>
          <w:noProof/>
          <w:sz w:val="22"/>
          <w:szCs w:val="22"/>
          <w:lang w:eastAsia="sk-SK"/>
        </w:rPr>
        <w:t xml:space="preserve">ev.č. 2447-1 je jednopólový kolmý s doskou prostou zo železobetónových 8 kusov prefabrikovaných nosníkov typu Vlošák hrúbky 0,70 m   svetlosti 14,90 m, šírka vozovky medzi obrubníkmi je 6,10 m, šírka chodníka je 2x0,75 m, voľná šírka je 7,60m.  Mostný objekt  je z roku 1959 a kolmo premosťuje Neresnický  potok . Spodnú stavbu tvoria betónové opory. Stavebno-technický stav mosta je  hodnotený stupňom IV.  USPOKOJIVÝ. Po vypracovaní Statického posudku je STS prekvalifikovaný na VI. Stupeň  Veľmi zlý. Dôvodom sú poškodené predpäté káble železobetóných nosníkov umiestnených po okrajoch na vtokovej a výtokovej strane vplyvom poškodenej hydroizolácie. </w:t>
      </w:r>
    </w:p>
    <w:p w14:paraId="1593495F"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a šírkového usporiadania,  a  zlepšenia stavebnotechnického stavu mostu.</w:t>
      </w:r>
    </w:p>
    <w:p w14:paraId="4A41D2A5" w14:textId="77777777" w:rsidR="00AF2147" w:rsidRPr="009223BD" w:rsidRDefault="00AF2147" w:rsidP="00AF2147">
      <w:pPr>
        <w:jc w:val="both"/>
        <w:rPr>
          <w:rFonts w:ascii="Calibri" w:hAnsi="Calibri" w:cs="Calibri"/>
          <w:noProof/>
          <w:sz w:val="22"/>
          <w:szCs w:val="22"/>
          <w:lang w:eastAsia="sk-SK"/>
        </w:rPr>
      </w:pPr>
    </w:p>
    <w:p w14:paraId="5807A4F7" w14:textId="4401A1DB" w:rsidR="00AF2147"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2502-</w:t>
      </w:r>
      <w:r w:rsidR="00B07436">
        <w:rPr>
          <w:rFonts w:ascii="Calibri" w:hAnsi="Calibri" w:cs="Calibri"/>
          <w:noProof/>
          <w:sz w:val="22"/>
          <w:szCs w:val="22"/>
          <w:u w:val="single"/>
          <w:lang w:eastAsia="sk-SK"/>
        </w:rPr>
        <w:t xml:space="preserve">1 Kunešov </w:t>
      </w:r>
      <w:r w:rsidR="00B07436">
        <w:rPr>
          <w:rFonts w:ascii="Calibri" w:hAnsi="Calibri" w:cs="Calibri"/>
          <w:noProof/>
          <w:sz w:val="22"/>
          <w:szCs w:val="22"/>
          <w:u w:val="single"/>
          <w:lang w:eastAsia="sk-SK"/>
        </w:rPr>
        <w:tab/>
        <w:t xml:space="preserve">ckm   0,409   STS 4 </w:t>
      </w:r>
      <w:r w:rsidRPr="009223BD">
        <w:rPr>
          <w:rFonts w:ascii="Calibri" w:hAnsi="Calibri" w:cs="Calibri"/>
          <w:noProof/>
          <w:sz w:val="22"/>
          <w:szCs w:val="22"/>
          <w:u w:val="single"/>
          <w:lang w:eastAsia="sk-SK"/>
        </w:rPr>
        <w:t>cesta</w:t>
      </w:r>
      <w:r w:rsidR="00AF2147" w:rsidRPr="009223BD">
        <w:rPr>
          <w:rFonts w:ascii="Calibri" w:hAnsi="Calibri" w:cs="Calibri"/>
          <w:noProof/>
          <w:sz w:val="22"/>
          <w:szCs w:val="22"/>
          <w:u w:val="single"/>
          <w:lang w:eastAsia="sk-SK"/>
        </w:rPr>
        <w:t xml:space="preserve"> III/2502 v ckm 0,399 – 0,437</w:t>
      </w:r>
      <w:r w:rsidRPr="009223BD">
        <w:rPr>
          <w:rFonts w:ascii="Calibri" w:hAnsi="Calibri" w:cs="Calibri"/>
          <w:noProof/>
          <w:sz w:val="22"/>
          <w:szCs w:val="22"/>
          <w:u w:val="single"/>
          <w:lang w:eastAsia="sk-SK"/>
        </w:rPr>
        <w:t xml:space="preserve"> </w:t>
      </w:r>
    </w:p>
    <w:p w14:paraId="174407FE" w14:textId="091A7BAF"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    </w:t>
      </w:r>
    </w:p>
    <w:p w14:paraId="27F34DA1"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Most ev.č. 2502-1 je jednopólový s kolmou svetlosťou 3,90 m, z roku 1930 a premosťuje inundačné územie . Spodnú stavbu tvoria betónové opory. Voľná šírka mosta je 4,60 m.  Stavebno-technický stav mosta je  hodnotený stupňom IV.  USPOKOJUJÚCI. Nosnú konštrukciu jtvorí železobetónová doska  hrúbky 0,30 m. Spodná časť nosnej konštrukcie  v podhľade je lokálne obnažená skorodovaná betonárska výstuž a biologická korózia betónu zo zatekania cez  mostnú konštrukciu . Na čelách nosnej konštrukcie sú praskliny a rozpad betónu. Opory so značným rozpadom betónu  na vtokovej a výtokovej strane. V území pod mostom je stojatá voda, nakoľko sú nedostatočné odtokové pomery. Okolie mosta je značne zarastené vegetáciou a naplaveninami.</w:t>
      </w:r>
    </w:p>
    <w:p w14:paraId="3BF5CF5D"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a šírkového usporiadania,  a  zlepšenia stavebnotechnického stavu mostu.</w:t>
      </w:r>
    </w:p>
    <w:p w14:paraId="7DF42845" w14:textId="77777777" w:rsidR="00AF2147" w:rsidRPr="009223BD" w:rsidRDefault="00AF2147" w:rsidP="00AF2147">
      <w:pPr>
        <w:jc w:val="both"/>
        <w:rPr>
          <w:rFonts w:ascii="Calibri" w:hAnsi="Calibri" w:cs="Calibri"/>
          <w:noProof/>
          <w:sz w:val="22"/>
          <w:szCs w:val="22"/>
          <w:lang w:eastAsia="sk-SK"/>
        </w:rPr>
      </w:pPr>
    </w:p>
    <w:p w14:paraId="70348BA8" w14:textId="0EAFEB93" w:rsidR="00AF2147"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2502</w:t>
      </w:r>
      <w:r w:rsidR="00B07436">
        <w:rPr>
          <w:rFonts w:ascii="Calibri" w:hAnsi="Calibri" w:cs="Calibri"/>
          <w:noProof/>
          <w:sz w:val="22"/>
          <w:szCs w:val="22"/>
          <w:u w:val="single"/>
          <w:lang w:eastAsia="sk-SK"/>
        </w:rPr>
        <w:t>-2 Kunešov</w:t>
      </w:r>
      <w:r w:rsidR="00B07436">
        <w:rPr>
          <w:rFonts w:ascii="Calibri" w:hAnsi="Calibri" w:cs="Calibri"/>
          <w:noProof/>
          <w:sz w:val="22"/>
          <w:szCs w:val="22"/>
          <w:u w:val="single"/>
          <w:lang w:eastAsia="sk-SK"/>
        </w:rPr>
        <w:tab/>
        <w:t xml:space="preserve">ckm   0,466   STS 4 </w:t>
      </w:r>
      <w:r w:rsidRPr="009223BD">
        <w:rPr>
          <w:rFonts w:ascii="Calibri" w:hAnsi="Calibri" w:cs="Calibri"/>
          <w:noProof/>
          <w:sz w:val="22"/>
          <w:szCs w:val="22"/>
          <w:u w:val="single"/>
          <w:lang w:eastAsia="sk-SK"/>
        </w:rPr>
        <w:t>cest</w:t>
      </w:r>
      <w:r w:rsidR="00AF2147" w:rsidRPr="009223BD">
        <w:rPr>
          <w:rFonts w:ascii="Calibri" w:hAnsi="Calibri" w:cs="Calibri"/>
          <w:noProof/>
          <w:sz w:val="22"/>
          <w:szCs w:val="22"/>
          <w:u w:val="single"/>
          <w:lang w:eastAsia="sk-SK"/>
        </w:rPr>
        <w:t>a III/2502 v ckm 0,437 – 0,477</w:t>
      </w:r>
      <w:r w:rsidRPr="009223BD">
        <w:rPr>
          <w:rFonts w:ascii="Calibri" w:hAnsi="Calibri" w:cs="Calibri"/>
          <w:noProof/>
          <w:sz w:val="22"/>
          <w:szCs w:val="22"/>
          <w:u w:val="single"/>
          <w:lang w:eastAsia="sk-SK"/>
        </w:rPr>
        <w:t xml:space="preserve">     </w:t>
      </w:r>
    </w:p>
    <w:p w14:paraId="6A3B124E" w14:textId="353C9533"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       </w:t>
      </w:r>
    </w:p>
    <w:p w14:paraId="773A3AE9"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 ev.č. 2502-2 je jednopólový so svetlosťou 2,85 m, z roku 1930 a premosťuje inundačné územie . Spodnú stavbu tvoria betónové opory . Voľná šírka vozovky na moste je 4,45 m. Stavebno-technický stav mosta je  hodnotený stupňom IV.  USPOKOJUJÚCI. Nosnú konštrukciu jestvujúceho mostného objektu tvorí železobetónová doska  hrúbky 0,30 m. Spodná časť nosnej konštrukcie  v podhľade je lokálne obnažená skorodovaná betonárska výstuž a biologická korózia betónu zo zatekania </w:t>
      </w:r>
      <w:r w:rsidRPr="009223BD">
        <w:rPr>
          <w:rFonts w:ascii="Calibri" w:hAnsi="Calibri" w:cs="Calibri"/>
          <w:noProof/>
          <w:sz w:val="22"/>
          <w:szCs w:val="22"/>
          <w:lang w:eastAsia="sk-SK"/>
        </w:rPr>
        <w:lastRenderedPageBreak/>
        <w:t xml:space="preserve">cez  mostnú konštrukciu . Na čelách nosnej konštrukcie sú praskliny a rozpad betónu. Opory so značným rozpadom betónu  na vtokovej a výtokovej strane a po celej dĺžky . V území pod mostom je stojatá voda, nakoľko sú nedostatočné odtokové pomery. Okolie mosta je značne zarastené vegetáciou a naplaveninami . </w:t>
      </w:r>
    </w:p>
    <w:p w14:paraId="0FF2F129"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a šírkového usporiadania,  a  zlepšenia stavebnotechnického stavu mostu.</w:t>
      </w:r>
    </w:p>
    <w:p w14:paraId="2F486D9F" w14:textId="77777777" w:rsidR="00AF2147" w:rsidRPr="009223BD" w:rsidRDefault="00AF2147" w:rsidP="00AF2147">
      <w:pPr>
        <w:jc w:val="both"/>
        <w:rPr>
          <w:rFonts w:ascii="Calibri" w:hAnsi="Calibri" w:cs="Calibri"/>
          <w:noProof/>
          <w:sz w:val="22"/>
          <w:szCs w:val="22"/>
          <w:lang w:eastAsia="sk-SK"/>
        </w:rPr>
      </w:pPr>
    </w:p>
    <w:p w14:paraId="704AA12D" w14:textId="0CF656E7" w:rsidR="00DE1D10" w:rsidRPr="009223BD" w:rsidRDefault="00DE1D10"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2530-</w:t>
      </w:r>
      <w:r w:rsidR="00B07436">
        <w:rPr>
          <w:rFonts w:ascii="Calibri" w:hAnsi="Calibri" w:cs="Calibri"/>
          <w:noProof/>
          <w:sz w:val="22"/>
          <w:szCs w:val="22"/>
          <w:u w:val="single"/>
          <w:lang w:eastAsia="sk-SK"/>
        </w:rPr>
        <w:t>2 H. Hámre</w:t>
      </w:r>
      <w:r w:rsidR="00B07436">
        <w:rPr>
          <w:rFonts w:ascii="Calibri" w:hAnsi="Calibri" w:cs="Calibri"/>
          <w:noProof/>
          <w:sz w:val="22"/>
          <w:szCs w:val="22"/>
          <w:u w:val="single"/>
          <w:lang w:eastAsia="sk-SK"/>
        </w:rPr>
        <w:tab/>
        <w:t xml:space="preserve">ckm   5,014   STS 6  </w:t>
      </w:r>
      <w:r w:rsidRPr="009223BD">
        <w:rPr>
          <w:rFonts w:ascii="Calibri" w:hAnsi="Calibri" w:cs="Calibri"/>
          <w:noProof/>
          <w:sz w:val="22"/>
          <w:szCs w:val="22"/>
          <w:u w:val="single"/>
          <w:lang w:eastAsia="sk-SK"/>
        </w:rPr>
        <w:t>ces</w:t>
      </w:r>
      <w:r w:rsidR="00AF2147" w:rsidRPr="009223BD">
        <w:rPr>
          <w:rFonts w:ascii="Calibri" w:hAnsi="Calibri" w:cs="Calibri"/>
          <w:noProof/>
          <w:sz w:val="22"/>
          <w:szCs w:val="22"/>
          <w:u w:val="single"/>
          <w:lang w:eastAsia="sk-SK"/>
        </w:rPr>
        <w:t>ta III/2530 v ckm 4,968 – 5,027</w:t>
      </w:r>
    </w:p>
    <w:p w14:paraId="7A163E3F"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 ev.č. 2530-2 je jednopólový z roku 1870 a kolmo premosťuje Hodrušský  potok. s kamennou klenbou o svetlosti 2,45 m. Spodnú stavbu tvoria kamenné opory a kamenné  mostné krídla . Stavebno-technický stav mosta je  hodnotený stupňom V.  ZLÝ. Spodná časť klenby v podhľade je lokálne vypadaná a nesúdržná s výskytom vlhkých škvŕn. Výtoková strana mostného objektu je  rozšírená železobetónovými nosníkmi  uložených na vybudovaných oporách zo železobetónu. Z povrchu mosta je zrážková voda  smerovaná prostredníctvom priečneho a pozdĺžneho spádu. Opory mostného objektu sú z kameňa a vplyvom prúdiacej vody dochádza k erózii kameňov. Špárovacia malta je vypadaná a lokálne sú vytvorené kaverny. Na vtoku sa nachádzajú kamenné  mostné krídla obrastené machom a vegetáciou. </w:t>
      </w:r>
    </w:p>
    <w:p w14:paraId="425EDD50"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a  zlepšenia stavebnotechnického stavu mostu.</w:t>
      </w:r>
    </w:p>
    <w:p w14:paraId="39B5F203" w14:textId="77777777" w:rsidR="00AF2147" w:rsidRPr="009223BD" w:rsidRDefault="00AF2147" w:rsidP="00AF2147">
      <w:pPr>
        <w:jc w:val="both"/>
        <w:rPr>
          <w:rFonts w:ascii="Calibri" w:hAnsi="Calibri" w:cs="Calibri"/>
          <w:noProof/>
          <w:sz w:val="22"/>
          <w:szCs w:val="22"/>
          <w:lang w:eastAsia="sk-SK"/>
        </w:rPr>
      </w:pPr>
    </w:p>
    <w:p w14:paraId="2D5E1E6B" w14:textId="78FA69B3" w:rsidR="00DE1D10" w:rsidRPr="009223BD" w:rsidRDefault="00DE1D10" w:rsidP="00AF2147">
      <w:pPr>
        <w:jc w:val="both"/>
        <w:rPr>
          <w:rFonts w:ascii="Calibri" w:hAnsi="Calibri" w:cs="Calibri"/>
          <w:b/>
          <w:sz w:val="22"/>
          <w:szCs w:val="22"/>
        </w:rPr>
      </w:pPr>
      <w:r w:rsidRPr="009223BD">
        <w:rPr>
          <w:rFonts w:ascii="Calibri" w:hAnsi="Calibri" w:cs="Calibri"/>
          <w:b/>
          <w:sz w:val="22"/>
          <w:szCs w:val="22"/>
        </w:rPr>
        <w:t>Členenie a rozsah dokumentácie a zmluvných činností</w:t>
      </w:r>
    </w:p>
    <w:p w14:paraId="0EC1AB31"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Dokumentácia na stavebné povolenie s náležitosťami dokumentácie ne realizáciu stavby (DSP s DRS)</w:t>
      </w:r>
    </w:p>
    <w:p w14:paraId="36D132BF"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Inžinierska činnosť</w:t>
      </w:r>
    </w:p>
    <w:p w14:paraId="129488DB"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Odborný autorský dohľad</w:t>
      </w:r>
    </w:p>
    <w:p w14:paraId="6752E743" w14:textId="77777777" w:rsidR="00DE1D10" w:rsidRPr="009223BD" w:rsidRDefault="00DE1D10" w:rsidP="00DE1D10">
      <w:pPr>
        <w:ind w:firstLine="360"/>
        <w:jc w:val="both"/>
        <w:rPr>
          <w:rFonts w:ascii="Calibri" w:hAnsi="Calibri" w:cs="Calibri"/>
          <w:noProof/>
          <w:sz w:val="22"/>
          <w:szCs w:val="22"/>
          <w:lang w:eastAsia="sk-SK"/>
        </w:rPr>
      </w:pPr>
    </w:p>
    <w:p w14:paraId="727EEDE6" w14:textId="77777777" w:rsidR="00DE1D10" w:rsidRPr="009223BD" w:rsidRDefault="00DE1D10" w:rsidP="00DE1D10">
      <w:pPr>
        <w:ind w:firstLine="360"/>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Dokumentácia na stavebné povolenie s náležitosťami dokumentácie ne realizáciu stavby (DSP s DRS)</w:t>
      </w:r>
    </w:p>
    <w:p w14:paraId="0A79745D"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V rámci stupňa dokumentácie DSP v DRS zhotoviteľ v nevyhnutnej miere vypracuje stavebné objekty, ktoré podľa stavebného zákona (č. 50/1976) podliehajú územnému rozhodnutiu.</w:t>
      </w:r>
    </w:p>
    <w:p w14:paraId="7071C529"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navrhne logickú skladbu dokumentácie v zmysle Technických podmienok MD PaT SR 019 (03/2006), samostatne pre každý most (stavbu).</w:t>
      </w:r>
    </w:p>
    <w:p w14:paraId="57A5AAA2" w14:textId="77777777" w:rsidR="00DE1D10" w:rsidRPr="009223BD" w:rsidRDefault="00DE1D10" w:rsidP="00DE1D10">
      <w:pPr>
        <w:ind w:firstLine="360"/>
        <w:jc w:val="both"/>
        <w:rPr>
          <w:rFonts w:ascii="Calibri" w:hAnsi="Calibri" w:cs="Calibri"/>
          <w:noProof/>
          <w:sz w:val="22"/>
          <w:szCs w:val="22"/>
          <w:u w:val="single"/>
          <w:lang w:eastAsia="sk-SK"/>
        </w:rPr>
      </w:pPr>
    </w:p>
    <w:p w14:paraId="098FE2B2" w14:textId="77777777" w:rsidR="00DE1D10" w:rsidRPr="009223BD" w:rsidRDefault="00DE1D10" w:rsidP="00DE1D10">
      <w:pPr>
        <w:ind w:firstLine="360"/>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Inžinierska činnosť</w:t>
      </w:r>
    </w:p>
    <w:p w14:paraId="6FF871F8"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9223BD">
        <w:rPr>
          <w:rFonts w:ascii="Calibri" w:hAnsi="Calibri" w:cs="Calibri"/>
          <w:sz w:val="22"/>
          <w:szCs w:val="22"/>
        </w:rPr>
        <w:t xml:space="preserve"> </w:t>
      </w:r>
      <w:r w:rsidRPr="009223BD">
        <w:rPr>
          <w:rFonts w:ascii="Calibri" w:hAnsi="Calibri" w:cs="Calibri"/>
          <w:noProof/>
          <w:sz w:val="22"/>
          <w:szCs w:val="22"/>
          <w:lang w:eastAsia="sk-SK"/>
        </w:rPr>
        <w:t xml:space="preserve">Dopravné značenie celej stavby bude odsúhlasené príslušným Dopravným inšpektorátom Policajného zboru SR. </w:t>
      </w:r>
    </w:p>
    <w:p w14:paraId="293936D9"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zabezpečí vydanie nových povelení (UR, SP) a ohlásení</w:t>
      </w:r>
      <w:r w:rsidRPr="009223BD">
        <w:rPr>
          <w:rFonts w:ascii="Calibri" w:hAnsi="Calibri" w:cs="Calibri"/>
          <w:sz w:val="22"/>
          <w:szCs w:val="22"/>
        </w:rPr>
        <w:t xml:space="preserve"> </w:t>
      </w:r>
      <w:r w:rsidRPr="009223BD">
        <w:rPr>
          <w:rFonts w:ascii="Calibri" w:hAnsi="Calibri" w:cs="Calibri"/>
          <w:noProof/>
          <w:sz w:val="22"/>
          <w:szCs w:val="22"/>
          <w:lang w:eastAsia="sk-SK"/>
        </w:rPr>
        <w:t xml:space="preserve">stavebných úprav na cestách III. triedy na príslušných OU odbor CDaPK. V cene IČ sú započítané aj všetky preukázateľné priame náklady (správne poplatky a iné). </w:t>
      </w:r>
    </w:p>
    <w:p w14:paraId="12F9F123"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Objednávateľ a stavebník poskytnú zhotoviteľovi nevyhnutné spolupôcobenie,  spočívajúce najmä v odovzdaní doplňujúcich údajov, spresnení, podkladov, vyjadrení a stanovísk, ktoré sa nachádzajú u objednávateľa a ktorých potreba vznikne v priebehu plnenie tejto zmluvy.</w:t>
      </w:r>
    </w:p>
    <w:p w14:paraId="19A47813" w14:textId="77777777" w:rsidR="00DE1D10" w:rsidRPr="009223BD" w:rsidRDefault="00DE1D10" w:rsidP="00DE1D10">
      <w:pPr>
        <w:ind w:firstLine="360"/>
        <w:jc w:val="both"/>
        <w:rPr>
          <w:rFonts w:ascii="Calibri" w:hAnsi="Calibri" w:cs="Calibri"/>
          <w:noProof/>
          <w:sz w:val="22"/>
          <w:szCs w:val="22"/>
          <w:lang w:eastAsia="sk-SK"/>
        </w:rPr>
      </w:pPr>
    </w:p>
    <w:p w14:paraId="559F38C2" w14:textId="77777777" w:rsidR="00DE1D10" w:rsidRPr="009223BD" w:rsidRDefault="00DE1D10" w:rsidP="00DE1D10">
      <w:pPr>
        <w:ind w:firstLine="360"/>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Odborný autorský dohľad</w:t>
      </w:r>
    </w:p>
    <w:p w14:paraId="58514BBB"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Výkon odborného autorského dohľadu  bude vykonávaný od začatia do ukončenia (kolaudácie) jednotlivých stavieb (mostov), je podmienený podpísaním Zmluvy resp. zmlúv o dielo na realizáciu stavebných  prác jednotlivých stavieb.  Začiatok výkonu odborného autorského dohľadu je odo dňa odovzdania staveniska zhotoviteľovi diela, jednotlivých mostov.  Rozsah činností AD je v zmysle Prílohy č. 4 sadzobníka projektovách prác UNIKA.</w:t>
      </w:r>
    </w:p>
    <w:p w14:paraId="41D33C4B"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lastRenderedPageBreak/>
        <w:t>Množstvo odborného autorského dohľadu jednotlivých stavieb (mostov) 800 hod vychádza z doby výstavby jednej stavby (mostu) 3 mesiace (80 hod/most) .</w:t>
      </w:r>
    </w:p>
    <w:p w14:paraId="3090C198" w14:textId="77777777" w:rsidR="00AF2147" w:rsidRPr="009223BD" w:rsidRDefault="00AF2147" w:rsidP="00AF2147">
      <w:pPr>
        <w:jc w:val="both"/>
        <w:rPr>
          <w:rFonts w:ascii="Calibri" w:hAnsi="Calibri" w:cs="Calibri"/>
          <w:noProof/>
          <w:sz w:val="22"/>
          <w:szCs w:val="22"/>
          <w:lang w:eastAsia="sk-SK"/>
        </w:rPr>
      </w:pPr>
    </w:p>
    <w:p w14:paraId="6E68DD41" w14:textId="4AEE3C6B" w:rsidR="00DE1D10" w:rsidRPr="009223BD" w:rsidRDefault="00DE1D10" w:rsidP="00AF2147">
      <w:pPr>
        <w:jc w:val="both"/>
        <w:rPr>
          <w:rFonts w:ascii="Calibri" w:hAnsi="Calibri" w:cs="Calibri"/>
          <w:b/>
          <w:noProof/>
          <w:sz w:val="22"/>
          <w:szCs w:val="22"/>
          <w:lang w:eastAsia="sk-SK"/>
        </w:rPr>
      </w:pPr>
      <w:r w:rsidRPr="009223BD">
        <w:rPr>
          <w:rFonts w:ascii="Calibri" w:hAnsi="Calibri" w:cs="Calibri"/>
          <w:b/>
          <w:noProof/>
          <w:sz w:val="22"/>
          <w:szCs w:val="22"/>
          <w:lang w:eastAsia="sk-SK"/>
        </w:rPr>
        <w:t>Lehota dodania dokumnetácie a inžinierskej činnosti</w:t>
      </w:r>
    </w:p>
    <w:p w14:paraId="47FCF55B"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sa zaväzuje vypracovať dokumentáciu: DSP s DRS do 3-och mesiacov od podpisu ZoD</w:t>
      </w:r>
    </w:p>
    <w:p w14:paraId="4E5D8FE1"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Inžinierska činnosť:</w:t>
      </w:r>
      <w:r w:rsidRPr="009223BD">
        <w:rPr>
          <w:rFonts w:ascii="Calibri" w:hAnsi="Calibri" w:cs="Calibri"/>
          <w:noProof/>
          <w:sz w:val="22"/>
          <w:szCs w:val="22"/>
          <w:lang w:eastAsia="sk-SK"/>
        </w:rPr>
        <w:tab/>
        <w:t xml:space="preserve"> k vydaniu UR s vydaním UR do 2-och mesiacov od podpisu ZoD (v prípade potreby)</w:t>
      </w:r>
    </w:p>
    <w:p w14:paraId="7665932F"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ab/>
      </w:r>
      <w:r w:rsidRPr="009223BD">
        <w:rPr>
          <w:rFonts w:ascii="Calibri" w:hAnsi="Calibri" w:cs="Calibri"/>
          <w:noProof/>
          <w:sz w:val="22"/>
          <w:szCs w:val="22"/>
          <w:lang w:eastAsia="sk-SK"/>
        </w:rPr>
        <w:tab/>
      </w:r>
      <w:r w:rsidRPr="009223BD">
        <w:rPr>
          <w:rFonts w:ascii="Calibri" w:hAnsi="Calibri" w:cs="Calibri"/>
          <w:noProof/>
          <w:sz w:val="22"/>
          <w:szCs w:val="22"/>
          <w:lang w:eastAsia="sk-SK"/>
        </w:rPr>
        <w:tab/>
        <w:t>k vydaniu nových SP do 5-tich mesiacov od podpisu ZoD</w:t>
      </w:r>
    </w:p>
    <w:p w14:paraId="31CC7A38"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ab/>
      </w:r>
      <w:r w:rsidRPr="009223BD">
        <w:rPr>
          <w:rFonts w:ascii="Calibri" w:hAnsi="Calibri" w:cs="Calibri"/>
          <w:noProof/>
          <w:sz w:val="22"/>
          <w:szCs w:val="22"/>
          <w:lang w:eastAsia="sk-SK"/>
        </w:rPr>
        <w:tab/>
      </w:r>
      <w:r w:rsidRPr="009223BD">
        <w:rPr>
          <w:rFonts w:ascii="Calibri" w:hAnsi="Calibri" w:cs="Calibri"/>
          <w:noProof/>
          <w:sz w:val="22"/>
          <w:szCs w:val="22"/>
          <w:lang w:eastAsia="sk-SK"/>
        </w:rPr>
        <w:tab/>
        <w:t>ohlásenia stavebných prác do 5-tich mesiacov od podpisu ZoD</w:t>
      </w:r>
    </w:p>
    <w:p w14:paraId="0C7991D6"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Autorský dozor:</w:t>
      </w:r>
      <w:r w:rsidRPr="009223BD">
        <w:rPr>
          <w:rFonts w:ascii="Calibri" w:hAnsi="Calibri" w:cs="Calibri"/>
          <w:noProof/>
          <w:sz w:val="22"/>
          <w:szCs w:val="22"/>
          <w:lang w:eastAsia="sk-SK"/>
        </w:rPr>
        <w:tab/>
        <w:t>odovzdanie staveniska – kolaudácia k jednotlivým mostom</w:t>
      </w:r>
    </w:p>
    <w:p w14:paraId="732E0229" w14:textId="77777777" w:rsidR="00AF2147" w:rsidRPr="009223BD" w:rsidRDefault="00AF2147" w:rsidP="00AF2147">
      <w:pPr>
        <w:jc w:val="both"/>
        <w:rPr>
          <w:rFonts w:ascii="Calibri" w:hAnsi="Calibri" w:cs="Calibri"/>
          <w:noProof/>
          <w:sz w:val="22"/>
          <w:szCs w:val="22"/>
          <w:lang w:eastAsia="sk-SK"/>
        </w:rPr>
      </w:pPr>
    </w:p>
    <w:p w14:paraId="58D78E5F" w14:textId="05A70315" w:rsidR="00DE1D10" w:rsidRPr="009223BD" w:rsidRDefault="00DE1D10" w:rsidP="00AF2147">
      <w:pPr>
        <w:jc w:val="both"/>
        <w:rPr>
          <w:rFonts w:ascii="Calibri" w:hAnsi="Calibri" w:cs="Calibri"/>
          <w:b/>
          <w:noProof/>
          <w:sz w:val="22"/>
          <w:szCs w:val="22"/>
          <w:lang w:eastAsia="sk-SK"/>
        </w:rPr>
      </w:pPr>
      <w:r w:rsidRPr="009223BD">
        <w:rPr>
          <w:rFonts w:ascii="Calibri" w:hAnsi="Calibri" w:cs="Calibri"/>
          <w:b/>
          <w:noProof/>
          <w:sz w:val="22"/>
          <w:szCs w:val="22"/>
          <w:lang w:eastAsia="sk-SK"/>
        </w:rPr>
        <w:t>Fakturácia</w:t>
      </w:r>
    </w:p>
    <w:p w14:paraId="607DA8FA"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Faktúra bude vystavená s rozpisom ceny v zmylse členenia dokumentácie a zmluvných činností (Špecifikácie). Zhotoviteľovi bude uhradená iba skutočne vyhotovená dokumentácia, inžinierska činnosť a autorský dohľad, resp. ich časti.</w:t>
      </w:r>
    </w:p>
    <w:p w14:paraId="7F70A35C" w14:textId="77777777" w:rsidR="00AF2147" w:rsidRPr="009223BD" w:rsidRDefault="00AF2147" w:rsidP="00AF2147">
      <w:pPr>
        <w:jc w:val="both"/>
        <w:rPr>
          <w:rFonts w:ascii="Calibri" w:hAnsi="Calibri" w:cs="Calibri"/>
          <w:b/>
          <w:noProof/>
          <w:sz w:val="22"/>
          <w:szCs w:val="22"/>
          <w:lang w:eastAsia="sk-SK"/>
        </w:rPr>
      </w:pPr>
    </w:p>
    <w:p w14:paraId="5784B475" w14:textId="125FC762" w:rsidR="00DE1D10" w:rsidRPr="009223BD" w:rsidRDefault="00DE1D10" w:rsidP="00AF2147">
      <w:pPr>
        <w:jc w:val="both"/>
        <w:rPr>
          <w:rFonts w:ascii="Calibri" w:hAnsi="Calibri" w:cs="Calibri"/>
          <w:b/>
          <w:noProof/>
          <w:sz w:val="22"/>
          <w:szCs w:val="22"/>
          <w:lang w:eastAsia="sk-SK"/>
        </w:rPr>
      </w:pPr>
      <w:r w:rsidRPr="009223BD">
        <w:rPr>
          <w:rFonts w:ascii="Calibri" w:hAnsi="Calibri" w:cs="Calibri"/>
          <w:b/>
          <w:noProof/>
          <w:sz w:val="22"/>
          <w:szCs w:val="22"/>
          <w:lang w:eastAsia="sk-SK"/>
        </w:rPr>
        <w:t>Spôsob a lehoty prejednávania</w:t>
      </w:r>
    </w:p>
    <w:p w14:paraId="190BD03C"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neuskutočňovať  zábery  mimo cestného pozemku a odsúhlasiť majetkové hranice a hranice dočasných záberov s objednávateľom a stavebníkom, ktoré sú podkladom pre spracovanie geometrických plánov.</w:t>
      </w:r>
    </w:p>
    <w:p w14:paraId="7D6E997E" w14:textId="77777777" w:rsidR="00AF2147" w:rsidRPr="009223BD" w:rsidRDefault="00AF2147" w:rsidP="00DE1D10">
      <w:pPr>
        <w:ind w:firstLine="360"/>
        <w:jc w:val="both"/>
        <w:rPr>
          <w:rFonts w:ascii="Calibri" w:hAnsi="Calibri" w:cs="Calibri"/>
          <w:noProof/>
          <w:sz w:val="22"/>
          <w:szCs w:val="22"/>
          <w:lang w:eastAsia="sk-SK"/>
        </w:rPr>
      </w:pPr>
    </w:p>
    <w:p w14:paraId="75405E91" w14:textId="12666648"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14:paraId="4178D989" w14:textId="77777777" w:rsidR="00DE1D10" w:rsidRPr="009223BD" w:rsidRDefault="00DE1D10" w:rsidP="00DE1D10">
      <w:pPr>
        <w:jc w:val="both"/>
        <w:rPr>
          <w:rFonts w:ascii="Calibri" w:hAnsi="Calibri" w:cs="Calibri"/>
          <w:noProof/>
          <w:sz w:val="22"/>
          <w:szCs w:val="22"/>
          <w:lang w:eastAsia="sk-SK"/>
        </w:rPr>
      </w:pPr>
      <w:r w:rsidRPr="009223BD">
        <w:rPr>
          <w:rFonts w:ascii="Calibri" w:hAnsi="Calibri" w:cs="Calibri"/>
          <w:noProof/>
          <w:sz w:val="22"/>
          <w:szCs w:val="22"/>
          <w:lang w:eastAsia="sk-SK"/>
        </w:rPr>
        <w:t>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Objednávateľ požaduje účasť projektanta na stavebných konaniach, prípadne iných rokovaniach, súvisiacich s predmetnou stavbou.</w:t>
      </w:r>
    </w:p>
    <w:p w14:paraId="53FC61DA" w14:textId="77777777" w:rsidR="00AF2147" w:rsidRPr="009223BD" w:rsidRDefault="00AF2147" w:rsidP="00AF2147">
      <w:pPr>
        <w:jc w:val="both"/>
        <w:rPr>
          <w:rFonts w:ascii="Calibri" w:hAnsi="Calibri" w:cs="Calibri"/>
          <w:noProof/>
          <w:sz w:val="22"/>
          <w:szCs w:val="22"/>
          <w:lang w:eastAsia="sk-SK"/>
        </w:rPr>
      </w:pPr>
    </w:p>
    <w:p w14:paraId="71B0911E" w14:textId="0891948C" w:rsidR="00DE1D10" w:rsidRPr="009223BD" w:rsidRDefault="00DE1D10" w:rsidP="00AF2147">
      <w:pPr>
        <w:jc w:val="both"/>
        <w:rPr>
          <w:rFonts w:ascii="Calibri" w:hAnsi="Calibri" w:cs="Calibri"/>
          <w:b/>
          <w:noProof/>
          <w:sz w:val="22"/>
          <w:szCs w:val="22"/>
          <w:lang w:eastAsia="sk-SK"/>
        </w:rPr>
      </w:pPr>
      <w:r w:rsidRPr="009223BD">
        <w:rPr>
          <w:rFonts w:ascii="Calibri" w:hAnsi="Calibri" w:cs="Calibri"/>
          <w:b/>
          <w:noProof/>
          <w:sz w:val="22"/>
          <w:szCs w:val="22"/>
          <w:lang w:eastAsia="sk-SK"/>
        </w:rPr>
        <w:t>Zodpovednosť zhotoviteľa</w:t>
      </w:r>
    </w:p>
    <w:p w14:paraId="1DBC1E04"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V zmysle všeobecných požiadaviek.</w:t>
      </w:r>
    </w:p>
    <w:p w14:paraId="54D84B81"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zodpovedá za to, že predmet tejto zmluvy je vykonaný , zhotovený a odovzdaný  objednávateľovi podľa ustanovení  zmluvy o dielo riadne, včas, bez chýb a porúch.</w:t>
      </w:r>
    </w:p>
    <w:p w14:paraId="208D6CAE" w14:textId="77777777" w:rsidR="00AF2147" w:rsidRPr="009223BD" w:rsidRDefault="00AF2147" w:rsidP="00AF2147">
      <w:pPr>
        <w:jc w:val="both"/>
        <w:rPr>
          <w:rFonts w:ascii="Calibri" w:hAnsi="Calibri" w:cs="Calibri"/>
          <w:noProof/>
          <w:sz w:val="22"/>
          <w:szCs w:val="22"/>
          <w:lang w:eastAsia="sk-SK"/>
        </w:rPr>
      </w:pPr>
    </w:p>
    <w:p w14:paraId="00F7EBE2" w14:textId="4FE85EE6" w:rsidR="00DE1D10" w:rsidRPr="009223BD" w:rsidRDefault="00DE1D10" w:rsidP="00AF2147">
      <w:pPr>
        <w:jc w:val="both"/>
        <w:rPr>
          <w:rFonts w:ascii="Calibri" w:hAnsi="Calibri" w:cs="Calibri"/>
          <w:b/>
          <w:noProof/>
          <w:sz w:val="22"/>
          <w:szCs w:val="22"/>
          <w:lang w:eastAsia="sk-SK"/>
        </w:rPr>
      </w:pPr>
      <w:r w:rsidRPr="009223BD">
        <w:rPr>
          <w:rFonts w:ascii="Calibri" w:hAnsi="Calibri" w:cs="Calibri"/>
          <w:b/>
          <w:noProof/>
          <w:sz w:val="22"/>
          <w:szCs w:val="22"/>
          <w:lang w:eastAsia="sk-SK"/>
        </w:rPr>
        <w:t>Odovzdanie a prevzatie  diela</w:t>
      </w:r>
    </w:p>
    <w:p w14:paraId="4220ECC2"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0427960A"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7DB3A81D"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Povinným obsahom zápisu resp. zápisov o odovzdaní a prevzatí dokumentácie a zmluvne činnosti sú: </w:t>
      </w:r>
    </w:p>
    <w:p w14:paraId="7045605C" w14:textId="77777777" w:rsidR="00DE1D10" w:rsidRPr="009223BD" w:rsidRDefault="00DE1D10" w:rsidP="00DE1D10">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údaje o zhotoviteľovi a objednávateľovi</w:t>
      </w:r>
    </w:p>
    <w:p w14:paraId="308EA521" w14:textId="77777777" w:rsidR="00DE1D10" w:rsidRPr="009223BD" w:rsidRDefault="00DE1D10" w:rsidP="00DE1D10">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názov zákazky, číslo zmluvy</w:t>
      </w:r>
    </w:p>
    <w:p w14:paraId="6B61B8A1" w14:textId="77777777" w:rsidR="00DE1D10" w:rsidRPr="009223BD" w:rsidRDefault="00DE1D10" w:rsidP="00DE1D10">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lastRenderedPageBreak/>
        <w:t xml:space="preserve"> popis dokumentácie a zmluvnej činnosti</w:t>
      </w:r>
    </w:p>
    <w:p w14:paraId="1EF4E9EF" w14:textId="77777777" w:rsidR="00DE1D10" w:rsidRPr="009223BD" w:rsidRDefault="00DE1D10" w:rsidP="00DE1D10">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počet vyhotovení dokumentácie</w:t>
      </w:r>
    </w:p>
    <w:p w14:paraId="34BF299A" w14:textId="77777777" w:rsidR="00DE1D10" w:rsidRPr="009223BD" w:rsidRDefault="00DE1D10" w:rsidP="00DE1D10">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cena za dielo</w:t>
      </w:r>
    </w:p>
    <w:p w14:paraId="24ABC021" w14:textId="77777777" w:rsidR="00DE1D10" w:rsidRPr="009223BD" w:rsidRDefault="00DE1D10" w:rsidP="00DE1D10">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prehlásenie Objednávateľa, či dielo preberá alebo nepreberá</w:t>
      </w:r>
    </w:p>
    <w:p w14:paraId="6BF67AE4" w14:textId="77777777" w:rsidR="00DE1D10" w:rsidRPr="009223BD" w:rsidRDefault="00DE1D10" w:rsidP="00DE1D10">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zoznam chýb a nedorobkov </w:t>
      </w:r>
    </w:p>
    <w:p w14:paraId="69D572EA" w14:textId="77777777" w:rsidR="00DE1D10" w:rsidRPr="009223BD" w:rsidRDefault="00DE1D10" w:rsidP="00DE1D10">
      <w:pPr>
        <w:ind w:firstLine="360"/>
        <w:jc w:val="both"/>
        <w:rPr>
          <w:rFonts w:ascii="Calibri" w:hAnsi="Calibri" w:cs="Calibri"/>
          <w:noProof/>
          <w:sz w:val="22"/>
          <w:szCs w:val="22"/>
          <w:lang w:eastAsia="sk-SK"/>
        </w:rPr>
      </w:pPr>
    </w:p>
    <w:p w14:paraId="3CA65F0A"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5598C8EA"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Miestom odovzdania dokumentácie a prerokovania budú v sídle Objednávateľa, ak sa strany nedohodnú inak .</w:t>
      </w:r>
    </w:p>
    <w:p w14:paraId="6160A162" w14:textId="77777777" w:rsidR="00DE1D10" w:rsidRPr="009223BD" w:rsidRDefault="00DE1D10" w:rsidP="00DE1D10">
      <w:pPr>
        <w:ind w:firstLine="360"/>
        <w:jc w:val="both"/>
        <w:rPr>
          <w:rFonts w:ascii="Calibri" w:hAnsi="Calibri" w:cs="Calibri"/>
          <w:noProof/>
          <w:sz w:val="22"/>
          <w:szCs w:val="22"/>
          <w:lang w:eastAsia="sk-SK"/>
        </w:rPr>
      </w:pPr>
    </w:p>
    <w:p w14:paraId="75554D0A" w14:textId="77777777" w:rsidR="00DE1D10" w:rsidRPr="009223BD" w:rsidRDefault="00DE1D10" w:rsidP="00DE1D10">
      <w:pPr>
        <w:ind w:firstLine="360"/>
        <w:jc w:val="both"/>
        <w:rPr>
          <w:rFonts w:ascii="Calibri" w:hAnsi="Calibri" w:cs="Calibri"/>
          <w:b/>
          <w:noProof/>
          <w:sz w:val="22"/>
          <w:szCs w:val="22"/>
          <w:lang w:eastAsia="sk-SK"/>
        </w:rPr>
      </w:pPr>
      <w:r w:rsidRPr="009223BD">
        <w:rPr>
          <w:rFonts w:ascii="Calibri" w:hAnsi="Calibri" w:cs="Calibri"/>
          <w:b/>
          <w:noProof/>
          <w:sz w:val="22"/>
          <w:szCs w:val="22"/>
          <w:lang w:eastAsia="sk-SK"/>
        </w:rPr>
        <w:t>Počet vyhotovení dokumentácie</w:t>
      </w:r>
    </w:p>
    <w:p w14:paraId="6479692C" w14:textId="77777777" w:rsidR="00DE1D10" w:rsidRPr="009223BD" w:rsidRDefault="00DE1D10" w:rsidP="00DE1D10">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Dokumentácie budú odovzdané v tlačenej forme, elektronickej forme (usb nosič) neditovateľnej (.pdf), elktronickej forme editovateľnej (.doc, .dwg, .dgn, .xls). Dokumentácia v elektronickej forme bude v identickom členení ako dokumentácia v tlačenej forme..</w:t>
      </w:r>
    </w:p>
    <w:p w14:paraId="7DC1FADF" w14:textId="06972907" w:rsidR="00DE1D10" w:rsidRPr="009223BD" w:rsidRDefault="00DE1D10" w:rsidP="00DE1D10">
      <w:pPr>
        <w:jc w:val="both"/>
        <w:rPr>
          <w:rFonts w:ascii="Calibri" w:hAnsi="Calibri" w:cs="Calibri"/>
          <w:sz w:val="22"/>
          <w:szCs w:val="22"/>
        </w:rPr>
      </w:pPr>
      <w:r w:rsidRPr="009223BD">
        <w:rPr>
          <w:rFonts w:ascii="Calibri" w:hAnsi="Calibri" w:cs="Calibri"/>
          <w:noProof/>
          <w:sz w:val="22"/>
          <w:szCs w:val="22"/>
          <w:lang w:eastAsia="sk-SK"/>
        </w:rPr>
        <w:t>DSP s</w:t>
      </w:r>
      <w:r w:rsidR="00B07436">
        <w:rPr>
          <w:rFonts w:ascii="Calibri" w:hAnsi="Calibri" w:cs="Calibri"/>
          <w:noProof/>
          <w:sz w:val="22"/>
          <w:szCs w:val="22"/>
          <w:lang w:eastAsia="sk-SK"/>
        </w:rPr>
        <w:t> </w:t>
      </w:r>
      <w:r w:rsidRPr="009223BD">
        <w:rPr>
          <w:rFonts w:ascii="Calibri" w:hAnsi="Calibri" w:cs="Calibri"/>
          <w:noProof/>
          <w:sz w:val="22"/>
          <w:szCs w:val="22"/>
          <w:lang w:eastAsia="sk-SK"/>
        </w:rPr>
        <w:t>DRS</w:t>
      </w:r>
      <w:r w:rsidR="00B07436">
        <w:rPr>
          <w:rFonts w:ascii="Calibri" w:hAnsi="Calibri" w:cs="Calibri"/>
          <w:noProof/>
          <w:sz w:val="22"/>
          <w:szCs w:val="22"/>
          <w:lang w:eastAsia="sk-SK"/>
        </w:rPr>
        <w:t xml:space="preserve"> </w:t>
      </w:r>
      <w:r w:rsidRPr="009223BD">
        <w:rPr>
          <w:rFonts w:ascii="Calibri" w:hAnsi="Calibri" w:cs="Calibri"/>
          <w:noProof/>
          <w:sz w:val="22"/>
          <w:szCs w:val="22"/>
          <w:lang w:eastAsia="sk-SK"/>
        </w:rPr>
        <w:t>6x tlačená (z to</w:t>
      </w:r>
      <w:r w:rsidR="00B07436">
        <w:rPr>
          <w:rFonts w:ascii="Calibri" w:hAnsi="Calibri" w:cs="Calibri"/>
          <w:noProof/>
          <w:sz w:val="22"/>
          <w:szCs w:val="22"/>
          <w:lang w:eastAsia="sk-SK"/>
        </w:rPr>
        <w:t xml:space="preserve">ho 1x overená stavebným úradom) </w:t>
      </w:r>
      <w:r w:rsidRPr="009223BD">
        <w:rPr>
          <w:rFonts w:ascii="Calibri" w:hAnsi="Calibri" w:cs="Calibri"/>
          <w:noProof/>
          <w:sz w:val="22"/>
          <w:szCs w:val="22"/>
          <w:lang w:eastAsia="sk-SK"/>
        </w:rPr>
        <w:t>1x USB</w:t>
      </w:r>
    </w:p>
    <w:p w14:paraId="07DF5400" w14:textId="321CEE11" w:rsidR="002F4BC5" w:rsidRPr="009223BD" w:rsidRDefault="002F4BC5" w:rsidP="004A5CEF">
      <w:pPr>
        <w:pStyle w:val="Default"/>
        <w:jc w:val="both"/>
        <w:rPr>
          <w:rFonts w:ascii="Calibri" w:hAnsi="Calibri" w:cs="Calibri"/>
          <w:b/>
          <w:bCs/>
          <w:sz w:val="22"/>
          <w:szCs w:val="22"/>
        </w:rPr>
      </w:pPr>
    </w:p>
    <w:p w14:paraId="1AE5C16B" w14:textId="05A7C1A7" w:rsidR="00AF2147" w:rsidRPr="009223BD" w:rsidRDefault="00AF2147" w:rsidP="004A5CEF">
      <w:pPr>
        <w:pStyle w:val="Default"/>
        <w:jc w:val="both"/>
        <w:rPr>
          <w:rFonts w:ascii="Calibri" w:hAnsi="Calibri" w:cs="Calibri"/>
          <w:b/>
          <w:bCs/>
          <w:sz w:val="22"/>
          <w:szCs w:val="22"/>
        </w:rPr>
      </w:pPr>
    </w:p>
    <w:p w14:paraId="0FBCE263" w14:textId="6DB04BD6" w:rsidR="00AF2147" w:rsidRPr="009223BD" w:rsidRDefault="00AF2147" w:rsidP="004A5CEF">
      <w:pPr>
        <w:pStyle w:val="Default"/>
        <w:jc w:val="both"/>
        <w:rPr>
          <w:rFonts w:ascii="Calibri" w:hAnsi="Calibri" w:cs="Calibri"/>
          <w:b/>
          <w:bCs/>
          <w:sz w:val="22"/>
          <w:szCs w:val="22"/>
        </w:rPr>
      </w:pPr>
    </w:p>
    <w:p w14:paraId="1F5A55AB" w14:textId="024E11A3" w:rsidR="00AF2147" w:rsidRPr="009223BD" w:rsidRDefault="00AF2147" w:rsidP="004A5CEF">
      <w:pPr>
        <w:pStyle w:val="Default"/>
        <w:jc w:val="both"/>
        <w:rPr>
          <w:rFonts w:ascii="Calibri" w:hAnsi="Calibri" w:cs="Calibri"/>
          <w:b/>
          <w:bCs/>
          <w:sz w:val="22"/>
          <w:szCs w:val="22"/>
        </w:rPr>
      </w:pPr>
    </w:p>
    <w:p w14:paraId="08075BB5" w14:textId="02590C63" w:rsidR="00AF2147" w:rsidRPr="009223BD" w:rsidRDefault="00AF2147" w:rsidP="004A5CEF">
      <w:pPr>
        <w:pStyle w:val="Default"/>
        <w:jc w:val="both"/>
        <w:rPr>
          <w:rFonts w:ascii="Calibri" w:hAnsi="Calibri" w:cs="Calibri"/>
          <w:b/>
          <w:bCs/>
          <w:sz w:val="22"/>
          <w:szCs w:val="22"/>
        </w:rPr>
      </w:pPr>
    </w:p>
    <w:p w14:paraId="2D3CE298" w14:textId="696AB55D" w:rsidR="00AF2147" w:rsidRPr="009223BD" w:rsidRDefault="00AF2147" w:rsidP="004A5CEF">
      <w:pPr>
        <w:pStyle w:val="Default"/>
        <w:jc w:val="both"/>
        <w:rPr>
          <w:rFonts w:ascii="Calibri" w:hAnsi="Calibri" w:cs="Calibri"/>
          <w:b/>
          <w:bCs/>
          <w:sz w:val="22"/>
          <w:szCs w:val="22"/>
        </w:rPr>
      </w:pPr>
    </w:p>
    <w:p w14:paraId="3DBCB230" w14:textId="1A93FE42" w:rsidR="00AF2147" w:rsidRPr="009223BD" w:rsidRDefault="00AF2147" w:rsidP="004A5CEF">
      <w:pPr>
        <w:pStyle w:val="Default"/>
        <w:jc w:val="both"/>
        <w:rPr>
          <w:rFonts w:ascii="Calibri" w:hAnsi="Calibri" w:cs="Calibri"/>
          <w:b/>
          <w:bCs/>
          <w:sz w:val="22"/>
          <w:szCs w:val="22"/>
        </w:rPr>
      </w:pPr>
    </w:p>
    <w:p w14:paraId="3A8DFC2C" w14:textId="2DC52A78" w:rsidR="00AF2147" w:rsidRPr="009223BD" w:rsidRDefault="00AF2147" w:rsidP="004A5CEF">
      <w:pPr>
        <w:pStyle w:val="Default"/>
        <w:jc w:val="both"/>
        <w:rPr>
          <w:rFonts w:ascii="Calibri" w:hAnsi="Calibri" w:cs="Calibri"/>
          <w:b/>
          <w:bCs/>
          <w:sz w:val="22"/>
          <w:szCs w:val="22"/>
        </w:rPr>
      </w:pPr>
    </w:p>
    <w:p w14:paraId="7FFAF650" w14:textId="4DA8675A" w:rsidR="00AF2147" w:rsidRPr="009223BD" w:rsidRDefault="00AF2147" w:rsidP="004A5CEF">
      <w:pPr>
        <w:pStyle w:val="Default"/>
        <w:jc w:val="both"/>
        <w:rPr>
          <w:rFonts w:ascii="Calibri" w:hAnsi="Calibri" w:cs="Calibri"/>
          <w:b/>
          <w:bCs/>
          <w:sz w:val="22"/>
          <w:szCs w:val="22"/>
        </w:rPr>
      </w:pPr>
    </w:p>
    <w:p w14:paraId="5091D3AB" w14:textId="04868ACE" w:rsidR="00AF2147" w:rsidRPr="009223BD" w:rsidRDefault="00AF2147" w:rsidP="004A5CEF">
      <w:pPr>
        <w:pStyle w:val="Default"/>
        <w:jc w:val="both"/>
        <w:rPr>
          <w:rFonts w:ascii="Calibri" w:hAnsi="Calibri" w:cs="Calibri"/>
          <w:b/>
          <w:bCs/>
          <w:sz w:val="22"/>
          <w:szCs w:val="22"/>
        </w:rPr>
      </w:pPr>
    </w:p>
    <w:p w14:paraId="3887A7F3" w14:textId="01F704C6" w:rsidR="00AF2147" w:rsidRPr="009223BD" w:rsidRDefault="00AF2147" w:rsidP="004A5CEF">
      <w:pPr>
        <w:pStyle w:val="Default"/>
        <w:jc w:val="both"/>
        <w:rPr>
          <w:rFonts w:ascii="Calibri" w:hAnsi="Calibri" w:cs="Calibri"/>
          <w:b/>
          <w:bCs/>
          <w:sz w:val="22"/>
          <w:szCs w:val="22"/>
        </w:rPr>
      </w:pPr>
    </w:p>
    <w:p w14:paraId="7C7EDC05" w14:textId="17F478FA" w:rsidR="00AF2147" w:rsidRPr="009223BD" w:rsidRDefault="00AF2147" w:rsidP="004A5CEF">
      <w:pPr>
        <w:pStyle w:val="Default"/>
        <w:jc w:val="both"/>
        <w:rPr>
          <w:rFonts w:ascii="Calibri" w:hAnsi="Calibri" w:cs="Calibri"/>
          <w:b/>
          <w:bCs/>
          <w:sz w:val="22"/>
          <w:szCs w:val="22"/>
        </w:rPr>
      </w:pPr>
    </w:p>
    <w:p w14:paraId="18D1C3DF" w14:textId="28254C66" w:rsidR="00AF2147" w:rsidRPr="009223BD" w:rsidRDefault="00AF2147" w:rsidP="004A5CEF">
      <w:pPr>
        <w:pStyle w:val="Default"/>
        <w:jc w:val="both"/>
        <w:rPr>
          <w:rFonts w:ascii="Calibri" w:hAnsi="Calibri" w:cs="Calibri"/>
          <w:b/>
          <w:bCs/>
          <w:sz w:val="22"/>
          <w:szCs w:val="22"/>
        </w:rPr>
      </w:pPr>
    </w:p>
    <w:p w14:paraId="39F0A771" w14:textId="78BCD705" w:rsidR="00AF2147" w:rsidRPr="009223BD" w:rsidRDefault="00AF2147" w:rsidP="004A5CEF">
      <w:pPr>
        <w:pStyle w:val="Default"/>
        <w:jc w:val="both"/>
        <w:rPr>
          <w:rFonts w:ascii="Calibri" w:hAnsi="Calibri" w:cs="Calibri"/>
          <w:b/>
          <w:bCs/>
          <w:sz w:val="22"/>
          <w:szCs w:val="22"/>
        </w:rPr>
      </w:pPr>
    </w:p>
    <w:p w14:paraId="7F91E236" w14:textId="788B96C7" w:rsidR="00AF2147" w:rsidRPr="009223BD" w:rsidRDefault="00AF2147" w:rsidP="004A5CEF">
      <w:pPr>
        <w:pStyle w:val="Default"/>
        <w:jc w:val="both"/>
        <w:rPr>
          <w:rFonts w:ascii="Calibri" w:hAnsi="Calibri" w:cs="Calibri"/>
          <w:b/>
          <w:bCs/>
          <w:sz w:val="22"/>
          <w:szCs w:val="22"/>
        </w:rPr>
      </w:pPr>
    </w:p>
    <w:p w14:paraId="1E2447F5" w14:textId="7DC7C70B" w:rsidR="00AF2147" w:rsidRPr="009223BD" w:rsidRDefault="00AF2147" w:rsidP="004A5CEF">
      <w:pPr>
        <w:pStyle w:val="Default"/>
        <w:jc w:val="both"/>
        <w:rPr>
          <w:rFonts w:ascii="Calibri" w:hAnsi="Calibri" w:cs="Calibri"/>
          <w:b/>
          <w:bCs/>
          <w:sz w:val="22"/>
          <w:szCs w:val="22"/>
        </w:rPr>
      </w:pPr>
    </w:p>
    <w:p w14:paraId="742BE535" w14:textId="263FAEDE" w:rsidR="00AF2147" w:rsidRPr="009223BD" w:rsidRDefault="00AF2147" w:rsidP="004A5CEF">
      <w:pPr>
        <w:pStyle w:val="Default"/>
        <w:jc w:val="both"/>
        <w:rPr>
          <w:rFonts w:ascii="Calibri" w:hAnsi="Calibri" w:cs="Calibri"/>
          <w:b/>
          <w:bCs/>
          <w:sz w:val="22"/>
          <w:szCs w:val="22"/>
        </w:rPr>
      </w:pPr>
    </w:p>
    <w:p w14:paraId="74243C35" w14:textId="7B66CAAB" w:rsidR="00AF2147" w:rsidRPr="009223BD" w:rsidRDefault="00AF2147" w:rsidP="004A5CEF">
      <w:pPr>
        <w:pStyle w:val="Default"/>
        <w:jc w:val="both"/>
        <w:rPr>
          <w:rFonts w:ascii="Calibri" w:hAnsi="Calibri" w:cs="Calibri"/>
          <w:b/>
          <w:bCs/>
          <w:sz w:val="22"/>
          <w:szCs w:val="22"/>
        </w:rPr>
      </w:pPr>
    </w:p>
    <w:p w14:paraId="3179F570" w14:textId="5CAB1F19" w:rsidR="00AF2147" w:rsidRPr="009223BD" w:rsidRDefault="00AF2147" w:rsidP="004A5CEF">
      <w:pPr>
        <w:pStyle w:val="Default"/>
        <w:jc w:val="both"/>
        <w:rPr>
          <w:rFonts w:ascii="Calibri" w:hAnsi="Calibri" w:cs="Calibri"/>
          <w:b/>
          <w:bCs/>
          <w:sz w:val="22"/>
          <w:szCs w:val="22"/>
        </w:rPr>
      </w:pPr>
    </w:p>
    <w:p w14:paraId="2BD4F8B2" w14:textId="33B24AF5" w:rsidR="00AF2147" w:rsidRPr="009223BD" w:rsidRDefault="00AF2147" w:rsidP="004A5CEF">
      <w:pPr>
        <w:pStyle w:val="Default"/>
        <w:jc w:val="both"/>
        <w:rPr>
          <w:rFonts w:ascii="Calibri" w:hAnsi="Calibri" w:cs="Calibri"/>
          <w:b/>
          <w:bCs/>
          <w:sz w:val="22"/>
          <w:szCs w:val="22"/>
        </w:rPr>
      </w:pPr>
    </w:p>
    <w:p w14:paraId="59F26175" w14:textId="2B0D25D4" w:rsidR="00AF2147" w:rsidRPr="009223BD" w:rsidRDefault="00AF2147" w:rsidP="004A5CEF">
      <w:pPr>
        <w:pStyle w:val="Default"/>
        <w:jc w:val="both"/>
        <w:rPr>
          <w:rFonts w:ascii="Calibri" w:hAnsi="Calibri" w:cs="Calibri"/>
          <w:b/>
          <w:bCs/>
          <w:sz w:val="22"/>
          <w:szCs w:val="22"/>
        </w:rPr>
      </w:pPr>
    </w:p>
    <w:p w14:paraId="3270EDEA" w14:textId="480E25AE" w:rsidR="00AF2147" w:rsidRPr="009223BD" w:rsidRDefault="00AF2147" w:rsidP="004A5CEF">
      <w:pPr>
        <w:pStyle w:val="Default"/>
        <w:jc w:val="both"/>
        <w:rPr>
          <w:rFonts w:ascii="Calibri" w:hAnsi="Calibri" w:cs="Calibri"/>
          <w:b/>
          <w:bCs/>
          <w:sz w:val="22"/>
          <w:szCs w:val="22"/>
        </w:rPr>
      </w:pPr>
    </w:p>
    <w:p w14:paraId="61C86EAF" w14:textId="75C6C7B6" w:rsidR="00AF2147" w:rsidRPr="009223BD" w:rsidRDefault="00AF2147" w:rsidP="004A5CEF">
      <w:pPr>
        <w:pStyle w:val="Default"/>
        <w:jc w:val="both"/>
        <w:rPr>
          <w:rFonts w:ascii="Calibri" w:hAnsi="Calibri" w:cs="Calibri"/>
          <w:b/>
          <w:bCs/>
          <w:sz w:val="22"/>
          <w:szCs w:val="22"/>
        </w:rPr>
      </w:pPr>
    </w:p>
    <w:p w14:paraId="65E87CB6" w14:textId="2C7E4A5D" w:rsidR="00AF2147" w:rsidRPr="009223BD" w:rsidRDefault="00AF2147" w:rsidP="004A5CEF">
      <w:pPr>
        <w:pStyle w:val="Default"/>
        <w:jc w:val="both"/>
        <w:rPr>
          <w:rFonts w:ascii="Calibri" w:hAnsi="Calibri" w:cs="Calibri"/>
          <w:b/>
          <w:bCs/>
          <w:sz w:val="22"/>
          <w:szCs w:val="22"/>
        </w:rPr>
      </w:pPr>
    </w:p>
    <w:p w14:paraId="03F78EDB" w14:textId="57B5F16E" w:rsidR="00AF2147" w:rsidRPr="009223BD" w:rsidRDefault="00AF2147" w:rsidP="004A5CEF">
      <w:pPr>
        <w:pStyle w:val="Default"/>
        <w:jc w:val="both"/>
        <w:rPr>
          <w:rFonts w:ascii="Calibri" w:hAnsi="Calibri" w:cs="Calibri"/>
          <w:b/>
          <w:bCs/>
          <w:sz w:val="22"/>
          <w:szCs w:val="22"/>
        </w:rPr>
      </w:pPr>
    </w:p>
    <w:p w14:paraId="79FBF587" w14:textId="27CFBD4F" w:rsidR="00AF2147" w:rsidRPr="009223BD" w:rsidRDefault="00AF2147" w:rsidP="004A5CEF">
      <w:pPr>
        <w:pStyle w:val="Default"/>
        <w:jc w:val="both"/>
        <w:rPr>
          <w:rFonts w:ascii="Calibri" w:hAnsi="Calibri" w:cs="Calibri"/>
          <w:b/>
          <w:bCs/>
          <w:sz w:val="22"/>
          <w:szCs w:val="22"/>
        </w:rPr>
      </w:pPr>
    </w:p>
    <w:p w14:paraId="679E4F59" w14:textId="739ACF84" w:rsidR="00AF2147" w:rsidRDefault="00AF2147" w:rsidP="004A5CEF">
      <w:pPr>
        <w:pStyle w:val="Default"/>
        <w:jc w:val="both"/>
        <w:rPr>
          <w:rFonts w:ascii="Calibri" w:hAnsi="Calibri" w:cs="Calibri"/>
          <w:b/>
          <w:bCs/>
          <w:sz w:val="22"/>
          <w:szCs w:val="22"/>
        </w:rPr>
      </w:pPr>
    </w:p>
    <w:p w14:paraId="1517FDDB" w14:textId="77777777" w:rsidR="00B07436" w:rsidRPr="009223BD" w:rsidRDefault="00B07436" w:rsidP="004A5CEF">
      <w:pPr>
        <w:pStyle w:val="Default"/>
        <w:jc w:val="both"/>
        <w:rPr>
          <w:rFonts w:ascii="Calibri" w:hAnsi="Calibri" w:cs="Calibri"/>
          <w:b/>
          <w:bCs/>
          <w:sz w:val="22"/>
          <w:szCs w:val="22"/>
        </w:rPr>
      </w:pPr>
    </w:p>
    <w:p w14:paraId="09327ECD" w14:textId="207CCA71" w:rsidR="00AF2147" w:rsidRPr="009223BD" w:rsidRDefault="00AF2147" w:rsidP="004A5CEF">
      <w:pPr>
        <w:pStyle w:val="Default"/>
        <w:jc w:val="both"/>
        <w:rPr>
          <w:rFonts w:ascii="Calibri" w:hAnsi="Calibri" w:cs="Calibri"/>
          <w:b/>
          <w:bCs/>
          <w:sz w:val="22"/>
          <w:szCs w:val="22"/>
        </w:rPr>
      </w:pPr>
    </w:p>
    <w:p w14:paraId="6E6F1A8E" w14:textId="0D206D50" w:rsidR="00AF2147" w:rsidRPr="009223BD" w:rsidRDefault="00AF2147" w:rsidP="004A5CEF">
      <w:pPr>
        <w:pStyle w:val="Default"/>
        <w:jc w:val="both"/>
        <w:rPr>
          <w:rFonts w:ascii="Calibri" w:hAnsi="Calibri" w:cs="Calibri"/>
          <w:b/>
          <w:bCs/>
          <w:sz w:val="22"/>
          <w:szCs w:val="22"/>
        </w:rPr>
      </w:pPr>
    </w:p>
    <w:p w14:paraId="300E5275" w14:textId="25A6FB10" w:rsidR="00AF2147" w:rsidRPr="009223BD" w:rsidRDefault="00AF2147" w:rsidP="004A5CEF">
      <w:pPr>
        <w:pStyle w:val="Default"/>
        <w:jc w:val="both"/>
        <w:rPr>
          <w:rFonts w:ascii="Calibri" w:hAnsi="Calibri" w:cs="Calibri"/>
          <w:b/>
          <w:bCs/>
          <w:sz w:val="22"/>
          <w:szCs w:val="22"/>
        </w:rPr>
      </w:pPr>
    </w:p>
    <w:p w14:paraId="17B0CBE0" w14:textId="6844DC1F" w:rsidR="00AF2147" w:rsidRPr="009223BD" w:rsidRDefault="00AF2147" w:rsidP="00AF2147">
      <w:pPr>
        <w:rPr>
          <w:rFonts w:ascii="Calibri" w:hAnsi="Calibri" w:cs="Calibri"/>
          <w:b/>
          <w:sz w:val="22"/>
          <w:szCs w:val="22"/>
          <w:u w:val="single"/>
        </w:rPr>
      </w:pPr>
      <w:r w:rsidRPr="009223BD">
        <w:rPr>
          <w:rFonts w:ascii="Calibri" w:hAnsi="Calibri" w:cs="Calibri"/>
          <w:b/>
          <w:sz w:val="22"/>
          <w:szCs w:val="22"/>
          <w:u w:val="single"/>
        </w:rPr>
        <w:lastRenderedPageBreak/>
        <w:t>Časť 2 predmetu zákazky: Rekonštrukcia a obnova mostov na cestách III. triedy BBSK, oblasť JUH</w:t>
      </w:r>
    </w:p>
    <w:p w14:paraId="34BD7AFD" w14:textId="12342914" w:rsidR="00AF2147" w:rsidRPr="009223BD" w:rsidRDefault="00AF2147" w:rsidP="00AF2147">
      <w:pPr>
        <w:rPr>
          <w:rFonts w:ascii="Calibri" w:hAnsi="Calibri" w:cs="Calibri"/>
          <w:b/>
          <w:sz w:val="22"/>
          <w:szCs w:val="22"/>
          <w:u w:val="single"/>
        </w:rPr>
      </w:pPr>
    </w:p>
    <w:p w14:paraId="759D9FF6" w14:textId="77777777" w:rsidR="00AF2147" w:rsidRPr="009223BD" w:rsidRDefault="00AF2147" w:rsidP="00AF2147">
      <w:pPr>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t>IDENTIFIKAČNÉ ÚDAJE</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3B0E9B40" w14:textId="77777777" w:rsidR="00AF2147" w:rsidRPr="009223BD" w:rsidRDefault="00AF2147" w:rsidP="00AF2147">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Názov stavieb:</w:t>
      </w:r>
      <w:r w:rsidRPr="009223BD">
        <w:rPr>
          <w:rFonts w:ascii="Calibri" w:hAnsi="Calibri" w:cs="Calibri"/>
          <w:noProof/>
          <w:sz w:val="22"/>
          <w:szCs w:val="22"/>
          <w:lang w:eastAsia="sk-SK"/>
        </w:rPr>
        <w:tab/>
        <w:t>Rekonštrukcia a obnova mostov na cestách III. triedy BBSK, oblasť Juh</w:t>
      </w:r>
    </w:p>
    <w:p w14:paraId="3A66BBE5" w14:textId="77777777" w:rsidR="00AF2147" w:rsidRPr="009223BD" w:rsidRDefault="00AF2147" w:rsidP="00AF2147">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Miesto stavieb:</w:t>
      </w:r>
      <w:r w:rsidRPr="009223BD">
        <w:rPr>
          <w:rFonts w:ascii="Calibri" w:hAnsi="Calibri" w:cs="Calibri"/>
          <w:noProof/>
          <w:sz w:val="22"/>
          <w:szCs w:val="22"/>
          <w:lang w:eastAsia="sk-SK"/>
        </w:rPr>
        <w:tab/>
        <w:t>Kráľovce - Krnišov, Čeláre, Mučín, Veľká Suchá, Abovce</w:t>
      </w:r>
    </w:p>
    <w:p w14:paraId="12430B46" w14:textId="65F00EA1" w:rsidR="00AF2147" w:rsidRPr="009223BD" w:rsidRDefault="00AF2147" w:rsidP="00AF2147">
      <w:pPr>
        <w:ind w:left="2124" w:hanging="1764"/>
        <w:rPr>
          <w:rFonts w:ascii="Calibri" w:hAnsi="Calibri" w:cs="Calibri"/>
          <w:noProof/>
          <w:sz w:val="22"/>
          <w:szCs w:val="22"/>
          <w:highlight w:val="yellow"/>
          <w:lang w:eastAsia="sk-SK"/>
        </w:rPr>
      </w:pPr>
      <w:r w:rsidRPr="009223BD">
        <w:rPr>
          <w:rFonts w:ascii="Calibri" w:hAnsi="Calibri" w:cs="Calibri"/>
          <w:noProof/>
          <w:sz w:val="22"/>
          <w:szCs w:val="22"/>
          <w:lang w:eastAsia="sk-SK"/>
        </w:rPr>
        <w:t>Katastrálen územie:Kráľovce, Krnišov, Čeláre, Mučín, Hrnčiarska Ves, Abovce</w:t>
      </w:r>
    </w:p>
    <w:p w14:paraId="3114300E" w14:textId="77777777" w:rsidR="00AF2147" w:rsidRPr="009223BD" w:rsidRDefault="00AF2147" w:rsidP="00AF2147">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Okres:</w:t>
      </w:r>
      <w:r w:rsidRPr="009223BD">
        <w:rPr>
          <w:rFonts w:ascii="Calibri" w:hAnsi="Calibri" w:cs="Calibri"/>
          <w:noProof/>
          <w:sz w:val="22"/>
          <w:szCs w:val="22"/>
          <w:lang w:eastAsia="sk-SK"/>
        </w:rPr>
        <w:tab/>
        <w:t>KA, VK, LC, PT, RS</w:t>
      </w:r>
    </w:p>
    <w:p w14:paraId="6E8468B1" w14:textId="77777777" w:rsidR="00AF2147" w:rsidRPr="009223BD" w:rsidRDefault="00AF2147" w:rsidP="00AF2147">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Objednávateľ:</w:t>
      </w:r>
      <w:r w:rsidRPr="009223BD">
        <w:rPr>
          <w:rFonts w:ascii="Calibri" w:hAnsi="Calibri" w:cs="Calibri"/>
          <w:noProof/>
          <w:sz w:val="22"/>
          <w:szCs w:val="22"/>
          <w:lang w:eastAsia="sk-SK"/>
        </w:rPr>
        <w:tab/>
        <w:t>Banskobystrický samosprávny kraj</w:t>
      </w:r>
    </w:p>
    <w:p w14:paraId="68B145CF" w14:textId="77777777" w:rsidR="00AF2147" w:rsidRPr="009223BD" w:rsidRDefault="00AF2147" w:rsidP="00AF2147">
      <w:pPr>
        <w:ind w:left="2124"/>
        <w:rPr>
          <w:rFonts w:ascii="Calibri" w:hAnsi="Calibri" w:cs="Calibri"/>
          <w:noProof/>
          <w:sz w:val="22"/>
          <w:szCs w:val="22"/>
          <w:lang w:eastAsia="sk-SK"/>
        </w:rPr>
      </w:pPr>
      <w:r w:rsidRPr="009223BD">
        <w:rPr>
          <w:rFonts w:ascii="Calibri" w:hAnsi="Calibri" w:cs="Calibri"/>
          <w:noProof/>
          <w:sz w:val="22"/>
          <w:szCs w:val="22"/>
          <w:lang w:eastAsia="sk-SK"/>
        </w:rPr>
        <w:t>Námestie SNP č. 23, 974 00 Banská Bystrica</w:t>
      </w:r>
    </w:p>
    <w:p w14:paraId="73D00B9C" w14:textId="77777777" w:rsidR="00AF2147" w:rsidRPr="009223BD" w:rsidRDefault="00AF2147" w:rsidP="00AF2147">
      <w:pPr>
        <w:ind w:left="2124" w:hanging="1764"/>
        <w:rPr>
          <w:rFonts w:ascii="Calibri" w:hAnsi="Calibri" w:cs="Calibri"/>
          <w:noProof/>
          <w:sz w:val="22"/>
          <w:szCs w:val="22"/>
          <w:lang w:eastAsia="sk-SK"/>
        </w:rPr>
      </w:pPr>
      <w:r w:rsidRPr="009223BD">
        <w:rPr>
          <w:rFonts w:ascii="Calibri" w:hAnsi="Calibri" w:cs="Calibri"/>
          <w:noProof/>
          <w:sz w:val="22"/>
          <w:szCs w:val="22"/>
          <w:lang w:eastAsia="sk-SK"/>
        </w:rPr>
        <w:t>Správca:</w:t>
      </w:r>
      <w:r w:rsidRPr="009223BD">
        <w:rPr>
          <w:rFonts w:ascii="Calibri" w:hAnsi="Calibri" w:cs="Calibri"/>
          <w:noProof/>
          <w:sz w:val="22"/>
          <w:szCs w:val="22"/>
          <w:lang w:eastAsia="sk-SK"/>
        </w:rPr>
        <w:tab/>
        <w:t xml:space="preserve">Banskobystrická regionálna správa ciest, a.s. </w:t>
      </w:r>
    </w:p>
    <w:p w14:paraId="0F5A51B7" w14:textId="77777777" w:rsidR="00AF2147" w:rsidRPr="009223BD" w:rsidRDefault="00AF2147" w:rsidP="00AF2147">
      <w:pPr>
        <w:ind w:left="2124"/>
        <w:rPr>
          <w:rFonts w:ascii="Calibri" w:hAnsi="Calibri" w:cs="Calibri"/>
          <w:noProof/>
          <w:sz w:val="22"/>
          <w:szCs w:val="22"/>
          <w:lang w:eastAsia="sk-SK"/>
        </w:rPr>
      </w:pPr>
      <w:r w:rsidRPr="009223BD">
        <w:rPr>
          <w:rFonts w:ascii="Calibri" w:hAnsi="Calibri" w:cs="Calibri"/>
          <w:noProof/>
          <w:sz w:val="22"/>
          <w:szCs w:val="22"/>
          <w:lang w:eastAsia="sk-SK"/>
        </w:rPr>
        <w:t>Majerská cesta 94, 974 96 Banská Bystrica</w:t>
      </w:r>
    </w:p>
    <w:p w14:paraId="16FD9EA4" w14:textId="77777777" w:rsidR="00AF2147" w:rsidRPr="009223BD" w:rsidRDefault="00AF2147" w:rsidP="00AF2147">
      <w:pPr>
        <w:ind w:left="2124" w:hanging="1764"/>
        <w:rPr>
          <w:rFonts w:ascii="Calibri" w:hAnsi="Calibri" w:cs="Calibri"/>
          <w:noProof/>
          <w:sz w:val="22"/>
          <w:szCs w:val="22"/>
          <w:lang w:eastAsia="sk-SK"/>
        </w:rPr>
      </w:pPr>
    </w:p>
    <w:p w14:paraId="1ABBC628" w14:textId="77777777" w:rsidR="00AF2147" w:rsidRPr="009223BD" w:rsidRDefault="00AF2147" w:rsidP="00AF2147">
      <w:pPr>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t>URČENIE DOKUMENTÁCIE</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30ADB86F" w14:textId="77777777" w:rsidR="00AF2147" w:rsidRPr="009223BD" w:rsidRDefault="00AF2147" w:rsidP="00AF2147">
      <w:pPr>
        <w:jc w:val="both"/>
        <w:rPr>
          <w:rFonts w:ascii="Calibri" w:hAnsi="Calibri" w:cs="Calibri"/>
          <w:sz w:val="22"/>
          <w:szCs w:val="22"/>
        </w:rPr>
      </w:pPr>
      <w:r w:rsidRPr="009223BD">
        <w:rPr>
          <w:rFonts w:ascii="Calibri" w:hAnsi="Calibri" w:cs="Calibri"/>
          <w:b/>
          <w:sz w:val="22"/>
          <w:szCs w:val="22"/>
        </w:rPr>
        <w:t>Predmet stavieb</w:t>
      </w:r>
      <w:r w:rsidRPr="009223BD">
        <w:rPr>
          <w:rFonts w:ascii="Calibri" w:hAnsi="Calibri" w:cs="Calibri"/>
          <w:sz w:val="22"/>
          <w:szCs w:val="22"/>
        </w:rPr>
        <w:tab/>
      </w:r>
    </w:p>
    <w:p w14:paraId="1389543E" w14:textId="77777777" w:rsidR="00AF2147" w:rsidRPr="009223BD" w:rsidRDefault="00AF2147" w:rsidP="00D64816">
      <w:pPr>
        <w:jc w:val="both"/>
        <w:rPr>
          <w:rFonts w:ascii="Calibri" w:hAnsi="Calibri" w:cs="Calibri"/>
          <w:sz w:val="22"/>
          <w:szCs w:val="22"/>
        </w:rPr>
      </w:pPr>
      <w:r w:rsidRPr="009223BD">
        <w:rPr>
          <w:rFonts w:ascii="Calibri" w:hAnsi="Calibri" w:cs="Calibri"/>
          <w:sz w:val="22"/>
          <w:szCs w:val="22"/>
        </w:rPr>
        <w:t>Rekonštrukcia a obnova predmetných mostov a úsekov ciest s plynulým napojením mostných objektov na existujúce komunikácie.</w:t>
      </w:r>
    </w:p>
    <w:p w14:paraId="167180CE" w14:textId="77777777" w:rsidR="00AF2147" w:rsidRPr="009223BD" w:rsidRDefault="00AF2147" w:rsidP="00AF2147">
      <w:pPr>
        <w:ind w:firstLine="360"/>
        <w:jc w:val="both"/>
        <w:rPr>
          <w:rFonts w:ascii="Calibri" w:hAnsi="Calibri" w:cs="Calibri"/>
          <w:b/>
          <w:sz w:val="22"/>
          <w:szCs w:val="22"/>
        </w:rPr>
      </w:pPr>
    </w:p>
    <w:p w14:paraId="1B670DBE" w14:textId="77777777" w:rsidR="00AF2147" w:rsidRPr="009223BD" w:rsidRDefault="00AF2147" w:rsidP="00AF2147">
      <w:pPr>
        <w:jc w:val="both"/>
        <w:rPr>
          <w:rFonts w:ascii="Calibri" w:hAnsi="Calibri" w:cs="Calibri"/>
          <w:b/>
          <w:sz w:val="22"/>
          <w:szCs w:val="22"/>
        </w:rPr>
      </w:pPr>
      <w:r w:rsidRPr="009223BD">
        <w:rPr>
          <w:rFonts w:ascii="Calibri" w:hAnsi="Calibri" w:cs="Calibri"/>
          <w:b/>
          <w:sz w:val="22"/>
          <w:szCs w:val="22"/>
        </w:rPr>
        <w:t>Druh stavieb</w:t>
      </w:r>
      <w:r w:rsidRPr="009223BD">
        <w:rPr>
          <w:rFonts w:ascii="Calibri" w:hAnsi="Calibri" w:cs="Calibri"/>
          <w:b/>
          <w:sz w:val="22"/>
          <w:szCs w:val="22"/>
        </w:rPr>
        <w:tab/>
      </w:r>
      <w:r w:rsidRPr="009223BD">
        <w:rPr>
          <w:rFonts w:ascii="Calibri" w:hAnsi="Calibri" w:cs="Calibri"/>
          <w:b/>
          <w:sz w:val="22"/>
          <w:szCs w:val="22"/>
        </w:rPr>
        <w:tab/>
      </w:r>
    </w:p>
    <w:p w14:paraId="5B87009F" w14:textId="77777777" w:rsidR="00AF2147" w:rsidRPr="009223BD" w:rsidRDefault="00AF2147" w:rsidP="00D64816">
      <w:pPr>
        <w:jc w:val="both"/>
        <w:rPr>
          <w:rFonts w:ascii="Calibri" w:hAnsi="Calibri" w:cs="Calibri"/>
          <w:sz w:val="22"/>
          <w:szCs w:val="22"/>
        </w:rPr>
      </w:pPr>
      <w:r w:rsidRPr="009223BD">
        <w:rPr>
          <w:rFonts w:ascii="Calibri" w:hAnsi="Calibri" w:cs="Calibri"/>
          <w:sz w:val="22"/>
          <w:szCs w:val="22"/>
        </w:rPr>
        <w:t>Rekonštrukcia a modernizácia</w:t>
      </w:r>
    </w:p>
    <w:p w14:paraId="652FC25B" w14:textId="77777777" w:rsidR="00AF2147" w:rsidRPr="009223BD" w:rsidRDefault="00AF2147" w:rsidP="00AF2147">
      <w:pPr>
        <w:ind w:firstLine="360"/>
        <w:jc w:val="both"/>
        <w:rPr>
          <w:rFonts w:ascii="Calibri" w:hAnsi="Calibri" w:cs="Calibri"/>
          <w:sz w:val="22"/>
          <w:szCs w:val="22"/>
        </w:rPr>
      </w:pPr>
    </w:p>
    <w:p w14:paraId="743FFACB" w14:textId="77777777" w:rsidR="00AF2147" w:rsidRPr="009223BD" w:rsidRDefault="00AF2147" w:rsidP="00AF2147">
      <w:pPr>
        <w:jc w:val="both"/>
        <w:rPr>
          <w:rFonts w:ascii="Calibri" w:hAnsi="Calibri" w:cs="Calibri"/>
          <w:b/>
          <w:sz w:val="22"/>
          <w:szCs w:val="22"/>
        </w:rPr>
      </w:pPr>
      <w:r w:rsidRPr="009223BD">
        <w:rPr>
          <w:rFonts w:ascii="Calibri" w:hAnsi="Calibri" w:cs="Calibri"/>
          <w:b/>
          <w:sz w:val="22"/>
          <w:szCs w:val="22"/>
        </w:rPr>
        <w:t>Účel a ciele stavieb</w:t>
      </w:r>
    </w:p>
    <w:p w14:paraId="55852080" w14:textId="77777777" w:rsidR="00AF2147" w:rsidRPr="009223BD" w:rsidRDefault="00AF2147" w:rsidP="00D64816">
      <w:pPr>
        <w:jc w:val="both"/>
        <w:rPr>
          <w:rFonts w:ascii="Calibri" w:hAnsi="Calibri" w:cs="Calibri"/>
          <w:sz w:val="22"/>
          <w:szCs w:val="22"/>
        </w:rPr>
      </w:pPr>
      <w:r w:rsidRPr="009223BD">
        <w:rPr>
          <w:rFonts w:ascii="Calibri" w:hAnsi="Calibri" w:cs="Calibri"/>
          <w:sz w:val="22"/>
          <w:szCs w:val="22"/>
        </w:rPr>
        <w:t>Účelom stavieb je zvýšenie únosnosti mostných objektov, zlepšenie stavebno-technického stavu mostov  so zvýšením bezpečnosti na ceste a plynulosti cestnej premávky a zlepšenie podmienok pre cestnú hromadnú dopravu a chodcov.</w:t>
      </w:r>
    </w:p>
    <w:p w14:paraId="6F3CB7EC" w14:textId="77777777" w:rsidR="00AF2147" w:rsidRPr="009223BD" w:rsidRDefault="00AF2147" w:rsidP="00AF2147">
      <w:pPr>
        <w:ind w:firstLine="360"/>
        <w:jc w:val="both"/>
        <w:rPr>
          <w:rFonts w:ascii="Calibri" w:hAnsi="Calibri" w:cs="Calibri"/>
          <w:sz w:val="22"/>
          <w:szCs w:val="22"/>
        </w:rPr>
      </w:pPr>
    </w:p>
    <w:p w14:paraId="0768C862" w14:textId="77777777" w:rsidR="00AF2147" w:rsidRPr="009223BD" w:rsidRDefault="00AF2147" w:rsidP="00AF2147">
      <w:pPr>
        <w:jc w:val="both"/>
        <w:rPr>
          <w:rFonts w:ascii="Calibri" w:hAnsi="Calibri" w:cs="Calibri"/>
          <w:b/>
          <w:sz w:val="22"/>
          <w:szCs w:val="22"/>
        </w:rPr>
      </w:pPr>
      <w:r w:rsidRPr="009223BD">
        <w:rPr>
          <w:rFonts w:ascii="Calibri" w:hAnsi="Calibri" w:cs="Calibri"/>
          <w:b/>
          <w:sz w:val="22"/>
          <w:szCs w:val="22"/>
        </w:rPr>
        <w:t>Umiestnenie stavieb</w:t>
      </w:r>
    </w:p>
    <w:p w14:paraId="59DBFD97" w14:textId="77777777"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xml:space="preserve">. 2561-2 Kráľovce – </w:t>
      </w:r>
      <w:proofErr w:type="spellStart"/>
      <w:r w:rsidRPr="009223BD">
        <w:rPr>
          <w:rFonts w:ascii="Calibri" w:hAnsi="Calibri" w:cs="Calibri"/>
          <w:sz w:val="22"/>
          <w:szCs w:val="22"/>
        </w:rPr>
        <w:t>Krniš</w:t>
      </w:r>
      <w:proofErr w:type="spellEnd"/>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6,392   STS 5</w:t>
      </w:r>
      <w:r w:rsidRPr="009223BD">
        <w:rPr>
          <w:rFonts w:ascii="Calibri" w:hAnsi="Calibri" w:cs="Calibri"/>
          <w:sz w:val="22"/>
          <w:szCs w:val="22"/>
        </w:rPr>
        <w:tab/>
      </w:r>
      <w:r w:rsidRPr="009223BD">
        <w:rPr>
          <w:rFonts w:ascii="Calibri" w:hAnsi="Calibri" w:cs="Calibri"/>
          <w:sz w:val="22"/>
          <w:szCs w:val="22"/>
        </w:rPr>
        <w:tab/>
        <w:t>cesta III/2561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6,370-6,435</w:t>
      </w:r>
      <w:r w:rsidRPr="009223BD">
        <w:rPr>
          <w:rFonts w:ascii="Calibri" w:hAnsi="Calibri" w:cs="Calibri"/>
          <w:sz w:val="22"/>
          <w:szCs w:val="22"/>
        </w:rPr>
        <w:tab/>
        <w:t xml:space="preserve">       </w:t>
      </w:r>
    </w:p>
    <w:p w14:paraId="679C6737" w14:textId="77777777"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xml:space="preserve">. 2561-3 Kráľovce – </w:t>
      </w:r>
      <w:proofErr w:type="spellStart"/>
      <w:r w:rsidRPr="009223BD">
        <w:rPr>
          <w:rFonts w:ascii="Calibri" w:hAnsi="Calibri" w:cs="Calibri"/>
          <w:sz w:val="22"/>
          <w:szCs w:val="22"/>
        </w:rPr>
        <w:t>Krniš</w:t>
      </w:r>
      <w:proofErr w:type="spellEnd"/>
      <w:r w:rsidRPr="009223BD">
        <w:rPr>
          <w:rFonts w:ascii="Calibri" w:hAnsi="Calibri" w:cs="Calibri"/>
          <w:sz w:val="22"/>
          <w:szCs w:val="22"/>
        </w:rPr>
        <w:t>.</w:t>
      </w:r>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6,450   STS 6</w:t>
      </w:r>
      <w:r w:rsidRPr="009223BD">
        <w:rPr>
          <w:rFonts w:ascii="Calibri" w:hAnsi="Calibri" w:cs="Calibri"/>
          <w:sz w:val="22"/>
          <w:szCs w:val="22"/>
        </w:rPr>
        <w:tab/>
      </w:r>
      <w:r w:rsidRPr="009223BD">
        <w:rPr>
          <w:rFonts w:ascii="Calibri" w:hAnsi="Calibri" w:cs="Calibri"/>
          <w:sz w:val="22"/>
          <w:szCs w:val="22"/>
        </w:rPr>
        <w:tab/>
        <w:t xml:space="preserve">cesta III/2561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6,435-6,470</w:t>
      </w:r>
      <w:r w:rsidRPr="009223BD">
        <w:rPr>
          <w:rFonts w:ascii="Calibri" w:hAnsi="Calibri" w:cs="Calibri"/>
          <w:sz w:val="22"/>
          <w:szCs w:val="22"/>
        </w:rPr>
        <w:tab/>
        <w:t xml:space="preserve">       </w:t>
      </w:r>
    </w:p>
    <w:p w14:paraId="76308F41" w14:textId="77777777"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xml:space="preserve">. 2561-5  Kráľovce – </w:t>
      </w:r>
      <w:proofErr w:type="spellStart"/>
      <w:r w:rsidRPr="009223BD">
        <w:rPr>
          <w:rFonts w:ascii="Calibri" w:hAnsi="Calibri" w:cs="Calibri"/>
          <w:sz w:val="22"/>
          <w:szCs w:val="22"/>
        </w:rPr>
        <w:t>Krniš</w:t>
      </w:r>
      <w:proofErr w:type="spellEnd"/>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9,116   STS 6</w:t>
      </w:r>
      <w:r w:rsidRPr="009223BD">
        <w:rPr>
          <w:rFonts w:ascii="Calibri" w:hAnsi="Calibri" w:cs="Calibri"/>
          <w:sz w:val="22"/>
          <w:szCs w:val="22"/>
        </w:rPr>
        <w:tab/>
      </w:r>
      <w:r w:rsidRPr="009223BD">
        <w:rPr>
          <w:rFonts w:ascii="Calibri" w:hAnsi="Calibri" w:cs="Calibri"/>
          <w:sz w:val="22"/>
          <w:szCs w:val="22"/>
        </w:rPr>
        <w:tab/>
        <w:t xml:space="preserve">cesta III/2561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9,107-9,147</w:t>
      </w:r>
      <w:r w:rsidRPr="009223BD">
        <w:rPr>
          <w:rFonts w:ascii="Calibri" w:hAnsi="Calibri" w:cs="Calibri"/>
          <w:sz w:val="22"/>
          <w:szCs w:val="22"/>
        </w:rPr>
        <w:tab/>
        <w:t xml:space="preserve">     </w:t>
      </w:r>
    </w:p>
    <w:p w14:paraId="3FF4AE7E" w14:textId="77777777"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2610-12 Čeláre</w:t>
      </w:r>
      <w:r w:rsidRPr="009223BD">
        <w:rPr>
          <w:rFonts w:ascii="Calibri" w:hAnsi="Calibri" w:cs="Calibri"/>
          <w:sz w:val="22"/>
          <w:szCs w:val="22"/>
        </w:rPr>
        <w:tab/>
        <w:t xml:space="preserve"> </w:t>
      </w:r>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12,687   STS 6</w:t>
      </w:r>
      <w:r w:rsidRPr="009223BD">
        <w:rPr>
          <w:rFonts w:ascii="Calibri" w:hAnsi="Calibri" w:cs="Calibri"/>
          <w:sz w:val="22"/>
          <w:szCs w:val="22"/>
        </w:rPr>
        <w:tab/>
      </w:r>
      <w:r w:rsidRPr="009223BD">
        <w:rPr>
          <w:rFonts w:ascii="Calibri" w:hAnsi="Calibri" w:cs="Calibri"/>
          <w:sz w:val="22"/>
          <w:szCs w:val="22"/>
        </w:rPr>
        <w:tab/>
        <w:t xml:space="preserve">cesta III/2610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12,600 –12,710    </w:t>
      </w:r>
    </w:p>
    <w:p w14:paraId="7762D583" w14:textId="77777777" w:rsidR="00D64816" w:rsidRPr="009223BD" w:rsidRDefault="00D64816" w:rsidP="00D64816">
      <w:pPr>
        <w:jc w:val="both"/>
        <w:rPr>
          <w:rFonts w:ascii="Calibri" w:hAnsi="Calibri" w:cs="Calibri"/>
          <w:sz w:val="22"/>
          <w:szCs w:val="22"/>
        </w:rPr>
      </w:pPr>
    </w:p>
    <w:p w14:paraId="28D6F79C" w14:textId="4666F8C7"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2649-3 Mučín</w:t>
      </w:r>
      <w:r w:rsidRPr="009223BD">
        <w:rPr>
          <w:rFonts w:ascii="Calibri" w:hAnsi="Calibri" w:cs="Calibri"/>
          <w:sz w:val="22"/>
          <w:szCs w:val="22"/>
        </w:rPr>
        <w:tab/>
        <w:t xml:space="preserve"> </w:t>
      </w:r>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4,0296   STS 6</w:t>
      </w:r>
      <w:r w:rsidRPr="009223BD">
        <w:rPr>
          <w:rFonts w:ascii="Calibri" w:hAnsi="Calibri" w:cs="Calibri"/>
          <w:sz w:val="22"/>
          <w:szCs w:val="22"/>
        </w:rPr>
        <w:tab/>
      </w:r>
      <w:r w:rsidRPr="009223BD">
        <w:rPr>
          <w:rFonts w:ascii="Calibri" w:hAnsi="Calibri" w:cs="Calibri"/>
          <w:sz w:val="22"/>
          <w:szCs w:val="22"/>
        </w:rPr>
        <w:tab/>
        <w:t xml:space="preserve">cesta III/2649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4,995 – 4,055</w:t>
      </w:r>
      <w:r w:rsidRPr="009223BD">
        <w:rPr>
          <w:rFonts w:ascii="Calibri" w:hAnsi="Calibri" w:cs="Calibri"/>
          <w:sz w:val="22"/>
          <w:szCs w:val="22"/>
        </w:rPr>
        <w:tab/>
        <w:t xml:space="preserve">       </w:t>
      </w:r>
    </w:p>
    <w:p w14:paraId="59E5DB5C" w14:textId="77777777"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2649-4 Mučín</w:t>
      </w:r>
      <w:r w:rsidRPr="009223BD">
        <w:rPr>
          <w:rFonts w:ascii="Calibri" w:hAnsi="Calibri" w:cs="Calibri"/>
          <w:sz w:val="22"/>
          <w:szCs w:val="22"/>
        </w:rPr>
        <w:tab/>
      </w:r>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4,386   STS 5</w:t>
      </w:r>
      <w:r w:rsidRPr="009223BD">
        <w:rPr>
          <w:rFonts w:ascii="Calibri" w:hAnsi="Calibri" w:cs="Calibri"/>
          <w:sz w:val="22"/>
          <w:szCs w:val="22"/>
        </w:rPr>
        <w:tab/>
      </w:r>
      <w:r w:rsidRPr="009223BD">
        <w:rPr>
          <w:rFonts w:ascii="Calibri" w:hAnsi="Calibri" w:cs="Calibri"/>
          <w:sz w:val="22"/>
          <w:szCs w:val="22"/>
        </w:rPr>
        <w:tab/>
        <w:t xml:space="preserve">cesta III/2649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4,369 – 4,409</w:t>
      </w:r>
    </w:p>
    <w:p w14:paraId="0811D22A" w14:textId="77777777" w:rsidR="00D64816" w:rsidRPr="009223BD" w:rsidRDefault="00D64816" w:rsidP="00D64816">
      <w:pPr>
        <w:jc w:val="both"/>
        <w:rPr>
          <w:rFonts w:ascii="Calibri" w:hAnsi="Calibri" w:cs="Calibri"/>
          <w:sz w:val="22"/>
          <w:szCs w:val="22"/>
        </w:rPr>
      </w:pPr>
    </w:p>
    <w:p w14:paraId="621D4165" w14:textId="6EDF5020"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xml:space="preserve">. 2740-6 Hrnčiarska Ves </w:t>
      </w:r>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7,208   STS 5</w:t>
      </w:r>
      <w:r w:rsidRPr="009223BD">
        <w:rPr>
          <w:rFonts w:ascii="Calibri" w:hAnsi="Calibri" w:cs="Calibri"/>
          <w:sz w:val="22"/>
          <w:szCs w:val="22"/>
        </w:rPr>
        <w:tab/>
      </w:r>
      <w:r w:rsidRPr="009223BD">
        <w:rPr>
          <w:rFonts w:ascii="Calibri" w:hAnsi="Calibri" w:cs="Calibri"/>
          <w:sz w:val="22"/>
          <w:szCs w:val="22"/>
        </w:rPr>
        <w:tab/>
        <w:t xml:space="preserve">cesta III/2740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7,300 – 7,400</w:t>
      </w:r>
      <w:r w:rsidRPr="009223BD">
        <w:rPr>
          <w:rFonts w:ascii="Calibri" w:hAnsi="Calibri" w:cs="Calibri"/>
          <w:sz w:val="22"/>
          <w:szCs w:val="22"/>
        </w:rPr>
        <w:tab/>
        <w:t xml:space="preserve">       </w:t>
      </w:r>
    </w:p>
    <w:p w14:paraId="1762ABE4" w14:textId="77777777" w:rsidR="00AF2147" w:rsidRPr="009223BD" w:rsidRDefault="00AF2147" w:rsidP="00D64816">
      <w:pPr>
        <w:jc w:val="both"/>
        <w:rPr>
          <w:rFonts w:ascii="Calibri" w:hAnsi="Calibri" w:cs="Calibri"/>
          <w:sz w:val="22"/>
          <w:szCs w:val="22"/>
        </w:rPr>
      </w:pPr>
      <w:proofErr w:type="spellStart"/>
      <w:r w:rsidRPr="009223BD">
        <w:rPr>
          <w:rFonts w:ascii="Calibri" w:hAnsi="Calibri" w:cs="Calibri"/>
          <w:sz w:val="22"/>
          <w:szCs w:val="22"/>
        </w:rPr>
        <w:t>ev.č</w:t>
      </w:r>
      <w:proofErr w:type="spellEnd"/>
      <w:r w:rsidRPr="009223BD">
        <w:rPr>
          <w:rFonts w:ascii="Calibri" w:hAnsi="Calibri" w:cs="Calibri"/>
          <w:sz w:val="22"/>
          <w:szCs w:val="22"/>
        </w:rPr>
        <w:t>. 2807-2 Abovce</w:t>
      </w:r>
      <w:r w:rsidRPr="009223BD">
        <w:rPr>
          <w:rFonts w:ascii="Calibri" w:hAnsi="Calibri" w:cs="Calibri"/>
          <w:sz w:val="22"/>
          <w:szCs w:val="22"/>
        </w:rPr>
        <w:tab/>
      </w:r>
      <w:r w:rsidRPr="009223BD">
        <w:rPr>
          <w:rFonts w:ascii="Calibri" w:hAnsi="Calibri" w:cs="Calibri"/>
          <w:sz w:val="22"/>
          <w:szCs w:val="22"/>
        </w:rPr>
        <w:tab/>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1,475   STS 6</w:t>
      </w:r>
      <w:r w:rsidRPr="009223BD">
        <w:rPr>
          <w:rFonts w:ascii="Calibri" w:hAnsi="Calibri" w:cs="Calibri"/>
          <w:sz w:val="22"/>
          <w:szCs w:val="22"/>
        </w:rPr>
        <w:tab/>
      </w:r>
      <w:r w:rsidRPr="009223BD">
        <w:rPr>
          <w:rFonts w:ascii="Calibri" w:hAnsi="Calibri" w:cs="Calibri"/>
          <w:sz w:val="22"/>
          <w:szCs w:val="22"/>
        </w:rPr>
        <w:tab/>
        <w:t xml:space="preserve">cesta III/2807 v </w:t>
      </w:r>
      <w:proofErr w:type="spellStart"/>
      <w:r w:rsidRPr="009223BD">
        <w:rPr>
          <w:rFonts w:ascii="Calibri" w:hAnsi="Calibri" w:cs="Calibri"/>
          <w:sz w:val="22"/>
          <w:szCs w:val="22"/>
        </w:rPr>
        <w:t>ckm</w:t>
      </w:r>
      <w:proofErr w:type="spellEnd"/>
      <w:r w:rsidRPr="009223BD">
        <w:rPr>
          <w:rFonts w:ascii="Calibri" w:hAnsi="Calibri" w:cs="Calibri"/>
          <w:sz w:val="22"/>
          <w:szCs w:val="22"/>
        </w:rPr>
        <w:t xml:space="preserve"> 1,420 – 1,540</w:t>
      </w:r>
      <w:r w:rsidRPr="009223BD">
        <w:rPr>
          <w:rFonts w:ascii="Calibri" w:hAnsi="Calibri" w:cs="Calibri"/>
          <w:sz w:val="22"/>
          <w:szCs w:val="22"/>
        </w:rPr>
        <w:tab/>
        <w:t xml:space="preserve">       </w:t>
      </w:r>
    </w:p>
    <w:p w14:paraId="3F690865" w14:textId="77777777" w:rsidR="00AF2147" w:rsidRPr="009223BD" w:rsidRDefault="00AF2147" w:rsidP="00AF2147">
      <w:pPr>
        <w:ind w:firstLine="360"/>
        <w:jc w:val="both"/>
        <w:rPr>
          <w:rFonts w:ascii="Calibri" w:hAnsi="Calibri" w:cs="Calibri"/>
          <w:sz w:val="22"/>
          <w:szCs w:val="22"/>
        </w:rPr>
      </w:pPr>
      <w:r w:rsidRPr="009223BD">
        <w:rPr>
          <w:rFonts w:ascii="Calibri" w:hAnsi="Calibri" w:cs="Calibri"/>
          <w:sz w:val="22"/>
          <w:szCs w:val="22"/>
        </w:rPr>
        <w:t xml:space="preserve">            </w:t>
      </w:r>
    </w:p>
    <w:p w14:paraId="3B73D7DE" w14:textId="77777777" w:rsidR="00AF2147" w:rsidRPr="009223BD" w:rsidRDefault="00AF2147" w:rsidP="00AF2147">
      <w:pPr>
        <w:jc w:val="both"/>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t>PODKALDY</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662D3CEF" w14:textId="77777777" w:rsidR="00AF2147" w:rsidRPr="009223BD" w:rsidRDefault="00AF2147" w:rsidP="00D64816">
      <w:pPr>
        <w:jc w:val="both"/>
        <w:rPr>
          <w:rFonts w:ascii="Calibri" w:hAnsi="Calibri" w:cs="Calibri"/>
          <w:sz w:val="22"/>
          <w:szCs w:val="22"/>
        </w:rPr>
      </w:pPr>
      <w:r w:rsidRPr="009223BD">
        <w:rPr>
          <w:rFonts w:ascii="Calibri" w:hAnsi="Calibri" w:cs="Calibri"/>
          <w:sz w:val="22"/>
          <w:szCs w:val="22"/>
        </w:rPr>
        <w:t xml:space="preserve">Objednávateľ poskytne zhotoviteľovi do súťaže: </w:t>
      </w:r>
    </w:p>
    <w:p w14:paraId="70877C21" w14:textId="77777777" w:rsidR="00AF2147" w:rsidRPr="009223BD" w:rsidRDefault="00AF2147" w:rsidP="00D64816">
      <w:pPr>
        <w:jc w:val="both"/>
        <w:rPr>
          <w:rFonts w:ascii="Calibri" w:hAnsi="Calibri" w:cs="Calibri"/>
          <w:sz w:val="22"/>
          <w:szCs w:val="22"/>
        </w:rPr>
      </w:pPr>
      <w:r w:rsidRPr="009223BD">
        <w:rPr>
          <w:rFonts w:ascii="Calibri" w:hAnsi="Calibri" w:cs="Calibri"/>
          <w:sz w:val="22"/>
          <w:szCs w:val="22"/>
        </w:rPr>
        <w:t>Mostné listy predmetných mostov, protokoly z prehliadok mostov, celkové situácie prípadne situácie záujmového územia.</w:t>
      </w:r>
    </w:p>
    <w:p w14:paraId="18B1FFFE" w14:textId="77777777" w:rsidR="00AF2147" w:rsidRPr="009223BD" w:rsidRDefault="00AF2147" w:rsidP="00AF2147">
      <w:pPr>
        <w:ind w:firstLine="350"/>
        <w:jc w:val="both"/>
        <w:rPr>
          <w:rFonts w:ascii="Calibri" w:hAnsi="Calibri" w:cs="Calibri"/>
          <w:sz w:val="22"/>
          <w:szCs w:val="22"/>
        </w:rPr>
      </w:pPr>
    </w:p>
    <w:p w14:paraId="7FB66C71" w14:textId="77777777" w:rsidR="00AF2147" w:rsidRPr="009223BD" w:rsidRDefault="00AF2147" w:rsidP="00AF2147">
      <w:pPr>
        <w:jc w:val="both"/>
        <w:rPr>
          <w:rFonts w:ascii="Calibri" w:hAnsi="Calibri" w:cs="Calibri"/>
          <w:b/>
          <w:noProof/>
          <w:sz w:val="22"/>
          <w:szCs w:val="22"/>
          <w:u w:val="single"/>
          <w:lang w:eastAsia="sk-SK"/>
        </w:rPr>
      </w:pPr>
      <w:r w:rsidRPr="009223BD">
        <w:rPr>
          <w:rFonts w:ascii="Calibri" w:hAnsi="Calibri" w:cs="Calibri"/>
          <w:b/>
          <w:noProof/>
          <w:sz w:val="22"/>
          <w:szCs w:val="22"/>
          <w:u w:val="single"/>
          <w:lang w:eastAsia="sk-SK"/>
        </w:rPr>
        <w:t>POŽIADAVKY</w:t>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r w:rsidRPr="009223BD">
        <w:rPr>
          <w:rFonts w:ascii="Calibri" w:hAnsi="Calibri" w:cs="Calibri"/>
          <w:b/>
          <w:noProof/>
          <w:sz w:val="22"/>
          <w:szCs w:val="22"/>
          <w:u w:val="single"/>
          <w:lang w:eastAsia="sk-SK"/>
        </w:rPr>
        <w:tab/>
      </w:r>
    </w:p>
    <w:p w14:paraId="146B1B99" w14:textId="77777777" w:rsidR="00AF2147" w:rsidRPr="009223BD" w:rsidRDefault="00AF2147" w:rsidP="00AF2147">
      <w:pPr>
        <w:jc w:val="both"/>
        <w:rPr>
          <w:rFonts w:ascii="Calibri" w:hAnsi="Calibri" w:cs="Calibri"/>
          <w:b/>
          <w:sz w:val="22"/>
          <w:szCs w:val="22"/>
        </w:rPr>
      </w:pPr>
      <w:r w:rsidRPr="009223BD">
        <w:rPr>
          <w:rFonts w:ascii="Calibri" w:hAnsi="Calibri" w:cs="Calibri"/>
          <w:b/>
          <w:sz w:val="22"/>
          <w:szCs w:val="22"/>
        </w:rPr>
        <w:t>Všeobecné požiadavky</w:t>
      </w:r>
      <w:r w:rsidRPr="009223BD">
        <w:rPr>
          <w:rFonts w:ascii="Calibri" w:hAnsi="Calibri" w:cs="Calibri"/>
          <w:b/>
          <w:sz w:val="22"/>
          <w:szCs w:val="22"/>
        </w:rPr>
        <w:tab/>
      </w:r>
    </w:p>
    <w:p w14:paraId="6C0E6976" w14:textId="77777777" w:rsidR="00AF2147" w:rsidRPr="009223BD" w:rsidRDefault="00AF2147" w:rsidP="00D64816">
      <w:pPr>
        <w:jc w:val="both"/>
        <w:rPr>
          <w:rFonts w:ascii="Calibri" w:hAnsi="Calibri" w:cs="Calibri"/>
          <w:sz w:val="22"/>
          <w:szCs w:val="22"/>
        </w:rPr>
      </w:pPr>
      <w:r w:rsidRPr="009223BD">
        <w:rPr>
          <w:rFonts w:ascii="Calibri" w:hAnsi="Calibri" w:cs="Calibri"/>
          <w:sz w:val="22"/>
          <w:szCs w:val="22"/>
        </w:rPr>
        <w:t>Zhotoviteľ je povinný  zhotoviť dokumentáciu podľa STN, STN EN a dotknutých zákonov platných  v čase  zhotovenia predmetu tejto zmluvy a platných technicko-kvalitatívnych podmienok Ministerstva dopravy, výstavby a regionálneho rozvoja SR.</w:t>
      </w:r>
    </w:p>
    <w:p w14:paraId="7FF0CC80" w14:textId="77777777" w:rsidR="00AF2147" w:rsidRPr="009223BD" w:rsidRDefault="00AF2147" w:rsidP="00AF2147">
      <w:pPr>
        <w:ind w:firstLine="360"/>
        <w:jc w:val="both"/>
        <w:rPr>
          <w:rFonts w:ascii="Calibri" w:hAnsi="Calibri" w:cs="Calibri"/>
          <w:sz w:val="22"/>
          <w:szCs w:val="22"/>
        </w:rPr>
      </w:pPr>
      <w:r w:rsidRPr="009223BD">
        <w:rPr>
          <w:rFonts w:ascii="Calibri" w:hAnsi="Calibri" w:cs="Calibri"/>
          <w:sz w:val="22"/>
          <w:szCs w:val="22"/>
        </w:rPr>
        <w:lastRenderedPageBreak/>
        <w:t xml:space="preserve">Dokumentácia bude vypracovaná v zmysle Technických podmienok MD </w:t>
      </w:r>
      <w:proofErr w:type="spellStart"/>
      <w:r w:rsidRPr="009223BD">
        <w:rPr>
          <w:rFonts w:ascii="Calibri" w:hAnsi="Calibri" w:cs="Calibri"/>
          <w:sz w:val="22"/>
          <w:szCs w:val="22"/>
        </w:rPr>
        <w:t>PaT</w:t>
      </w:r>
      <w:proofErr w:type="spellEnd"/>
      <w:r w:rsidRPr="009223BD">
        <w:rPr>
          <w:rFonts w:ascii="Calibri" w:hAnsi="Calibri" w:cs="Calibri"/>
          <w:sz w:val="22"/>
          <w:szCs w:val="22"/>
        </w:rPr>
        <w:t xml:space="preserve"> SR 019 (03/2006) Dokumentácia stavieb ciest (</w:t>
      </w:r>
      <w:hyperlink r:id="rId16" w:history="1">
        <w:r w:rsidRPr="009223BD">
          <w:rPr>
            <w:rStyle w:val="Hypertextovprepojenie"/>
            <w:rFonts w:ascii="Calibri" w:hAnsi="Calibri" w:cs="Calibri"/>
            <w:sz w:val="22"/>
            <w:szCs w:val="22"/>
          </w:rPr>
          <w:t>www.ssc.sk</w:t>
        </w:r>
      </w:hyperlink>
      <w:r w:rsidRPr="009223BD">
        <w:rPr>
          <w:rFonts w:ascii="Calibri" w:hAnsi="Calibri" w:cs="Calibri"/>
          <w:sz w:val="22"/>
          <w:szCs w:val="22"/>
        </w:rPr>
        <w:t>) a tiež v zmysle Smernice na vyhotovovanie geometrických plánov a vytyčovanie hraníc pozemkov ÚGKK SR č. S 74.20.73.43.00/1997.</w:t>
      </w:r>
    </w:p>
    <w:p w14:paraId="53E2356C" w14:textId="77777777" w:rsidR="00AF2147" w:rsidRPr="009223BD" w:rsidRDefault="00AF2147" w:rsidP="00AF2147">
      <w:pPr>
        <w:ind w:firstLine="360"/>
        <w:jc w:val="both"/>
        <w:rPr>
          <w:rFonts w:ascii="Calibri" w:hAnsi="Calibri" w:cs="Calibri"/>
          <w:sz w:val="22"/>
          <w:szCs w:val="22"/>
        </w:rPr>
      </w:pPr>
      <w:r w:rsidRPr="009223BD">
        <w:rPr>
          <w:rFonts w:ascii="Calibri" w:hAnsi="Calibri" w:cs="Calibri"/>
          <w:sz w:val="22"/>
          <w:szCs w:val="22"/>
        </w:rPr>
        <w:t xml:space="preserve">Zhotoviteľ sa zaväzuje, že dokumentácia bude vypracovaná a potvrdená autorizovaným stavebným inžinierom v zmysle zákona č. 138/1992 Zb. o autorizovaných architektoch a stavebných inžinieroch, autorizovaným geodetom  podľa  zákona  č. 512/2007 </w:t>
      </w:r>
      <w:proofErr w:type="spellStart"/>
      <w:r w:rsidRPr="009223BD">
        <w:rPr>
          <w:rFonts w:ascii="Calibri" w:hAnsi="Calibri" w:cs="Calibri"/>
          <w:sz w:val="22"/>
          <w:szCs w:val="22"/>
        </w:rPr>
        <w:t>Z.z</w:t>
      </w:r>
      <w:proofErr w:type="spellEnd"/>
      <w:r w:rsidRPr="009223BD">
        <w:rPr>
          <w:rFonts w:ascii="Calibri" w:hAnsi="Calibri" w:cs="Calibri"/>
          <w:sz w:val="22"/>
          <w:szCs w:val="22"/>
        </w:rPr>
        <w:t xml:space="preserve">.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w:t>
      </w:r>
      <w:proofErr w:type="spellStart"/>
      <w:r w:rsidRPr="009223BD">
        <w:rPr>
          <w:rFonts w:ascii="Calibri" w:hAnsi="Calibri" w:cs="Calibri"/>
          <w:sz w:val="22"/>
          <w:szCs w:val="22"/>
        </w:rPr>
        <w:t>Z.z</w:t>
      </w:r>
      <w:proofErr w:type="spellEnd"/>
      <w:r w:rsidRPr="009223BD">
        <w:rPr>
          <w:rFonts w:ascii="Calibri" w:hAnsi="Calibri" w:cs="Calibri"/>
          <w:sz w:val="22"/>
          <w:szCs w:val="22"/>
        </w:rPr>
        <w:t>.  (geologický zákon), prípadne inou oprávnenou osobou v zmysle členenia dokumentácie.</w:t>
      </w:r>
    </w:p>
    <w:p w14:paraId="282851DE" w14:textId="77777777" w:rsidR="00AF2147" w:rsidRPr="009223BD" w:rsidRDefault="00AF2147" w:rsidP="00AF2147">
      <w:pPr>
        <w:ind w:firstLine="360"/>
        <w:jc w:val="both"/>
        <w:rPr>
          <w:rFonts w:ascii="Calibri" w:hAnsi="Calibri" w:cs="Calibri"/>
          <w:iCs/>
          <w:sz w:val="22"/>
          <w:szCs w:val="22"/>
        </w:rPr>
      </w:pPr>
      <w:r w:rsidRPr="009223BD">
        <w:rPr>
          <w:rFonts w:ascii="Calibri" w:hAnsi="Calibri" w:cs="Calibri"/>
          <w:noProof/>
          <w:sz w:val="22"/>
          <w:szCs w:val="22"/>
          <w:lang w:eastAsia="sk-SK"/>
        </w:rPr>
        <w:t>Vypracovanie PD navrhne optimálnym technickým a ekonomickým riešením, s minimalizovaním prípadných trvalých a dočasných záberov a minimalizovaním prekládok inžinierskych sietí. Stavbu navrhnúť tak, aby sa nároky na záber pozemkov optimalizovali pre správcu cesty a správcov vyvolaných investícií a tiež aj pre vlastníkov a užívateľov zostávajúcich častí dotknutých pozemkov. Riešenie stavby musí byť navrhnuté tak, aby sa počas realizácie stavby a po jej ukončení všetky dotknuté pozemky sprístupnili. Rozsah vyvolaných investícií navrhovať v súlade s § 18, ods.13. zák.č.135/1961 Zb. a odsúhlasiť s objednávateľom. Zhotoviteľ PD zabezpečí overenie  a inžinierskych sietí potvrdených správcom alebo vlastníkom sietí v obvode stavby a zakreslí ich vytýčenú polohu do projektovej dokumentácie. Navrhnúť etapy preložiek a postup výstavby tak, aby sa minimalizovalo obmedzenie premávky na existujúcich cestách. Zohľadniť v návrhu harmonogramu organizácie výstavby (POV). Zhotoviteľ si zabezpečí diagnostiku mostu a prieskumy ak sú potrebné k návrhu technického riešenia, stavebného konania a realizácii stavby.</w:t>
      </w:r>
    </w:p>
    <w:p w14:paraId="2DD97F20"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vypracuje dokumentáciu a inžiniersku činnost podľa podkladov a požiadaviek objednávateľa.</w:t>
      </w:r>
    </w:p>
    <w:p w14:paraId="0BEEC16D"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zapracuje do dokumentácie podmienky vzniknuté v predošlých stupňoch dokumentácie.</w:t>
      </w:r>
    </w:p>
    <w:p w14:paraId="617F1B0F" w14:textId="77777777" w:rsidR="00AF2147" w:rsidRPr="009223BD" w:rsidRDefault="00AF2147" w:rsidP="00AF2147">
      <w:pPr>
        <w:ind w:firstLine="360"/>
        <w:jc w:val="both"/>
        <w:rPr>
          <w:rFonts w:ascii="Calibri" w:hAnsi="Calibri" w:cs="Calibri"/>
          <w:noProof/>
          <w:sz w:val="22"/>
          <w:szCs w:val="22"/>
          <w:lang w:eastAsia="sk-SK"/>
        </w:rPr>
      </w:pPr>
    </w:p>
    <w:p w14:paraId="643DEB95" w14:textId="77777777" w:rsidR="00AF2147" w:rsidRPr="009223BD" w:rsidRDefault="00AF2147" w:rsidP="00AF2147">
      <w:pPr>
        <w:ind w:firstLine="360"/>
        <w:jc w:val="both"/>
        <w:rPr>
          <w:rFonts w:ascii="Calibri" w:hAnsi="Calibri" w:cs="Calibri"/>
          <w:noProof/>
          <w:sz w:val="22"/>
          <w:szCs w:val="22"/>
          <w:lang w:eastAsia="sk-SK"/>
        </w:rPr>
      </w:pPr>
    </w:p>
    <w:p w14:paraId="3683AADD" w14:textId="77777777" w:rsidR="00AF2147" w:rsidRPr="009223BD" w:rsidRDefault="00AF2147" w:rsidP="00AF2147">
      <w:pPr>
        <w:jc w:val="both"/>
        <w:rPr>
          <w:rFonts w:ascii="Calibri" w:hAnsi="Calibri" w:cs="Calibri"/>
          <w:b/>
          <w:noProof/>
          <w:sz w:val="22"/>
          <w:szCs w:val="22"/>
          <w:lang w:eastAsia="sk-SK"/>
        </w:rPr>
      </w:pPr>
      <w:r w:rsidRPr="009223BD">
        <w:rPr>
          <w:rFonts w:ascii="Calibri" w:hAnsi="Calibri" w:cs="Calibri"/>
          <w:b/>
          <w:noProof/>
          <w:sz w:val="22"/>
          <w:szCs w:val="22"/>
          <w:lang w:eastAsia="sk-SK"/>
        </w:rPr>
        <w:t>Návrh opatrení</w:t>
      </w:r>
    </w:p>
    <w:p w14:paraId="743EC429"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K predmetným mostom projektant navrhne, podľa požiadaviek objednávateľa a správcu, rekonštrukciu a obnovu MO s úpravu napojenia cesty pred a za mostom s plynulým napojením na existuúcu komunikáciu a súvisiacim odvodnením. PD navrhe oprimálnym tetechnickým a ekonomickým riešením podľa stavebnotechnického stavu jednotlivých mostov stanovených správcom a podľa zistení, ktoré vykoná zhotoviteľ PD.</w:t>
      </w:r>
    </w:p>
    <w:p w14:paraId="26F85DF8" w14:textId="77777777" w:rsidR="00AF2147" w:rsidRPr="009223BD" w:rsidRDefault="00AF2147"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Objednávateľ a správca navrhujú tieto základné opatrenia na mostoch:</w:t>
      </w:r>
    </w:p>
    <w:p w14:paraId="52400998" w14:textId="77777777" w:rsidR="00D64816" w:rsidRPr="009223BD" w:rsidRDefault="00D64816" w:rsidP="00AF2147">
      <w:pPr>
        <w:jc w:val="both"/>
        <w:rPr>
          <w:rFonts w:ascii="Calibri" w:hAnsi="Calibri" w:cs="Calibri"/>
          <w:noProof/>
          <w:sz w:val="22"/>
          <w:szCs w:val="22"/>
          <w:u w:val="single"/>
          <w:lang w:eastAsia="sk-SK"/>
        </w:rPr>
      </w:pPr>
    </w:p>
    <w:p w14:paraId="2139BD5A" w14:textId="2D0920E7" w:rsidR="00AF2147" w:rsidRPr="009223BD" w:rsidRDefault="00AF2147"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2561-2 Kráľovce – Krniš</w:t>
      </w:r>
      <w:r w:rsidRPr="009223BD">
        <w:rPr>
          <w:rFonts w:ascii="Calibri" w:hAnsi="Calibri" w:cs="Calibri"/>
          <w:noProof/>
          <w:sz w:val="22"/>
          <w:szCs w:val="22"/>
          <w:u w:val="single"/>
          <w:lang w:eastAsia="sk-SK"/>
        </w:rPr>
        <w:tab/>
        <w:t xml:space="preserve">ckm   6,392   STS 5 cesta III/2561 v ckm 6,370-6,435 </w:t>
      </w:r>
    </w:p>
    <w:p w14:paraId="16611CCF" w14:textId="77777777" w:rsidR="00D64816" w:rsidRPr="009223BD" w:rsidRDefault="00D64816" w:rsidP="00D64816">
      <w:pPr>
        <w:jc w:val="both"/>
        <w:rPr>
          <w:rFonts w:ascii="Calibri" w:hAnsi="Calibri" w:cs="Calibri"/>
          <w:noProof/>
          <w:sz w:val="22"/>
          <w:szCs w:val="22"/>
          <w:lang w:eastAsia="sk-SK"/>
        </w:rPr>
      </w:pPr>
    </w:p>
    <w:p w14:paraId="3F21D965" w14:textId="0C7F9AC5"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Mostný objekt  je z roku 1948 a  premosťuje tok Studeníček (občasný tok) – prítok potoka Lično. Most je jednopoľový , s dĺžkou premostenia 5,1 m, ľavou šikmosťou. Voľná šírka na vozovke je 5,8 m. Nosnú konštrukciu tvorí prostá doska z 12 kusov nosníkov ŽMP 62  uložených na opory asymetricky s posunom doľava.  Povrch opôr je obložený kamenným murivom, na krídlach chýbajúce časti muriva lokálne vyspravované dobetónovaním. Nosná konštrukcia je uložená cez lepenku na železobetónové úložné prahy. Na základe hlavných prehliadok je stavebno-technický stav hodnotený stupňom V.  ZLÝ. Na moste nebol uskutočnený diagnostický prieskum a prehodnotená zaťažiteľnosť mosta vzhľadom na jeho stavebnotechnický stav. Rovnako je potrebné posúdiť veľkosť mostného otvoru po posúdení hydrotechnickým posudkom. Spodná stavba nebola stavebne  upravovaná, len miesta s rozpadom muriva boli čiastočne stabilizované betónom, vykazuje poruchy z priesakov vlhkosti cez steny opôr a zatekania z hornej stavby. Na nosnej konštrukcii sú vykázané poruchy betónu a betonárskej výstuže z priesakov v dôsledku porušenej izolácie.  Hrúbka vozovky je navýšená do úrovne povrchu ríms, v rímsach sú priamo osadené stĺpiky zvodidiel. Dno pre občasný tok nie je upravené.  Bezpečnostné zariadenie nevyhovuje platným požiadavkám platných predpisov.</w:t>
      </w:r>
    </w:p>
    <w:p w14:paraId="109DDE45"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lastRenderedPageBreak/>
        <w:t>Po zvážení uvedených skutočností je potrebné navrhnúť rekonštrukciu mostu s cieľom úpravy jeho únosnosti, šírkovej úpravy a prípadne úpravy prietočného profilu mostu. Vzhľadom na situovanie mostu navrhujeme riešiť v súčinnosti s rekonštrukciou mostu ev.č. 2561-3 (v ckm 6,450).</w:t>
      </w:r>
    </w:p>
    <w:p w14:paraId="1364CA19" w14:textId="77777777" w:rsidR="00AF2147" w:rsidRPr="009223BD" w:rsidRDefault="00AF2147" w:rsidP="00AF2147">
      <w:pPr>
        <w:ind w:firstLine="360"/>
        <w:jc w:val="both"/>
        <w:rPr>
          <w:rFonts w:ascii="Calibri" w:hAnsi="Calibri" w:cs="Calibri"/>
          <w:noProof/>
          <w:sz w:val="22"/>
          <w:szCs w:val="22"/>
          <w:lang w:eastAsia="sk-SK"/>
        </w:rPr>
      </w:pPr>
    </w:p>
    <w:p w14:paraId="1CA9CA12" w14:textId="773CD023" w:rsidR="00AF2147" w:rsidRPr="009223BD" w:rsidRDefault="00AF2147" w:rsidP="00AF2147">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2561-3 Kráľovce – Krniš.</w:t>
      </w:r>
      <w:r w:rsidRPr="009223BD">
        <w:rPr>
          <w:rFonts w:ascii="Calibri" w:hAnsi="Calibri" w:cs="Calibri"/>
          <w:noProof/>
          <w:sz w:val="22"/>
          <w:szCs w:val="22"/>
          <w:u w:val="single"/>
          <w:lang w:eastAsia="sk-SK"/>
        </w:rPr>
        <w:tab/>
        <w:t xml:space="preserve">ckm   6,450   STS 6 cesta III/2561 v ckm 6,435-6,470 </w:t>
      </w:r>
    </w:p>
    <w:p w14:paraId="267EAABF" w14:textId="77777777" w:rsidR="00D64816" w:rsidRPr="009223BD" w:rsidRDefault="00D64816" w:rsidP="00D64816">
      <w:pPr>
        <w:jc w:val="both"/>
        <w:rPr>
          <w:rFonts w:ascii="Calibri" w:hAnsi="Calibri" w:cs="Calibri"/>
          <w:noProof/>
          <w:sz w:val="22"/>
          <w:szCs w:val="22"/>
          <w:u w:val="single"/>
          <w:lang w:eastAsia="sk-SK"/>
        </w:rPr>
      </w:pPr>
    </w:p>
    <w:p w14:paraId="38B9D5BA" w14:textId="1E9A74C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Mostný objekt  je z roku 1972 (predpoklad spodná stavba 1948)  a  premosťuje tok Lično. Most je jednopoľový , s dĺžkou premostenia 6 m, pravou  šikmosťou. Voľná šírka na vozovke je 5,7m. Nosnú konštrukciu tvorí trámová doska z 2 kusov nosníkov ŽMP 62  a 5ks  nosníkov MJ 69 uložených proste na opory.  Povrch opôr je obložený kamenným murivom. Na základe hlavných prehliadok je stavebno-technický stav hodnotený stupňom VI. VEĽMI  ZLÝ. Na moste nebol uskutočnený diagnostický prieskum a prehodnotená zaťažiteľnosť mosta vzhľadom na jeho stavebnotechnický stav. Rovnako je potrebné posúdiť veľkosť mostného otvoru po posúdení hydrotechnickým  posudkom. Spodná stavba vykazuje poruchy z priesakov vlhkosti cez steny opôr a zatekania z hornej stavby. Krídla sú prekryté svahovaním .Na nosnej konštrukcii sú vykázané poruchy betónu a betonárskej výstuže z priesakov v dôsledku porušenej izolácie.  Hrúbka vozovky je navýšená do úrovne povrchu ríms, v rímsach sú priamo osadené stĺpiky zvodidiel. Dno  toku nie je upravené.   </w:t>
      </w:r>
    </w:p>
    <w:p w14:paraId="4C491B75"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Po zvážení uvedených skutočností je potrebné navrhnúť rekonštrukciu mostu s cieľom úpravy jeho únosnosti a šírkového usporiadania. Vzhľadom na situovanie mostu navrhujeme riešiť v súčinnosti s rekonštrukciou mostu ev.č. 2561-2 (v ckm 6,392). </w:t>
      </w:r>
    </w:p>
    <w:p w14:paraId="2BAF3E02" w14:textId="77777777" w:rsidR="00AF2147" w:rsidRPr="009223BD" w:rsidRDefault="00AF2147" w:rsidP="00AF2147">
      <w:pPr>
        <w:ind w:firstLine="360"/>
        <w:jc w:val="both"/>
        <w:rPr>
          <w:rFonts w:ascii="Calibri" w:hAnsi="Calibri" w:cs="Calibri"/>
          <w:noProof/>
          <w:sz w:val="22"/>
          <w:szCs w:val="22"/>
          <w:lang w:eastAsia="sk-SK"/>
        </w:rPr>
      </w:pPr>
    </w:p>
    <w:p w14:paraId="5220104A" w14:textId="3F03328D" w:rsidR="00D64816" w:rsidRPr="009223BD" w:rsidRDefault="00AF2147"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2561-5  Kráľovce – Krniš</w:t>
      </w:r>
      <w:r w:rsidRPr="009223BD">
        <w:rPr>
          <w:rFonts w:ascii="Calibri" w:hAnsi="Calibri" w:cs="Calibri"/>
          <w:noProof/>
          <w:sz w:val="22"/>
          <w:szCs w:val="22"/>
          <w:u w:val="single"/>
          <w:lang w:eastAsia="sk-SK"/>
        </w:rPr>
        <w:tab/>
        <w:t>ckm   9,116   STS 6</w:t>
      </w:r>
      <w:r w:rsidR="00D64816" w:rsidRPr="009223BD">
        <w:rPr>
          <w:rFonts w:ascii="Calibri" w:hAnsi="Calibri" w:cs="Calibri"/>
          <w:noProof/>
          <w:sz w:val="22"/>
          <w:szCs w:val="22"/>
          <w:u w:val="single"/>
          <w:lang w:eastAsia="sk-SK"/>
        </w:rPr>
        <w:t xml:space="preserve"> </w:t>
      </w:r>
      <w:r w:rsidRPr="009223BD">
        <w:rPr>
          <w:rFonts w:ascii="Calibri" w:hAnsi="Calibri" w:cs="Calibri"/>
          <w:noProof/>
          <w:sz w:val="22"/>
          <w:szCs w:val="22"/>
          <w:u w:val="single"/>
          <w:lang w:eastAsia="sk-SK"/>
        </w:rPr>
        <w:t>cesta III/2561 v ckm 9,107-9,147</w:t>
      </w:r>
    </w:p>
    <w:p w14:paraId="7CEA98C8" w14:textId="1289F8F2" w:rsidR="00AF2147" w:rsidRPr="009223BD" w:rsidRDefault="00AF2147"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 </w:t>
      </w:r>
    </w:p>
    <w:p w14:paraId="4EF42A7D" w14:textId="64205694"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Mostný objekt  je z roku 1947 rekonštruovaný v r. 1976  a  premosťuje potok Štiavnička. Most je dvojpoľový , s dĺžkou premostenia 19,2 m, kolmý. Voľná šírka na vozovke je 6,7 m. Nosnú konštrukciu tvorí prostá doska z 28 kusov nosníkov Hájek uložených proste na železobetónových úložných prahoch</w:t>
      </w:r>
      <w:r w:rsidR="00D64816" w:rsidRPr="009223BD">
        <w:rPr>
          <w:rFonts w:ascii="Calibri" w:hAnsi="Calibri" w:cs="Calibri"/>
          <w:noProof/>
          <w:sz w:val="22"/>
          <w:szCs w:val="22"/>
          <w:lang w:eastAsia="sk-SK"/>
        </w:rPr>
        <w:t>.</w:t>
      </w:r>
      <w:r w:rsidRPr="009223BD">
        <w:rPr>
          <w:rFonts w:ascii="Calibri" w:hAnsi="Calibri" w:cs="Calibri"/>
          <w:noProof/>
          <w:sz w:val="22"/>
          <w:szCs w:val="22"/>
          <w:lang w:eastAsia="sk-SK"/>
        </w:rPr>
        <w:t xml:space="preserve">   Povrch opôr , piliera a krídiel  je obložený kamenným murivom. Na základe hlavných prehliadok je stavebno-technický stav hodnotený stupňom VI.  VEĽMI ZLÝ. Na moste nebol uskutočnený diagnostický prieskum a nebola  prehodnotená zaťažiteľnosť mosta vzhľadom na jeho stavebnotechnický stav. Spodná stavba vykazuje poruchy z lokálneho zatekania z hornej stavby, priesakov a vplyvu prúdiacej vody ako sú trhliny, vypadaná malta, ojedinele oslabenie kamenného muriva. Na nosnej konštrukcii sú vykázané poruchy betónu a betonárskej výstuže z priesakov v dôsledku porušenej izolácie prevažne pod rímsami a okolo odvodňovačov. Rovnako na rímsach sú poruchy betónu a betonárskej výstuže. Bezpečnostné zariadenie – zábradlie nespĺňa požiadavky podľa platných predpisov.  Koryto toku pod mostom nie upravené resp.  je rozrušené čo vplýva na stav spodnej stavby a zakladania.   </w:t>
      </w:r>
    </w:p>
    <w:p w14:paraId="080EE4BD"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Po zvážení uvedených skutočností je potrebné navrhnúť rekonštrukciu mostu s cieľom úpravy únosnosti mostu a  zlepšenia stavebnotechnického stavu mostu. </w:t>
      </w:r>
    </w:p>
    <w:p w14:paraId="3E69ECA5" w14:textId="77777777" w:rsidR="00AF2147" w:rsidRPr="009223BD" w:rsidRDefault="00AF2147" w:rsidP="00AF2147">
      <w:pPr>
        <w:ind w:firstLine="360"/>
        <w:jc w:val="both"/>
        <w:rPr>
          <w:rFonts w:ascii="Calibri" w:hAnsi="Calibri" w:cs="Calibri"/>
          <w:noProof/>
          <w:sz w:val="22"/>
          <w:szCs w:val="22"/>
          <w:lang w:eastAsia="sk-SK"/>
        </w:rPr>
      </w:pPr>
    </w:p>
    <w:p w14:paraId="5209D459" w14:textId="06470E27" w:rsidR="00AF2147" w:rsidRPr="009223BD" w:rsidRDefault="00D64816"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ev.č. 2610-12 Čeláre </w:t>
      </w:r>
      <w:r w:rsidR="00AF2147" w:rsidRPr="009223BD">
        <w:rPr>
          <w:rFonts w:ascii="Calibri" w:hAnsi="Calibri" w:cs="Calibri"/>
          <w:noProof/>
          <w:sz w:val="22"/>
          <w:szCs w:val="22"/>
          <w:u w:val="single"/>
          <w:lang w:eastAsia="sk-SK"/>
        </w:rPr>
        <w:t>ckm  12,687   STS 6</w:t>
      </w:r>
      <w:r w:rsidRPr="009223BD">
        <w:rPr>
          <w:rFonts w:ascii="Calibri" w:hAnsi="Calibri" w:cs="Calibri"/>
          <w:noProof/>
          <w:sz w:val="22"/>
          <w:szCs w:val="22"/>
          <w:u w:val="single"/>
          <w:lang w:eastAsia="sk-SK"/>
        </w:rPr>
        <w:t xml:space="preserve"> </w:t>
      </w:r>
      <w:r w:rsidR="00AF2147" w:rsidRPr="009223BD">
        <w:rPr>
          <w:rFonts w:ascii="Calibri" w:hAnsi="Calibri" w:cs="Calibri"/>
          <w:noProof/>
          <w:sz w:val="22"/>
          <w:szCs w:val="22"/>
          <w:u w:val="single"/>
          <w:lang w:eastAsia="sk-SK"/>
        </w:rPr>
        <w:t xml:space="preserve">cesta III/2610 v ckm 12,600 –12,710    </w:t>
      </w:r>
    </w:p>
    <w:p w14:paraId="40789C65" w14:textId="77777777" w:rsidR="00D64816" w:rsidRPr="009223BD" w:rsidRDefault="00D64816" w:rsidP="00D64816">
      <w:pPr>
        <w:jc w:val="both"/>
        <w:rPr>
          <w:rFonts w:ascii="Calibri" w:hAnsi="Calibri" w:cs="Calibri"/>
          <w:noProof/>
          <w:sz w:val="22"/>
          <w:szCs w:val="22"/>
          <w:lang w:eastAsia="sk-SK"/>
        </w:rPr>
      </w:pPr>
    </w:p>
    <w:p w14:paraId="5E24385E" w14:textId="547FA8B9"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 je jednopoľový kolmý momolitický s dĺžkou premostenia 3,1 m. Voľná šírka na vozovke je 5,65 m. Nosnú konštrukciu tvorí monolitická železobetónová doska uložená bez ložísk priamo na betón opôr. Spodná stavba bola stavebnými úpravami upravená pribetónovaním betónových stienok po okrajoch opôr, ktoré nemajú nosnú funkciu a sú výrazne degradované prasklinami, preto uvažujeme o šírke mosta s rozmerom pôvodnej konštrukcie 5,3 m. Navýšené rímsy sú prepojené so stienkami spodnej stavby.  Na základe hlavných prehliadok je stavebno-technický stav hodnotený stupňom VI. VEĽMI ZLÝ. Most má z hľadiska súčasne platných predpisov nevyhovujúcu zaťažiteľnosť. Spodná stavba vykazuje degradáciu betónu spôsobenú stratou funkčnosti spojiva – mrví sa. Na nosnej konštrukcii sú vykázané poruchy betónu a betonárskej výstuže z priesakov v dôsledku nefunkčnej izolácie. Rovnako na rímsach sú poruchy betónu a betonárskej výstuže. Do ríms sú priamo osadené zvodidlá.  Koryto toku pod mostom nie upravené.  </w:t>
      </w:r>
    </w:p>
    <w:p w14:paraId="2E9351E1"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lastRenderedPageBreak/>
        <w:t xml:space="preserve">Po zvážení uvedených skutočností je potrebné navrhnúť rekonštrukciu – prestavbu  mostu s cieľom úpravy jeho únosnosti a šírkového usporiadania, úpravy prietočného profilu a vhodné napojenie úseku cesty </w:t>
      </w:r>
    </w:p>
    <w:p w14:paraId="64B8F582" w14:textId="77777777" w:rsidR="00AF2147" w:rsidRPr="009223BD" w:rsidRDefault="00AF2147" w:rsidP="00AF2147">
      <w:pPr>
        <w:ind w:firstLine="360"/>
        <w:jc w:val="both"/>
        <w:rPr>
          <w:rFonts w:ascii="Calibri" w:hAnsi="Calibri" w:cs="Calibri"/>
          <w:noProof/>
          <w:sz w:val="22"/>
          <w:szCs w:val="22"/>
          <w:lang w:eastAsia="sk-SK"/>
        </w:rPr>
      </w:pPr>
    </w:p>
    <w:p w14:paraId="26AF7516" w14:textId="4F3EC1E3" w:rsidR="00AF2147" w:rsidRPr="009223BD" w:rsidRDefault="00AF2147" w:rsidP="00AF2147">
      <w:pPr>
        <w:ind w:firstLine="360"/>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2649</w:t>
      </w:r>
      <w:r w:rsidR="00D64816" w:rsidRPr="009223BD">
        <w:rPr>
          <w:rFonts w:ascii="Calibri" w:hAnsi="Calibri" w:cs="Calibri"/>
          <w:noProof/>
          <w:sz w:val="22"/>
          <w:szCs w:val="22"/>
          <w:u w:val="single"/>
          <w:lang w:eastAsia="sk-SK"/>
        </w:rPr>
        <w:t>-3 Mučín</w:t>
      </w:r>
      <w:r w:rsidR="00D64816" w:rsidRPr="009223BD">
        <w:rPr>
          <w:rFonts w:ascii="Calibri" w:hAnsi="Calibri" w:cs="Calibri"/>
          <w:noProof/>
          <w:sz w:val="22"/>
          <w:szCs w:val="22"/>
          <w:u w:val="single"/>
          <w:lang w:eastAsia="sk-SK"/>
        </w:rPr>
        <w:tab/>
        <w:t xml:space="preserve"> ckm   4,0296   STS 6 </w:t>
      </w:r>
      <w:r w:rsidRPr="009223BD">
        <w:rPr>
          <w:rFonts w:ascii="Calibri" w:hAnsi="Calibri" w:cs="Calibri"/>
          <w:noProof/>
          <w:sz w:val="22"/>
          <w:szCs w:val="22"/>
          <w:u w:val="single"/>
          <w:lang w:eastAsia="sk-SK"/>
        </w:rPr>
        <w:t xml:space="preserve">cesta III/2649 v ckm 4,995 – 4,055       </w:t>
      </w:r>
    </w:p>
    <w:p w14:paraId="342BA64F"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Mostný objekt  je z roku 1960  a premosťuje podľa evidencie  potok Pleška (podľa mapy Zápačský potok). Most je jednopoľový , s dĺžkou premostenia  5,0 m, kolmý. Voľná šírka na vozovke je 6,0 m bez chodníkov. Nosnú konštrukciu tvorí prostá doska z 19 kusov nosníkov Hájek uložených proste na opory .   Povrch spodnej časti opôr   je obložený kamenným murivom, ostávajúca časť je masívna betónová. Na základe hlavných prehliadok je stavebno-technický stav hodnotený stupňom VI.  VEĽMI ZLÝ. Na moste nebol uskutočnený diagnostický prieskum a nebola  prehodnotená zaťažiteľnosť mosta vzhľadom na jeho stavebnotechnický stav. Spodná stavba vykazuje poruchy zo  zatekania z hornej stavby, priesakov a lokálne vplyvu prúdiacej vody ako je oslabenie prierezu betónu , vypadaná malta, trhliny. Na nosnej konštrukcii sú vykázané poruchy betónu a betonárskej výstuže z priesakov a pretekaniu vody v dôsledku porušenej izolácie a úplného rozpadu betónu  ríms. Na moste sa nachádzajú nadmerné vrstvy vozovky.  Zábradlie nespĺňa požiadavky bezpečnostného zariadenia.  Koryto toku pod mostom nie upravené.   </w:t>
      </w:r>
    </w:p>
    <w:p w14:paraId="0997EBF6"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šírkovej úpravy  a  zlepšenia stavebnotechnického stavu mostu.</w:t>
      </w:r>
    </w:p>
    <w:p w14:paraId="2443E5E1" w14:textId="77777777" w:rsidR="00AF2147" w:rsidRPr="009223BD" w:rsidRDefault="00AF2147" w:rsidP="00AF2147">
      <w:pPr>
        <w:ind w:firstLine="360"/>
        <w:jc w:val="both"/>
        <w:rPr>
          <w:rFonts w:ascii="Calibri" w:hAnsi="Calibri" w:cs="Calibri"/>
          <w:noProof/>
          <w:sz w:val="22"/>
          <w:szCs w:val="22"/>
          <w:lang w:eastAsia="sk-SK"/>
        </w:rPr>
      </w:pPr>
    </w:p>
    <w:p w14:paraId="5BD6B457" w14:textId="63E6D123" w:rsidR="00AF2147" w:rsidRPr="009223BD" w:rsidRDefault="00D64816"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ev.č. 2649-4 Mučín ckm   4,386   STS 5 </w:t>
      </w:r>
      <w:r w:rsidR="00AF2147" w:rsidRPr="009223BD">
        <w:rPr>
          <w:rFonts w:ascii="Calibri" w:hAnsi="Calibri" w:cs="Calibri"/>
          <w:noProof/>
          <w:sz w:val="22"/>
          <w:szCs w:val="22"/>
          <w:u w:val="single"/>
          <w:lang w:eastAsia="sk-SK"/>
        </w:rPr>
        <w:t>cesta III/2649 v ckm 4,369 – 4,409</w:t>
      </w:r>
    </w:p>
    <w:p w14:paraId="557BD256" w14:textId="77777777" w:rsidR="00D64816" w:rsidRPr="009223BD" w:rsidRDefault="00D64816" w:rsidP="00AF2147">
      <w:pPr>
        <w:ind w:firstLine="360"/>
        <w:jc w:val="both"/>
        <w:rPr>
          <w:rFonts w:ascii="Calibri" w:hAnsi="Calibri" w:cs="Calibri"/>
          <w:noProof/>
          <w:sz w:val="22"/>
          <w:szCs w:val="22"/>
          <w:lang w:eastAsia="sk-SK"/>
        </w:rPr>
      </w:pPr>
    </w:p>
    <w:p w14:paraId="56D15202" w14:textId="6DB50B35"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Mostný objekt  je z roku 1963  a premosťuje podľa evidencie bezmenný  potok (podľa mapy Mučínsky potok). Most je jednopoľový, s dĺžkou premostenia  5,6 m, s ľavou šikmosťou. Voľná šírka na vozovke je 6,5 m . Nosnú konštrukciu tvorí prostá doska z 14 kusov nosníkov Hájek uložených proste na železobetónové  úložné prahy .   Povrch opôr   a krídiel je obložený kamenným murivom. Na základe hlavných prehliadok je stavebno-technický stav hodnotený stupňom V.  ZLÝ. Na moste nebol uskutočnený diagnostický prieskum a nebola  prehodnotená zaťažiteľnosť mosta vzhľadom na jeho stavebnotechnický stav. Spodná stavba vykazuje poruchy zo  zatekania z hornej stavby, priesakov a lokálne vplyvu prúdiacej vody ako  vypadaná malta, trhliny, lokálne podmytie opevnenia základov opôr. Na nosnej konštrukcii sú vykázané poruchy betónu a betonárskej výstuže z priesakov v dôsledku porušenej izolácie. Na moste sa nachádzajú nadmerné vrstvy vozovky. Rovnako na rímsach sú poruchy betónu a betonárskej výstuže. Bezpečnostné zariadenie – zábradlie nespĺňa požiadavky podľa platných predpisov.  Koryto toku pod mostom nie upravené.   </w:t>
      </w:r>
    </w:p>
    <w:p w14:paraId="3743FFDA"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 zvážení uvedených skutočností je potrebné navrhnúť rekonštrukciu mostu s cieľom zvýšenia  únosnosti mostu, šírkovej úpravy  a  zlepšenia stavebnotechnického stavu mostu.</w:t>
      </w:r>
    </w:p>
    <w:p w14:paraId="46BB21F7" w14:textId="77777777" w:rsidR="00AF2147" w:rsidRPr="009223BD" w:rsidRDefault="00AF2147" w:rsidP="00AF2147">
      <w:pPr>
        <w:ind w:firstLine="360"/>
        <w:jc w:val="both"/>
        <w:rPr>
          <w:rFonts w:ascii="Calibri" w:hAnsi="Calibri" w:cs="Calibri"/>
          <w:noProof/>
          <w:sz w:val="22"/>
          <w:szCs w:val="22"/>
          <w:lang w:eastAsia="sk-SK"/>
        </w:rPr>
      </w:pPr>
    </w:p>
    <w:p w14:paraId="1412DD6B" w14:textId="764FDD33" w:rsidR="00AF2147" w:rsidRPr="009223BD" w:rsidRDefault="00D64816"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ev.č. 2740-6 Hrnčiarska Ves ckm   7,208   STS 5</w:t>
      </w:r>
      <w:r w:rsidRPr="009223BD">
        <w:rPr>
          <w:rFonts w:ascii="Calibri" w:hAnsi="Calibri" w:cs="Calibri"/>
          <w:noProof/>
          <w:sz w:val="22"/>
          <w:szCs w:val="22"/>
          <w:u w:val="single"/>
          <w:lang w:eastAsia="sk-SK"/>
        </w:rPr>
        <w:tab/>
      </w:r>
      <w:r w:rsidR="00AF2147" w:rsidRPr="009223BD">
        <w:rPr>
          <w:rFonts w:ascii="Calibri" w:hAnsi="Calibri" w:cs="Calibri"/>
          <w:noProof/>
          <w:sz w:val="22"/>
          <w:szCs w:val="22"/>
          <w:u w:val="single"/>
          <w:lang w:eastAsia="sk-SK"/>
        </w:rPr>
        <w:t xml:space="preserve">cesta III/2740 v ckm 7,300 – 7,400 </w:t>
      </w:r>
    </w:p>
    <w:p w14:paraId="4849157D" w14:textId="77777777" w:rsidR="00D64816" w:rsidRPr="009223BD" w:rsidRDefault="00D64816" w:rsidP="00AF2147">
      <w:pPr>
        <w:ind w:firstLine="360"/>
        <w:jc w:val="both"/>
        <w:rPr>
          <w:rFonts w:ascii="Calibri" w:hAnsi="Calibri" w:cs="Calibri"/>
          <w:noProof/>
          <w:sz w:val="22"/>
          <w:szCs w:val="22"/>
          <w:lang w:eastAsia="sk-SK"/>
        </w:rPr>
      </w:pPr>
    </w:p>
    <w:p w14:paraId="32C51FCC" w14:textId="15C882A8"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Most je jednopoľový kolmý železobetónový s dĺžkou premostenia 7,80 m. Mostný objekt  je z roku 1955 a kolmo premosťuje potok Suchá. Celková dĺžka mosta je 10,5 m. Nosná konštrukcia z prostej dosky železobetónovej  konštrukcie. Spodnú stavbu tvoria betónové opory s kolmo pripojenými krídlami. Nosná konštrukcia je uložená bez ložísk priamo na betón úložných prahov. Stavebno-technický stav mosta je  V. – zlý.  Most sa nachádza na nebezpečnom úseku, je úzky a naviac je umiestnený v smerovom oblúku (v križovatke s MK a UK). Mostný objekt sa nachádza na nebezpečnom úseku cesty III/2740 v strede smerového oblúka, ktorý má nevyhovujúce smerové a šírkové vedenie, nevyhovuje požiadavkám STN. Cesta na tomto úseku (pred mostom) sa križuje s účelovou komunikáciou, je úzka –  s nedostatočnou šírkou (cca 5,4- 5,5 m), malou prehľadnosťou a nevhodným smerovým vedením. (Vzhľadom na šírkové usporiadanie, na tomto objekte nemôže dôjsť k míňaniu dvoch vozidiel). Cesta sa za mostom križuje s miestnou komunikáciou.</w:t>
      </w:r>
    </w:p>
    <w:p w14:paraId="4F61AB5A" w14:textId="386465F6"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Pre spodnú stavbu odporúčame zosilnenie opôr, odstránenie praskliny v krídle na výtokovej strane. Krajná nosná konštrukcia vyžaduje reprofiláciu krycej vrstvy s odstránením nekvalitného betónu </w:t>
      </w:r>
      <w:r w:rsidR="00B07436">
        <w:rPr>
          <w:rFonts w:ascii="Calibri" w:hAnsi="Calibri" w:cs="Calibri"/>
          <w:noProof/>
          <w:sz w:val="22"/>
          <w:szCs w:val="22"/>
          <w:lang w:eastAsia="sk-SK"/>
        </w:rPr>
        <w:t xml:space="preserve">                         </w:t>
      </w:r>
      <w:r w:rsidRPr="009223BD">
        <w:rPr>
          <w:rFonts w:ascii="Calibri" w:hAnsi="Calibri" w:cs="Calibri"/>
          <w:noProof/>
          <w:sz w:val="22"/>
          <w:szCs w:val="22"/>
          <w:lang w:eastAsia="sk-SK"/>
        </w:rPr>
        <w:t xml:space="preserve">a korózie výstuže. </w:t>
      </w:r>
      <w:bookmarkStart w:id="3" w:name="_GoBack"/>
      <w:r w:rsidRPr="009223BD">
        <w:rPr>
          <w:rFonts w:ascii="Calibri" w:hAnsi="Calibri" w:cs="Calibri"/>
          <w:noProof/>
          <w:sz w:val="22"/>
          <w:szCs w:val="22"/>
          <w:lang w:eastAsia="sk-SK"/>
        </w:rPr>
        <w:t>Pre most</w:t>
      </w:r>
      <w:bookmarkEnd w:id="3"/>
      <w:r w:rsidRPr="009223BD">
        <w:rPr>
          <w:rFonts w:ascii="Calibri" w:hAnsi="Calibri" w:cs="Calibri"/>
          <w:noProof/>
          <w:sz w:val="22"/>
          <w:szCs w:val="22"/>
          <w:lang w:eastAsia="sk-SK"/>
        </w:rPr>
        <w:t>ný zvršok o</w:t>
      </w:r>
      <w:r w:rsidR="00B07436">
        <w:rPr>
          <w:rFonts w:ascii="Calibri" w:hAnsi="Calibri" w:cs="Calibri"/>
          <w:noProof/>
          <w:sz w:val="22"/>
          <w:szCs w:val="22"/>
          <w:lang w:eastAsia="sk-SK"/>
        </w:rPr>
        <w:t>dporúčame jeho kompletnú výmenu</w:t>
      </w:r>
      <w:r w:rsidRPr="009223BD">
        <w:rPr>
          <w:rFonts w:ascii="Calibri" w:hAnsi="Calibri" w:cs="Calibri"/>
          <w:noProof/>
          <w:sz w:val="22"/>
          <w:szCs w:val="22"/>
          <w:lang w:eastAsia="sk-SK"/>
        </w:rPr>
        <w:t xml:space="preserve">. Odporúčame novú </w:t>
      </w:r>
      <w:r w:rsidRPr="009223BD">
        <w:rPr>
          <w:rFonts w:ascii="Calibri" w:hAnsi="Calibri" w:cs="Calibri"/>
          <w:noProof/>
          <w:sz w:val="22"/>
          <w:szCs w:val="22"/>
          <w:lang w:eastAsia="sk-SK"/>
        </w:rPr>
        <w:lastRenderedPageBreak/>
        <w:t>hydroizoláciu a mostné závery. Projektovú dokumentáciu je potrebné vypracovať, na úpravu parametrov mosta, aby šírkové usporiadanie vozovky bolo vyhovujúce, tým by sa odstránil súčasný nevyhovujúci stav cesty, ktorý tvorí hlavnú prekážku bezpečnosti cestnej premávky na uvedenom úseku.</w:t>
      </w:r>
    </w:p>
    <w:p w14:paraId="70F77827" w14:textId="77777777" w:rsidR="00AF2147" w:rsidRPr="009223BD" w:rsidRDefault="00AF2147" w:rsidP="00AF2147">
      <w:pPr>
        <w:ind w:firstLine="360"/>
        <w:jc w:val="both"/>
        <w:rPr>
          <w:rFonts w:ascii="Calibri" w:hAnsi="Calibri" w:cs="Calibri"/>
          <w:noProof/>
          <w:sz w:val="22"/>
          <w:szCs w:val="22"/>
          <w:lang w:eastAsia="sk-SK"/>
        </w:rPr>
      </w:pPr>
    </w:p>
    <w:p w14:paraId="60C975EA" w14:textId="4185966D" w:rsidR="00AF2147" w:rsidRPr="009223BD" w:rsidRDefault="00D64816" w:rsidP="00AF2147">
      <w:pPr>
        <w:ind w:firstLine="360"/>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 xml:space="preserve">ev.č. 2807-2 Abovce ckm   1,475   STS 6 </w:t>
      </w:r>
      <w:r w:rsidR="00AF2147" w:rsidRPr="009223BD">
        <w:rPr>
          <w:rFonts w:ascii="Calibri" w:hAnsi="Calibri" w:cs="Calibri"/>
          <w:noProof/>
          <w:sz w:val="22"/>
          <w:szCs w:val="22"/>
          <w:u w:val="single"/>
          <w:lang w:eastAsia="sk-SK"/>
        </w:rPr>
        <w:t xml:space="preserve">cesta III/2807 v ckm 1,420 – 1,540       </w:t>
      </w:r>
    </w:p>
    <w:p w14:paraId="2BBD74B1"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Most je riešený ako jednopoľová kamenná polkruhová klenba. Hrúbka klenby je 500 mm, dĺžka premostenia 2600 mm. Výška poprsnej steny je 2300 mm, Dĺžka klenby je 9600 mm. Na klenbu naväzujú krídla dĺžky 2450 mm.  Celková  dĺžka mosta je 7500 mm. Mostný objekt  je z roku 1939 a šikmo premosťuje potok Suchý. Stavebno-technický stav mosta hodnotený v rámci prehliadky stupňom VI.- veľmi zlý.  Voľná šírka vozovky 5,80 m. Celková šírka mosta je 9,60 m. Na mostnom objekte nie je navrhnuté bezpečnostné zariadenie. Nosná konštrukcia – kamenná klenba nedostatočne vyplnená a netesná kontaktná škára medzi betónovými segmentmi.  Trhlina väčšej šírky, prechádzajúca celou hrúbkou konštrukčnej časti, celoplošne zatečená.  Spodná stavba - kamenné murivo je uvoľnené, niekde chýbajúce s kavernami. Na  mostnom objekte nie sú  chodníky ani rímsy. Rozsah narušenia klenbového muriva je pokročilý, takmer na celej ploche.</w:t>
      </w:r>
    </w:p>
    <w:p w14:paraId="1E32663F"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Stav mosta vyžaduje vypracovanie sanačného projektu s ohľadom na posúdenie rozsahu prác na zabezpečenie požadovanej zaťažiteľnosti mostného objektu. Nosná konštrukcia vyžaduje spevnenie klenbového muriva, kotvenie čiel a zabránenie zatekaniu klenby. Stabilizovať uvoľnené murivo spodnej stavby. Navrhnúť čelá na obidvoch stranách, ukončené rímsami s bezpečnostným zariadením. Po zohľadnení prietoku môže byť prestavaný na priepust.</w:t>
      </w:r>
    </w:p>
    <w:p w14:paraId="0E893E5B" w14:textId="77777777" w:rsidR="00AF2147" w:rsidRPr="009223BD" w:rsidRDefault="00AF2147" w:rsidP="00AF2147">
      <w:pPr>
        <w:ind w:firstLine="360"/>
        <w:jc w:val="both"/>
        <w:rPr>
          <w:rFonts w:ascii="Calibri" w:hAnsi="Calibri" w:cs="Calibri"/>
          <w:noProof/>
          <w:sz w:val="22"/>
          <w:szCs w:val="22"/>
          <w:lang w:eastAsia="sk-SK"/>
        </w:rPr>
      </w:pPr>
    </w:p>
    <w:p w14:paraId="4229D6C4" w14:textId="77777777" w:rsidR="00AF2147" w:rsidRPr="009223BD" w:rsidRDefault="00AF2147" w:rsidP="00D64816">
      <w:pPr>
        <w:jc w:val="both"/>
        <w:rPr>
          <w:rFonts w:ascii="Calibri" w:hAnsi="Calibri" w:cs="Calibri"/>
          <w:b/>
          <w:sz w:val="22"/>
          <w:szCs w:val="22"/>
        </w:rPr>
      </w:pPr>
      <w:r w:rsidRPr="009223BD">
        <w:rPr>
          <w:rFonts w:ascii="Calibri" w:hAnsi="Calibri" w:cs="Calibri"/>
          <w:b/>
          <w:sz w:val="22"/>
          <w:szCs w:val="22"/>
        </w:rPr>
        <w:t>Členenie a rozsah dokumentácie a zmluvných činností</w:t>
      </w:r>
    </w:p>
    <w:p w14:paraId="5A20EF66"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Dokumentácia na stavebné povolenie s náležitosťami dokumentácie ne realizáciu stavby (DSP s DRS)</w:t>
      </w:r>
    </w:p>
    <w:p w14:paraId="3C8CFFDC"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Inžinierska činnosť</w:t>
      </w:r>
    </w:p>
    <w:p w14:paraId="084072AB"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Odborný autorský dohľad</w:t>
      </w:r>
    </w:p>
    <w:p w14:paraId="2B7BB222" w14:textId="77777777" w:rsidR="00AF2147" w:rsidRPr="009223BD" w:rsidRDefault="00AF2147" w:rsidP="00AF2147">
      <w:pPr>
        <w:ind w:firstLine="360"/>
        <w:jc w:val="both"/>
        <w:rPr>
          <w:rFonts w:ascii="Calibri" w:hAnsi="Calibri" w:cs="Calibri"/>
          <w:noProof/>
          <w:sz w:val="22"/>
          <w:szCs w:val="22"/>
          <w:lang w:eastAsia="sk-SK"/>
        </w:rPr>
      </w:pPr>
    </w:p>
    <w:p w14:paraId="436D9C0A" w14:textId="77777777" w:rsidR="00AF2147" w:rsidRPr="009223BD" w:rsidRDefault="00AF2147"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Dokumentácia na stavebné povolenie s náležitosťami dokumentácie ne realizáciu stavby (DSP s DRS)</w:t>
      </w:r>
    </w:p>
    <w:p w14:paraId="5F0815BB"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V rámci stupňa dokumentácie DSP v DRS zhotoviteľ v nevyhnutnej miere vypracuje stavebné objekty, ktoré podľa stavebného zákona (č. 50/1976) podliehajú územnému rozhodnutiu.</w:t>
      </w:r>
    </w:p>
    <w:p w14:paraId="54368890"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navrhne logickú skladbu dokumentácie v zmysle Technických podmienok MD PaT SR 019 (03/2006), samostatne pre každý most (stavbu).</w:t>
      </w:r>
    </w:p>
    <w:p w14:paraId="4B21F027" w14:textId="77777777" w:rsidR="00AF2147" w:rsidRPr="009223BD" w:rsidRDefault="00AF2147" w:rsidP="00AF2147">
      <w:pPr>
        <w:ind w:firstLine="360"/>
        <w:jc w:val="both"/>
        <w:rPr>
          <w:rFonts w:ascii="Calibri" w:hAnsi="Calibri" w:cs="Calibri"/>
          <w:noProof/>
          <w:sz w:val="22"/>
          <w:szCs w:val="22"/>
          <w:u w:val="single"/>
          <w:lang w:eastAsia="sk-SK"/>
        </w:rPr>
      </w:pPr>
    </w:p>
    <w:p w14:paraId="7006DAF6" w14:textId="77777777" w:rsidR="00AF2147" w:rsidRPr="009223BD" w:rsidRDefault="00AF2147"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Inžinierska činnosť</w:t>
      </w:r>
    </w:p>
    <w:p w14:paraId="520B048E"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9223BD">
        <w:rPr>
          <w:rFonts w:ascii="Calibri" w:hAnsi="Calibri" w:cs="Calibri"/>
          <w:sz w:val="22"/>
          <w:szCs w:val="22"/>
        </w:rPr>
        <w:t xml:space="preserve"> </w:t>
      </w:r>
      <w:r w:rsidRPr="009223BD">
        <w:rPr>
          <w:rFonts w:ascii="Calibri" w:hAnsi="Calibri" w:cs="Calibri"/>
          <w:noProof/>
          <w:sz w:val="22"/>
          <w:szCs w:val="22"/>
          <w:lang w:eastAsia="sk-SK"/>
        </w:rPr>
        <w:t xml:space="preserve">Dopravné značenie celej stavby bude odsúhlasené príslušným Dopravným inšpektorátom Policajného zboru SR. </w:t>
      </w:r>
    </w:p>
    <w:p w14:paraId="0BBA98BA"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zabezpečí vydanie nových povelení (UR, SP) a ohlásení</w:t>
      </w:r>
      <w:r w:rsidRPr="009223BD">
        <w:rPr>
          <w:rFonts w:ascii="Calibri" w:hAnsi="Calibri" w:cs="Calibri"/>
          <w:sz w:val="22"/>
          <w:szCs w:val="22"/>
        </w:rPr>
        <w:t xml:space="preserve"> </w:t>
      </w:r>
      <w:r w:rsidRPr="009223BD">
        <w:rPr>
          <w:rFonts w:ascii="Calibri" w:hAnsi="Calibri" w:cs="Calibri"/>
          <w:noProof/>
          <w:sz w:val="22"/>
          <w:szCs w:val="22"/>
          <w:lang w:eastAsia="sk-SK"/>
        </w:rPr>
        <w:t xml:space="preserve">stavebných úprav na cestách III. triedy na príslušných OU odbor CDaPK. V cene IČ sú započítané aj všetky preukázateľné priame náklady (správne poplatky a iné). </w:t>
      </w:r>
    </w:p>
    <w:p w14:paraId="1081C295"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Objednávateľ a stavebník poskytnú zhotoviteľovi nevyhnutné spolupôcobenie,  spočívajúce najmä v odovzdaní doplňujúcich údajov, spresnení, podkladov, vyjadrení a stanovísk, ktoré sa nachádzajú u objednávateľa a ktorých potreba vznikne v priebehu plnenie tejto zmluvy.</w:t>
      </w:r>
    </w:p>
    <w:p w14:paraId="5D128BA5" w14:textId="77777777" w:rsidR="00AF2147" w:rsidRPr="009223BD" w:rsidRDefault="00AF2147" w:rsidP="00AF2147">
      <w:pPr>
        <w:ind w:firstLine="360"/>
        <w:jc w:val="both"/>
        <w:rPr>
          <w:rFonts w:ascii="Calibri" w:hAnsi="Calibri" w:cs="Calibri"/>
          <w:noProof/>
          <w:sz w:val="22"/>
          <w:szCs w:val="22"/>
          <w:lang w:eastAsia="sk-SK"/>
        </w:rPr>
      </w:pPr>
    </w:p>
    <w:p w14:paraId="2B8417A7" w14:textId="77777777" w:rsidR="00AF2147" w:rsidRPr="009223BD" w:rsidRDefault="00AF2147" w:rsidP="00D64816">
      <w:pPr>
        <w:jc w:val="both"/>
        <w:rPr>
          <w:rFonts w:ascii="Calibri" w:hAnsi="Calibri" w:cs="Calibri"/>
          <w:noProof/>
          <w:sz w:val="22"/>
          <w:szCs w:val="22"/>
          <w:u w:val="single"/>
          <w:lang w:eastAsia="sk-SK"/>
        </w:rPr>
      </w:pPr>
      <w:r w:rsidRPr="009223BD">
        <w:rPr>
          <w:rFonts w:ascii="Calibri" w:hAnsi="Calibri" w:cs="Calibri"/>
          <w:noProof/>
          <w:sz w:val="22"/>
          <w:szCs w:val="22"/>
          <w:u w:val="single"/>
          <w:lang w:eastAsia="sk-SK"/>
        </w:rPr>
        <w:t>Odborný autorský dohľad</w:t>
      </w:r>
    </w:p>
    <w:p w14:paraId="058C2BED"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Výkon odborného autorského dohľadu  bude vykonávaný od začatia do ukončenia (kolaudácie) jednotlivých stavieb (mostov), je podmienený podpísaním Zmluvy resp. zmlúv o dielo na realizáciu stavebných  prác jednotlivých stavieb.  Začiatok výkonu odborného autorského dohľadu je odo dňa odovzdania staveniska zhotoviteľovi diela, jednotlivých mostov.  Rozsah činností AD je v zmysle Prílohy č. 4 sadzobníka projektovách prác UNIKA.</w:t>
      </w:r>
    </w:p>
    <w:p w14:paraId="6D7DD6CC"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lastRenderedPageBreak/>
        <w:t>Množstvo odborného autorského dohľadu jednotlivých stavieb (mostov) 640 hod vychádza z doby výstavby jednej stavby (mostu) 3 mesiace (80 hod/most) .</w:t>
      </w:r>
    </w:p>
    <w:p w14:paraId="0FA636B1" w14:textId="77777777" w:rsidR="00AF2147" w:rsidRPr="009223BD" w:rsidRDefault="00AF2147" w:rsidP="00AF2147">
      <w:pPr>
        <w:ind w:firstLine="360"/>
        <w:jc w:val="both"/>
        <w:rPr>
          <w:rFonts w:ascii="Calibri" w:hAnsi="Calibri" w:cs="Calibri"/>
          <w:noProof/>
          <w:sz w:val="22"/>
          <w:szCs w:val="22"/>
          <w:lang w:eastAsia="sk-SK"/>
        </w:rPr>
      </w:pPr>
    </w:p>
    <w:p w14:paraId="768CCB09" w14:textId="77777777" w:rsidR="00AF2147" w:rsidRPr="009223BD" w:rsidRDefault="00AF2147" w:rsidP="00D64816">
      <w:pPr>
        <w:jc w:val="both"/>
        <w:rPr>
          <w:rFonts w:ascii="Calibri" w:hAnsi="Calibri" w:cs="Calibri"/>
          <w:b/>
          <w:noProof/>
          <w:sz w:val="22"/>
          <w:szCs w:val="22"/>
          <w:lang w:eastAsia="sk-SK"/>
        </w:rPr>
      </w:pPr>
      <w:r w:rsidRPr="009223BD">
        <w:rPr>
          <w:rFonts w:ascii="Calibri" w:hAnsi="Calibri" w:cs="Calibri"/>
          <w:b/>
          <w:noProof/>
          <w:sz w:val="22"/>
          <w:szCs w:val="22"/>
          <w:lang w:eastAsia="sk-SK"/>
        </w:rPr>
        <w:t>Lehota dodania dokumnetácie a inžinierskej činnosti</w:t>
      </w:r>
    </w:p>
    <w:p w14:paraId="125614F4"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Zhotoviteľ sa zaväzuje vypracovať dokumentáciu: DSP s DRS do 3-och mesiacov od podpisu ZoD</w:t>
      </w:r>
    </w:p>
    <w:p w14:paraId="0B6E91B6"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Inžinierska činnosť:</w:t>
      </w:r>
      <w:r w:rsidRPr="009223BD">
        <w:rPr>
          <w:rFonts w:ascii="Calibri" w:hAnsi="Calibri" w:cs="Calibri"/>
          <w:noProof/>
          <w:sz w:val="22"/>
          <w:szCs w:val="22"/>
          <w:lang w:eastAsia="sk-SK"/>
        </w:rPr>
        <w:tab/>
        <w:t xml:space="preserve"> k vydaniu UR s vydaním UR do 2-och mesiacov od podpisu ZoD (v prípade potreby)</w:t>
      </w:r>
    </w:p>
    <w:p w14:paraId="2BD8A805"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ab/>
      </w:r>
      <w:r w:rsidRPr="009223BD">
        <w:rPr>
          <w:rFonts w:ascii="Calibri" w:hAnsi="Calibri" w:cs="Calibri"/>
          <w:noProof/>
          <w:sz w:val="22"/>
          <w:szCs w:val="22"/>
          <w:lang w:eastAsia="sk-SK"/>
        </w:rPr>
        <w:tab/>
      </w:r>
      <w:r w:rsidRPr="009223BD">
        <w:rPr>
          <w:rFonts w:ascii="Calibri" w:hAnsi="Calibri" w:cs="Calibri"/>
          <w:noProof/>
          <w:sz w:val="22"/>
          <w:szCs w:val="22"/>
          <w:lang w:eastAsia="sk-SK"/>
        </w:rPr>
        <w:tab/>
        <w:t>k vydaniu nových SP do 5-tich mesiacov od podpisu ZoD</w:t>
      </w:r>
    </w:p>
    <w:p w14:paraId="31B2846F"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ab/>
      </w:r>
      <w:r w:rsidRPr="009223BD">
        <w:rPr>
          <w:rFonts w:ascii="Calibri" w:hAnsi="Calibri" w:cs="Calibri"/>
          <w:noProof/>
          <w:sz w:val="22"/>
          <w:szCs w:val="22"/>
          <w:lang w:eastAsia="sk-SK"/>
        </w:rPr>
        <w:tab/>
      </w:r>
      <w:r w:rsidRPr="009223BD">
        <w:rPr>
          <w:rFonts w:ascii="Calibri" w:hAnsi="Calibri" w:cs="Calibri"/>
          <w:noProof/>
          <w:sz w:val="22"/>
          <w:szCs w:val="22"/>
          <w:lang w:eastAsia="sk-SK"/>
        </w:rPr>
        <w:tab/>
        <w:t>ohlásenia stavebných prác do 5-tich mesiacov od podpisu ZoD</w:t>
      </w:r>
    </w:p>
    <w:p w14:paraId="288F6E24" w14:textId="463EB4DA"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Autorský dozor:</w:t>
      </w:r>
      <w:r w:rsidR="00D64816" w:rsidRPr="009223BD">
        <w:rPr>
          <w:rFonts w:ascii="Calibri" w:hAnsi="Calibri" w:cs="Calibri"/>
          <w:noProof/>
          <w:sz w:val="22"/>
          <w:szCs w:val="22"/>
          <w:lang w:eastAsia="sk-SK"/>
        </w:rPr>
        <w:t xml:space="preserve"> </w:t>
      </w:r>
      <w:r w:rsidRPr="009223BD">
        <w:rPr>
          <w:rFonts w:ascii="Calibri" w:hAnsi="Calibri" w:cs="Calibri"/>
          <w:noProof/>
          <w:sz w:val="22"/>
          <w:szCs w:val="22"/>
          <w:lang w:eastAsia="sk-SK"/>
        </w:rPr>
        <w:tab/>
        <w:t>odovzdanie staveniska – kolaudácia k jednotlivým mostom</w:t>
      </w:r>
    </w:p>
    <w:p w14:paraId="2181306C" w14:textId="77777777" w:rsidR="00AF2147" w:rsidRPr="009223BD" w:rsidRDefault="00AF2147" w:rsidP="00AF2147">
      <w:pPr>
        <w:ind w:firstLine="360"/>
        <w:jc w:val="both"/>
        <w:rPr>
          <w:rFonts w:ascii="Calibri" w:hAnsi="Calibri" w:cs="Calibri"/>
          <w:noProof/>
          <w:sz w:val="22"/>
          <w:szCs w:val="22"/>
          <w:lang w:eastAsia="sk-SK"/>
        </w:rPr>
      </w:pPr>
    </w:p>
    <w:p w14:paraId="742B74CD" w14:textId="77777777" w:rsidR="00AF2147" w:rsidRPr="009223BD" w:rsidRDefault="00AF2147" w:rsidP="00D64816">
      <w:pPr>
        <w:jc w:val="both"/>
        <w:rPr>
          <w:rFonts w:ascii="Calibri" w:hAnsi="Calibri" w:cs="Calibri"/>
          <w:b/>
          <w:noProof/>
          <w:sz w:val="22"/>
          <w:szCs w:val="22"/>
          <w:lang w:eastAsia="sk-SK"/>
        </w:rPr>
      </w:pPr>
      <w:r w:rsidRPr="009223BD">
        <w:rPr>
          <w:rFonts w:ascii="Calibri" w:hAnsi="Calibri" w:cs="Calibri"/>
          <w:b/>
          <w:noProof/>
          <w:sz w:val="22"/>
          <w:szCs w:val="22"/>
          <w:lang w:eastAsia="sk-SK"/>
        </w:rPr>
        <w:t>Fakturácia</w:t>
      </w:r>
    </w:p>
    <w:p w14:paraId="422CC6F2"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Faktúra bude vystavená s rozpisom ceny v zmylse členenia dokumentácie a zmluvných činností (Špecifikácie). Zhotoviteľovi bude uhradená iba skutočne vyhotovená dokumentácia, inžinierska činnosť a autorský dohľad, resp. ich časti.</w:t>
      </w:r>
    </w:p>
    <w:p w14:paraId="4AD91019" w14:textId="77777777" w:rsidR="00AF2147" w:rsidRPr="009223BD" w:rsidRDefault="00AF2147" w:rsidP="00AF2147">
      <w:pPr>
        <w:ind w:firstLine="360"/>
        <w:jc w:val="both"/>
        <w:rPr>
          <w:rFonts w:ascii="Calibri" w:hAnsi="Calibri" w:cs="Calibri"/>
          <w:b/>
          <w:noProof/>
          <w:sz w:val="22"/>
          <w:szCs w:val="22"/>
          <w:lang w:eastAsia="sk-SK"/>
        </w:rPr>
      </w:pPr>
    </w:p>
    <w:p w14:paraId="044B754A" w14:textId="77777777" w:rsidR="00AF2147" w:rsidRPr="009223BD" w:rsidRDefault="00AF2147" w:rsidP="00D64816">
      <w:pPr>
        <w:jc w:val="both"/>
        <w:rPr>
          <w:rFonts w:ascii="Calibri" w:hAnsi="Calibri" w:cs="Calibri"/>
          <w:b/>
          <w:noProof/>
          <w:sz w:val="22"/>
          <w:szCs w:val="22"/>
          <w:lang w:eastAsia="sk-SK"/>
        </w:rPr>
      </w:pPr>
      <w:r w:rsidRPr="009223BD">
        <w:rPr>
          <w:rFonts w:ascii="Calibri" w:hAnsi="Calibri" w:cs="Calibri"/>
          <w:b/>
          <w:noProof/>
          <w:sz w:val="22"/>
          <w:szCs w:val="22"/>
          <w:lang w:eastAsia="sk-SK"/>
        </w:rPr>
        <w:t>Spôsob a lehoty prejednávania</w:t>
      </w:r>
    </w:p>
    <w:p w14:paraId="5DDF4211"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neuskutočňovať  zábery  mimo cestného pozemku a odsúhlasiť majetkové hranice a hranice dočasných záberov s objednávateľom a stavebníkom, ktoré sú podkladom pre spracovanie geometrických plánov.</w:t>
      </w:r>
    </w:p>
    <w:p w14:paraId="58F66A21"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14:paraId="005259AC" w14:textId="77777777" w:rsidR="00AF2147" w:rsidRPr="009223BD" w:rsidRDefault="00AF2147" w:rsidP="00AF2147">
      <w:pPr>
        <w:jc w:val="both"/>
        <w:rPr>
          <w:rFonts w:ascii="Calibri" w:hAnsi="Calibri" w:cs="Calibri"/>
          <w:noProof/>
          <w:sz w:val="22"/>
          <w:szCs w:val="22"/>
          <w:lang w:eastAsia="sk-SK"/>
        </w:rPr>
      </w:pPr>
      <w:r w:rsidRPr="009223BD">
        <w:rPr>
          <w:rFonts w:ascii="Calibri" w:hAnsi="Calibri" w:cs="Calibri"/>
          <w:noProof/>
          <w:sz w:val="22"/>
          <w:szCs w:val="22"/>
          <w:lang w:eastAsia="sk-SK"/>
        </w:rPr>
        <w:t>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Objednávateľ požaduje účasť projektanta na stavebných konaniach, prípadne iných rokovaniach, súvisiacich s predmetnou stavbou.</w:t>
      </w:r>
    </w:p>
    <w:p w14:paraId="7246BB40" w14:textId="77777777" w:rsidR="00AF2147" w:rsidRPr="009223BD" w:rsidRDefault="00AF2147" w:rsidP="00AF2147">
      <w:pPr>
        <w:jc w:val="both"/>
        <w:rPr>
          <w:rFonts w:ascii="Calibri" w:hAnsi="Calibri" w:cs="Calibri"/>
          <w:noProof/>
          <w:sz w:val="22"/>
          <w:szCs w:val="22"/>
          <w:lang w:eastAsia="sk-SK"/>
        </w:rPr>
      </w:pPr>
    </w:p>
    <w:p w14:paraId="1E8A870E" w14:textId="77777777" w:rsidR="00AF2147" w:rsidRPr="009223BD" w:rsidRDefault="00AF2147" w:rsidP="00D64816">
      <w:pPr>
        <w:jc w:val="both"/>
        <w:rPr>
          <w:rFonts w:ascii="Calibri" w:hAnsi="Calibri" w:cs="Calibri"/>
          <w:b/>
          <w:noProof/>
          <w:sz w:val="22"/>
          <w:szCs w:val="22"/>
          <w:lang w:eastAsia="sk-SK"/>
        </w:rPr>
      </w:pPr>
      <w:r w:rsidRPr="009223BD">
        <w:rPr>
          <w:rFonts w:ascii="Calibri" w:hAnsi="Calibri" w:cs="Calibri"/>
          <w:b/>
          <w:noProof/>
          <w:sz w:val="22"/>
          <w:szCs w:val="22"/>
          <w:lang w:eastAsia="sk-SK"/>
        </w:rPr>
        <w:t>Zodpovednosť zhotoviteľa</w:t>
      </w:r>
    </w:p>
    <w:p w14:paraId="436BEF3D"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V zmysle všeobecných požiadaviek.</w:t>
      </w:r>
    </w:p>
    <w:p w14:paraId="1EC5D81F"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Zhotoviteľ zodpovedá za to, že predmet tejto zmluvy je vykonaný , zhotovený a odovzdaný  objednávateľovi podľa ustanovení  zmluvy o dielo riadne, včas, bez chýb a porúch.</w:t>
      </w:r>
    </w:p>
    <w:p w14:paraId="2700D263" w14:textId="77777777" w:rsidR="00AF2147" w:rsidRPr="009223BD" w:rsidRDefault="00AF2147" w:rsidP="00AF2147">
      <w:pPr>
        <w:ind w:firstLine="360"/>
        <w:jc w:val="both"/>
        <w:rPr>
          <w:rFonts w:ascii="Calibri" w:hAnsi="Calibri" w:cs="Calibri"/>
          <w:noProof/>
          <w:sz w:val="22"/>
          <w:szCs w:val="22"/>
          <w:lang w:eastAsia="sk-SK"/>
        </w:rPr>
      </w:pPr>
    </w:p>
    <w:p w14:paraId="6593F17C" w14:textId="77777777" w:rsidR="00AF2147" w:rsidRPr="009223BD" w:rsidRDefault="00AF2147" w:rsidP="00D64816">
      <w:pPr>
        <w:jc w:val="both"/>
        <w:rPr>
          <w:rFonts w:ascii="Calibri" w:hAnsi="Calibri" w:cs="Calibri"/>
          <w:b/>
          <w:noProof/>
          <w:sz w:val="22"/>
          <w:szCs w:val="22"/>
          <w:lang w:eastAsia="sk-SK"/>
        </w:rPr>
      </w:pPr>
      <w:r w:rsidRPr="009223BD">
        <w:rPr>
          <w:rFonts w:ascii="Calibri" w:hAnsi="Calibri" w:cs="Calibri"/>
          <w:b/>
          <w:noProof/>
          <w:sz w:val="22"/>
          <w:szCs w:val="22"/>
          <w:lang w:eastAsia="sk-SK"/>
        </w:rPr>
        <w:t>Odovzdanie a prevzatie  diela</w:t>
      </w:r>
    </w:p>
    <w:p w14:paraId="77A413DC"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6C9ADBC0"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0BED4645"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Povinným obsahom zápisu resp. zápisov o odovzdaní a prevzatí dokumentácie a zmluvne činnosti sú: </w:t>
      </w:r>
    </w:p>
    <w:p w14:paraId="28AD7FBD" w14:textId="77777777" w:rsidR="00AF2147" w:rsidRPr="009223BD" w:rsidRDefault="00AF2147" w:rsidP="00AF2147">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údaje o zhotoviteľovi a objednávateľovi</w:t>
      </w:r>
    </w:p>
    <w:p w14:paraId="230A31C1" w14:textId="77777777" w:rsidR="00AF2147" w:rsidRPr="009223BD" w:rsidRDefault="00AF2147" w:rsidP="00AF2147">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názov zákazky, číslo zmluvy</w:t>
      </w:r>
    </w:p>
    <w:p w14:paraId="59238683" w14:textId="77777777" w:rsidR="00AF2147" w:rsidRPr="009223BD" w:rsidRDefault="00AF2147" w:rsidP="00AF2147">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popis dokumentácie a zmluvnej činnosti</w:t>
      </w:r>
    </w:p>
    <w:p w14:paraId="42EC41C8" w14:textId="77777777" w:rsidR="00AF2147" w:rsidRPr="009223BD" w:rsidRDefault="00AF2147" w:rsidP="00AF2147">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lastRenderedPageBreak/>
        <w:t xml:space="preserve"> počet vyhotovení dokumentácie</w:t>
      </w:r>
    </w:p>
    <w:p w14:paraId="7CA46899" w14:textId="77777777" w:rsidR="00AF2147" w:rsidRPr="009223BD" w:rsidRDefault="00AF2147" w:rsidP="00AF2147">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cena za dielo</w:t>
      </w:r>
    </w:p>
    <w:p w14:paraId="4A4DB8B5" w14:textId="77777777" w:rsidR="00AF2147" w:rsidRPr="009223BD" w:rsidRDefault="00AF2147" w:rsidP="00AF2147">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prehlásenie Objednávateľa, či dielo preberá alebo nepreberá</w:t>
      </w:r>
    </w:p>
    <w:p w14:paraId="22B3CCCD" w14:textId="77777777" w:rsidR="00AF2147" w:rsidRPr="009223BD" w:rsidRDefault="00AF2147" w:rsidP="00AF2147">
      <w:pPr>
        <w:numPr>
          <w:ilvl w:val="0"/>
          <w:numId w:val="11"/>
        </w:numPr>
        <w:spacing w:after="160"/>
        <w:jc w:val="both"/>
        <w:rPr>
          <w:rFonts w:ascii="Calibri" w:hAnsi="Calibri" w:cs="Calibri"/>
          <w:noProof/>
          <w:sz w:val="22"/>
          <w:szCs w:val="22"/>
          <w:lang w:eastAsia="sk-SK"/>
        </w:rPr>
      </w:pPr>
      <w:r w:rsidRPr="009223BD">
        <w:rPr>
          <w:rFonts w:ascii="Calibri" w:hAnsi="Calibri" w:cs="Calibri"/>
          <w:noProof/>
          <w:sz w:val="22"/>
          <w:szCs w:val="22"/>
          <w:lang w:eastAsia="sk-SK"/>
        </w:rPr>
        <w:t xml:space="preserve"> zoznam chýb a nedorobkov </w:t>
      </w:r>
    </w:p>
    <w:p w14:paraId="66C48E2A" w14:textId="77777777" w:rsidR="00AF2147" w:rsidRPr="009223BD" w:rsidRDefault="00AF2147" w:rsidP="00AF2147">
      <w:pPr>
        <w:ind w:firstLine="360"/>
        <w:jc w:val="both"/>
        <w:rPr>
          <w:rFonts w:ascii="Calibri" w:hAnsi="Calibri" w:cs="Calibri"/>
          <w:noProof/>
          <w:sz w:val="22"/>
          <w:szCs w:val="22"/>
          <w:lang w:eastAsia="sk-SK"/>
        </w:rPr>
      </w:pPr>
    </w:p>
    <w:p w14:paraId="1D8EDC38"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0CA30698" w14:textId="77777777" w:rsidR="00AF2147" w:rsidRPr="009223BD" w:rsidRDefault="00AF2147" w:rsidP="00AF2147">
      <w:pPr>
        <w:ind w:firstLine="360"/>
        <w:jc w:val="both"/>
        <w:rPr>
          <w:rFonts w:ascii="Calibri" w:hAnsi="Calibri" w:cs="Calibri"/>
          <w:noProof/>
          <w:sz w:val="22"/>
          <w:szCs w:val="22"/>
          <w:lang w:eastAsia="sk-SK"/>
        </w:rPr>
      </w:pPr>
      <w:r w:rsidRPr="009223BD">
        <w:rPr>
          <w:rFonts w:ascii="Calibri" w:hAnsi="Calibri" w:cs="Calibri"/>
          <w:noProof/>
          <w:sz w:val="22"/>
          <w:szCs w:val="22"/>
          <w:lang w:eastAsia="sk-SK"/>
        </w:rPr>
        <w:t>Miestom odovzdania dokumentácie a prerokovania budú v sídle Objednávateľa, ak sa strany nedohodnú inak .</w:t>
      </w:r>
    </w:p>
    <w:p w14:paraId="7F7FE4B5" w14:textId="77777777" w:rsidR="00AF2147" w:rsidRPr="009223BD" w:rsidRDefault="00AF2147" w:rsidP="00AF2147">
      <w:pPr>
        <w:ind w:firstLine="360"/>
        <w:jc w:val="both"/>
        <w:rPr>
          <w:rFonts w:ascii="Calibri" w:hAnsi="Calibri" w:cs="Calibri"/>
          <w:noProof/>
          <w:sz w:val="22"/>
          <w:szCs w:val="22"/>
          <w:lang w:eastAsia="sk-SK"/>
        </w:rPr>
      </w:pPr>
    </w:p>
    <w:p w14:paraId="6875F634" w14:textId="77777777" w:rsidR="00AF2147" w:rsidRPr="009223BD" w:rsidRDefault="00AF2147" w:rsidP="00D64816">
      <w:pPr>
        <w:jc w:val="both"/>
        <w:rPr>
          <w:rFonts w:ascii="Calibri" w:hAnsi="Calibri" w:cs="Calibri"/>
          <w:b/>
          <w:noProof/>
          <w:sz w:val="22"/>
          <w:szCs w:val="22"/>
          <w:lang w:eastAsia="sk-SK"/>
        </w:rPr>
      </w:pPr>
      <w:r w:rsidRPr="009223BD">
        <w:rPr>
          <w:rFonts w:ascii="Calibri" w:hAnsi="Calibri" w:cs="Calibri"/>
          <w:b/>
          <w:noProof/>
          <w:sz w:val="22"/>
          <w:szCs w:val="22"/>
          <w:lang w:eastAsia="sk-SK"/>
        </w:rPr>
        <w:t>Počet vyhotovení dokumentácie</w:t>
      </w:r>
    </w:p>
    <w:p w14:paraId="10730BE0" w14:textId="77777777" w:rsidR="00AF2147" w:rsidRPr="009223BD" w:rsidRDefault="00AF2147" w:rsidP="00D64816">
      <w:pPr>
        <w:jc w:val="both"/>
        <w:rPr>
          <w:rFonts w:ascii="Calibri" w:hAnsi="Calibri" w:cs="Calibri"/>
          <w:noProof/>
          <w:sz w:val="22"/>
          <w:szCs w:val="22"/>
          <w:lang w:eastAsia="sk-SK"/>
        </w:rPr>
      </w:pPr>
      <w:r w:rsidRPr="009223BD">
        <w:rPr>
          <w:rFonts w:ascii="Calibri" w:hAnsi="Calibri" w:cs="Calibri"/>
          <w:noProof/>
          <w:sz w:val="22"/>
          <w:szCs w:val="22"/>
          <w:lang w:eastAsia="sk-SK"/>
        </w:rPr>
        <w:t>Dokumentácie budú odovzdané v tlačenej forme, elektronickej forme (usb nosič) neditovateľnej (.pdf), elktronickej forme editovateľnej (.doc, .dwg, .dgn, .xls). Dokumentácia v elektronickej forme bude v identickom členení ako dokumentácia v tlačenej forme..</w:t>
      </w:r>
    </w:p>
    <w:p w14:paraId="7618A3A7" w14:textId="221AD128" w:rsidR="00AF2147" w:rsidRPr="009223BD" w:rsidRDefault="00CC7620" w:rsidP="00AF2147">
      <w:pPr>
        <w:jc w:val="both"/>
        <w:rPr>
          <w:rFonts w:ascii="Calibri" w:hAnsi="Calibri" w:cs="Calibri"/>
          <w:b/>
          <w:sz w:val="22"/>
          <w:szCs w:val="22"/>
          <w:u w:val="single"/>
        </w:rPr>
      </w:pPr>
      <w:r w:rsidRPr="009223BD">
        <w:rPr>
          <w:rFonts w:ascii="Calibri" w:hAnsi="Calibri" w:cs="Calibri"/>
          <w:noProof/>
          <w:sz w:val="22"/>
          <w:szCs w:val="22"/>
          <w:lang w:eastAsia="sk-SK"/>
        </w:rPr>
        <w:t>DSP s DRS</w:t>
      </w:r>
      <w:r w:rsidRPr="009223BD">
        <w:rPr>
          <w:rFonts w:ascii="Calibri" w:hAnsi="Calibri" w:cs="Calibri"/>
          <w:noProof/>
          <w:sz w:val="22"/>
          <w:szCs w:val="22"/>
          <w:lang w:eastAsia="sk-SK"/>
        </w:rPr>
        <w:tab/>
      </w:r>
      <w:r w:rsidR="00AF2147" w:rsidRPr="009223BD">
        <w:rPr>
          <w:rFonts w:ascii="Calibri" w:hAnsi="Calibri" w:cs="Calibri"/>
          <w:noProof/>
          <w:sz w:val="22"/>
          <w:szCs w:val="22"/>
          <w:lang w:eastAsia="sk-SK"/>
        </w:rPr>
        <w:t>6x tlačená (z toho 1x overená stavebným úradom)</w:t>
      </w:r>
      <w:r w:rsidR="00AF2147" w:rsidRPr="009223BD">
        <w:rPr>
          <w:rFonts w:ascii="Calibri" w:hAnsi="Calibri" w:cs="Calibri"/>
          <w:noProof/>
          <w:sz w:val="22"/>
          <w:szCs w:val="22"/>
          <w:lang w:eastAsia="sk-SK"/>
        </w:rPr>
        <w:tab/>
        <w:t>1x USB</w:t>
      </w:r>
    </w:p>
    <w:p w14:paraId="11FA497D" w14:textId="77777777" w:rsidR="00AF2147" w:rsidRPr="009223BD" w:rsidRDefault="00AF2147" w:rsidP="004A5CEF">
      <w:pPr>
        <w:pStyle w:val="Default"/>
        <w:jc w:val="both"/>
        <w:rPr>
          <w:rFonts w:ascii="Calibri" w:hAnsi="Calibri" w:cs="Calibri"/>
          <w:b/>
          <w:bCs/>
          <w:sz w:val="22"/>
          <w:szCs w:val="22"/>
        </w:rPr>
      </w:pPr>
    </w:p>
    <w:p w14:paraId="1B983B9A" w14:textId="5DF4D3FA" w:rsidR="002F4BC5" w:rsidRPr="009223BD" w:rsidRDefault="002F4BC5" w:rsidP="004A5CEF">
      <w:pPr>
        <w:pStyle w:val="Default"/>
        <w:jc w:val="both"/>
        <w:rPr>
          <w:rFonts w:ascii="Calibri" w:hAnsi="Calibri" w:cs="Calibri"/>
          <w:b/>
          <w:bCs/>
          <w:sz w:val="22"/>
          <w:szCs w:val="22"/>
        </w:rPr>
      </w:pPr>
    </w:p>
    <w:p w14:paraId="1475048D" w14:textId="740393C8" w:rsidR="002F4BC5" w:rsidRPr="009223BD" w:rsidRDefault="002F4BC5" w:rsidP="004A5CEF">
      <w:pPr>
        <w:pStyle w:val="Default"/>
        <w:jc w:val="both"/>
        <w:rPr>
          <w:rFonts w:ascii="Calibri" w:hAnsi="Calibri" w:cs="Calibri"/>
          <w:b/>
          <w:bCs/>
          <w:sz w:val="22"/>
          <w:szCs w:val="22"/>
        </w:rPr>
      </w:pPr>
    </w:p>
    <w:p w14:paraId="484956B8" w14:textId="6A97D3E8" w:rsidR="002F4BC5" w:rsidRPr="009223BD" w:rsidRDefault="002F4BC5" w:rsidP="004A5CEF">
      <w:pPr>
        <w:pStyle w:val="Default"/>
        <w:jc w:val="both"/>
        <w:rPr>
          <w:rFonts w:ascii="Calibri" w:hAnsi="Calibri" w:cs="Calibri"/>
          <w:b/>
          <w:bCs/>
          <w:sz w:val="22"/>
          <w:szCs w:val="22"/>
        </w:rPr>
      </w:pPr>
    </w:p>
    <w:p w14:paraId="5DA94D70" w14:textId="6B75312E" w:rsidR="00446850" w:rsidRPr="009223BD" w:rsidRDefault="00446850" w:rsidP="004A5CEF">
      <w:pPr>
        <w:pStyle w:val="Default"/>
        <w:jc w:val="both"/>
        <w:rPr>
          <w:rFonts w:ascii="Calibri" w:hAnsi="Calibri" w:cs="Calibri"/>
          <w:b/>
          <w:bCs/>
          <w:sz w:val="22"/>
          <w:szCs w:val="22"/>
        </w:rPr>
      </w:pPr>
    </w:p>
    <w:p w14:paraId="09EC94EB" w14:textId="12F7E93D" w:rsidR="00AF2147" w:rsidRPr="009223BD" w:rsidRDefault="00AF2147" w:rsidP="004A5CEF">
      <w:pPr>
        <w:pStyle w:val="Default"/>
        <w:jc w:val="both"/>
        <w:rPr>
          <w:rFonts w:ascii="Calibri" w:hAnsi="Calibri" w:cs="Calibri"/>
          <w:b/>
          <w:bCs/>
          <w:sz w:val="22"/>
          <w:szCs w:val="22"/>
        </w:rPr>
      </w:pPr>
    </w:p>
    <w:p w14:paraId="4BBB778A" w14:textId="16B08ECE" w:rsidR="00AF2147" w:rsidRPr="009223BD" w:rsidRDefault="00AF2147" w:rsidP="004A5CEF">
      <w:pPr>
        <w:pStyle w:val="Default"/>
        <w:jc w:val="both"/>
        <w:rPr>
          <w:rFonts w:ascii="Calibri" w:hAnsi="Calibri" w:cs="Calibri"/>
          <w:b/>
          <w:bCs/>
          <w:sz w:val="22"/>
          <w:szCs w:val="22"/>
        </w:rPr>
      </w:pPr>
    </w:p>
    <w:p w14:paraId="0E633487" w14:textId="45FC1DA1" w:rsidR="00AF2147" w:rsidRPr="009223BD" w:rsidRDefault="00AF2147" w:rsidP="004A5CEF">
      <w:pPr>
        <w:pStyle w:val="Default"/>
        <w:jc w:val="both"/>
        <w:rPr>
          <w:rFonts w:ascii="Calibri" w:hAnsi="Calibri" w:cs="Calibri"/>
          <w:b/>
          <w:bCs/>
          <w:sz w:val="22"/>
          <w:szCs w:val="22"/>
        </w:rPr>
      </w:pPr>
    </w:p>
    <w:p w14:paraId="740979BC" w14:textId="07217E93" w:rsidR="00AF2147" w:rsidRPr="009223BD" w:rsidRDefault="00AF2147" w:rsidP="004A5CEF">
      <w:pPr>
        <w:pStyle w:val="Default"/>
        <w:jc w:val="both"/>
        <w:rPr>
          <w:rFonts w:ascii="Calibri" w:hAnsi="Calibri" w:cs="Calibri"/>
          <w:b/>
          <w:bCs/>
          <w:sz w:val="22"/>
          <w:szCs w:val="22"/>
        </w:rPr>
      </w:pPr>
    </w:p>
    <w:p w14:paraId="2B017078" w14:textId="4CF712B6" w:rsidR="00AF2147" w:rsidRPr="009223BD" w:rsidRDefault="00AF2147" w:rsidP="004A5CEF">
      <w:pPr>
        <w:pStyle w:val="Default"/>
        <w:jc w:val="both"/>
        <w:rPr>
          <w:rFonts w:ascii="Calibri" w:hAnsi="Calibri" w:cs="Calibri"/>
          <w:b/>
          <w:bCs/>
          <w:sz w:val="22"/>
          <w:szCs w:val="22"/>
        </w:rPr>
      </w:pPr>
    </w:p>
    <w:p w14:paraId="3D959E91" w14:textId="4DE5FA89" w:rsidR="00AF2147" w:rsidRPr="009223BD" w:rsidRDefault="00AF2147" w:rsidP="004A5CEF">
      <w:pPr>
        <w:pStyle w:val="Default"/>
        <w:jc w:val="both"/>
        <w:rPr>
          <w:rFonts w:ascii="Calibri" w:hAnsi="Calibri" w:cs="Calibri"/>
          <w:b/>
          <w:bCs/>
          <w:sz w:val="22"/>
          <w:szCs w:val="22"/>
        </w:rPr>
      </w:pPr>
    </w:p>
    <w:p w14:paraId="0AC93C4E" w14:textId="0907F5B4" w:rsidR="00AF2147" w:rsidRPr="009223BD" w:rsidRDefault="00AF2147" w:rsidP="004A5CEF">
      <w:pPr>
        <w:pStyle w:val="Default"/>
        <w:jc w:val="both"/>
        <w:rPr>
          <w:rFonts w:ascii="Calibri" w:hAnsi="Calibri" w:cs="Calibri"/>
          <w:b/>
          <w:bCs/>
          <w:sz w:val="22"/>
          <w:szCs w:val="22"/>
        </w:rPr>
      </w:pPr>
    </w:p>
    <w:p w14:paraId="1169BC41" w14:textId="47A9FA3F" w:rsidR="00AF2147" w:rsidRPr="009223BD" w:rsidRDefault="00AF2147" w:rsidP="004A5CEF">
      <w:pPr>
        <w:pStyle w:val="Default"/>
        <w:jc w:val="both"/>
        <w:rPr>
          <w:rFonts w:ascii="Calibri" w:hAnsi="Calibri" w:cs="Calibri"/>
          <w:b/>
          <w:bCs/>
          <w:sz w:val="22"/>
          <w:szCs w:val="22"/>
        </w:rPr>
      </w:pPr>
    </w:p>
    <w:p w14:paraId="5EF224F7" w14:textId="5F9C99D5" w:rsidR="00AF2147" w:rsidRPr="009223BD" w:rsidRDefault="00AF2147" w:rsidP="004A5CEF">
      <w:pPr>
        <w:pStyle w:val="Default"/>
        <w:jc w:val="both"/>
        <w:rPr>
          <w:rFonts w:ascii="Calibri" w:hAnsi="Calibri" w:cs="Calibri"/>
          <w:b/>
          <w:bCs/>
          <w:sz w:val="22"/>
          <w:szCs w:val="22"/>
        </w:rPr>
      </w:pPr>
    </w:p>
    <w:p w14:paraId="15C66071" w14:textId="6766A56C" w:rsidR="00AF2147" w:rsidRPr="009223BD" w:rsidRDefault="00AF2147" w:rsidP="004A5CEF">
      <w:pPr>
        <w:pStyle w:val="Default"/>
        <w:jc w:val="both"/>
        <w:rPr>
          <w:rFonts w:ascii="Calibri" w:hAnsi="Calibri" w:cs="Calibri"/>
          <w:b/>
          <w:bCs/>
          <w:sz w:val="22"/>
          <w:szCs w:val="22"/>
        </w:rPr>
      </w:pPr>
    </w:p>
    <w:p w14:paraId="67E51D96" w14:textId="34B50FC6" w:rsidR="00AF2147" w:rsidRPr="009223BD" w:rsidRDefault="00AF2147" w:rsidP="004A5CEF">
      <w:pPr>
        <w:pStyle w:val="Default"/>
        <w:jc w:val="both"/>
        <w:rPr>
          <w:rFonts w:ascii="Calibri" w:hAnsi="Calibri" w:cs="Calibri"/>
          <w:b/>
          <w:bCs/>
          <w:sz w:val="22"/>
          <w:szCs w:val="22"/>
        </w:rPr>
      </w:pPr>
    </w:p>
    <w:p w14:paraId="212ADCE6" w14:textId="50A3AC8A" w:rsidR="00AF2147" w:rsidRPr="009223BD" w:rsidRDefault="00AF2147" w:rsidP="004A5CEF">
      <w:pPr>
        <w:pStyle w:val="Default"/>
        <w:jc w:val="both"/>
        <w:rPr>
          <w:rFonts w:ascii="Calibri" w:hAnsi="Calibri" w:cs="Calibri"/>
          <w:b/>
          <w:bCs/>
          <w:sz w:val="22"/>
          <w:szCs w:val="22"/>
        </w:rPr>
      </w:pPr>
    </w:p>
    <w:p w14:paraId="321F1582" w14:textId="049BC8F1" w:rsidR="00AF2147" w:rsidRPr="009223BD" w:rsidRDefault="00AF2147" w:rsidP="004A5CEF">
      <w:pPr>
        <w:pStyle w:val="Default"/>
        <w:jc w:val="both"/>
        <w:rPr>
          <w:rFonts w:ascii="Calibri" w:hAnsi="Calibri" w:cs="Calibri"/>
          <w:b/>
          <w:bCs/>
          <w:sz w:val="22"/>
          <w:szCs w:val="22"/>
        </w:rPr>
      </w:pPr>
    </w:p>
    <w:p w14:paraId="67787F05" w14:textId="66D7295E" w:rsidR="00AF2147" w:rsidRPr="009223BD" w:rsidRDefault="00AF2147" w:rsidP="004A5CEF">
      <w:pPr>
        <w:pStyle w:val="Default"/>
        <w:jc w:val="both"/>
        <w:rPr>
          <w:rFonts w:ascii="Calibri" w:hAnsi="Calibri" w:cs="Calibri"/>
          <w:b/>
          <w:bCs/>
          <w:sz w:val="22"/>
          <w:szCs w:val="22"/>
        </w:rPr>
      </w:pPr>
    </w:p>
    <w:p w14:paraId="675ADDAD" w14:textId="6367B404" w:rsidR="00AF2147" w:rsidRPr="009223BD" w:rsidRDefault="00AF2147" w:rsidP="004A5CEF">
      <w:pPr>
        <w:pStyle w:val="Default"/>
        <w:jc w:val="both"/>
        <w:rPr>
          <w:rFonts w:ascii="Calibri" w:hAnsi="Calibri" w:cs="Calibri"/>
          <w:b/>
          <w:bCs/>
          <w:sz w:val="22"/>
          <w:szCs w:val="22"/>
        </w:rPr>
      </w:pPr>
    </w:p>
    <w:p w14:paraId="1C71FB56" w14:textId="580696BB" w:rsidR="00AF2147" w:rsidRPr="009223BD" w:rsidRDefault="00AF2147" w:rsidP="004A5CEF">
      <w:pPr>
        <w:pStyle w:val="Default"/>
        <w:jc w:val="both"/>
        <w:rPr>
          <w:rFonts w:ascii="Calibri" w:hAnsi="Calibri" w:cs="Calibri"/>
          <w:b/>
          <w:bCs/>
          <w:sz w:val="22"/>
          <w:szCs w:val="22"/>
        </w:rPr>
      </w:pPr>
    </w:p>
    <w:p w14:paraId="0FD17694" w14:textId="52088D75" w:rsidR="00AF2147" w:rsidRPr="009223BD" w:rsidRDefault="00AF2147" w:rsidP="004A5CEF">
      <w:pPr>
        <w:pStyle w:val="Default"/>
        <w:jc w:val="both"/>
        <w:rPr>
          <w:rFonts w:ascii="Calibri" w:hAnsi="Calibri" w:cs="Calibri"/>
          <w:b/>
          <w:bCs/>
          <w:sz w:val="22"/>
          <w:szCs w:val="22"/>
        </w:rPr>
      </w:pPr>
    </w:p>
    <w:p w14:paraId="2D27B02D" w14:textId="49F570C4" w:rsidR="00AF2147" w:rsidRPr="009223BD" w:rsidRDefault="00AF2147" w:rsidP="004A5CEF">
      <w:pPr>
        <w:pStyle w:val="Default"/>
        <w:jc w:val="both"/>
        <w:rPr>
          <w:rFonts w:ascii="Calibri" w:hAnsi="Calibri" w:cs="Calibri"/>
          <w:b/>
          <w:bCs/>
          <w:sz w:val="22"/>
          <w:szCs w:val="22"/>
        </w:rPr>
      </w:pPr>
    </w:p>
    <w:p w14:paraId="67F3E718" w14:textId="4EC5204F" w:rsidR="00AF2147" w:rsidRPr="009223BD" w:rsidRDefault="00AF2147" w:rsidP="004A5CEF">
      <w:pPr>
        <w:pStyle w:val="Default"/>
        <w:jc w:val="both"/>
        <w:rPr>
          <w:rFonts w:ascii="Calibri" w:hAnsi="Calibri" w:cs="Calibri"/>
          <w:b/>
          <w:bCs/>
          <w:sz w:val="22"/>
          <w:szCs w:val="22"/>
        </w:rPr>
      </w:pPr>
    </w:p>
    <w:p w14:paraId="7B754598" w14:textId="61743ACB" w:rsidR="00AF2147" w:rsidRPr="009223BD" w:rsidRDefault="00AF2147" w:rsidP="004A5CEF">
      <w:pPr>
        <w:pStyle w:val="Default"/>
        <w:jc w:val="both"/>
        <w:rPr>
          <w:rFonts w:ascii="Calibri" w:hAnsi="Calibri" w:cs="Calibri"/>
          <w:b/>
          <w:bCs/>
          <w:sz w:val="22"/>
          <w:szCs w:val="22"/>
        </w:rPr>
      </w:pPr>
    </w:p>
    <w:p w14:paraId="430059AF" w14:textId="015947CD" w:rsidR="00AF2147" w:rsidRPr="009223BD" w:rsidRDefault="00AF2147" w:rsidP="004A5CEF">
      <w:pPr>
        <w:pStyle w:val="Default"/>
        <w:jc w:val="both"/>
        <w:rPr>
          <w:rFonts w:ascii="Calibri" w:hAnsi="Calibri" w:cs="Calibri"/>
          <w:b/>
          <w:bCs/>
          <w:sz w:val="22"/>
          <w:szCs w:val="22"/>
        </w:rPr>
      </w:pPr>
    </w:p>
    <w:p w14:paraId="592438E6" w14:textId="02F9D895" w:rsidR="00AF2147" w:rsidRPr="009223BD" w:rsidRDefault="00AF2147" w:rsidP="004A5CEF">
      <w:pPr>
        <w:pStyle w:val="Default"/>
        <w:jc w:val="both"/>
        <w:rPr>
          <w:rFonts w:ascii="Calibri" w:hAnsi="Calibri" w:cs="Calibri"/>
          <w:b/>
          <w:bCs/>
          <w:sz w:val="22"/>
          <w:szCs w:val="22"/>
        </w:rPr>
      </w:pPr>
    </w:p>
    <w:p w14:paraId="45F68CB8" w14:textId="77777777" w:rsidR="00AF2147" w:rsidRPr="009223BD" w:rsidRDefault="00AF2147" w:rsidP="004A5CEF">
      <w:pPr>
        <w:pStyle w:val="Default"/>
        <w:jc w:val="both"/>
        <w:rPr>
          <w:rFonts w:ascii="Calibri" w:hAnsi="Calibri" w:cs="Calibri"/>
          <w:b/>
          <w:bCs/>
          <w:sz w:val="22"/>
          <w:szCs w:val="22"/>
        </w:rPr>
      </w:pPr>
    </w:p>
    <w:p w14:paraId="5B53FDF7" w14:textId="2A44E713" w:rsidR="00446850" w:rsidRPr="009223BD" w:rsidRDefault="00446850" w:rsidP="004A5CEF">
      <w:pPr>
        <w:pStyle w:val="Default"/>
        <w:jc w:val="both"/>
        <w:rPr>
          <w:rFonts w:ascii="Calibri" w:hAnsi="Calibri" w:cs="Calibri"/>
          <w:b/>
          <w:bCs/>
          <w:sz w:val="22"/>
          <w:szCs w:val="22"/>
        </w:rPr>
      </w:pPr>
    </w:p>
    <w:p w14:paraId="30619A5F" w14:textId="03AD2A13" w:rsidR="00AF2147" w:rsidRPr="009223BD" w:rsidRDefault="00AF2147" w:rsidP="004A5CEF">
      <w:pPr>
        <w:pStyle w:val="Default"/>
        <w:jc w:val="both"/>
        <w:rPr>
          <w:rFonts w:ascii="Calibri" w:hAnsi="Calibri" w:cs="Calibri"/>
          <w:b/>
          <w:bCs/>
          <w:sz w:val="22"/>
          <w:szCs w:val="22"/>
        </w:rPr>
      </w:pPr>
    </w:p>
    <w:p w14:paraId="2533BA73" w14:textId="34297F0A" w:rsidR="00AF2147" w:rsidRPr="009223BD" w:rsidRDefault="00AF2147" w:rsidP="004A5CEF">
      <w:pPr>
        <w:pStyle w:val="Default"/>
        <w:jc w:val="both"/>
        <w:rPr>
          <w:rFonts w:ascii="Calibri" w:hAnsi="Calibri" w:cs="Calibri"/>
          <w:b/>
          <w:bCs/>
          <w:sz w:val="22"/>
          <w:szCs w:val="22"/>
        </w:rPr>
      </w:pPr>
    </w:p>
    <w:p w14:paraId="36FB5FED" w14:textId="77777777" w:rsidR="00AF2147" w:rsidRPr="009223BD" w:rsidRDefault="00AF2147" w:rsidP="004A5CEF">
      <w:pPr>
        <w:pStyle w:val="Default"/>
        <w:jc w:val="both"/>
        <w:rPr>
          <w:rFonts w:ascii="Calibri" w:hAnsi="Calibri" w:cs="Calibri"/>
          <w:b/>
          <w:bCs/>
          <w:sz w:val="22"/>
          <w:szCs w:val="22"/>
        </w:rPr>
      </w:pPr>
    </w:p>
    <w:p w14:paraId="1E7A6072" w14:textId="0CA0782D" w:rsidR="002F4BC5" w:rsidRPr="009223BD" w:rsidRDefault="002F4BC5" w:rsidP="004A5CEF">
      <w:pPr>
        <w:pStyle w:val="Default"/>
        <w:jc w:val="both"/>
        <w:rPr>
          <w:rFonts w:ascii="Calibri" w:hAnsi="Calibri" w:cs="Calibri"/>
          <w:b/>
          <w:bCs/>
          <w:sz w:val="22"/>
          <w:szCs w:val="22"/>
        </w:rPr>
      </w:pPr>
    </w:p>
    <w:p w14:paraId="5B6681CC" w14:textId="77777777" w:rsidR="00513D8E" w:rsidRPr="009223BD" w:rsidRDefault="00513D8E" w:rsidP="00C07D95">
      <w:pPr>
        <w:pStyle w:val="tl1"/>
        <w:rPr>
          <w:rFonts w:ascii="Calibri" w:hAnsi="Calibri" w:cs="Calibri"/>
          <w:b/>
          <w:bCs/>
          <w:iCs/>
          <w:sz w:val="24"/>
          <w:szCs w:val="20"/>
        </w:rPr>
      </w:pPr>
      <w:r w:rsidRPr="009223BD">
        <w:rPr>
          <w:rFonts w:ascii="Calibri" w:hAnsi="Calibri" w:cs="Calibri"/>
          <w:b/>
          <w:bCs/>
          <w:iCs/>
          <w:sz w:val="24"/>
          <w:szCs w:val="20"/>
        </w:rPr>
        <w:lastRenderedPageBreak/>
        <w:t>C. OBCHODNÉ PODMIENKY</w:t>
      </w:r>
    </w:p>
    <w:p w14:paraId="068E479B" w14:textId="77777777" w:rsidR="00B003DD" w:rsidRPr="009223BD" w:rsidRDefault="00B003DD" w:rsidP="00C07D95">
      <w:pPr>
        <w:pStyle w:val="tl1"/>
        <w:rPr>
          <w:rFonts w:ascii="Calibri" w:hAnsi="Calibri" w:cs="Calibri"/>
          <w:bCs/>
          <w:iCs/>
          <w:sz w:val="24"/>
          <w:szCs w:val="20"/>
        </w:rPr>
      </w:pPr>
    </w:p>
    <w:p w14:paraId="1B5DA648" w14:textId="11156042" w:rsidR="00B003DD" w:rsidRPr="009223BD" w:rsidRDefault="00B003DD" w:rsidP="00B003DD">
      <w:pPr>
        <w:pStyle w:val="tl1"/>
        <w:rPr>
          <w:rFonts w:ascii="Calibri" w:hAnsi="Calibri" w:cs="Calibri"/>
          <w:sz w:val="22"/>
          <w:szCs w:val="22"/>
        </w:rPr>
      </w:pPr>
      <w:r w:rsidRPr="009223BD">
        <w:rPr>
          <w:rFonts w:ascii="Calibri" w:hAnsi="Calibri" w:cs="Calibri"/>
          <w:sz w:val="22"/>
          <w:szCs w:val="22"/>
        </w:rPr>
        <w:t xml:space="preserve">1. </w:t>
      </w:r>
      <w:r w:rsidR="00610CF1" w:rsidRPr="009223BD">
        <w:rPr>
          <w:rFonts w:ascii="Calibri" w:hAnsi="Calibri" w:cs="Calibri"/>
          <w:sz w:val="22"/>
          <w:szCs w:val="22"/>
        </w:rPr>
        <w:t xml:space="preserve">Verejný obstarávateľ určuje </w:t>
      </w:r>
      <w:r w:rsidR="00D64816" w:rsidRPr="009223BD">
        <w:rPr>
          <w:rFonts w:ascii="Calibri" w:hAnsi="Calibri" w:cs="Calibri"/>
          <w:sz w:val="22"/>
          <w:szCs w:val="22"/>
        </w:rPr>
        <w:t xml:space="preserve">pre každú časť predmetu zákazky </w:t>
      </w:r>
      <w:r w:rsidR="00610CF1" w:rsidRPr="009223BD">
        <w:rPr>
          <w:rFonts w:ascii="Calibri" w:hAnsi="Calibri" w:cs="Calibri"/>
          <w:sz w:val="22"/>
          <w:szCs w:val="22"/>
        </w:rPr>
        <w:t>svoje obchodné podmienky realizácie predmetu zákazky v Zmluve  o dielo spojenej s Mandátnou zmluvou a v Mandátnej zmluve, ktoré budú uzavreté s úspešným uchádzačom</w:t>
      </w:r>
      <w:r w:rsidR="004359AA" w:rsidRPr="009223BD">
        <w:rPr>
          <w:rFonts w:ascii="Calibri" w:hAnsi="Calibri" w:cs="Calibri"/>
          <w:sz w:val="22"/>
          <w:szCs w:val="22"/>
        </w:rPr>
        <w:t xml:space="preserve"> pre každú časť predmetu zákazky</w:t>
      </w:r>
      <w:r w:rsidR="00610CF1" w:rsidRPr="009223BD">
        <w:rPr>
          <w:rFonts w:ascii="Calibri" w:hAnsi="Calibri" w:cs="Calibri"/>
          <w:sz w:val="22"/>
          <w:szCs w:val="22"/>
        </w:rPr>
        <w:t>. Zmluvy tvoria prílohu č. 1  prílohu č. 2 týchto SP. Uchádzač predložením ponuky vyjadruje súhlas so zmluvnými podmienkami, ktoré verejný obstarávateľ uviedol v prílohách týchto SP.</w:t>
      </w:r>
    </w:p>
    <w:p w14:paraId="72C0C8A2" w14:textId="77777777" w:rsidR="00B003DD" w:rsidRPr="009223BD" w:rsidRDefault="00B003DD" w:rsidP="00B003DD">
      <w:pPr>
        <w:pStyle w:val="tl1"/>
        <w:rPr>
          <w:rFonts w:ascii="Calibri" w:hAnsi="Calibri" w:cs="Calibri"/>
          <w:sz w:val="22"/>
          <w:szCs w:val="22"/>
        </w:rPr>
      </w:pPr>
    </w:p>
    <w:p w14:paraId="1DA6FD66" w14:textId="087D8619" w:rsidR="00B003DD" w:rsidRPr="009223BD" w:rsidRDefault="00B45CED" w:rsidP="00B003DD">
      <w:pPr>
        <w:pStyle w:val="tl1"/>
        <w:rPr>
          <w:rFonts w:ascii="Calibri" w:hAnsi="Calibri" w:cs="Calibri"/>
          <w:sz w:val="22"/>
          <w:szCs w:val="22"/>
        </w:rPr>
      </w:pPr>
      <w:r w:rsidRPr="009223BD">
        <w:rPr>
          <w:rFonts w:ascii="Calibri" w:hAnsi="Calibri" w:cs="Calibri"/>
          <w:sz w:val="22"/>
          <w:szCs w:val="22"/>
        </w:rPr>
        <w:t>2</w:t>
      </w:r>
      <w:r w:rsidR="00B003DD" w:rsidRPr="009223BD">
        <w:rPr>
          <w:rFonts w:ascii="Calibri" w:hAnsi="Calibri" w:cs="Calibri"/>
          <w:sz w:val="22"/>
          <w:szCs w:val="22"/>
        </w:rPr>
        <w:t>.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595642" w:rsidRPr="009223BD">
        <w:rPr>
          <w:rFonts w:ascii="Calibri" w:hAnsi="Calibri" w:cs="Calibri"/>
          <w:sz w:val="22"/>
          <w:szCs w:val="22"/>
        </w:rPr>
        <w:t> </w:t>
      </w:r>
      <w:r w:rsidR="004A5CEF" w:rsidRPr="009223BD">
        <w:rPr>
          <w:rFonts w:ascii="Calibri" w:hAnsi="Calibri" w:cs="Calibri"/>
          <w:sz w:val="22"/>
          <w:szCs w:val="22"/>
        </w:rPr>
        <w:t>zmluve o dielo</w:t>
      </w:r>
      <w:r w:rsidR="00595642" w:rsidRPr="009223BD">
        <w:rPr>
          <w:rFonts w:ascii="Calibri" w:hAnsi="Calibri" w:cs="Calibri"/>
          <w:sz w:val="22"/>
          <w:szCs w:val="22"/>
        </w:rPr>
        <w:t xml:space="preserve"> </w:t>
      </w:r>
      <w:r w:rsidR="006D42A9" w:rsidRPr="009223BD">
        <w:rPr>
          <w:rFonts w:ascii="Calibri" w:hAnsi="Calibri" w:cs="Calibri"/>
          <w:sz w:val="22"/>
          <w:szCs w:val="22"/>
        </w:rPr>
        <w:t>uvedenej v prílohe č. 1</w:t>
      </w:r>
      <w:r w:rsidR="00B003DD" w:rsidRPr="009223BD">
        <w:rPr>
          <w:rFonts w:ascii="Calibri" w:hAnsi="Calibri" w:cs="Calibri"/>
          <w:sz w:val="22"/>
          <w:szCs w:val="22"/>
        </w:rPr>
        <w:t xml:space="preserve"> týchto SP.</w:t>
      </w:r>
    </w:p>
    <w:p w14:paraId="2A53E8FB" w14:textId="77777777" w:rsidR="00247F06" w:rsidRPr="009223BD" w:rsidRDefault="00247F06" w:rsidP="00247F06">
      <w:pPr>
        <w:rPr>
          <w:rFonts w:ascii="Calibri" w:hAnsi="Calibri" w:cs="Calibri"/>
        </w:rPr>
      </w:pPr>
    </w:p>
    <w:p w14:paraId="701D9E20" w14:textId="77777777" w:rsidR="00D55F80" w:rsidRPr="009223BD" w:rsidRDefault="00D55F80" w:rsidP="00247F06">
      <w:pPr>
        <w:rPr>
          <w:rFonts w:ascii="Calibri" w:hAnsi="Calibri" w:cs="Calibri"/>
        </w:rPr>
      </w:pPr>
    </w:p>
    <w:p w14:paraId="3B4833A0" w14:textId="77777777" w:rsidR="00247F06" w:rsidRPr="009223BD" w:rsidRDefault="00247F06" w:rsidP="00C249AF">
      <w:pPr>
        <w:pStyle w:val="tl1"/>
        <w:jc w:val="left"/>
        <w:rPr>
          <w:rFonts w:ascii="Calibri" w:hAnsi="Calibri" w:cs="Calibri"/>
          <w:b/>
          <w:bCs/>
          <w:iCs/>
          <w:sz w:val="20"/>
          <w:szCs w:val="20"/>
        </w:rPr>
      </w:pPr>
    </w:p>
    <w:p w14:paraId="5BF160A8" w14:textId="77777777" w:rsidR="00EB0583" w:rsidRPr="009223BD" w:rsidRDefault="00EB0583" w:rsidP="00EB0583">
      <w:pPr>
        <w:rPr>
          <w:rFonts w:ascii="Calibri" w:hAnsi="Calibri" w:cs="Calibri"/>
          <w:sz w:val="20"/>
          <w:szCs w:val="20"/>
        </w:rPr>
      </w:pPr>
    </w:p>
    <w:p w14:paraId="5615FD93" w14:textId="77777777" w:rsidR="00A66FF6" w:rsidRPr="009223BD" w:rsidRDefault="00A66FF6" w:rsidP="00EB0583">
      <w:pPr>
        <w:rPr>
          <w:rFonts w:ascii="Calibri" w:hAnsi="Calibri" w:cs="Calibri"/>
          <w:sz w:val="20"/>
          <w:szCs w:val="20"/>
        </w:rPr>
      </w:pPr>
    </w:p>
    <w:p w14:paraId="24ADC380" w14:textId="77777777" w:rsidR="00A66FF6" w:rsidRPr="009223BD" w:rsidRDefault="00A66FF6" w:rsidP="00EB0583">
      <w:pPr>
        <w:rPr>
          <w:rFonts w:ascii="Calibri" w:hAnsi="Calibri" w:cs="Calibri"/>
          <w:sz w:val="20"/>
          <w:szCs w:val="20"/>
        </w:rPr>
      </w:pPr>
    </w:p>
    <w:p w14:paraId="3931C9D6" w14:textId="77777777" w:rsidR="00A66FF6" w:rsidRPr="009223BD" w:rsidRDefault="00A66FF6" w:rsidP="00EB0583">
      <w:pPr>
        <w:rPr>
          <w:rFonts w:ascii="Calibri" w:hAnsi="Calibri" w:cs="Calibri"/>
          <w:sz w:val="20"/>
          <w:szCs w:val="20"/>
        </w:rPr>
      </w:pPr>
    </w:p>
    <w:p w14:paraId="4618E365" w14:textId="77777777" w:rsidR="00A66FF6" w:rsidRPr="009223BD" w:rsidRDefault="00A66FF6" w:rsidP="00EB0583">
      <w:pPr>
        <w:rPr>
          <w:rFonts w:ascii="Calibri" w:hAnsi="Calibri" w:cs="Calibri"/>
          <w:sz w:val="20"/>
          <w:szCs w:val="20"/>
        </w:rPr>
      </w:pPr>
    </w:p>
    <w:p w14:paraId="43D86C90" w14:textId="77777777" w:rsidR="00A66FF6" w:rsidRPr="009223BD" w:rsidRDefault="00A66FF6" w:rsidP="00EB0583">
      <w:pPr>
        <w:rPr>
          <w:rFonts w:ascii="Calibri" w:hAnsi="Calibri" w:cs="Calibri"/>
          <w:sz w:val="20"/>
          <w:szCs w:val="20"/>
        </w:rPr>
      </w:pPr>
    </w:p>
    <w:p w14:paraId="60C9A61B" w14:textId="77777777" w:rsidR="00A66FF6" w:rsidRPr="009223BD" w:rsidRDefault="00A66FF6" w:rsidP="00EB0583">
      <w:pPr>
        <w:rPr>
          <w:rFonts w:ascii="Calibri" w:hAnsi="Calibri" w:cs="Calibri"/>
          <w:sz w:val="20"/>
          <w:szCs w:val="20"/>
        </w:rPr>
      </w:pPr>
    </w:p>
    <w:p w14:paraId="32F632D3" w14:textId="77777777" w:rsidR="00A66FF6" w:rsidRPr="009223BD" w:rsidRDefault="00A66FF6" w:rsidP="00EB0583">
      <w:pPr>
        <w:rPr>
          <w:rFonts w:ascii="Calibri" w:hAnsi="Calibri" w:cs="Calibri"/>
          <w:sz w:val="20"/>
          <w:szCs w:val="20"/>
        </w:rPr>
      </w:pPr>
    </w:p>
    <w:p w14:paraId="2A089A67" w14:textId="77777777" w:rsidR="00A66FF6" w:rsidRPr="009223BD" w:rsidRDefault="00A66FF6" w:rsidP="00EB0583">
      <w:pPr>
        <w:rPr>
          <w:rFonts w:ascii="Calibri" w:hAnsi="Calibri" w:cs="Calibri"/>
          <w:sz w:val="20"/>
          <w:szCs w:val="20"/>
        </w:rPr>
      </w:pPr>
    </w:p>
    <w:p w14:paraId="27181B6A" w14:textId="77777777" w:rsidR="00A66FF6" w:rsidRPr="009223BD" w:rsidRDefault="00A66FF6" w:rsidP="00EB0583">
      <w:pPr>
        <w:rPr>
          <w:rFonts w:ascii="Calibri" w:hAnsi="Calibri" w:cs="Calibri"/>
          <w:sz w:val="20"/>
          <w:szCs w:val="20"/>
        </w:rPr>
      </w:pPr>
    </w:p>
    <w:p w14:paraId="62E07B9C" w14:textId="77777777" w:rsidR="00A66FF6" w:rsidRPr="009223BD" w:rsidRDefault="00A66FF6" w:rsidP="00EB0583">
      <w:pPr>
        <w:rPr>
          <w:rFonts w:ascii="Calibri" w:hAnsi="Calibri" w:cs="Calibri"/>
          <w:sz w:val="20"/>
          <w:szCs w:val="20"/>
        </w:rPr>
      </w:pPr>
    </w:p>
    <w:p w14:paraId="58F30229" w14:textId="77777777" w:rsidR="00A66FF6" w:rsidRPr="009223BD" w:rsidRDefault="00A66FF6" w:rsidP="00EB0583">
      <w:pPr>
        <w:rPr>
          <w:rFonts w:ascii="Calibri" w:hAnsi="Calibri" w:cs="Calibri"/>
          <w:sz w:val="20"/>
          <w:szCs w:val="20"/>
        </w:rPr>
      </w:pPr>
    </w:p>
    <w:p w14:paraId="7DA6CDB6" w14:textId="08A7AA55" w:rsidR="00A66FF6" w:rsidRPr="009223BD" w:rsidRDefault="00A66FF6" w:rsidP="00EB0583">
      <w:pPr>
        <w:rPr>
          <w:rFonts w:ascii="Calibri" w:hAnsi="Calibri" w:cs="Calibri"/>
          <w:sz w:val="20"/>
          <w:szCs w:val="20"/>
        </w:rPr>
      </w:pPr>
    </w:p>
    <w:p w14:paraId="233E37AD" w14:textId="016D596A" w:rsidR="00D20E71" w:rsidRPr="009223BD" w:rsidRDefault="00D20E71" w:rsidP="00EB0583">
      <w:pPr>
        <w:rPr>
          <w:rFonts w:ascii="Calibri" w:hAnsi="Calibri" w:cs="Calibri"/>
          <w:sz w:val="20"/>
          <w:szCs w:val="20"/>
        </w:rPr>
      </w:pPr>
    </w:p>
    <w:p w14:paraId="5B0BF360" w14:textId="0261DE58" w:rsidR="00D20E71" w:rsidRPr="009223BD" w:rsidRDefault="00D20E71" w:rsidP="00EB0583">
      <w:pPr>
        <w:rPr>
          <w:rFonts w:ascii="Calibri" w:hAnsi="Calibri" w:cs="Calibri"/>
          <w:sz w:val="20"/>
          <w:szCs w:val="20"/>
        </w:rPr>
      </w:pPr>
    </w:p>
    <w:p w14:paraId="7F9B8C5D" w14:textId="03014056" w:rsidR="00D20E71" w:rsidRPr="009223BD" w:rsidRDefault="00D20E71" w:rsidP="00EB0583">
      <w:pPr>
        <w:rPr>
          <w:rFonts w:ascii="Calibri" w:hAnsi="Calibri" w:cs="Calibri"/>
          <w:sz w:val="20"/>
          <w:szCs w:val="20"/>
        </w:rPr>
      </w:pPr>
    </w:p>
    <w:p w14:paraId="620DD598" w14:textId="2D81D915" w:rsidR="00D20E71" w:rsidRPr="009223BD" w:rsidRDefault="00D20E71" w:rsidP="00EB0583">
      <w:pPr>
        <w:rPr>
          <w:rFonts w:ascii="Calibri" w:hAnsi="Calibri" w:cs="Calibri"/>
          <w:sz w:val="20"/>
          <w:szCs w:val="20"/>
        </w:rPr>
      </w:pPr>
    </w:p>
    <w:p w14:paraId="6971C302" w14:textId="0FCC59D5" w:rsidR="00D20E71" w:rsidRPr="009223BD" w:rsidRDefault="00D20E71" w:rsidP="00EB0583">
      <w:pPr>
        <w:rPr>
          <w:rFonts w:ascii="Calibri" w:hAnsi="Calibri" w:cs="Calibri"/>
          <w:sz w:val="20"/>
          <w:szCs w:val="20"/>
        </w:rPr>
      </w:pPr>
    </w:p>
    <w:p w14:paraId="2D9EF6A1" w14:textId="088640CF" w:rsidR="00D20E71" w:rsidRPr="009223BD" w:rsidRDefault="00D20E71" w:rsidP="00EB0583">
      <w:pPr>
        <w:rPr>
          <w:rFonts w:ascii="Calibri" w:hAnsi="Calibri" w:cs="Calibri"/>
          <w:sz w:val="20"/>
          <w:szCs w:val="20"/>
        </w:rPr>
      </w:pPr>
    </w:p>
    <w:p w14:paraId="2170E86B" w14:textId="7DD4CBB7" w:rsidR="00D20E71" w:rsidRPr="009223BD" w:rsidRDefault="00D20E71" w:rsidP="00EB0583">
      <w:pPr>
        <w:rPr>
          <w:rFonts w:ascii="Calibri" w:hAnsi="Calibri" w:cs="Calibri"/>
          <w:sz w:val="20"/>
          <w:szCs w:val="20"/>
        </w:rPr>
      </w:pPr>
    </w:p>
    <w:p w14:paraId="67983845" w14:textId="4B23ADEE" w:rsidR="00D20E71" w:rsidRPr="009223BD" w:rsidRDefault="00D20E71" w:rsidP="00EB0583">
      <w:pPr>
        <w:rPr>
          <w:rFonts w:ascii="Calibri" w:hAnsi="Calibri" w:cs="Calibri"/>
          <w:sz w:val="20"/>
          <w:szCs w:val="20"/>
        </w:rPr>
      </w:pPr>
    </w:p>
    <w:p w14:paraId="32D45163" w14:textId="6AED10D1" w:rsidR="00D20E71" w:rsidRPr="009223BD" w:rsidRDefault="00D20E71" w:rsidP="00EB0583">
      <w:pPr>
        <w:rPr>
          <w:rFonts w:ascii="Calibri" w:hAnsi="Calibri" w:cs="Calibri"/>
          <w:sz w:val="20"/>
          <w:szCs w:val="20"/>
        </w:rPr>
      </w:pPr>
    </w:p>
    <w:p w14:paraId="23AB19E3" w14:textId="06E76F83" w:rsidR="00D20E71" w:rsidRPr="009223BD" w:rsidRDefault="00D20E71" w:rsidP="00EB0583">
      <w:pPr>
        <w:rPr>
          <w:rFonts w:ascii="Calibri" w:hAnsi="Calibri" w:cs="Calibri"/>
          <w:sz w:val="20"/>
          <w:szCs w:val="20"/>
        </w:rPr>
      </w:pPr>
    </w:p>
    <w:p w14:paraId="77ADA2BE" w14:textId="0DF2DADA" w:rsidR="00D20E71" w:rsidRPr="009223BD" w:rsidRDefault="00D20E71" w:rsidP="00EB0583">
      <w:pPr>
        <w:rPr>
          <w:rFonts w:ascii="Calibri" w:hAnsi="Calibri" w:cs="Calibri"/>
          <w:sz w:val="20"/>
          <w:szCs w:val="20"/>
        </w:rPr>
      </w:pPr>
    </w:p>
    <w:p w14:paraId="38C28356" w14:textId="2BEB4D18" w:rsidR="00D20E71" w:rsidRPr="009223BD" w:rsidRDefault="00D20E71" w:rsidP="00EB0583">
      <w:pPr>
        <w:rPr>
          <w:rFonts w:ascii="Calibri" w:hAnsi="Calibri" w:cs="Calibri"/>
          <w:sz w:val="20"/>
          <w:szCs w:val="20"/>
        </w:rPr>
      </w:pPr>
    </w:p>
    <w:p w14:paraId="7CF968DB" w14:textId="741DFBD3" w:rsidR="00D20E71" w:rsidRPr="009223BD" w:rsidRDefault="00D20E71" w:rsidP="00EB0583">
      <w:pPr>
        <w:rPr>
          <w:rFonts w:ascii="Calibri" w:hAnsi="Calibri" w:cs="Calibri"/>
          <w:sz w:val="20"/>
          <w:szCs w:val="20"/>
        </w:rPr>
      </w:pPr>
    </w:p>
    <w:p w14:paraId="3D52BBCC" w14:textId="15E423A1" w:rsidR="00D20E71" w:rsidRPr="009223BD" w:rsidRDefault="00D20E71" w:rsidP="00EB0583">
      <w:pPr>
        <w:rPr>
          <w:rFonts w:ascii="Calibri" w:hAnsi="Calibri" w:cs="Calibri"/>
          <w:sz w:val="20"/>
          <w:szCs w:val="20"/>
        </w:rPr>
      </w:pPr>
    </w:p>
    <w:p w14:paraId="6C378531" w14:textId="0BD67664" w:rsidR="00D20E71" w:rsidRPr="009223BD" w:rsidRDefault="00D20E71" w:rsidP="00EB0583">
      <w:pPr>
        <w:rPr>
          <w:rFonts w:ascii="Calibri" w:hAnsi="Calibri" w:cs="Calibri"/>
          <w:sz w:val="20"/>
          <w:szCs w:val="20"/>
        </w:rPr>
      </w:pPr>
    </w:p>
    <w:p w14:paraId="3D8883B0" w14:textId="1D37877F" w:rsidR="00D20E71" w:rsidRPr="009223BD" w:rsidRDefault="00D20E71" w:rsidP="00EB0583">
      <w:pPr>
        <w:rPr>
          <w:rFonts w:ascii="Calibri" w:hAnsi="Calibri" w:cs="Calibri"/>
          <w:sz w:val="20"/>
          <w:szCs w:val="20"/>
        </w:rPr>
      </w:pPr>
    </w:p>
    <w:p w14:paraId="7655CDF4" w14:textId="680C5CCB" w:rsidR="00D20E71" w:rsidRPr="009223BD" w:rsidRDefault="00D20E71" w:rsidP="00EB0583">
      <w:pPr>
        <w:rPr>
          <w:rFonts w:ascii="Calibri" w:hAnsi="Calibri" w:cs="Calibri"/>
          <w:sz w:val="20"/>
          <w:szCs w:val="20"/>
        </w:rPr>
      </w:pPr>
    </w:p>
    <w:p w14:paraId="3D50C764" w14:textId="1AAFA0FD" w:rsidR="00B45CED" w:rsidRPr="009223BD" w:rsidRDefault="00B45CED" w:rsidP="00EB0583">
      <w:pPr>
        <w:rPr>
          <w:rFonts w:ascii="Calibri" w:hAnsi="Calibri" w:cs="Calibri"/>
          <w:sz w:val="20"/>
          <w:szCs w:val="20"/>
        </w:rPr>
      </w:pPr>
    </w:p>
    <w:p w14:paraId="5EBFB930" w14:textId="4822A2A0" w:rsidR="00B45CED" w:rsidRPr="009223BD" w:rsidRDefault="00B45CED" w:rsidP="00EB0583">
      <w:pPr>
        <w:rPr>
          <w:rFonts w:ascii="Calibri" w:hAnsi="Calibri" w:cs="Calibri"/>
          <w:sz w:val="20"/>
          <w:szCs w:val="20"/>
        </w:rPr>
      </w:pPr>
    </w:p>
    <w:p w14:paraId="73C5A0A0" w14:textId="20015F81" w:rsidR="00B45CED" w:rsidRPr="009223BD" w:rsidRDefault="00B45CED" w:rsidP="00EB0583">
      <w:pPr>
        <w:rPr>
          <w:rFonts w:ascii="Calibri" w:hAnsi="Calibri" w:cs="Calibri"/>
          <w:sz w:val="20"/>
          <w:szCs w:val="20"/>
        </w:rPr>
      </w:pPr>
    </w:p>
    <w:p w14:paraId="6FB988CA" w14:textId="77777777" w:rsidR="007B092C" w:rsidRPr="009223BD" w:rsidRDefault="007B092C" w:rsidP="00EB0583">
      <w:pPr>
        <w:rPr>
          <w:rFonts w:ascii="Calibri" w:hAnsi="Calibri" w:cs="Calibri"/>
          <w:sz w:val="20"/>
          <w:szCs w:val="20"/>
        </w:rPr>
      </w:pPr>
    </w:p>
    <w:p w14:paraId="3219798D" w14:textId="24844DF2" w:rsidR="00B45CED" w:rsidRPr="009223BD" w:rsidRDefault="00B45CED" w:rsidP="00EB0583">
      <w:pPr>
        <w:rPr>
          <w:rFonts w:ascii="Calibri" w:hAnsi="Calibri" w:cs="Calibri"/>
          <w:sz w:val="20"/>
          <w:szCs w:val="20"/>
        </w:rPr>
      </w:pPr>
    </w:p>
    <w:p w14:paraId="02AEF1BE" w14:textId="6BEC2CFF" w:rsidR="00B45CED" w:rsidRPr="009223BD" w:rsidRDefault="00B45CED" w:rsidP="00EB0583">
      <w:pPr>
        <w:rPr>
          <w:rFonts w:ascii="Calibri" w:hAnsi="Calibri" w:cs="Calibri"/>
          <w:sz w:val="20"/>
          <w:szCs w:val="20"/>
        </w:rPr>
      </w:pPr>
    </w:p>
    <w:p w14:paraId="5E87287F" w14:textId="5237B90B" w:rsidR="00B45CED" w:rsidRPr="009223BD" w:rsidRDefault="00B45CED" w:rsidP="00EB0583">
      <w:pPr>
        <w:rPr>
          <w:rFonts w:ascii="Calibri" w:hAnsi="Calibri" w:cs="Calibri"/>
          <w:sz w:val="20"/>
          <w:szCs w:val="20"/>
        </w:rPr>
      </w:pPr>
    </w:p>
    <w:p w14:paraId="3EC2CE9C" w14:textId="5E6A1996" w:rsidR="00D65A3B" w:rsidRPr="009223BD" w:rsidRDefault="00D65A3B" w:rsidP="00EB0583">
      <w:pPr>
        <w:rPr>
          <w:rFonts w:ascii="Calibri" w:hAnsi="Calibri" w:cs="Calibri"/>
          <w:sz w:val="20"/>
          <w:szCs w:val="20"/>
        </w:rPr>
      </w:pPr>
    </w:p>
    <w:p w14:paraId="40A1DF60" w14:textId="71C6B210" w:rsidR="00513D8E" w:rsidRPr="009223BD" w:rsidRDefault="00D20E71" w:rsidP="00C07D95">
      <w:pPr>
        <w:tabs>
          <w:tab w:val="left" w:pos="5010"/>
        </w:tabs>
        <w:rPr>
          <w:rFonts w:ascii="Calibri" w:hAnsi="Calibri" w:cs="Calibri"/>
          <w:b/>
          <w:bCs/>
          <w:iCs/>
          <w:szCs w:val="20"/>
        </w:rPr>
      </w:pPr>
      <w:r w:rsidRPr="009223BD">
        <w:rPr>
          <w:rFonts w:ascii="Calibri" w:hAnsi="Calibri" w:cs="Calibri"/>
          <w:b/>
          <w:bCs/>
          <w:iCs/>
          <w:szCs w:val="20"/>
        </w:rPr>
        <w:lastRenderedPageBreak/>
        <w:t>D</w:t>
      </w:r>
      <w:r w:rsidR="00513D8E" w:rsidRPr="009223BD">
        <w:rPr>
          <w:rFonts w:ascii="Calibri" w:hAnsi="Calibri" w:cs="Calibri"/>
          <w:b/>
          <w:bCs/>
          <w:iCs/>
          <w:szCs w:val="20"/>
        </w:rPr>
        <w:t xml:space="preserve">. SPÔSOB URČENIA CENY </w:t>
      </w:r>
    </w:p>
    <w:p w14:paraId="1D03488F" w14:textId="77777777" w:rsidR="00513D8E" w:rsidRPr="009223BD" w:rsidRDefault="00513D8E" w:rsidP="00C07D95">
      <w:pPr>
        <w:tabs>
          <w:tab w:val="left" w:pos="5010"/>
        </w:tabs>
        <w:rPr>
          <w:rFonts w:ascii="Calibri" w:hAnsi="Calibri" w:cs="Calibri"/>
          <w:b/>
          <w:bCs/>
          <w:iCs/>
          <w:sz w:val="20"/>
          <w:szCs w:val="20"/>
        </w:rPr>
      </w:pPr>
    </w:p>
    <w:p w14:paraId="220351E5" w14:textId="3CCEA2FC" w:rsidR="000B508E" w:rsidRPr="009223BD" w:rsidRDefault="000B508E" w:rsidP="00F9708C">
      <w:pPr>
        <w:pStyle w:val="Odsekzoznamu"/>
        <w:numPr>
          <w:ilvl w:val="0"/>
          <w:numId w:val="9"/>
        </w:numPr>
        <w:tabs>
          <w:tab w:val="left" w:pos="284"/>
        </w:tabs>
        <w:ind w:left="0" w:firstLine="0"/>
        <w:jc w:val="both"/>
        <w:rPr>
          <w:rFonts w:ascii="Calibri" w:hAnsi="Calibri" w:cs="Calibri"/>
          <w:sz w:val="22"/>
          <w:szCs w:val="22"/>
        </w:rPr>
      </w:pPr>
      <w:r w:rsidRPr="009223BD">
        <w:rPr>
          <w:rFonts w:ascii="Calibri" w:hAnsi="Calibri" w:cs="Calibri"/>
          <w:sz w:val="22"/>
          <w:szCs w:val="22"/>
        </w:rPr>
        <w:t xml:space="preserve">Do konečnej ceny, ktorá bude zmluvnou cenou, musia byť započítané všetky výdavky uchádzača súvisiace s </w:t>
      </w:r>
      <w:r w:rsidR="0065288C" w:rsidRPr="009223BD">
        <w:rPr>
          <w:rFonts w:ascii="Calibri" w:hAnsi="Calibri" w:cs="Calibri"/>
          <w:sz w:val="22"/>
          <w:szCs w:val="22"/>
        </w:rPr>
        <w:t>výrobou</w:t>
      </w:r>
      <w:r w:rsidRPr="009223BD">
        <w:rPr>
          <w:rFonts w:ascii="Calibri" w:hAnsi="Calibri" w:cs="Calibri"/>
          <w:sz w:val="22"/>
          <w:szCs w:val="22"/>
        </w:rPr>
        <w:t xml:space="preserve"> predmetu zákazky podľa časti B. Opis predmetu zákazky a príslušných príloh týchto SP a podľa požiadaviek uvedených </w:t>
      </w:r>
      <w:r w:rsidR="00595642" w:rsidRPr="009223BD">
        <w:rPr>
          <w:rFonts w:ascii="Calibri" w:hAnsi="Calibri" w:cs="Calibri"/>
          <w:sz w:val="22"/>
          <w:szCs w:val="22"/>
        </w:rPr>
        <w:t>v</w:t>
      </w:r>
      <w:r w:rsidR="00700887" w:rsidRPr="009223BD">
        <w:rPr>
          <w:rFonts w:ascii="Calibri" w:hAnsi="Calibri" w:cs="Calibri"/>
          <w:sz w:val="22"/>
          <w:szCs w:val="22"/>
        </w:rPr>
        <w:t xml:space="preserve"> </w:t>
      </w:r>
      <w:r w:rsidR="004A5CEF" w:rsidRPr="009223BD">
        <w:rPr>
          <w:rFonts w:ascii="Calibri" w:hAnsi="Calibri" w:cs="Calibri"/>
          <w:sz w:val="22"/>
          <w:szCs w:val="22"/>
        </w:rPr>
        <w:t>zmluve o dielo</w:t>
      </w:r>
      <w:r w:rsidR="00595642" w:rsidRPr="009223BD">
        <w:rPr>
          <w:rFonts w:ascii="Calibri" w:hAnsi="Calibri" w:cs="Calibri"/>
          <w:sz w:val="22"/>
          <w:szCs w:val="22"/>
        </w:rPr>
        <w:t xml:space="preserve"> </w:t>
      </w:r>
      <w:r w:rsidRPr="009223BD">
        <w:rPr>
          <w:rFonts w:ascii="Calibri" w:hAnsi="Calibri" w:cs="Calibri"/>
          <w:sz w:val="22"/>
          <w:szCs w:val="22"/>
        </w:rPr>
        <w:t>(príloha č. 1 týchto SP).</w:t>
      </w:r>
    </w:p>
    <w:p w14:paraId="74697DA7" w14:textId="77777777" w:rsidR="000B508E" w:rsidRPr="009223BD" w:rsidRDefault="000B508E" w:rsidP="00F9708C">
      <w:pPr>
        <w:pStyle w:val="Odsekzoznamu"/>
        <w:tabs>
          <w:tab w:val="left" w:pos="284"/>
        </w:tabs>
        <w:ind w:left="0"/>
        <w:jc w:val="both"/>
        <w:rPr>
          <w:rFonts w:ascii="Calibri" w:hAnsi="Calibri" w:cs="Calibri"/>
          <w:sz w:val="22"/>
          <w:szCs w:val="22"/>
        </w:rPr>
      </w:pPr>
      <w:r w:rsidRPr="009223BD">
        <w:rPr>
          <w:rFonts w:ascii="Calibri" w:hAnsi="Calibri" w:cs="Calibri"/>
          <w:sz w:val="22"/>
          <w:szCs w:val="22"/>
        </w:rPr>
        <w:t xml:space="preserve"> </w:t>
      </w:r>
    </w:p>
    <w:p w14:paraId="0E066A1B" w14:textId="77777777" w:rsidR="000B508E" w:rsidRPr="009223BD" w:rsidRDefault="000B508E" w:rsidP="00F9708C">
      <w:pPr>
        <w:pStyle w:val="Odsekzoznamu"/>
        <w:numPr>
          <w:ilvl w:val="0"/>
          <w:numId w:val="9"/>
        </w:numPr>
        <w:tabs>
          <w:tab w:val="left" w:pos="284"/>
        </w:tabs>
        <w:ind w:left="0" w:firstLine="0"/>
        <w:jc w:val="both"/>
        <w:rPr>
          <w:rFonts w:ascii="Calibri" w:hAnsi="Calibri" w:cs="Calibri"/>
          <w:sz w:val="22"/>
          <w:szCs w:val="22"/>
        </w:rPr>
      </w:pPr>
      <w:r w:rsidRPr="009223BD">
        <w:rPr>
          <w:rFonts w:ascii="Calibri" w:hAnsi="Calibri" w:cs="Calibri"/>
          <w:sz w:val="22"/>
          <w:szCs w:val="22"/>
        </w:rPr>
        <w:t xml:space="preserve">V cene musia byť zahrnuté všetky náklady spojené s </w:t>
      </w:r>
      <w:r w:rsidR="0065288C" w:rsidRPr="009223BD">
        <w:rPr>
          <w:rFonts w:ascii="Calibri" w:hAnsi="Calibri" w:cs="Calibri"/>
          <w:sz w:val="22"/>
          <w:szCs w:val="22"/>
        </w:rPr>
        <w:t>výrobou</w:t>
      </w:r>
      <w:r w:rsidRPr="009223BD">
        <w:rPr>
          <w:rFonts w:ascii="Calibri" w:hAnsi="Calibri" w:cs="Calibr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72139CB" w14:textId="77777777" w:rsidR="000B508E" w:rsidRPr="009223BD" w:rsidRDefault="000B508E" w:rsidP="00F9708C">
      <w:pPr>
        <w:tabs>
          <w:tab w:val="left" w:pos="284"/>
        </w:tabs>
        <w:jc w:val="both"/>
        <w:rPr>
          <w:rFonts w:ascii="Calibri" w:hAnsi="Calibri" w:cs="Calibri"/>
          <w:sz w:val="22"/>
          <w:szCs w:val="22"/>
        </w:rPr>
      </w:pPr>
    </w:p>
    <w:p w14:paraId="40B2EC20" w14:textId="707ABFD4" w:rsidR="000B508E" w:rsidRPr="009223BD" w:rsidRDefault="000B508E" w:rsidP="00F9708C">
      <w:pPr>
        <w:pStyle w:val="Odsekzoznamu"/>
        <w:numPr>
          <w:ilvl w:val="0"/>
          <w:numId w:val="9"/>
        </w:numPr>
        <w:tabs>
          <w:tab w:val="left" w:pos="284"/>
        </w:tabs>
        <w:ind w:left="0" w:firstLine="0"/>
        <w:jc w:val="both"/>
        <w:rPr>
          <w:rFonts w:ascii="Calibri" w:hAnsi="Calibri" w:cs="Calibri"/>
          <w:sz w:val="22"/>
          <w:szCs w:val="22"/>
        </w:rPr>
      </w:pPr>
      <w:r w:rsidRPr="009223BD">
        <w:rPr>
          <w:rFonts w:ascii="Calibri" w:hAnsi="Calibri" w:cs="Calibri"/>
          <w:sz w:val="22"/>
          <w:szCs w:val="22"/>
        </w:rPr>
        <w:t>Navrhnutá cena bude predložená v ponuke v členení:</w:t>
      </w:r>
    </w:p>
    <w:p w14:paraId="301E1ABB" w14:textId="4D6B65C7" w:rsidR="0071557B" w:rsidRPr="009223BD" w:rsidRDefault="0071557B" w:rsidP="0071557B">
      <w:pPr>
        <w:tabs>
          <w:tab w:val="left" w:pos="284"/>
        </w:tabs>
        <w:jc w:val="both"/>
        <w:rPr>
          <w:rFonts w:ascii="Calibri" w:hAnsi="Calibri" w:cs="Calibri"/>
          <w:sz w:val="22"/>
          <w:szCs w:val="22"/>
        </w:rPr>
      </w:pPr>
    </w:p>
    <w:p w14:paraId="14BF4EC7" w14:textId="57BC4B02" w:rsidR="0071557B" w:rsidRPr="009223BD" w:rsidRDefault="0071557B" w:rsidP="00EA70E8">
      <w:pPr>
        <w:pStyle w:val="Odsekzoznamu"/>
        <w:numPr>
          <w:ilvl w:val="0"/>
          <w:numId w:val="11"/>
        </w:numPr>
        <w:rPr>
          <w:rFonts w:ascii="Calibri" w:hAnsi="Calibri" w:cs="Calibri"/>
          <w:sz w:val="22"/>
          <w:szCs w:val="22"/>
        </w:rPr>
      </w:pPr>
      <w:r w:rsidRPr="009223BD">
        <w:rPr>
          <w:rFonts w:ascii="Calibri" w:hAnsi="Calibri" w:cs="Calibri"/>
          <w:sz w:val="22"/>
          <w:szCs w:val="22"/>
        </w:rPr>
        <w:t>celková cena za predmet zákazky v EUR bez DPH,</w:t>
      </w:r>
      <w:r w:rsidRPr="009223BD">
        <w:rPr>
          <w:rFonts w:ascii="Calibri" w:hAnsi="Calibri" w:cs="Calibri"/>
          <w:sz w:val="22"/>
          <w:szCs w:val="22"/>
        </w:rPr>
        <w:tab/>
      </w:r>
    </w:p>
    <w:p w14:paraId="0A3DD9E6" w14:textId="77777777" w:rsidR="0071557B" w:rsidRPr="009223BD" w:rsidRDefault="0071557B" w:rsidP="0071557B">
      <w:pPr>
        <w:rPr>
          <w:rFonts w:ascii="Calibri" w:hAnsi="Calibri" w:cs="Calibri"/>
          <w:sz w:val="22"/>
          <w:szCs w:val="22"/>
        </w:rPr>
      </w:pPr>
    </w:p>
    <w:p w14:paraId="01DD097A" w14:textId="04278B1C" w:rsidR="0071557B" w:rsidRPr="009223BD" w:rsidRDefault="0071557B" w:rsidP="00EA70E8">
      <w:pPr>
        <w:pStyle w:val="Odsekzoznamu"/>
        <w:numPr>
          <w:ilvl w:val="0"/>
          <w:numId w:val="11"/>
        </w:numPr>
        <w:rPr>
          <w:rFonts w:ascii="Calibri" w:hAnsi="Calibri" w:cs="Calibri"/>
          <w:sz w:val="22"/>
          <w:szCs w:val="22"/>
        </w:rPr>
      </w:pPr>
      <w:r w:rsidRPr="009223BD">
        <w:rPr>
          <w:rFonts w:ascii="Calibri" w:hAnsi="Calibri" w:cs="Calibri"/>
          <w:sz w:val="22"/>
          <w:szCs w:val="22"/>
        </w:rPr>
        <w:t>DPH v EUR,</w:t>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p>
    <w:p w14:paraId="17C13449" w14:textId="77777777" w:rsidR="0071557B" w:rsidRPr="009223BD" w:rsidRDefault="0071557B" w:rsidP="0071557B">
      <w:pPr>
        <w:rPr>
          <w:rFonts w:ascii="Calibri" w:hAnsi="Calibri" w:cs="Calibri"/>
          <w:sz w:val="22"/>
          <w:szCs w:val="22"/>
        </w:rPr>
      </w:pPr>
    </w:p>
    <w:p w14:paraId="063035C1" w14:textId="77777777" w:rsidR="00897B53" w:rsidRPr="009223BD" w:rsidRDefault="00897B53" w:rsidP="00F9708C">
      <w:pPr>
        <w:spacing w:after="80"/>
        <w:ind w:left="705" w:hanging="345"/>
        <w:jc w:val="both"/>
        <w:rPr>
          <w:rFonts w:ascii="Calibri" w:hAnsi="Calibri" w:cs="Calibri"/>
          <w:sz w:val="22"/>
          <w:szCs w:val="22"/>
          <w:u w:val="single"/>
        </w:rPr>
      </w:pPr>
      <w:r w:rsidRPr="009223BD">
        <w:rPr>
          <w:rFonts w:ascii="Calibri" w:hAnsi="Calibri" w:cs="Calibri"/>
          <w:sz w:val="22"/>
          <w:szCs w:val="22"/>
          <w:lang w:val="pl-PL" w:eastAsia="en-US"/>
        </w:rPr>
        <w:t>-</w:t>
      </w:r>
      <w:r w:rsidRPr="009223BD">
        <w:rPr>
          <w:rFonts w:ascii="Calibri" w:hAnsi="Calibri" w:cs="Calibri"/>
          <w:sz w:val="22"/>
          <w:szCs w:val="22"/>
          <w:lang w:val="pl-PL" w:eastAsia="en-US"/>
        </w:rPr>
        <w:tab/>
        <w:t xml:space="preserve">celková cena </w:t>
      </w:r>
      <w:r w:rsidRPr="009223BD">
        <w:rPr>
          <w:rFonts w:ascii="Calibri" w:hAnsi="Calibri" w:cs="Calibri"/>
          <w:bCs/>
          <w:sz w:val="22"/>
          <w:szCs w:val="22"/>
        </w:rPr>
        <w:t>za premet zákazky</w:t>
      </w:r>
      <w:r w:rsidRPr="009223BD">
        <w:rPr>
          <w:rFonts w:ascii="Calibri" w:hAnsi="Calibri" w:cs="Calibri"/>
          <w:sz w:val="22"/>
          <w:szCs w:val="22"/>
        </w:rPr>
        <w:t xml:space="preserve"> za v EUR s DPH -</w:t>
      </w:r>
      <w:r w:rsidRPr="009223BD">
        <w:rPr>
          <w:rFonts w:ascii="Calibri" w:hAnsi="Calibri" w:cs="Calibri"/>
          <w:sz w:val="22"/>
          <w:szCs w:val="22"/>
          <w:lang w:val="pl-PL" w:eastAsia="en-US"/>
        </w:rPr>
        <w:t xml:space="preserve"> </w:t>
      </w:r>
      <w:r w:rsidRPr="009223BD">
        <w:rPr>
          <w:rFonts w:ascii="Calibri" w:hAnsi="Calibri" w:cs="Calibri"/>
          <w:sz w:val="22"/>
          <w:szCs w:val="22"/>
          <w:u w:val="single"/>
          <w:lang w:val="pl-PL" w:eastAsia="en-US"/>
        </w:rPr>
        <w:t>kritérium na vyhodnotenie ponúk.</w:t>
      </w:r>
    </w:p>
    <w:p w14:paraId="028AD966" w14:textId="77777777" w:rsidR="0065288C" w:rsidRPr="009223BD" w:rsidRDefault="0065288C" w:rsidP="00F9708C">
      <w:pPr>
        <w:pStyle w:val="Odsekzoznamu"/>
        <w:ind w:left="720"/>
        <w:jc w:val="both"/>
        <w:rPr>
          <w:rFonts w:ascii="Calibri" w:hAnsi="Calibri" w:cs="Calibri"/>
          <w:sz w:val="22"/>
          <w:szCs w:val="22"/>
        </w:rPr>
      </w:pPr>
    </w:p>
    <w:p w14:paraId="23C2DEF2" w14:textId="77777777" w:rsidR="000B508E" w:rsidRPr="009223BD" w:rsidRDefault="000B508E" w:rsidP="00F9708C">
      <w:pPr>
        <w:tabs>
          <w:tab w:val="left" w:pos="284"/>
          <w:tab w:val="left" w:pos="5010"/>
        </w:tabs>
        <w:jc w:val="both"/>
        <w:rPr>
          <w:rFonts w:ascii="Calibri" w:hAnsi="Calibri" w:cs="Calibri"/>
          <w:sz w:val="22"/>
          <w:szCs w:val="22"/>
        </w:rPr>
      </w:pPr>
      <w:r w:rsidRPr="009223BD">
        <w:rPr>
          <w:rFonts w:ascii="Calibri" w:hAnsi="Calibri" w:cs="Calibri"/>
          <w:sz w:val="22"/>
          <w:szCs w:val="22"/>
        </w:rPr>
        <w:t>Ak uchádzač nie je platiteľom DPH, uvedie navrhovanú zmluvnú cenu celkom. Na skutočnosť, že nie je platiteľom DPH, upozorní v ponuke.</w:t>
      </w:r>
    </w:p>
    <w:p w14:paraId="05EFA8EF" w14:textId="77777777" w:rsidR="000B508E" w:rsidRPr="009223BD" w:rsidRDefault="000B508E" w:rsidP="00F9708C">
      <w:pPr>
        <w:pStyle w:val="Odsekzoznamu"/>
        <w:ind w:left="426"/>
        <w:jc w:val="both"/>
        <w:rPr>
          <w:rFonts w:ascii="Calibri" w:hAnsi="Calibri" w:cs="Calibri"/>
          <w:sz w:val="22"/>
          <w:szCs w:val="22"/>
        </w:rPr>
      </w:pPr>
    </w:p>
    <w:p w14:paraId="56309A16" w14:textId="353DC388" w:rsidR="000B508E" w:rsidRPr="009223BD" w:rsidRDefault="000B508E" w:rsidP="00F9708C">
      <w:pPr>
        <w:tabs>
          <w:tab w:val="left" w:pos="284"/>
          <w:tab w:val="left" w:pos="5010"/>
        </w:tabs>
        <w:jc w:val="both"/>
        <w:rPr>
          <w:rFonts w:ascii="Calibri" w:hAnsi="Calibri" w:cs="Calibri"/>
          <w:sz w:val="22"/>
          <w:szCs w:val="22"/>
        </w:rPr>
      </w:pPr>
      <w:r w:rsidRPr="009223BD">
        <w:rPr>
          <w:rFonts w:ascii="Calibri" w:hAnsi="Calibri" w:cs="Calibri"/>
          <w:sz w:val="22"/>
          <w:szCs w:val="22"/>
        </w:rPr>
        <w:t xml:space="preserve">V prípade, ak je uchádzač zahraničnou osobou, uvedie celkovú cenu </w:t>
      </w:r>
      <w:r w:rsidR="00505851" w:rsidRPr="009223BD">
        <w:rPr>
          <w:rFonts w:ascii="Calibri" w:hAnsi="Calibri" w:cs="Calibri"/>
          <w:sz w:val="22"/>
          <w:szCs w:val="22"/>
        </w:rPr>
        <w:t>predmetu zákazky</w:t>
      </w:r>
      <w:r w:rsidRPr="009223BD">
        <w:rPr>
          <w:rFonts w:ascii="Calibri" w:hAnsi="Calibr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1D82F673" w14:textId="68765D39" w:rsidR="00F9708C" w:rsidRPr="009223BD" w:rsidRDefault="00F9708C" w:rsidP="00F9708C">
      <w:pPr>
        <w:tabs>
          <w:tab w:val="left" w:pos="284"/>
          <w:tab w:val="left" w:pos="5010"/>
        </w:tabs>
        <w:jc w:val="both"/>
        <w:rPr>
          <w:rFonts w:ascii="Calibri" w:hAnsi="Calibri" w:cs="Calibri"/>
          <w:sz w:val="22"/>
          <w:szCs w:val="22"/>
        </w:rPr>
      </w:pPr>
    </w:p>
    <w:p w14:paraId="78FCCC97" w14:textId="77777777" w:rsidR="00F9708C" w:rsidRPr="009223BD"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9223BD">
        <w:rPr>
          <w:rFonts w:ascii="Calibri" w:hAnsi="Calibri" w:cs="Calibri"/>
          <w:sz w:val="22"/>
          <w:szCs w:val="22"/>
        </w:rPr>
        <w:t xml:space="preserve">Pri vypĺňaní </w:t>
      </w:r>
      <w:proofErr w:type="spellStart"/>
      <w:r w:rsidRPr="009223BD">
        <w:rPr>
          <w:rFonts w:ascii="Calibri" w:hAnsi="Calibri" w:cs="Calibri"/>
          <w:sz w:val="22"/>
          <w:szCs w:val="22"/>
        </w:rPr>
        <w:t>položkového</w:t>
      </w:r>
      <w:proofErr w:type="spellEnd"/>
      <w:r w:rsidRPr="009223BD">
        <w:rPr>
          <w:rFonts w:ascii="Calibri" w:hAnsi="Calibri" w:cs="Calibri"/>
          <w:sz w:val="22"/>
          <w:szCs w:val="22"/>
        </w:rPr>
        <w:t xml:space="preserve"> rozpočtu je potrebné, aby uchádzač dodržal tieto zásady:</w:t>
      </w:r>
    </w:p>
    <w:p w14:paraId="1541A2EA" w14:textId="77777777" w:rsidR="00F9708C" w:rsidRPr="009223BD" w:rsidRDefault="00F9708C" w:rsidP="00EA70E8">
      <w:pPr>
        <w:pStyle w:val="Odsekzoznamu"/>
        <w:numPr>
          <w:ilvl w:val="0"/>
          <w:numId w:val="12"/>
        </w:numPr>
        <w:ind w:left="567" w:firstLine="0"/>
        <w:jc w:val="both"/>
        <w:rPr>
          <w:rFonts w:ascii="Calibri" w:hAnsi="Calibri" w:cs="Calibri"/>
          <w:sz w:val="22"/>
          <w:szCs w:val="22"/>
        </w:rPr>
      </w:pPr>
      <w:r w:rsidRPr="009223BD">
        <w:rPr>
          <w:rFonts w:ascii="Calibri" w:hAnsi="Calibri" w:cs="Calibri"/>
          <w:sz w:val="22"/>
          <w:szCs w:val="22"/>
        </w:rPr>
        <w:t xml:space="preserve">musí uviesť cenu každej položky uvedenej v rozpočte, </w:t>
      </w:r>
    </w:p>
    <w:p w14:paraId="12139E56" w14:textId="77777777" w:rsidR="00F9708C" w:rsidRPr="009223BD" w:rsidRDefault="00F9708C" w:rsidP="00EA70E8">
      <w:pPr>
        <w:pStyle w:val="Odsekzoznamu"/>
        <w:numPr>
          <w:ilvl w:val="0"/>
          <w:numId w:val="12"/>
        </w:numPr>
        <w:ind w:left="567" w:firstLine="0"/>
        <w:jc w:val="both"/>
        <w:rPr>
          <w:rFonts w:ascii="Calibri" w:hAnsi="Calibri" w:cs="Calibri"/>
          <w:sz w:val="22"/>
          <w:szCs w:val="22"/>
        </w:rPr>
      </w:pPr>
      <w:r w:rsidRPr="009223BD">
        <w:rPr>
          <w:rFonts w:ascii="Calibri" w:hAnsi="Calibri" w:cs="Calibri"/>
          <w:sz w:val="22"/>
          <w:szCs w:val="22"/>
        </w:rPr>
        <w:t>zaokrúhľovanie cien na 2 desatinné miesta musí byť v zmysle matematických pravidiel.</w:t>
      </w:r>
    </w:p>
    <w:p w14:paraId="15AE0CFB" w14:textId="77777777" w:rsidR="00F9708C" w:rsidRPr="009223BD" w:rsidRDefault="00F9708C" w:rsidP="00F9708C">
      <w:pPr>
        <w:pStyle w:val="Odsekzoznamu"/>
        <w:tabs>
          <w:tab w:val="left" w:pos="284"/>
          <w:tab w:val="left" w:pos="5010"/>
        </w:tabs>
        <w:ind w:left="0"/>
        <w:jc w:val="both"/>
        <w:rPr>
          <w:rFonts w:ascii="Calibri" w:hAnsi="Calibri" w:cs="Calibri"/>
          <w:sz w:val="22"/>
          <w:szCs w:val="22"/>
        </w:rPr>
      </w:pPr>
    </w:p>
    <w:p w14:paraId="5134B473" w14:textId="77777777" w:rsidR="00F9708C" w:rsidRPr="009223BD"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9223BD">
        <w:rPr>
          <w:rFonts w:ascii="Calibri" w:hAnsi="Calibri" w:cs="Calibri"/>
          <w:sz w:val="22"/>
          <w:szCs w:val="22"/>
        </w:rPr>
        <w:t>Ceny za jednotlivé položky v ponuke musia byť dodržané ako maximálne ceny počas celého trvania zmluvy.</w:t>
      </w:r>
    </w:p>
    <w:p w14:paraId="6DFB939D" w14:textId="77777777" w:rsidR="00F9708C" w:rsidRPr="009223BD" w:rsidRDefault="00F9708C" w:rsidP="00F9708C">
      <w:pPr>
        <w:pStyle w:val="Odsekzoznamu"/>
        <w:tabs>
          <w:tab w:val="left" w:pos="284"/>
          <w:tab w:val="left" w:pos="5010"/>
        </w:tabs>
        <w:ind w:left="0"/>
        <w:jc w:val="both"/>
        <w:rPr>
          <w:rFonts w:ascii="Calibri" w:hAnsi="Calibri" w:cs="Calibri"/>
          <w:sz w:val="22"/>
          <w:szCs w:val="22"/>
        </w:rPr>
      </w:pPr>
      <w:r w:rsidRPr="009223BD">
        <w:rPr>
          <w:rFonts w:ascii="Calibri" w:hAnsi="Calibri" w:cs="Calibri"/>
          <w:sz w:val="22"/>
          <w:szCs w:val="22"/>
        </w:rPr>
        <w:t xml:space="preserve"> </w:t>
      </w:r>
    </w:p>
    <w:p w14:paraId="675AE731" w14:textId="5ECF74A6" w:rsidR="00F9708C" w:rsidRPr="009223BD"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9223BD">
        <w:rPr>
          <w:rFonts w:ascii="Calibri" w:hAnsi="Calibri" w:cs="Calibri"/>
          <w:sz w:val="22"/>
          <w:szCs w:val="22"/>
        </w:rPr>
        <w:t>Úspešný uchádzač (zhotoviteľ</w:t>
      </w:r>
      <w:r w:rsidR="00610CF1" w:rsidRPr="009223BD">
        <w:rPr>
          <w:rFonts w:ascii="Calibri" w:hAnsi="Calibri" w:cs="Calibri"/>
          <w:sz w:val="22"/>
          <w:szCs w:val="22"/>
        </w:rPr>
        <w:t>/mandatár</w:t>
      </w:r>
      <w:r w:rsidRPr="009223BD">
        <w:rPr>
          <w:rFonts w:ascii="Calibri" w:hAnsi="Calibri" w:cs="Calibri"/>
          <w:sz w:val="22"/>
          <w:szCs w:val="22"/>
        </w:rPr>
        <w:t>) bude akceptovať zníženie celkovej ceny aj v prípade, že časť predmetu zákazky sa na podnet verejného obstarávateľa nebude realizovať.</w:t>
      </w:r>
    </w:p>
    <w:p w14:paraId="1FE33724" w14:textId="77777777" w:rsidR="00F9708C" w:rsidRPr="009223BD" w:rsidRDefault="00F9708C" w:rsidP="000B508E">
      <w:pPr>
        <w:tabs>
          <w:tab w:val="left" w:pos="284"/>
          <w:tab w:val="left" w:pos="5010"/>
        </w:tabs>
        <w:jc w:val="both"/>
        <w:rPr>
          <w:rFonts w:ascii="Calibri" w:hAnsi="Calibri" w:cs="Calibri"/>
          <w:sz w:val="22"/>
          <w:szCs w:val="22"/>
        </w:rPr>
      </w:pPr>
    </w:p>
    <w:p w14:paraId="21941FDA" w14:textId="77777777" w:rsidR="00B31016" w:rsidRPr="009223BD" w:rsidRDefault="00B31016" w:rsidP="000B508E">
      <w:pPr>
        <w:pStyle w:val="Odsekzoznamu"/>
        <w:tabs>
          <w:tab w:val="left" w:pos="284"/>
        </w:tabs>
        <w:ind w:left="0"/>
        <w:jc w:val="both"/>
        <w:rPr>
          <w:rFonts w:ascii="Calibri" w:hAnsi="Calibri" w:cs="Calibri"/>
          <w:sz w:val="22"/>
          <w:szCs w:val="22"/>
        </w:rPr>
      </w:pPr>
    </w:p>
    <w:p w14:paraId="4A96AA36" w14:textId="77777777" w:rsidR="006F425D" w:rsidRPr="009223BD" w:rsidRDefault="006F425D" w:rsidP="00A61758">
      <w:pPr>
        <w:tabs>
          <w:tab w:val="left" w:pos="284"/>
        </w:tabs>
        <w:jc w:val="both"/>
        <w:rPr>
          <w:rFonts w:ascii="Calibri" w:hAnsi="Calibri" w:cs="Calibri"/>
          <w:sz w:val="22"/>
          <w:szCs w:val="22"/>
        </w:rPr>
      </w:pPr>
    </w:p>
    <w:p w14:paraId="110CC66B" w14:textId="77777777" w:rsidR="0072590B" w:rsidRPr="009223BD" w:rsidRDefault="0072590B" w:rsidP="00A61758">
      <w:pPr>
        <w:tabs>
          <w:tab w:val="left" w:pos="284"/>
          <w:tab w:val="left" w:pos="5010"/>
        </w:tabs>
        <w:jc w:val="both"/>
        <w:rPr>
          <w:rFonts w:ascii="Calibri" w:hAnsi="Calibri" w:cs="Calibri"/>
          <w:sz w:val="20"/>
          <w:szCs w:val="20"/>
        </w:rPr>
      </w:pPr>
    </w:p>
    <w:p w14:paraId="3224A075" w14:textId="77777777" w:rsidR="006F425D" w:rsidRPr="009223BD" w:rsidRDefault="006F425D" w:rsidP="00A61758">
      <w:pPr>
        <w:pStyle w:val="Odsekzoznamu"/>
        <w:tabs>
          <w:tab w:val="left" w:pos="284"/>
          <w:tab w:val="left" w:pos="5010"/>
        </w:tabs>
        <w:ind w:left="0"/>
        <w:jc w:val="both"/>
        <w:rPr>
          <w:rFonts w:ascii="Calibri" w:hAnsi="Calibri" w:cs="Calibri"/>
          <w:sz w:val="20"/>
          <w:szCs w:val="20"/>
        </w:rPr>
      </w:pPr>
    </w:p>
    <w:p w14:paraId="422C7B13" w14:textId="77777777" w:rsidR="00513D8E" w:rsidRPr="009223BD" w:rsidRDefault="00513D8E" w:rsidP="00C07D95">
      <w:pPr>
        <w:pStyle w:val="tl1"/>
        <w:rPr>
          <w:rFonts w:ascii="Calibri" w:hAnsi="Calibri" w:cs="Calibri"/>
          <w:sz w:val="20"/>
          <w:szCs w:val="20"/>
        </w:rPr>
      </w:pPr>
    </w:p>
    <w:p w14:paraId="3F7A6830" w14:textId="77777777" w:rsidR="00583E87" w:rsidRPr="009223BD" w:rsidRDefault="00583E87" w:rsidP="00C07D95">
      <w:pPr>
        <w:pStyle w:val="tl1"/>
        <w:rPr>
          <w:rFonts w:ascii="Calibri" w:hAnsi="Calibri" w:cs="Calibri"/>
          <w:sz w:val="20"/>
          <w:szCs w:val="20"/>
        </w:rPr>
      </w:pPr>
    </w:p>
    <w:p w14:paraId="55FBBC92" w14:textId="77777777" w:rsidR="00583E87" w:rsidRPr="009223BD" w:rsidRDefault="00583E87" w:rsidP="00C07D95">
      <w:pPr>
        <w:pStyle w:val="tl1"/>
        <w:rPr>
          <w:rFonts w:ascii="Calibri" w:hAnsi="Calibri" w:cs="Calibri"/>
          <w:sz w:val="20"/>
          <w:szCs w:val="20"/>
        </w:rPr>
      </w:pPr>
    </w:p>
    <w:p w14:paraId="357E23A7" w14:textId="77777777" w:rsidR="00583E87" w:rsidRPr="009223BD" w:rsidRDefault="00583E87" w:rsidP="00C07D95">
      <w:pPr>
        <w:pStyle w:val="tl1"/>
        <w:rPr>
          <w:rFonts w:ascii="Calibri" w:hAnsi="Calibri" w:cs="Calibri"/>
          <w:sz w:val="20"/>
          <w:szCs w:val="20"/>
        </w:rPr>
      </w:pPr>
    </w:p>
    <w:p w14:paraId="432A85C0" w14:textId="77777777" w:rsidR="00583E87" w:rsidRPr="009223BD" w:rsidRDefault="00583E87" w:rsidP="00C07D95">
      <w:pPr>
        <w:pStyle w:val="tl1"/>
        <w:rPr>
          <w:rFonts w:ascii="Calibri" w:hAnsi="Calibri" w:cs="Calibri"/>
          <w:sz w:val="20"/>
          <w:szCs w:val="20"/>
        </w:rPr>
      </w:pPr>
    </w:p>
    <w:p w14:paraId="5159E68C" w14:textId="77777777" w:rsidR="00583E87" w:rsidRPr="009223BD" w:rsidRDefault="00583E87" w:rsidP="00C07D95">
      <w:pPr>
        <w:pStyle w:val="tl1"/>
        <w:rPr>
          <w:rFonts w:ascii="Calibri" w:hAnsi="Calibri" w:cs="Calibri"/>
          <w:sz w:val="20"/>
          <w:szCs w:val="20"/>
        </w:rPr>
      </w:pPr>
    </w:p>
    <w:p w14:paraId="00EE73DC" w14:textId="77777777" w:rsidR="00583E87" w:rsidRPr="009223BD" w:rsidRDefault="00583E87" w:rsidP="00C07D95">
      <w:pPr>
        <w:pStyle w:val="tl1"/>
        <w:rPr>
          <w:rFonts w:ascii="Calibri" w:hAnsi="Calibri" w:cs="Calibri"/>
          <w:sz w:val="20"/>
          <w:szCs w:val="20"/>
        </w:rPr>
      </w:pPr>
    </w:p>
    <w:p w14:paraId="56DF8115" w14:textId="77777777" w:rsidR="00583E87" w:rsidRPr="009223BD" w:rsidRDefault="00583E87" w:rsidP="00C07D95">
      <w:pPr>
        <w:pStyle w:val="tl1"/>
        <w:rPr>
          <w:rFonts w:ascii="Calibri" w:hAnsi="Calibri" w:cs="Calibri"/>
          <w:sz w:val="20"/>
          <w:szCs w:val="20"/>
        </w:rPr>
      </w:pPr>
    </w:p>
    <w:p w14:paraId="5767EB61" w14:textId="77777777" w:rsidR="00583E87" w:rsidRPr="009223BD" w:rsidRDefault="00583E87" w:rsidP="00C07D95">
      <w:pPr>
        <w:pStyle w:val="tl1"/>
        <w:rPr>
          <w:rFonts w:ascii="Calibri" w:hAnsi="Calibri" w:cs="Calibri"/>
          <w:sz w:val="20"/>
          <w:szCs w:val="20"/>
        </w:rPr>
      </w:pPr>
    </w:p>
    <w:p w14:paraId="48BDCAFE" w14:textId="67B8F878" w:rsidR="00583E87" w:rsidRPr="009223BD" w:rsidRDefault="00583E87" w:rsidP="00C07D95">
      <w:pPr>
        <w:pStyle w:val="tl1"/>
        <w:rPr>
          <w:rFonts w:ascii="Calibri" w:hAnsi="Calibri" w:cs="Calibri"/>
          <w:sz w:val="20"/>
          <w:szCs w:val="20"/>
        </w:rPr>
      </w:pPr>
    </w:p>
    <w:p w14:paraId="3E21143F" w14:textId="5D5714A6" w:rsidR="00D20E71" w:rsidRPr="009223BD" w:rsidRDefault="00D20E71" w:rsidP="00C07D95">
      <w:pPr>
        <w:pStyle w:val="tl1"/>
        <w:rPr>
          <w:rFonts w:ascii="Calibri" w:hAnsi="Calibri" w:cs="Calibri"/>
          <w:sz w:val="20"/>
          <w:szCs w:val="20"/>
        </w:rPr>
      </w:pPr>
    </w:p>
    <w:p w14:paraId="70C0069C" w14:textId="42EF08A9" w:rsidR="00D20E71" w:rsidRPr="009223BD" w:rsidRDefault="00D20E71" w:rsidP="00C07D95">
      <w:pPr>
        <w:pStyle w:val="tl1"/>
        <w:rPr>
          <w:rFonts w:ascii="Calibri" w:hAnsi="Calibri" w:cs="Calibri"/>
          <w:sz w:val="20"/>
          <w:szCs w:val="20"/>
        </w:rPr>
      </w:pPr>
    </w:p>
    <w:p w14:paraId="672C0100" w14:textId="471E28D9" w:rsidR="00D20E71" w:rsidRPr="009223BD" w:rsidRDefault="00D20E71" w:rsidP="00C07D95">
      <w:pPr>
        <w:pStyle w:val="tl1"/>
        <w:rPr>
          <w:rFonts w:ascii="Calibri" w:hAnsi="Calibri" w:cs="Calibri"/>
          <w:sz w:val="20"/>
          <w:szCs w:val="20"/>
        </w:rPr>
      </w:pPr>
    </w:p>
    <w:p w14:paraId="6B11F3C8" w14:textId="22BA65B5" w:rsidR="00D20E71" w:rsidRPr="009223BD" w:rsidRDefault="00D20E71" w:rsidP="00C07D95">
      <w:pPr>
        <w:pStyle w:val="tl1"/>
        <w:rPr>
          <w:rFonts w:ascii="Calibri" w:hAnsi="Calibri" w:cs="Calibri"/>
          <w:sz w:val="20"/>
          <w:szCs w:val="20"/>
        </w:rPr>
      </w:pPr>
    </w:p>
    <w:p w14:paraId="3C3581D6" w14:textId="680BCA7C" w:rsidR="00D20E71" w:rsidRPr="009223BD" w:rsidRDefault="00D20E71" w:rsidP="00C07D95">
      <w:pPr>
        <w:pStyle w:val="tl1"/>
        <w:rPr>
          <w:rFonts w:ascii="Calibri" w:hAnsi="Calibri" w:cs="Calibri"/>
          <w:sz w:val="20"/>
          <w:szCs w:val="20"/>
        </w:rPr>
      </w:pPr>
    </w:p>
    <w:p w14:paraId="12177FBE" w14:textId="77777777" w:rsidR="009F65B0" w:rsidRPr="009223BD" w:rsidRDefault="009F65B0" w:rsidP="00C07D95">
      <w:pPr>
        <w:pStyle w:val="tl1"/>
        <w:rPr>
          <w:rFonts w:ascii="Calibri" w:hAnsi="Calibri" w:cs="Calibri"/>
          <w:b/>
          <w:bCs/>
          <w:iCs/>
          <w:sz w:val="24"/>
          <w:szCs w:val="20"/>
        </w:rPr>
      </w:pPr>
      <w:r w:rsidRPr="009223BD">
        <w:rPr>
          <w:rFonts w:ascii="Calibri" w:hAnsi="Calibri" w:cs="Calibri"/>
          <w:b/>
          <w:bCs/>
          <w:iCs/>
          <w:sz w:val="24"/>
          <w:szCs w:val="20"/>
        </w:rPr>
        <w:t xml:space="preserve">E. KRITÉRIÁ NA </w:t>
      </w:r>
      <w:r w:rsidR="00F24613" w:rsidRPr="009223BD">
        <w:rPr>
          <w:rFonts w:ascii="Calibri" w:hAnsi="Calibri" w:cs="Calibri"/>
          <w:b/>
          <w:bCs/>
          <w:iCs/>
          <w:sz w:val="24"/>
          <w:szCs w:val="20"/>
        </w:rPr>
        <w:t>VY</w:t>
      </w:r>
      <w:r w:rsidRPr="009223BD">
        <w:rPr>
          <w:rFonts w:ascii="Calibri" w:hAnsi="Calibri" w:cs="Calibri"/>
          <w:b/>
          <w:bCs/>
          <w:iCs/>
          <w:sz w:val="24"/>
          <w:szCs w:val="20"/>
        </w:rPr>
        <w:t>HODNOTENIE  PONÚK  A PRAVIDLÁ  ICH UPLATNENIA</w:t>
      </w:r>
    </w:p>
    <w:p w14:paraId="2A8C48AF" w14:textId="77777777" w:rsidR="009F65B0" w:rsidRPr="009223BD" w:rsidRDefault="009F65B0" w:rsidP="00C07D95">
      <w:pPr>
        <w:pStyle w:val="tl1"/>
        <w:rPr>
          <w:rFonts w:ascii="Calibri" w:hAnsi="Calibri" w:cs="Calibri"/>
          <w:sz w:val="20"/>
          <w:szCs w:val="20"/>
        </w:rPr>
      </w:pPr>
    </w:p>
    <w:p w14:paraId="62CD1EF0" w14:textId="7B9560DF" w:rsidR="00C44DD1" w:rsidRPr="009223BD" w:rsidRDefault="00C44DD1" w:rsidP="00C44DD1">
      <w:pPr>
        <w:pStyle w:val="tl1"/>
        <w:rPr>
          <w:rFonts w:ascii="Calibri" w:hAnsi="Calibri" w:cs="Calibri"/>
          <w:b/>
          <w:sz w:val="22"/>
          <w:szCs w:val="22"/>
        </w:rPr>
      </w:pPr>
      <w:r w:rsidRPr="009223BD">
        <w:rPr>
          <w:rFonts w:ascii="Calibri" w:hAnsi="Calibri" w:cs="Calibri"/>
          <w:sz w:val="22"/>
          <w:szCs w:val="22"/>
        </w:rPr>
        <w:t xml:space="preserve">1. </w:t>
      </w:r>
      <w:r w:rsidR="006F425D" w:rsidRPr="009223BD">
        <w:rPr>
          <w:rFonts w:ascii="Calibri" w:hAnsi="Calibri" w:cs="Calibri"/>
          <w:sz w:val="22"/>
          <w:szCs w:val="22"/>
        </w:rPr>
        <w:t xml:space="preserve">Ponuky sa </w:t>
      </w:r>
      <w:r w:rsidR="00D64816" w:rsidRPr="009223BD">
        <w:rPr>
          <w:rFonts w:ascii="Calibri" w:hAnsi="Calibri" w:cs="Calibri"/>
          <w:sz w:val="22"/>
          <w:szCs w:val="22"/>
        </w:rPr>
        <w:t xml:space="preserve">pre každú časť predmetu zákazky </w:t>
      </w:r>
      <w:r w:rsidR="006F425D" w:rsidRPr="009223BD">
        <w:rPr>
          <w:rFonts w:ascii="Calibri" w:hAnsi="Calibri" w:cs="Calibri"/>
          <w:sz w:val="22"/>
          <w:szCs w:val="22"/>
        </w:rPr>
        <w:t>vyhodnocujú na základe</w:t>
      </w:r>
      <w:r w:rsidRPr="009223BD">
        <w:rPr>
          <w:rFonts w:ascii="Calibri" w:hAnsi="Calibri" w:cs="Calibri"/>
          <w:sz w:val="22"/>
          <w:szCs w:val="22"/>
        </w:rPr>
        <w:t xml:space="preserve"> </w:t>
      </w:r>
      <w:r w:rsidR="006F425D" w:rsidRPr="009223BD">
        <w:rPr>
          <w:rFonts w:ascii="Calibri" w:hAnsi="Calibri" w:cs="Calibri"/>
          <w:b/>
          <w:sz w:val="22"/>
          <w:szCs w:val="22"/>
        </w:rPr>
        <w:t>najnižšej ceny</w:t>
      </w:r>
      <w:r w:rsidRPr="009223BD">
        <w:rPr>
          <w:rFonts w:ascii="Calibri" w:hAnsi="Calibri" w:cs="Calibri"/>
          <w:b/>
          <w:sz w:val="22"/>
          <w:szCs w:val="22"/>
        </w:rPr>
        <w:t>.</w:t>
      </w:r>
    </w:p>
    <w:p w14:paraId="7228D452" w14:textId="77777777" w:rsidR="00CC1423" w:rsidRPr="009223BD" w:rsidRDefault="00CC1423" w:rsidP="00C44DD1">
      <w:pPr>
        <w:pStyle w:val="tl1"/>
        <w:rPr>
          <w:rFonts w:ascii="Calibri" w:hAnsi="Calibri" w:cs="Calibri"/>
          <w:sz w:val="22"/>
          <w:szCs w:val="22"/>
        </w:rPr>
      </w:pPr>
    </w:p>
    <w:p w14:paraId="042D6E5D" w14:textId="77777777" w:rsidR="008677BE" w:rsidRDefault="00C44DD1" w:rsidP="00F9708C">
      <w:pPr>
        <w:pStyle w:val="tl1"/>
        <w:rPr>
          <w:rFonts w:ascii="Calibri" w:hAnsi="Calibri" w:cs="Calibri"/>
          <w:sz w:val="22"/>
          <w:szCs w:val="22"/>
        </w:rPr>
      </w:pPr>
      <w:r w:rsidRPr="009223BD">
        <w:rPr>
          <w:rFonts w:ascii="Calibri" w:hAnsi="Calibri" w:cs="Calibri"/>
          <w:sz w:val="22"/>
          <w:szCs w:val="22"/>
        </w:rPr>
        <w:t xml:space="preserve">Pod cenou sa rozumie </w:t>
      </w:r>
      <w:r w:rsidR="004A3EB8" w:rsidRPr="009223BD">
        <w:rPr>
          <w:rFonts w:ascii="Calibri" w:hAnsi="Calibri" w:cs="Calibri"/>
          <w:sz w:val="22"/>
          <w:szCs w:val="22"/>
          <w:lang w:val="pl-PL" w:eastAsia="en-US"/>
        </w:rPr>
        <w:t xml:space="preserve">celková cena </w:t>
      </w:r>
      <w:r w:rsidR="004A3EB8" w:rsidRPr="009223BD">
        <w:rPr>
          <w:rFonts w:ascii="Calibri" w:hAnsi="Calibri" w:cs="Calibri"/>
          <w:bCs/>
          <w:sz w:val="22"/>
          <w:szCs w:val="22"/>
        </w:rPr>
        <w:t>za premet zákazky</w:t>
      </w:r>
      <w:r w:rsidR="004A3EB8" w:rsidRPr="009223BD">
        <w:rPr>
          <w:rFonts w:ascii="Calibri" w:hAnsi="Calibri" w:cs="Calibri"/>
          <w:sz w:val="22"/>
          <w:szCs w:val="22"/>
        </w:rPr>
        <w:t xml:space="preserve"> za </w:t>
      </w:r>
      <w:r w:rsidR="004A3EB8" w:rsidRPr="009223BD">
        <w:rPr>
          <w:rFonts w:ascii="Calibri" w:hAnsi="Calibri" w:cs="Calibri"/>
          <w:b/>
          <w:sz w:val="22"/>
          <w:szCs w:val="22"/>
        </w:rPr>
        <w:t>v EUR s DPH</w:t>
      </w:r>
      <w:r w:rsidRPr="009223BD">
        <w:rPr>
          <w:rFonts w:ascii="Calibri" w:hAnsi="Calibri" w:cs="Calibri"/>
          <w:sz w:val="22"/>
          <w:szCs w:val="22"/>
        </w:rPr>
        <w:t>, ktorá je výsledkom</w:t>
      </w:r>
      <w:r w:rsidR="00701EC4" w:rsidRPr="009223BD">
        <w:rPr>
          <w:rFonts w:ascii="Calibri" w:hAnsi="Calibri" w:cs="Calibri"/>
          <w:sz w:val="22"/>
          <w:szCs w:val="22"/>
        </w:rPr>
        <w:t xml:space="preserve"> </w:t>
      </w:r>
      <w:r w:rsidRPr="009223BD">
        <w:rPr>
          <w:rFonts w:ascii="Calibri" w:hAnsi="Calibri" w:cs="Calibri"/>
          <w:sz w:val="22"/>
          <w:szCs w:val="22"/>
        </w:rPr>
        <w:t xml:space="preserve">vyplnenia </w:t>
      </w:r>
      <w:r w:rsidR="008677BE">
        <w:rPr>
          <w:rFonts w:ascii="Calibri" w:hAnsi="Calibri" w:cs="Calibri"/>
          <w:sz w:val="22"/>
          <w:szCs w:val="22"/>
        </w:rPr>
        <w:t>v</w:t>
      </w:r>
    </w:p>
    <w:p w14:paraId="09AA7917" w14:textId="0BC86973" w:rsidR="00F9708C" w:rsidRPr="009223BD" w:rsidRDefault="00220006" w:rsidP="00F9708C">
      <w:pPr>
        <w:pStyle w:val="tl1"/>
        <w:rPr>
          <w:rFonts w:ascii="Calibri" w:hAnsi="Calibri" w:cs="Calibri"/>
          <w:sz w:val="22"/>
          <w:szCs w:val="22"/>
        </w:rPr>
      </w:pPr>
      <w:proofErr w:type="spellStart"/>
      <w:r w:rsidRPr="009223BD">
        <w:rPr>
          <w:rFonts w:ascii="Calibri" w:hAnsi="Calibri" w:cs="Calibri"/>
          <w:sz w:val="22"/>
          <w:szCs w:val="22"/>
        </w:rPr>
        <w:t>položkových</w:t>
      </w:r>
      <w:proofErr w:type="spellEnd"/>
      <w:r w:rsidRPr="009223BD">
        <w:rPr>
          <w:rFonts w:ascii="Calibri" w:hAnsi="Calibri" w:cs="Calibri"/>
          <w:sz w:val="22"/>
          <w:szCs w:val="22"/>
        </w:rPr>
        <w:t xml:space="preserve"> rozpočtov</w:t>
      </w:r>
      <w:r w:rsidR="00F9708C" w:rsidRPr="009223BD">
        <w:rPr>
          <w:rFonts w:ascii="Calibri" w:hAnsi="Calibri" w:cs="Calibri"/>
          <w:sz w:val="22"/>
          <w:szCs w:val="22"/>
        </w:rPr>
        <w:t xml:space="preserve"> </w:t>
      </w:r>
      <w:r w:rsidR="00C36DB1" w:rsidRPr="009223BD">
        <w:rPr>
          <w:rFonts w:ascii="Calibri" w:hAnsi="Calibri" w:cs="Calibri"/>
          <w:sz w:val="22"/>
          <w:szCs w:val="22"/>
        </w:rPr>
        <w:t xml:space="preserve">vypracovaných </w:t>
      </w:r>
      <w:r w:rsidR="00F9708C" w:rsidRPr="009223BD">
        <w:rPr>
          <w:rFonts w:ascii="Calibri" w:hAnsi="Calibri" w:cs="Calibri"/>
          <w:sz w:val="22"/>
          <w:szCs w:val="22"/>
        </w:rPr>
        <w:t xml:space="preserve">uchádzačom, v zmysle špecifikácie predmetu zákazky uvedenej v časti B. Opis predmetu zákazky a v prílohách týchto SP (porovnávací parameter – najnižšia cena). </w:t>
      </w:r>
      <w:r w:rsidRPr="009223BD">
        <w:rPr>
          <w:rFonts w:ascii="Calibri" w:hAnsi="Calibri" w:cs="Calibri"/>
          <w:sz w:val="22"/>
          <w:szCs w:val="22"/>
        </w:rPr>
        <w:t xml:space="preserve">Kompletne vyplnené výkazy výmer musia byť predložené ako súčasť ponuky uchádzača v elektronickej podobe aj vo formáte.pdf a </w:t>
      </w:r>
      <w:proofErr w:type="spellStart"/>
      <w:r w:rsidRPr="009223BD">
        <w:rPr>
          <w:rFonts w:ascii="Calibri" w:hAnsi="Calibri" w:cs="Calibri"/>
          <w:sz w:val="22"/>
          <w:szCs w:val="22"/>
        </w:rPr>
        <w:t>xls</w:t>
      </w:r>
      <w:proofErr w:type="spellEnd"/>
      <w:r w:rsidRPr="009223BD">
        <w:rPr>
          <w:rFonts w:ascii="Calibri" w:hAnsi="Calibri" w:cs="Calibri"/>
          <w:sz w:val="22"/>
          <w:szCs w:val="22"/>
        </w:rPr>
        <w:t>/</w:t>
      </w:r>
      <w:proofErr w:type="spellStart"/>
      <w:r w:rsidRPr="009223BD">
        <w:rPr>
          <w:rFonts w:ascii="Calibri" w:hAnsi="Calibri" w:cs="Calibri"/>
          <w:sz w:val="22"/>
          <w:szCs w:val="22"/>
        </w:rPr>
        <w:t>xlsx</w:t>
      </w:r>
      <w:proofErr w:type="spellEnd"/>
      <w:r w:rsidRPr="009223BD">
        <w:rPr>
          <w:rFonts w:ascii="Calibri" w:hAnsi="Calibri" w:cs="Calibri"/>
          <w:sz w:val="22"/>
          <w:szCs w:val="22"/>
        </w:rPr>
        <w:t xml:space="preserve">. </w:t>
      </w:r>
      <w:r w:rsidRPr="009223BD">
        <w:rPr>
          <w:rFonts w:ascii="Calibri" w:hAnsi="Calibri" w:cs="Calibri"/>
          <w:b/>
          <w:sz w:val="22"/>
          <w:szCs w:val="22"/>
          <w:u w:val="single"/>
        </w:rPr>
        <w:t>Neuvedenie ceny niektorej položky vo výkaze výmer bude znamenať, že ponuka uchádzača je neúplná a nespĺňa požiadavky verejného obstarávateľa na predmet zákazky.</w:t>
      </w:r>
    </w:p>
    <w:p w14:paraId="236646A7" w14:textId="170A8541" w:rsidR="00C44DD1" w:rsidRPr="009223BD" w:rsidRDefault="00C44DD1" w:rsidP="00701EC4">
      <w:pPr>
        <w:pStyle w:val="tl1"/>
        <w:rPr>
          <w:rFonts w:ascii="Calibri" w:hAnsi="Calibri" w:cs="Calibri"/>
          <w:sz w:val="22"/>
          <w:szCs w:val="22"/>
        </w:rPr>
      </w:pPr>
      <w:r w:rsidRPr="009223BD">
        <w:rPr>
          <w:rFonts w:ascii="Calibri" w:hAnsi="Calibri" w:cs="Calibri"/>
          <w:sz w:val="22"/>
          <w:szCs w:val="22"/>
        </w:rPr>
        <w:t>Uchádzačom navrhovaná cena za predmet zákazky  musí byť uvedená v EUR, matematicky zaokrúhlená na dve desatinné miesta.</w:t>
      </w:r>
    </w:p>
    <w:p w14:paraId="25B127B2" w14:textId="77777777" w:rsidR="00C44DD1" w:rsidRPr="009223BD" w:rsidRDefault="00C44DD1" w:rsidP="00C44DD1">
      <w:pPr>
        <w:pStyle w:val="tl1"/>
        <w:rPr>
          <w:rFonts w:ascii="Calibri" w:hAnsi="Calibri" w:cs="Calibri"/>
          <w:sz w:val="22"/>
          <w:szCs w:val="22"/>
        </w:rPr>
      </w:pPr>
    </w:p>
    <w:p w14:paraId="20EAE3A8" w14:textId="2AE11795" w:rsidR="005F5D32" w:rsidRPr="009223BD" w:rsidRDefault="003622DE" w:rsidP="005F5D32">
      <w:pPr>
        <w:jc w:val="both"/>
        <w:rPr>
          <w:rFonts w:ascii="Calibri" w:hAnsi="Calibri" w:cs="Calibri"/>
          <w:sz w:val="22"/>
          <w:szCs w:val="22"/>
        </w:rPr>
      </w:pPr>
      <w:r w:rsidRPr="009223BD">
        <w:rPr>
          <w:rFonts w:ascii="Calibri" w:hAnsi="Calibri" w:cs="Calibri"/>
          <w:sz w:val="22"/>
          <w:szCs w:val="22"/>
        </w:rPr>
        <w:t>2</w:t>
      </w:r>
      <w:r w:rsidR="00C44DD1" w:rsidRPr="009223BD">
        <w:rPr>
          <w:rFonts w:ascii="Calibri" w:hAnsi="Calibri" w:cs="Calibri"/>
          <w:sz w:val="22"/>
          <w:szCs w:val="22"/>
        </w:rPr>
        <w:t xml:space="preserve">. </w:t>
      </w:r>
      <w:r w:rsidR="005F5D32" w:rsidRPr="009223BD">
        <w:rPr>
          <w:rFonts w:ascii="Calibri" w:hAnsi="Calibri" w:cs="Calibri"/>
          <w:sz w:val="22"/>
          <w:szCs w:val="22"/>
        </w:rPr>
        <w:t xml:space="preserve">Vzhľadom ku skutočnosti, že verejný obstarávateľ v predmetnom verejnom obstarávaní využije postup v súlade s § </w:t>
      </w:r>
      <w:r w:rsidR="004359AA" w:rsidRPr="009223BD">
        <w:rPr>
          <w:rFonts w:ascii="Calibri" w:hAnsi="Calibri" w:cs="Calibri"/>
          <w:sz w:val="22"/>
          <w:szCs w:val="22"/>
        </w:rPr>
        <w:t>66 ods. 7</w:t>
      </w:r>
      <w:r w:rsidR="005F5D32" w:rsidRPr="009223BD">
        <w:rPr>
          <w:rFonts w:ascii="Calibri" w:hAnsi="Calibri" w:cs="Calibri"/>
          <w:sz w:val="22"/>
          <w:szCs w:val="22"/>
        </w:rPr>
        <w:t xml:space="preserve">, veta </w:t>
      </w:r>
      <w:r w:rsidR="00F9708C" w:rsidRPr="009223BD">
        <w:rPr>
          <w:rFonts w:ascii="Calibri" w:hAnsi="Calibri" w:cs="Calibri"/>
          <w:sz w:val="22"/>
          <w:szCs w:val="22"/>
        </w:rPr>
        <w:t>druhá</w:t>
      </w:r>
      <w:r w:rsidR="005F5D32" w:rsidRPr="009223BD">
        <w:rPr>
          <w:rFonts w:ascii="Calibri" w:hAnsi="Calibri" w:cs="Calibri"/>
          <w:sz w:val="22"/>
          <w:szCs w:val="22"/>
        </w:rPr>
        <w:t>,</w:t>
      </w:r>
      <w:r w:rsidR="00F9708C" w:rsidRPr="009223BD">
        <w:rPr>
          <w:rFonts w:ascii="Calibri" w:hAnsi="Calibri" w:cs="Calibri"/>
          <w:sz w:val="22"/>
          <w:szCs w:val="22"/>
        </w:rPr>
        <w:t xml:space="preserve"> tzn.</w:t>
      </w:r>
      <w:r w:rsidR="005F5D32" w:rsidRPr="009223BD">
        <w:rPr>
          <w:rFonts w:ascii="Calibri" w:hAnsi="Calibri" w:cs="Calibri"/>
          <w:sz w:val="22"/>
          <w:szCs w:val="22"/>
        </w:rPr>
        <w:t xml:space="preserve"> </w:t>
      </w:r>
      <w:r w:rsidR="00F9708C" w:rsidRPr="009223BD">
        <w:rPr>
          <w:rFonts w:ascii="Calibri" w:hAnsi="Calibri" w:cs="Calibri"/>
          <w:sz w:val="22"/>
          <w:szCs w:val="22"/>
        </w:rPr>
        <w:t>vyhodnotenie splnenia podmienok účasti a vyhodnotenie ponúk z hľadiska splnenia požiadaviek na predmet zákazky sa uskutoční po vyhodnotení ponúk na základe kritérií na vyhodnotenie ponúk</w:t>
      </w:r>
      <w:r w:rsidR="005F5D32" w:rsidRPr="009223BD">
        <w:rPr>
          <w:rFonts w:ascii="Calibri" w:hAnsi="Calibri" w:cs="Calibri"/>
          <w:sz w:val="22"/>
          <w:szCs w:val="22"/>
        </w:rPr>
        <w:t>.</w:t>
      </w:r>
    </w:p>
    <w:p w14:paraId="6E2C6152" w14:textId="77777777" w:rsidR="005F5D32" w:rsidRPr="009223BD" w:rsidRDefault="005F5D32" w:rsidP="005F5D32">
      <w:pPr>
        <w:pStyle w:val="tl1"/>
        <w:rPr>
          <w:rFonts w:ascii="Calibri" w:hAnsi="Calibri" w:cs="Calibri"/>
          <w:sz w:val="22"/>
          <w:szCs w:val="22"/>
        </w:rPr>
      </w:pPr>
    </w:p>
    <w:p w14:paraId="75445FD5" w14:textId="77777777" w:rsidR="00F9708C" w:rsidRPr="009223BD" w:rsidRDefault="005F5D32" w:rsidP="00F9708C">
      <w:pPr>
        <w:pStyle w:val="tl1"/>
        <w:rPr>
          <w:rFonts w:ascii="Calibri" w:hAnsi="Calibri" w:cs="Calibri"/>
          <w:bCs/>
          <w:iCs/>
          <w:sz w:val="22"/>
          <w:szCs w:val="22"/>
        </w:rPr>
      </w:pPr>
      <w:r w:rsidRPr="009223BD">
        <w:rPr>
          <w:rFonts w:ascii="Calibri" w:hAnsi="Calibri" w:cs="Calibri"/>
          <w:sz w:val="22"/>
          <w:szCs w:val="22"/>
        </w:rPr>
        <w:t xml:space="preserve">3. </w:t>
      </w:r>
      <w:r w:rsidR="00F9708C" w:rsidRPr="009223BD">
        <w:rPr>
          <w:rFonts w:ascii="Calibri" w:hAnsi="Calibri" w:cs="Calibr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79E76F5" w14:textId="5B1950FA" w:rsidR="005F5D32" w:rsidRPr="009223BD" w:rsidRDefault="005F5D32" w:rsidP="005F5D32">
      <w:pPr>
        <w:pStyle w:val="tl1"/>
        <w:rPr>
          <w:rFonts w:ascii="Calibri" w:hAnsi="Calibri" w:cs="Calibri"/>
          <w:bCs/>
          <w:iCs/>
          <w:sz w:val="22"/>
          <w:szCs w:val="22"/>
        </w:rPr>
      </w:pPr>
    </w:p>
    <w:p w14:paraId="184CA5E4" w14:textId="5319D41B" w:rsidR="00516E40" w:rsidRPr="009223BD" w:rsidRDefault="00516E40" w:rsidP="00701EC4">
      <w:pPr>
        <w:pStyle w:val="tl1"/>
        <w:rPr>
          <w:rFonts w:ascii="Calibri" w:hAnsi="Calibri" w:cs="Calibri"/>
          <w:bCs/>
          <w:iCs/>
          <w:sz w:val="22"/>
          <w:szCs w:val="22"/>
        </w:rPr>
      </w:pPr>
    </w:p>
    <w:p w14:paraId="4F84E794" w14:textId="77777777" w:rsidR="00034391" w:rsidRPr="009223BD" w:rsidRDefault="00034391" w:rsidP="00701EC4">
      <w:pPr>
        <w:pStyle w:val="tl1"/>
        <w:rPr>
          <w:rFonts w:ascii="Calibri" w:hAnsi="Calibri" w:cs="Calibri"/>
          <w:bCs/>
          <w:iCs/>
          <w:sz w:val="22"/>
          <w:szCs w:val="22"/>
        </w:rPr>
      </w:pPr>
    </w:p>
    <w:p w14:paraId="38B50B1B" w14:textId="77777777" w:rsidR="006F425D" w:rsidRPr="009223BD" w:rsidRDefault="006F425D" w:rsidP="00516E40">
      <w:pPr>
        <w:pStyle w:val="tl1"/>
        <w:rPr>
          <w:rFonts w:ascii="Calibri" w:hAnsi="Calibri" w:cs="Calibri"/>
          <w:bCs/>
          <w:iCs/>
          <w:sz w:val="20"/>
          <w:szCs w:val="20"/>
        </w:rPr>
      </w:pPr>
    </w:p>
    <w:p w14:paraId="1477EBB2" w14:textId="77777777" w:rsidR="00C44DD1" w:rsidRPr="009223BD" w:rsidRDefault="00C44DD1" w:rsidP="00C44DD1">
      <w:pPr>
        <w:pStyle w:val="tl1"/>
        <w:rPr>
          <w:rFonts w:ascii="Calibri" w:hAnsi="Calibri" w:cs="Calibri"/>
          <w:sz w:val="20"/>
          <w:szCs w:val="20"/>
        </w:rPr>
      </w:pPr>
    </w:p>
    <w:p w14:paraId="5799B9D2" w14:textId="77777777" w:rsidR="00C44DD1" w:rsidRPr="009223BD" w:rsidRDefault="00C44DD1" w:rsidP="00C44DD1">
      <w:pPr>
        <w:pStyle w:val="tl1"/>
        <w:rPr>
          <w:rFonts w:ascii="Calibri" w:hAnsi="Calibri" w:cs="Calibri"/>
          <w:sz w:val="20"/>
          <w:szCs w:val="20"/>
        </w:rPr>
      </w:pPr>
    </w:p>
    <w:p w14:paraId="3F7A82EF" w14:textId="77777777" w:rsidR="00513D8E" w:rsidRPr="009223BD" w:rsidRDefault="00513D8E" w:rsidP="00C07D95">
      <w:pPr>
        <w:pStyle w:val="tl1"/>
        <w:jc w:val="left"/>
        <w:rPr>
          <w:rFonts w:ascii="Calibri" w:hAnsi="Calibri" w:cs="Calibri"/>
          <w:b/>
          <w:bCs/>
          <w:iCs/>
          <w:sz w:val="20"/>
          <w:szCs w:val="20"/>
        </w:rPr>
      </w:pPr>
    </w:p>
    <w:p w14:paraId="59FDD5E7" w14:textId="77777777" w:rsidR="00513D8E" w:rsidRPr="009223BD" w:rsidRDefault="00513D8E" w:rsidP="00C07D95">
      <w:pPr>
        <w:pStyle w:val="tl1"/>
        <w:jc w:val="left"/>
        <w:rPr>
          <w:rFonts w:ascii="Calibri" w:hAnsi="Calibri" w:cs="Calibri"/>
          <w:b/>
          <w:bCs/>
          <w:iCs/>
          <w:sz w:val="20"/>
          <w:szCs w:val="20"/>
        </w:rPr>
      </w:pPr>
    </w:p>
    <w:p w14:paraId="7A03D8E7" w14:textId="77777777" w:rsidR="00513D8E" w:rsidRPr="009223BD" w:rsidRDefault="00513D8E" w:rsidP="00C07D95">
      <w:pPr>
        <w:pStyle w:val="tl1"/>
        <w:jc w:val="left"/>
        <w:rPr>
          <w:rFonts w:ascii="Calibri" w:hAnsi="Calibri" w:cs="Calibri"/>
          <w:b/>
          <w:bCs/>
          <w:iCs/>
          <w:sz w:val="20"/>
          <w:szCs w:val="20"/>
        </w:rPr>
      </w:pPr>
    </w:p>
    <w:p w14:paraId="00A51BE5" w14:textId="77777777" w:rsidR="00513D8E" w:rsidRPr="009223BD" w:rsidRDefault="00513D8E" w:rsidP="00C07D95">
      <w:pPr>
        <w:pStyle w:val="tl1"/>
        <w:jc w:val="left"/>
        <w:rPr>
          <w:rFonts w:ascii="Calibri" w:hAnsi="Calibri" w:cs="Calibri"/>
          <w:b/>
          <w:bCs/>
          <w:iCs/>
          <w:sz w:val="20"/>
          <w:szCs w:val="20"/>
        </w:rPr>
      </w:pPr>
    </w:p>
    <w:p w14:paraId="592BCAF9" w14:textId="77777777" w:rsidR="00513D8E" w:rsidRPr="009223BD" w:rsidRDefault="00513D8E" w:rsidP="00C07D95">
      <w:pPr>
        <w:pStyle w:val="tl1"/>
        <w:jc w:val="left"/>
        <w:rPr>
          <w:rFonts w:ascii="Calibri" w:hAnsi="Calibri" w:cs="Calibri"/>
          <w:b/>
          <w:bCs/>
          <w:iCs/>
          <w:sz w:val="20"/>
          <w:szCs w:val="20"/>
        </w:rPr>
      </w:pPr>
    </w:p>
    <w:p w14:paraId="0016A7CD" w14:textId="77777777" w:rsidR="00513D8E" w:rsidRPr="009223BD" w:rsidRDefault="00513D8E" w:rsidP="00C07D95">
      <w:pPr>
        <w:pStyle w:val="tl1"/>
        <w:jc w:val="left"/>
        <w:rPr>
          <w:rFonts w:ascii="Calibri" w:hAnsi="Calibri" w:cs="Calibri"/>
          <w:b/>
          <w:bCs/>
          <w:iCs/>
          <w:sz w:val="20"/>
          <w:szCs w:val="20"/>
        </w:rPr>
      </w:pPr>
    </w:p>
    <w:p w14:paraId="00300D49" w14:textId="77777777" w:rsidR="00513D8E" w:rsidRPr="009223BD" w:rsidRDefault="00513D8E" w:rsidP="00C07D95">
      <w:pPr>
        <w:pStyle w:val="tl1"/>
        <w:jc w:val="left"/>
        <w:rPr>
          <w:rFonts w:ascii="Calibri" w:hAnsi="Calibri" w:cs="Calibri"/>
          <w:b/>
          <w:bCs/>
          <w:iCs/>
          <w:sz w:val="20"/>
          <w:szCs w:val="20"/>
        </w:rPr>
      </w:pPr>
    </w:p>
    <w:p w14:paraId="4E7A6AA2" w14:textId="77777777" w:rsidR="00B41984" w:rsidRPr="009223BD" w:rsidRDefault="00B41984" w:rsidP="00C07D95">
      <w:pPr>
        <w:pStyle w:val="tl1"/>
        <w:jc w:val="left"/>
        <w:rPr>
          <w:rFonts w:ascii="Calibri" w:hAnsi="Calibri" w:cs="Calibri"/>
          <w:b/>
          <w:bCs/>
          <w:iCs/>
          <w:sz w:val="20"/>
          <w:szCs w:val="20"/>
        </w:rPr>
      </w:pPr>
    </w:p>
    <w:p w14:paraId="4959AA6D" w14:textId="77777777" w:rsidR="00B41984" w:rsidRPr="009223BD" w:rsidRDefault="00B41984" w:rsidP="00C07D95">
      <w:pPr>
        <w:pStyle w:val="tl1"/>
        <w:jc w:val="left"/>
        <w:rPr>
          <w:rFonts w:ascii="Calibri" w:hAnsi="Calibri" w:cs="Calibri"/>
          <w:b/>
          <w:bCs/>
          <w:iCs/>
          <w:sz w:val="20"/>
          <w:szCs w:val="20"/>
        </w:rPr>
      </w:pPr>
    </w:p>
    <w:p w14:paraId="0FEBF9C2" w14:textId="77777777" w:rsidR="00B41984" w:rsidRPr="009223BD" w:rsidRDefault="00B41984" w:rsidP="00C07D95">
      <w:pPr>
        <w:pStyle w:val="tl1"/>
        <w:jc w:val="left"/>
        <w:rPr>
          <w:rFonts w:ascii="Calibri" w:hAnsi="Calibri" w:cs="Calibri"/>
          <w:b/>
          <w:bCs/>
          <w:iCs/>
          <w:sz w:val="20"/>
          <w:szCs w:val="20"/>
        </w:rPr>
      </w:pPr>
    </w:p>
    <w:p w14:paraId="6AD93900" w14:textId="77777777" w:rsidR="00B41984" w:rsidRPr="009223BD" w:rsidRDefault="00B41984" w:rsidP="00C07D95">
      <w:pPr>
        <w:pStyle w:val="tl1"/>
        <w:jc w:val="left"/>
        <w:rPr>
          <w:rFonts w:ascii="Calibri" w:hAnsi="Calibri" w:cs="Calibri"/>
          <w:b/>
          <w:bCs/>
          <w:iCs/>
          <w:sz w:val="20"/>
          <w:szCs w:val="20"/>
        </w:rPr>
      </w:pPr>
    </w:p>
    <w:p w14:paraId="2A6CB7AD" w14:textId="77777777" w:rsidR="00B41984" w:rsidRPr="009223BD" w:rsidRDefault="00B41984" w:rsidP="00C07D95">
      <w:pPr>
        <w:pStyle w:val="tl1"/>
        <w:jc w:val="left"/>
        <w:rPr>
          <w:rFonts w:ascii="Calibri" w:hAnsi="Calibri" w:cs="Calibri"/>
          <w:b/>
          <w:bCs/>
          <w:iCs/>
          <w:sz w:val="20"/>
          <w:szCs w:val="20"/>
        </w:rPr>
      </w:pPr>
    </w:p>
    <w:p w14:paraId="27CF394C" w14:textId="53F5AC09" w:rsidR="00B41984" w:rsidRPr="009223BD" w:rsidRDefault="00B41984" w:rsidP="00C07D95">
      <w:pPr>
        <w:pStyle w:val="tl1"/>
        <w:jc w:val="left"/>
        <w:rPr>
          <w:rFonts w:ascii="Calibri" w:hAnsi="Calibri" w:cs="Calibri"/>
          <w:b/>
          <w:bCs/>
          <w:iCs/>
          <w:sz w:val="20"/>
          <w:szCs w:val="20"/>
        </w:rPr>
      </w:pPr>
    </w:p>
    <w:p w14:paraId="12D5B5EE" w14:textId="548C8C59" w:rsidR="00D20E71" w:rsidRPr="009223BD" w:rsidRDefault="00D20E71" w:rsidP="00C07D95">
      <w:pPr>
        <w:pStyle w:val="tl1"/>
        <w:jc w:val="left"/>
        <w:rPr>
          <w:rFonts w:ascii="Calibri" w:hAnsi="Calibri" w:cs="Calibri"/>
          <w:b/>
          <w:bCs/>
          <w:iCs/>
          <w:sz w:val="20"/>
          <w:szCs w:val="20"/>
        </w:rPr>
      </w:pPr>
    </w:p>
    <w:p w14:paraId="2EF124AD" w14:textId="04226562" w:rsidR="00D20E71" w:rsidRPr="009223BD" w:rsidRDefault="00D20E71" w:rsidP="00C07D95">
      <w:pPr>
        <w:pStyle w:val="tl1"/>
        <w:jc w:val="left"/>
        <w:rPr>
          <w:rFonts w:ascii="Calibri" w:hAnsi="Calibri" w:cs="Calibri"/>
          <w:b/>
          <w:bCs/>
          <w:iCs/>
          <w:sz w:val="20"/>
          <w:szCs w:val="20"/>
        </w:rPr>
      </w:pPr>
    </w:p>
    <w:p w14:paraId="36981DF8" w14:textId="15AD1DDA" w:rsidR="00D20E71" w:rsidRPr="009223BD" w:rsidRDefault="00D20E71" w:rsidP="00C07D95">
      <w:pPr>
        <w:pStyle w:val="tl1"/>
        <w:jc w:val="left"/>
        <w:rPr>
          <w:rFonts w:ascii="Calibri" w:hAnsi="Calibri" w:cs="Calibri"/>
          <w:b/>
          <w:bCs/>
          <w:iCs/>
          <w:sz w:val="20"/>
          <w:szCs w:val="20"/>
        </w:rPr>
      </w:pPr>
    </w:p>
    <w:p w14:paraId="2D5EE965" w14:textId="44EB6F7B" w:rsidR="00D20E71" w:rsidRPr="009223BD" w:rsidRDefault="00D20E71" w:rsidP="00C07D95">
      <w:pPr>
        <w:pStyle w:val="tl1"/>
        <w:jc w:val="left"/>
        <w:rPr>
          <w:rFonts w:ascii="Calibri" w:hAnsi="Calibri" w:cs="Calibri"/>
          <w:b/>
          <w:bCs/>
          <w:iCs/>
          <w:sz w:val="20"/>
          <w:szCs w:val="20"/>
        </w:rPr>
      </w:pPr>
    </w:p>
    <w:p w14:paraId="17209635" w14:textId="5BEF28F3" w:rsidR="00D20E71" w:rsidRPr="009223BD" w:rsidRDefault="00D20E71" w:rsidP="00C07D95">
      <w:pPr>
        <w:pStyle w:val="tl1"/>
        <w:jc w:val="left"/>
        <w:rPr>
          <w:rFonts w:ascii="Calibri" w:hAnsi="Calibri" w:cs="Calibri"/>
          <w:b/>
          <w:bCs/>
          <w:iCs/>
          <w:sz w:val="20"/>
          <w:szCs w:val="20"/>
        </w:rPr>
      </w:pPr>
    </w:p>
    <w:p w14:paraId="0102DA6F" w14:textId="1FFAE9A3" w:rsidR="00D20E71" w:rsidRPr="009223BD" w:rsidRDefault="00D20E71" w:rsidP="00C07D95">
      <w:pPr>
        <w:pStyle w:val="tl1"/>
        <w:jc w:val="left"/>
        <w:rPr>
          <w:rFonts w:ascii="Calibri" w:hAnsi="Calibri" w:cs="Calibri"/>
          <w:b/>
          <w:bCs/>
          <w:iCs/>
          <w:sz w:val="20"/>
          <w:szCs w:val="20"/>
        </w:rPr>
      </w:pPr>
    </w:p>
    <w:p w14:paraId="77E1E35C" w14:textId="1824851C" w:rsidR="00D20E71" w:rsidRPr="009223BD" w:rsidRDefault="00D20E71" w:rsidP="00C07D95">
      <w:pPr>
        <w:pStyle w:val="tl1"/>
        <w:jc w:val="left"/>
        <w:rPr>
          <w:rFonts w:ascii="Calibri" w:hAnsi="Calibri" w:cs="Calibri"/>
          <w:b/>
          <w:bCs/>
          <w:iCs/>
          <w:sz w:val="20"/>
          <w:szCs w:val="20"/>
        </w:rPr>
      </w:pPr>
    </w:p>
    <w:p w14:paraId="4C133F1D" w14:textId="242E7D1F" w:rsidR="00D20E71" w:rsidRPr="009223BD" w:rsidRDefault="00D20E71" w:rsidP="00C07D95">
      <w:pPr>
        <w:pStyle w:val="tl1"/>
        <w:jc w:val="left"/>
        <w:rPr>
          <w:rFonts w:ascii="Calibri" w:hAnsi="Calibri" w:cs="Calibri"/>
          <w:b/>
          <w:bCs/>
          <w:iCs/>
          <w:sz w:val="20"/>
          <w:szCs w:val="20"/>
        </w:rPr>
      </w:pPr>
    </w:p>
    <w:p w14:paraId="2682C2CA" w14:textId="6FF79CA3" w:rsidR="00D20E71" w:rsidRPr="009223BD" w:rsidRDefault="00D20E71" w:rsidP="00C07D95">
      <w:pPr>
        <w:pStyle w:val="tl1"/>
        <w:jc w:val="left"/>
        <w:rPr>
          <w:rFonts w:ascii="Calibri" w:hAnsi="Calibri" w:cs="Calibri"/>
          <w:b/>
          <w:bCs/>
          <w:iCs/>
          <w:sz w:val="20"/>
          <w:szCs w:val="20"/>
        </w:rPr>
      </w:pPr>
    </w:p>
    <w:p w14:paraId="0940FD53" w14:textId="07286F55" w:rsidR="00D20E71" w:rsidRPr="009223BD" w:rsidRDefault="00D20E71" w:rsidP="00C07D95">
      <w:pPr>
        <w:pStyle w:val="tl1"/>
        <w:jc w:val="left"/>
        <w:rPr>
          <w:rFonts w:ascii="Calibri" w:hAnsi="Calibri" w:cs="Calibri"/>
          <w:b/>
          <w:bCs/>
          <w:iCs/>
          <w:sz w:val="20"/>
          <w:szCs w:val="20"/>
        </w:rPr>
      </w:pPr>
    </w:p>
    <w:p w14:paraId="3543D557" w14:textId="40FA666A" w:rsidR="00D20E71" w:rsidRPr="009223BD" w:rsidRDefault="00D20E71" w:rsidP="00C07D95">
      <w:pPr>
        <w:pStyle w:val="tl1"/>
        <w:jc w:val="left"/>
        <w:rPr>
          <w:rFonts w:ascii="Calibri" w:hAnsi="Calibri" w:cs="Calibri"/>
          <w:b/>
          <w:bCs/>
          <w:iCs/>
          <w:sz w:val="20"/>
          <w:szCs w:val="20"/>
        </w:rPr>
      </w:pPr>
    </w:p>
    <w:p w14:paraId="6137D822" w14:textId="6BB9878E" w:rsidR="00D20E71" w:rsidRPr="009223BD" w:rsidRDefault="00D20E71" w:rsidP="00C07D95">
      <w:pPr>
        <w:pStyle w:val="tl1"/>
        <w:jc w:val="left"/>
        <w:rPr>
          <w:rFonts w:ascii="Calibri" w:hAnsi="Calibri" w:cs="Calibri"/>
          <w:b/>
          <w:bCs/>
          <w:iCs/>
          <w:sz w:val="20"/>
          <w:szCs w:val="20"/>
        </w:rPr>
      </w:pPr>
    </w:p>
    <w:p w14:paraId="479254B2" w14:textId="753A0AFA" w:rsidR="00D20E71" w:rsidRPr="009223BD" w:rsidRDefault="00D20E71" w:rsidP="00C07D95">
      <w:pPr>
        <w:pStyle w:val="tl1"/>
        <w:jc w:val="left"/>
        <w:rPr>
          <w:rFonts w:ascii="Calibri" w:hAnsi="Calibri" w:cs="Calibri"/>
          <w:b/>
          <w:bCs/>
          <w:iCs/>
          <w:sz w:val="20"/>
          <w:szCs w:val="20"/>
        </w:rPr>
      </w:pPr>
    </w:p>
    <w:p w14:paraId="393FB043" w14:textId="77777777" w:rsidR="00513D8E" w:rsidRPr="009223BD" w:rsidRDefault="00513D8E" w:rsidP="00C07D95">
      <w:pPr>
        <w:pStyle w:val="tl1"/>
        <w:jc w:val="left"/>
        <w:rPr>
          <w:rFonts w:ascii="Calibri" w:hAnsi="Calibri" w:cs="Calibri"/>
          <w:b/>
          <w:bCs/>
          <w:iCs/>
          <w:sz w:val="24"/>
          <w:szCs w:val="20"/>
        </w:rPr>
      </w:pPr>
      <w:r w:rsidRPr="009223BD">
        <w:rPr>
          <w:rFonts w:ascii="Calibri" w:hAnsi="Calibri" w:cs="Calibri"/>
          <w:b/>
          <w:bCs/>
          <w:iCs/>
          <w:sz w:val="24"/>
          <w:szCs w:val="20"/>
        </w:rPr>
        <w:lastRenderedPageBreak/>
        <w:t>F. PODMIENKY  ÚČASTI  UCHÁDZAČOV</w:t>
      </w:r>
    </w:p>
    <w:p w14:paraId="5B59C411" w14:textId="77777777" w:rsidR="00513D8E" w:rsidRPr="009223BD" w:rsidRDefault="00513D8E" w:rsidP="00C07D95">
      <w:pPr>
        <w:pStyle w:val="tl1"/>
        <w:jc w:val="left"/>
        <w:rPr>
          <w:rFonts w:ascii="Calibri" w:hAnsi="Calibri" w:cs="Calibri"/>
          <w:b/>
          <w:bCs/>
          <w:iCs/>
          <w:sz w:val="20"/>
          <w:szCs w:val="20"/>
        </w:rPr>
      </w:pPr>
    </w:p>
    <w:p w14:paraId="1DC3B631" w14:textId="77777777" w:rsidR="001038C8" w:rsidRPr="009223BD" w:rsidRDefault="001038C8" w:rsidP="00C07D95">
      <w:pPr>
        <w:jc w:val="both"/>
        <w:rPr>
          <w:rFonts w:ascii="Calibri" w:hAnsi="Calibri" w:cs="Calibri"/>
          <w:sz w:val="22"/>
          <w:szCs w:val="22"/>
          <w:lang w:eastAsia="sk-SK"/>
        </w:rPr>
      </w:pPr>
      <w:r w:rsidRPr="009223BD">
        <w:rPr>
          <w:rFonts w:ascii="Calibri" w:hAnsi="Calibri" w:cs="Calibri"/>
          <w:sz w:val="22"/>
          <w:szCs w:val="22"/>
          <w:lang w:eastAsia="sk-SK"/>
        </w:rPr>
        <w:t>Uchádzač musí spĺň</w:t>
      </w:r>
      <w:r w:rsidR="003332F9" w:rsidRPr="009223BD">
        <w:rPr>
          <w:rFonts w:ascii="Calibri" w:hAnsi="Calibri" w:cs="Calibri"/>
          <w:sz w:val="22"/>
          <w:szCs w:val="22"/>
          <w:lang w:eastAsia="sk-SK"/>
        </w:rPr>
        <w:t>ať nasledujúce podmienky účasti.</w:t>
      </w:r>
    </w:p>
    <w:p w14:paraId="78312C7F" w14:textId="77777777" w:rsidR="001038C8" w:rsidRPr="009223BD" w:rsidRDefault="001038C8" w:rsidP="00C07D95">
      <w:pPr>
        <w:jc w:val="both"/>
        <w:rPr>
          <w:rFonts w:ascii="Calibri" w:hAnsi="Calibri" w:cs="Calibri"/>
          <w:sz w:val="22"/>
          <w:szCs w:val="22"/>
          <w:lang w:eastAsia="sk-SK"/>
        </w:rPr>
      </w:pPr>
    </w:p>
    <w:p w14:paraId="1184F4E8" w14:textId="0D24319E" w:rsidR="001038C8" w:rsidRPr="009223BD" w:rsidRDefault="001038C8" w:rsidP="00C07D95">
      <w:pPr>
        <w:jc w:val="both"/>
        <w:rPr>
          <w:rFonts w:ascii="Calibri" w:hAnsi="Calibri" w:cs="Calibri"/>
          <w:b/>
          <w:sz w:val="22"/>
          <w:szCs w:val="22"/>
          <w:lang w:eastAsia="sk-SK"/>
        </w:rPr>
      </w:pPr>
      <w:r w:rsidRPr="009223BD">
        <w:rPr>
          <w:rFonts w:ascii="Calibri" w:hAnsi="Calibri" w:cs="Calibri"/>
          <w:b/>
          <w:sz w:val="22"/>
          <w:szCs w:val="22"/>
          <w:lang w:eastAsia="sk-SK"/>
        </w:rPr>
        <w:t xml:space="preserve">1. </w:t>
      </w:r>
      <w:r w:rsidR="003332F9" w:rsidRPr="009223BD">
        <w:rPr>
          <w:rFonts w:ascii="Calibri" w:hAnsi="Calibri" w:cs="Calibri"/>
          <w:b/>
          <w:sz w:val="22"/>
          <w:szCs w:val="22"/>
          <w:lang w:eastAsia="sk-SK"/>
        </w:rPr>
        <w:t>OSOBNÉ POSTAVENIE</w:t>
      </w:r>
    </w:p>
    <w:p w14:paraId="0C64A7BB"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1. V zmysle § 32 ods. 1 ZVO, verejného obstarávania sa môže zúčastniť len ten, kto spĺňa tieto podmienky účasti týkajúce sa osobného postavenia:</w:t>
      </w:r>
    </w:p>
    <w:p w14:paraId="0C836490" w14:textId="77777777" w:rsidR="00AB025B" w:rsidRPr="009223BD" w:rsidRDefault="00AB025B" w:rsidP="00AB025B">
      <w:pPr>
        <w:jc w:val="both"/>
        <w:rPr>
          <w:rFonts w:ascii="Calibri" w:hAnsi="Calibri" w:cs="Calibri"/>
          <w:sz w:val="22"/>
          <w:szCs w:val="22"/>
          <w:lang w:eastAsia="sk-SK"/>
        </w:rPr>
      </w:pPr>
    </w:p>
    <w:p w14:paraId="27B5A18F"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E03BC18" w14:textId="77777777" w:rsidR="00AB025B" w:rsidRPr="009223BD" w:rsidRDefault="00AB025B" w:rsidP="00AB025B">
      <w:pPr>
        <w:jc w:val="both"/>
        <w:rPr>
          <w:rFonts w:ascii="Calibri" w:hAnsi="Calibri" w:cs="Calibri"/>
          <w:sz w:val="22"/>
          <w:szCs w:val="22"/>
          <w:lang w:eastAsia="sk-SK"/>
        </w:rPr>
      </w:pPr>
    </w:p>
    <w:p w14:paraId="7053DA0E"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sociálnom poistení v znení zákona č. 221/2019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 25 ods. 5 zákona č. 580/2004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zdravotnom poistení a o zmene a doplnení zákona č. 95/2002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poisťovníctve a o zmene a doplnení niektorých zákonov v znení zákona č. 221/2019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w:t>
      </w:r>
    </w:p>
    <w:p w14:paraId="5BE1364F"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v Slovenskej republike alebo v štáte sídla, miesta podnikania alebo obvyklého pobytu,</w:t>
      </w:r>
    </w:p>
    <w:p w14:paraId="69ED4BD7" w14:textId="77777777" w:rsidR="00AB025B" w:rsidRPr="009223BD" w:rsidRDefault="00AB025B" w:rsidP="00AB025B">
      <w:pPr>
        <w:jc w:val="both"/>
        <w:rPr>
          <w:rFonts w:ascii="Calibri" w:hAnsi="Calibri" w:cs="Calibri"/>
          <w:sz w:val="22"/>
          <w:szCs w:val="22"/>
          <w:lang w:eastAsia="sk-SK"/>
        </w:rPr>
      </w:pPr>
    </w:p>
    <w:p w14:paraId="4F835A76"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 xml:space="preserve">c) nemá evidované daňové nedoplatky voči daňovému úradu a colnému úradu podľa osobitných predpisov (Zákon č. 199/2004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Colný zákon a o zmene a doplnení niektorých zákonov v znení neskorších predpisov, Zákon č. 563/2009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o správe daní (daňový poriadok) a o zmene a doplnení niektorých zákonov v znení neskorších predpisov) v Slovenskej republike alebo v štáte sídla, miesta podnikania alebo obvyklého pobytu,</w:t>
      </w:r>
    </w:p>
    <w:p w14:paraId="7D323528" w14:textId="77777777" w:rsidR="00AB025B" w:rsidRPr="009223BD" w:rsidRDefault="00AB025B" w:rsidP="00AB025B">
      <w:pPr>
        <w:jc w:val="both"/>
        <w:rPr>
          <w:rFonts w:ascii="Calibri" w:hAnsi="Calibri" w:cs="Calibri"/>
          <w:sz w:val="22"/>
          <w:szCs w:val="22"/>
          <w:lang w:eastAsia="sk-SK"/>
        </w:rPr>
      </w:pPr>
    </w:p>
    <w:p w14:paraId="0A2E4D00"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2D4CAA14" w14:textId="77777777" w:rsidR="00AB025B" w:rsidRPr="009223BD" w:rsidRDefault="00AB025B" w:rsidP="00AB025B">
      <w:pPr>
        <w:jc w:val="both"/>
        <w:rPr>
          <w:rFonts w:ascii="Calibri" w:hAnsi="Calibri" w:cs="Calibri"/>
          <w:sz w:val="22"/>
          <w:szCs w:val="22"/>
          <w:lang w:eastAsia="sk-SK"/>
        </w:rPr>
      </w:pPr>
    </w:p>
    <w:p w14:paraId="71259A21"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e) je oprávnený dodávať tovar, uskutočňovať stavebné práce alebo poskytovať službu,</w:t>
      </w:r>
    </w:p>
    <w:p w14:paraId="4A96CE29" w14:textId="77777777" w:rsidR="00AB025B" w:rsidRPr="009223BD" w:rsidRDefault="00AB025B" w:rsidP="00AB025B">
      <w:pPr>
        <w:jc w:val="both"/>
        <w:rPr>
          <w:rFonts w:ascii="Calibri" w:hAnsi="Calibri" w:cs="Calibri"/>
          <w:sz w:val="22"/>
          <w:szCs w:val="22"/>
          <w:lang w:eastAsia="sk-SK"/>
        </w:rPr>
      </w:pPr>
    </w:p>
    <w:p w14:paraId="166FE392"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f) nemá uložený zákaz účasti vo verejnom obstarávaní potvrdený konečným rozhodnutím v Slovenskej republike alebo v štáte sídla, miesta podnikania alebo obvyklého pobytu,</w:t>
      </w:r>
    </w:p>
    <w:p w14:paraId="5D7A285C" w14:textId="77777777" w:rsidR="00AB025B" w:rsidRPr="009223BD" w:rsidRDefault="00AB025B" w:rsidP="00AB025B">
      <w:pPr>
        <w:jc w:val="both"/>
        <w:rPr>
          <w:rFonts w:ascii="Calibri" w:hAnsi="Calibri" w:cs="Calibri"/>
          <w:sz w:val="22"/>
          <w:szCs w:val="22"/>
          <w:lang w:eastAsia="sk-SK"/>
        </w:rPr>
      </w:pPr>
    </w:p>
    <w:p w14:paraId="326B46D6"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nelegálnej práci a nelegálnom zamestnávaní a o zmene a doplnení niektorých zákonov v znení neskorších predpisov, zákon č. 223/2001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Dohovor Medzinárodnej organizácie práce o minimálnom veku na prijatie do zamestnania č. 138 z roku (oznámenie FMZV č. 341/1998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w:t>
      </w:r>
      <w:r w:rsidRPr="009223BD">
        <w:rPr>
          <w:rFonts w:ascii="Calibri" w:hAnsi="Calibri" w:cs="Calibri"/>
          <w:sz w:val="22"/>
          <w:szCs w:val="22"/>
          <w:lang w:eastAsia="sk-SK"/>
        </w:rPr>
        <w:lastRenderedPageBreak/>
        <w:t xml:space="preserve">(oznámenie FMZV č. 450/1990 Zb.), Dohovor Medzinárodnej organizácie práce o zákaze a o okamžitých opatreniach na odstránenie najhorších foriem detskej práce č. 182 z roku 1999 (oznámenie MZV SR č. 38/2001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Viedenský dohovor o ochrane ozónovej vrstvy (oznámenie MZV SR č. 53/1994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Montrealský protokol o látkach, ktoré porušujú ozónovú vrstvu (oznámenie MZV SR č. 53/1994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Bazilejský dohovor o riadení pohybov nebezpečných odpadov cez hranice štátov a ich zneškodňovaní (oznámenie č. 53/1994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Štokholmský dohovor o </w:t>
      </w:r>
      <w:proofErr w:type="spellStart"/>
      <w:r w:rsidRPr="009223BD">
        <w:rPr>
          <w:rFonts w:ascii="Calibri" w:hAnsi="Calibri" w:cs="Calibri"/>
          <w:sz w:val="22"/>
          <w:szCs w:val="22"/>
          <w:lang w:eastAsia="sk-SK"/>
        </w:rPr>
        <w:t>perzistentných</w:t>
      </w:r>
      <w:proofErr w:type="spellEnd"/>
      <w:r w:rsidRPr="009223BD">
        <w:rPr>
          <w:rFonts w:ascii="Calibri" w:hAnsi="Calibri" w:cs="Calibri"/>
          <w:sz w:val="22"/>
          <w:szCs w:val="22"/>
          <w:lang w:eastAsia="sk-SK"/>
        </w:rPr>
        <w:t xml:space="preserve"> organických látkach (oznámenie MZV SR č. 593/2004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za ktoré mu bola právoplatne uložená sankcia, ktoré dokáže verejný obstarávateľ a obstarávateľ preukázať,</w:t>
      </w:r>
    </w:p>
    <w:p w14:paraId="58894B6B"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261F333F" w14:textId="77777777" w:rsidR="00AB025B" w:rsidRPr="009223BD" w:rsidRDefault="00AB025B" w:rsidP="00AB025B">
      <w:pPr>
        <w:jc w:val="both"/>
        <w:rPr>
          <w:rFonts w:ascii="Calibri" w:hAnsi="Calibri" w:cs="Calibri"/>
          <w:sz w:val="22"/>
          <w:szCs w:val="22"/>
          <w:lang w:eastAsia="sk-SK"/>
        </w:rPr>
      </w:pPr>
    </w:p>
    <w:p w14:paraId="15FDB688"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2. Ak v § 32 ods. 3 ZVO nie je ustanovené inak, uchádzač alebo záujemca preukazuje splnenie podmienok účasti podľa § 32 ods. 1 ZVO:</w:t>
      </w:r>
    </w:p>
    <w:p w14:paraId="41502D30"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a) písm. a) doloženým výpisom z registra trestov nie starším ako tri mesiace ku dňu uplynutia lehoty na predkladanie ponúk,</w:t>
      </w:r>
    </w:p>
    <w:p w14:paraId="3BE2639A"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b) písm. b) doloženým potvrdením zdravotnej poisťovne a Sociálnej poisťovne nie starším ako tri mesiace ku dňu uplynutia lehoty na predkladanie ponúk,</w:t>
      </w:r>
    </w:p>
    <w:p w14:paraId="7713EAA0"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c) písm. c) doloženým potvrdením miestne príslušného daňového úradu a miestne príslušného colného úradu nie starším ako tri mesiace,</w:t>
      </w:r>
    </w:p>
    <w:p w14:paraId="521CFA9A"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d) písm. d) doloženým potvrdením príslušného súdu nie starším ako tri mesiace ku dňu uplynutia lehoty na predkladanie ponúk,</w:t>
      </w:r>
    </w:p>
    <w:p w14:paraId="3CC6D72A"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e) písm. e) doloženým dokladom o oprávnení dodávať tovar, uskutočňovať stavebné práce alebo poskytovať službu, ktorý zodpovedá predmetu zákazky,</w:t>
      </w:r>
    </w:p>
    <w:p w14:paraId="33392B58"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f) písm. f) doloženým čestným vyhlásením.</w:t>
      </w:r>
    </w:p>
    <w:p w14:paraId="33409494" w14:textId="77777777" w:rsidR="00AB025B" w:rsidRPr="009223BD" w:rsidRDefault="00AB025B" w:rsidP="00AB025B">
      <w:pPr>
        <w:jc w:val="both"/>
        <w:rPr>
          <w:rFonts w:ascii="Calibri" w:hAnsi="Calibri" w:cs="Calibri"/>
          <w:sz w:val="22"/>
          <w:szCs w:val="22"/>
          <w:lang w:eastAsia="sk-SK"/>
        </w:rPr>
      </w:pPr>
    </w:p>
    <w:p w14:paraId="4F90C1CA"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9223BD">
        <w:rPr>
          <w:rFonts w:ascii="Calibri" w:hAnsi="Calibri" w:cs="Calibri"/>
          <w:sz w:val="22"/>
          <w:szCs w:val="22"/>
          <w:lang w:eastAsia="sk-SK"/>
        </w:rPr>
        <w:t>Z.z</w:t>
      </w:r>
      <w:proofErr w:type="spellEnd"/>
      <w:r w:rsidRPr="009223BD">
        <w:rPr>
          <w:rFonts w:ascii="Calibri" w:hAnsi="Calibri" w:cs="Calibri"/>
          <w:sz w:val="22"/>
          <w:szCs w:val="22"/>
          <w:lang w:eastAsia="sk-SK"/>
        </w:rPr>
        <w:t xml:space="preserve">.) bezodkladne zašle v elektronickej podobe prostredníctvom elektronickej komunikácie Generálnej prokuratúre Slovenskej republiky na vydanie výpisu z registra trestov. </w:t>
      </w:r>
    </w:p>
    <w:p w14:paraId="7F673BEB" w14:textId="77777777" w:rsidR="00AB025B" w:rsidRPr="009223BD" w:rsidRDefault="00AB025B" w:rsidP="00AB025B">
      <w:pPr>
        <w:jc w:val="both"/>
        <w:rPr>
          <w:rFonts w:ascii="Calibri" w:hAnsi="Calibri" w:cs="Calibri"/>
          <w:sz w:val="22"/>
          <w:szCs w:val="22"/>
          <w:lang w:eastAsia="sk-SK"/>
        </w:rPr>
      </w:pPr>
    </w:p>
    <w:p w14:paraId="3672A8E6"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67C64336" w14:textId="77777777" w:rsidR="00AB025B" w:rsidRPr="009223BD" w:rsidRDefault="00AB025B" w:rsidP="00AB025B">
      <w:pPr>
        <w:jc w:val="both"/>
        <w:rPr>
          <w:rFonts w:ascii="Calibri" w:hAnsi="Calibri" w:cs="Calibri"/>
          <w:sz w:val="22"/>
          <w:szCs w:val="22"/>
          <w:lang w:eastAsia="sk-SK"/>
        </w:rPr>
      </w:pPr>
    </w:p>
    <w:p w14:paraId="3C0D6FA5"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A80DE89" w14:textId="77777777" w:rsidR="00AB025B" w:rsidRPr="009223BD" w:rsidRDefault="00AB025B" w:rsidP="00AB025B">
      <w:pPr>
        <w:jc w:val="both"/>
        <w:rPr>
          <w:rFonts w:ascii="Calibri" w:hAnsi="Calibri" w:cs="Calibri"/>
          <w:sz w:val="22"/>
          <w:szCs w:val="22"/>
          <w:lang w:eastAsia="sk-SK"/>
        </w:rPr>
      </w:pPr>
    </w:p>
    <w:p w14:paraId="6CE6268D"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6. Konečným rozhodnutím príslušného orgánu verejnej moci na účely preukazovania splnenia podmienok účasti sa rozumie</w:t>
      </w:r>
    </w:p>
    <w:p w14:paraId="5461E7EE"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a) právoplatné rozhodnutie príslušného správneho orgánu, proti ktorému nie je možné podať žalobu,</w:t>
      </w:r>
    </w:p>
    <w:p w14:paraId="4B0B8747"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b) právoplatné rozhodnutie príslušného správneho orgánu, proti ktorému nebola podaná žaloba,</w:t>
      </w:r>
    </w:p>
    <w:p w14:paraId="14518543"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c) právoplatné rozhodnutie súdu, ktorým bola žaloba proti rozhodnutiu alebo postupu správneho orgánu zamietnutá alebo konanie zastavené alebo</w:t>
      </w:r>
    </w:p>
    <w:p w14:paraId="16722659"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d) iný právoplatný rozsudok súdu.</w:t>
      </w:r>
    </w:p>
    <w:p w14:paraId="3435D0FE" w14:textId="77777777" w:rsidR="00AB025B" w:rsidRPr="009223BD" w:rsidRDefault="00AB025B" w:rsidP="00AB025B">
      <w:pPr>
        <w:jc w:val="both"/>
        <w:rPr>
          <w:rFonts w:ascii="Calibri" w:hAnsi="Calibri" w:cs="Calibri"/>
          <w:sz w:val="22"/>
          <w:szCs w:val="22"/>
          <w:lang w:eastAsia="sk-SK"/>
        </w:rPr>
      </w:pPr>
    </w:p>
    <w:p w14:paraId="0F9F5DA5"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6FD82D59" w14:textId="77777777" w:rsidR="00AB025B" w:rsidRPr="009223BD" w:rsidRDefault="00AB025B" w:rsidP="00AB025B">
      <w:pPr>
        <w:jc w:val="both"/>
        <w:rPr>
          <w:rFonts w:ascii="Calibri" w:hAnsi="Calibri" w:cs="Calibri"/>
          <w:sz w:val="22"/>
          <w:szCs w:val="22"/>
          <w:lang w:eastAsia="sk-SK"/>
        </w:rPr>
      </w:pPr>
    </w:p>
    <w:p w14:paraId="5350A831" w14:textId="77777777" w:rsidR="00AB025B" w:rsidRPr="009223BD" w:rsidRDefault="00AB025B" w:rsidP="00AB025B">
      <w:pPr>
        <w:jc w:val="both"/>
        <w:rPr>
          <w:rFonts w:ascii="Calibri" w:hAnsi="Calibri" w:cs="Calibri"/>
          <w:sz w:val="22"/>
          <w:szCs w:val="22"/>
          <w:lang w:eastAsia="sk-SK"/>
        </w:rPr>
      </w:pPr>
      <w:r w:rsidRPr="009223BD">
        <w:rPr>
          <w:rFonts w:ascii="Calibri" w:hAnsi="Calibr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58513930" w14:textId="77777777" w:rsidR="00AB025B" w:rsidRPr="009223BD" w:rsidRDefault="00AB025B" w:rsidP="00AB025B">
      <w:pPr>
        <w:jc w:val="both"/>
        <w:rPr>
          <w:rFonts w:ascii="Calibri" w:hAnsi="Calibri" w:cs="Calibri"/>
          <w:sz w:val="22"/>
          <w:szCs w:val="22"/>
          <w:lang w:eastAsia="sk-SK"/>
        </w:rPr>
      </w:pPr>
    </w:p>
    <w:p w14:paraId="4210B913" w14:textId="77777777" w:rsidR="00B06EAD" w:rsidRPr="009223BD" w:rsidRDefault="00AB025B" w:rsidP="00B06EAD">
      <w:pPr>
        <w:tabs>
          <w:tab w:val="left" w:pos="344"/>
        </w:tabs>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 xml:space="preserve">9. </w:t>
      </w:r>
      <w:r w:rsidR="00B06EAD" w:rsidRPr="009223BD">
        <w:rPr>
          <w:rFonts w:ascii="Calibri" w:hAnsi="Calibri" w:cs="Calibri"/>
          <w:sz w:val="22"/>
          <w:szCs w:val="22"/>
          <w:lang w:eastAsia="sk-SK"/>
        </w:rPr>
        <w:t xml:space="preserve">Verejný obstarávateľ informuje uchádzačov, že doklady ktoré podľa § 32 ods. 3 ZVO </w:t>
      </w:r>
      <w:r w:rsidR="00B06EAD" w:rsidRPr="009223BD">
        <w:rPr>
          <w:rFonts w:ascii="Calibri" w:hAnsi="Calibri" w:cs="Calibri"/>
          <w:b/>
          <w:sz w:val="22"/>
          <w:szCs w:val="22"/>
          <w:u w:val="single"/>
          <w:lang w:eastAsia="sk-SK"/>
        </w:rPr>
        <w:t>nevyžaduje od uchádzačov</w:t>
      </w:r>
      <w:r w:rsidR="00B06EAD" w:rsidRPr="009223BD">
        <w:rPr>
          <w:rFonts w:ascii="Calibri" w:hAnsi="Calibri" w:cs="Calibri"/>
          <w:sz w:val="22"/>
          <w:szCs w:val="22"/>
          <w:lang w:eastAsia="sk-SK"/>
        </w:rPr>
        <w:t xml:space="preserve"> z dôvodu použitia údajov z informačných systémov verejnej správy </w:t>
      </w:r>
      <w:r w:rsidR="00B06EAD" w:rsidRPr="009223BD">
        <w:rPr>
          <w:rFonts w:ascii="Calibri" w:hAnsi="Calibri" w:cs="Calibri"/>
          <w:b/>
          <w:sz w:val="22"/>
          <w:szCs w:val="22"/>
          <w:u w:val="single"/>
          <w:lang w:eastAsia="sk-SK"/>
        </w:rPr>
        <w:t>predkladať</w:t>
      </w:r>
      <w:r w:rsidR="00B06EAD" w:rsidRPr="009223BD">
        <w:rPr>
          <w:rFonts w:ascii="Calibri" w:hAnsi="Calibri" w:cs="Calibri"/>
          <w:sz w:val="22"/>
          <w:szCs w:val="22"/>
          <w:lang w:eastAsia="sk-SK"/>
        </w:rPr>
        <w:t xml:space="preserve">, sú: </w:t>
      </w:r>
    </w:p>
    <w:p w14:paraId="17E99479" w14:textId="77777777" w:rsidR="00F3642C" w:rsidRPr="00F3642C" w:rsidRDefault="00F3642C" w:rsidP="00F3642C">
      <w:pPr>
        <w:numPr>
          <w:ilvl w:val="0"/>
          <w:numId w:val="21"/>
        </w:numPr>
        <w:tabs>
          <w:tab w:val="left" w:pos="344"/>
        </w:tabs>
        <w:autoSpaceDE w:val="0"/>
        <w:spacing w:line="251" w:lineRule="exact"/>
        <w:jc w:val="both"/>
        <w:rPr>
          <w:rFonts w:ascii="Calibri" w:hAnsi="Calibri" w:cs="Calibri"/>
          <w:sz w:val="22"/>
          <w:szCs w:val="22"/>
          <w:lang w:eastAsia="sk-SK"/>
        </w:rPr>
      </w:pPr>
      <w:r w:rsidRPr="00F3642C">
        <w:rPr>
          <w:rFonts w:ascii="Calibri" w:hAnsi="Calibri" w:cs="Calibri"/>
          <w:sz w:val="22"/>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6F1B59A" w14:textId="77777777" w:rsidR="00F3642C" w:rsidRPr="00F3642C" w:rsidRDefault="00F3642C" w:rsidP="00F3642C">
      <w:pPr>
        <w:numPr>
          <w:ilvl w:val="0"/>
          <w:numId w:val="21"/>
        </w:numPr>
        <w:tabs>
          <w:tab w:val="left" w:pos="344"/>
        </w:tabs>
        <w:autoSpaceDE w:val="0"/>
        <w:spacing w:line="251" w:lineRule="exact"/>
        <w:jc w:val="both"/>
        <w:rPr>
          <w:rFonts w:ascii="Calibri" w:hAnsi="Calibri" w:cs="Calibri"/>
          <w:sz w:val="22"/>
          <w:szCs w:val="22"/>
          <w:lang w:eastAsia="sk-SK"/>
        </w:rPr>
      </w:pPr>
      <w:r w:rsidRPr="00F3642C">
        <w:rPr>
          <w:rFonts w:ascii="Calibri" w:hAnsi="Calibri" w:cs="Calibri"/>
          <w:sz w:val="22"/>
          <w:szCs w:val="22"/>
          <w:lang w:eastAsia="sk-SK"/>
        </w:rPr>
        <w:t>potvrdenia zdravotnej poisťovne a Sociálnej poisťovne podľa § 32 ods. 2 písm. b) ZVO,</w:t>
      </w:r>
    </w:p>
    <w:p w14:paraId="31D0D85F" w14:textId="77777777" w:rsidR="00F3642C" w:rsidRPr="00F3642C" w:rsidRDefault="00F3642C" w:rsidP="00F3642C">
      <w:pPr>
        <w:numPr>
          <w:ilvl w:val="0"/>
          <w:numId w:val="21"/>
        </w:numPr>
        <w:tabs>
          <w:tab w:val="left" w:pos="344"/>
        </w:tabs>
        <w:autoSpaceDE w:val="0"/>
        <w:spacing w:line="251" w:lineRule="exact"/>
        <w:jc w:val="both"/>
        <w:rPr>
          <w:rFonts w:ascii="Calibri" w:hAnsi="Calibri" w:cs="Calibri"/>
          <w:sz w:val="22"/>
          <w:szCs w:val="22"/>
          <w:lang w:eastAsia="sk-SK"/>
        </w:rPr>
      </w:pPr>
      <w:r w:rsidRPr="00F3642C">
        <w:rPr>
          <w:rFonts w:ascii="Calibri" w:hAnsi="Calibri" w:cs="Calibri"/>
          <w:sz w:val="22"/>
          <w:szCs w:val="22"/>
          <w:lang w:eastAsia="sk-SK"/>
        </w:rPr>
        <w:t>potvrdenie miestne príslušného daňového úradu a miestne príslušného colného úradu podľa § 32 ods. 2 písm. c) ZVO,</w:t>
      </w:r>
    </w:p>
    <w:p w14:paraId="1A8812D4" w14:textId="34097F11" w:rsidR="00B06EAD" w:rsidRPr="00F3642C" w:rsidRDefault="00F3642C" w:rsidP="00F3642C">
      <w:pPr>
        <w:pStyle w:val="Odsekzoznamu"/>
        <w:numPr>
          <w:ilvl w:val="0"/>
          <w:numId w:val="21"/>
        </w:numPr>
        <w:jc w:val="both"/>
        <w:rPr>
          <w:rFonts w:ascii="Calibri" w:hAnsi="Calibri" w:cs="Calibri"/>
          <w:sz w:val="22"/>
          <w:szCs w:val="22"/>
          <w:lang w:eastAsia="sk-SK"/>
        </w:rPr>
      </w:pPr>
      <w:r w:rsidRPr="00F3642C">
        <w:rPr>
          <w:rFonts w:ascii="Calibri" w:hAnsi="Calibri" w:cs="Calibri"/>
          <w:sz w:val="22"/>
          <w:szCs w:val="22"/>
          <w:lang w:eastAsia="sk-SK"/>
        </w:rPr>
        <w:t>doklad o oprávnení dodávať tovar, uskutočňovať stavebné práce alebo poskytovať službu, ktorý zodpovedná predmetu zákazky podľa § 32 ods. 2 písm. e) ZVO</w:t>
      </w:r>
    </w:p>
    <w:p w14:paraId="2F1B80D6" w14:textId="77777777" w:rsidR="00B06EAD" w:rsidRPr="009223BD" w:rsidRDefault="00B06EAD" w:rsidP="00B06EAD">
      <w:pPr>
        <w:jc w:val="both"/>
        <w:rPr>
          <w:rFonts w:ascii="Calibri" w:hAnsi="Calibri" w:cs="Calibri"/>
          <w:sz w:val="22"/>
          <w:szCs w:val="22"/>
          <w:lang w:eastAsia="sk-SK"/>
        </w:rPr>
      </w:pPr>
    </w:p>
    <w:p w14:paraId="44DE674C" w14:textId="5BA986F9" w:rsidR="00AB025B" w:rsidRPr="009223BD" w:rsidRDefault="00AB025B" w:rsidP="00B06EAD">
      <w:pPr>
        <w:jc w:val="both"/>
        <w:rPr>
          <w:rFonts w:ascii="Calibri" w:hAnsi="Calibri" w:cs="Calibri"/>
          <w:sz w:val="22"/>
          <w:szCs w:val="22"/>
          <w:lang w:eastAsia="sk-SK"/>
        </w:rPr>
      </w:pPr>
      <w:r w:rsidRPr="009223BD">
        <w:rPr>
          <w:rFonts w:ascii="Calibri" w:hAnsi="Calibri" w:cs="Calibri"/>
          <w:sz w:val="22"/>
          <w:szCs w:val="22"/>
          <w:lang w:eastAsia="sk-SK"/>
        </w:rPr>
        <w:t xml:space="preserve">Uvedené platí v prípade uchádzačov </w:t>
      </w:r>
      <w:r w:rsidRPr="009223BD">
        <w:rPr>
          <w:rFonts w:ascii="Calibri" w:hAnsi="Calibri" w:cs="Calibri"/>
          <w:sz w:val="22"/>
          <w:szCs w:val="22"/>
          <w:u w:val="single"/>
          <w:lang w:eastAsia="sk-SK"/>
        </w:rPr>
        <w:t>so sídlom v Slovenskej republike</w:t>
      </w:r>
      <w:r w:rsidRPr="009223BD">
        <w:rPr>
          <w:rFonts w:ascii="Calibri" w:hAnsi="Calibri" w:cs="Calibri"/>
          <w:sz w:val="22"/>
          <w:szCs w:val="22"/>
          <w:lang w:eastAsia="sk-SK"/>
        </w:rPr>
        <w:t>.</w:t>
      </w:r>
    </w:p>
    <w:p w14:paraId="2CC14628" w14:textId="77777777" w:rsidR="00B85181" w:rsidRPr="009223BD" w:rsidRDefault="00B85181" w:rsidP="00C07D95">
      <w:pPr>
        <w:jc w:val="both"/>
        <w:rPr>
          <w:rFonts w:ascii="Calibri" w:hAnsi="Calibri" w:cs="Calibri"/>
          <w:b/>
          <w:sz w:val="22"/>
          <w:szCs w:val="22"/>
          <w:lang w:eastAsia="sk-SK"/>
        </w:rPr>
      </w:pPr>
    </w:p>
    <w:p w14:paraId="223DBC54" w14:textId="77777777" w:rsidR="001038C8" w:rsidRPr="009223BD" w:rsidRDefault="00E4687C" w:rsidP="00C07D95">
      <w:pPr>
        <w:tabs>
          <w:tab w:val="left" w:pos="344"/>
        </w:tabs>
        <w:autoSpaceDE w:val="0"/>
        <w:jc w:val="both"/>
        <w:rPr>
          <w:rStyle w:val="FontStyle66"/>
          <w:rFonts w:ascii="Calibri" w:hAnsi="Calibri" w:cs="Calibri"/>
          <w:szCs w:val="22"/>
          <w:lang w:eastAsia="sk-SK"/>
        </w:rPr>
      </w:pPr>
      <w:r w:rsidRPr="009223BD">
        <w:rPr>
          <w:rStyle w:val="FontStyle66"/>
          <w:rFonts w:ascii="Calibri" w:hAnsi="Calibri" w:cs="Calibri"/>
          <w:b/>
          <w:szCs w:val="22"/>
          <w:lang w:eastAsia="sk-SK"/>
        </w:rPr>
        <w:t>2</w:t>
      </w:r>
      <w:r w:rsidR="001038C8" w:rsidRPr="009223BD">
        <w:rPr>
          <w:rStyle w:val="FontStyle66"/>
          <w:rFonts w:ascii="Calibri" w:hAnsi="Calibri" w:cs="Calibri"/>
          <w:b/>
          <w:szCs w:val="22"/>
          <w:lang w:eastAsia="sk-SK"/>
        </w:rPr>
        <w:t xml:space="preserve">. </w:t>
      </w:r>
      <w:r w:rsidR="004C1EC5" w:rsidRPr="009223BD">
        <w:rPr>
          <w:rStyle w:val="FontStyle66"/>
          <w:rFonts w:ascii="Calibri" w:hAnsi="Calibri" w:cs="Calibri"/>
          <w:b/>
          <w:szCs w:val="22"/>
          <w:lang w:eastAsia="sk-SK"/>
        </w:rPr>
        <w:t>EKONOMICKÉ A FINAČNÉ POSTAVENIE.</w:t>
      </w:r>
    </w:p>
    <w:p w14:paraId="356EA8F3" w14:textId="77777777" w:rsidR="00A44CA8" w:rsidRPr="009223BD" w:rsidRDefault="00A44CA8" w:rsidP="00A44CA8">
      <w:pPr>
        <w:tabs>
          <w:tab w:val="left" w:pos="344"/>
        </w:tabs>
        <w:autoSpaceDE w:val="0"/>
        <w:jc w:val="both"/>
        <w:rPr>
          <w:rFonts w:ascii="Calibri" w:hAnsi="Calibri" w:cs="Calibri"/>
          <w:sz w:val="22"/>
          <w:szCs w:val="22"/>
          <w:lang w:eastAsia="sk-SK"/>
        </w:rPr>
      </w:pPr>
      <w:r w:rsidRPr="009223BD">
        <w:rPr>
          <w:rFonts w:ascii="Calibri" w:hAnsi="Calibri" w:cs="Calibri"/>
          <w:sz w:val="22"/>
          <w:szCs w:val="22"/>
          <w:lang w:eastAsia="sk-SK"/>
        </w:rPr>
        <w:t>Nepožaduje sa.</w:t>
      </w:r>
    </w:p>
    <w:p w14:paraId="5BADF395" w14:textId="77777777" w:rsidR="00D20E71" w:rsidRPr="009223BD" w:rsidRDefault="00D20E71" w:rsidP="00A44CA8">
      <w:pPr>
        <w:tabs>
          <w:tab w:val="left" w:pos="344"/>
        </w:tabs>
        <w:autoSpaceDE w:val="0"/>
        <w:jc w:val="both"/>
        <w:rPr>
          <w:rFonts w:ascii="Calibri" w:hAnsi="Calibri" w:cs="Calibri"/>
          <w:sz w:val="22"/>
          <w:szCs w:val="22"/>
          <w:lang w:eastAsia="sk-SK"/>
        </w:rPr>
      </w:pPr>
    </w:p>
    <w:p w14:paraId="487D7DA4" w14:textId="6933155B" w:rsidR="004C1EC5" w:rsidRPr="009223BD" w:rsidRDefault="00EB102B" w:rsidP="00EB102B">
      <w:pPr>
        <w:tabs>
          <w:tab w:val="left" w:pos="344"/>
        </w:tabs>
        <w:autoSpaceDE w:val="0"/>
        <w:jc w:val="both"/>
        <w:rPr>
          <w:rStyle w:val="FontStyle66"/>
          <w:rFonts w:ascii="Calibri" w:hAnsi="Calibri" w:cs="Calibri"/>
          <w:b/>
          <w:szCs w:val="22"/>
          <w:lang w:eastAsia="sk-SK"/>
        </w:rPr>
      </w:pPr>
      <w:r w:rsidRPr="009223BD">
        <w:rPr>
          <w:rStyle w:val="FontStyle66"/>
          <w:rFonts w:ascii="Calibri" w:hAnsi="Calibri" w:cs="Calibri"/>
          <w:b/>
          <w:szCs w:val="22"/>
          <w:lang w:eastAsia="sk-SK"/>
        </w:rPr>
        <w:t>3.</w:t>
      </w:r>
      <w:r w:rsidR="004C1EC5" w:rsidRPr="009223BD">
        <w:rPr>
          <w:rStyle w:val="FontStyle66"/>
          <w:rFonts w:ascii="Calibri" w:hAnsi="Calibri" w:cs="Calibri"/>
          <w:b/>
          <w:szCs w:val="22"/>
          <w:lang w:eastAsia="sk-SK"/>
        </w:rPr>
        <w:t>TECHNICKÁ ALEBO ODBORNÁ SPÔSOBILOSŤ.</w:t>
      </w:r>
    </w:p>
    <w:p w14:paraId="69D51B1D" w14:textId="77777777" w:rsidR="00024BEF" w:rsidRPr="009223BD" w:rsidRDefault="00024BEF" w:rsidP="00024BEF">
      <w:pPr>
        <w:tabs>
          <w:tab w:val="left" w:pos="344"/>
        </w:tabs>
        <w:autoSpaceDE w:val="0"/>
        <w:jc w:val="both"/>
        <w:rPr>
          <w:rFonts w:ascii="Calibri" w:hAnsi="Calibri" w:cs="Calibri"/>
          <w:b/>
          <w:sz w:val="22"/>
          <w:szCs w:val="22"/>
          <w:lang w:eastAsia="sk-SK"/>
        </w:rPr>
      </w:pPr>
    </w:p>
    <w:p w14:paraId="7DC9BDC6" w14:textId="77777777" w:rsidR="00F9708C" w:rsidRPr="009223BD" w:rsidRDefault="00F9708C" w:rsidP="00F9708C">
      <w:pPr>
        <w:tabs>
          <w:tab w:val="left" w:pos="344"/>
        </w:tabs>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Podmienky účasti technickej a odbornej spôsobilosti preukáže uchádzač predložením nasledujúcich dokladov:</w:t>
      </w:r>
    </w:p>
    <w:p w14:paraId="3F824480" w14:textId="77777777" w:rsidR="00F9708C" w:rsidRPr="009223BD" w:rsidRDefault="00F9708C" w:rsidP="00F9708C">
      <w:pPr>
        <w:tabs>
          <w:tab w:val="left" w:pos="344"/>
        </w:tabs>
        <w:autoSpaceDE w:val="0"/>
        <w:spacing w:line="251" w:lineRule="exact"/>
        <w:jc w:val="both"/>
        <w:rPr>
          <w:rFonts w:ascii="Calibri" w:hAnsi="Calibri" w:cs="Calibri"/>
          <w:sz w:val="22"/>
          <w:szCs w:val="22"/>
          <w:lang w:eastAsia="sk-SK"/>
        </w:rPr>
      </w:pPr>
    </w:p>
    <w:p w14:paraId="1213A392" w14:textId="77777777" w:rsidR="00FB5DF7" w:rsidRPr="009223BD" w:rsidRDefault="00FB5DF7" w:rsidP="00FB5DF7">
      <w:pPr>
        <w:numPr>
          <w:ilvl w:val="0"/>
          <w:numId w:val="25"/>
        </w:numPr>
        <w:autoSpaceDE w:val="0"/>
        <w:spacing w:line="251" w:lineRule="exact"/>
        <w:ind w:left="284" w:hanging="284"/>
        <w:jc w:val="both"/>
        <w:rPr>
          <w:rFonts w:ascii="Calibri" w:hAnsi="Calibri" w:cs="Calibri"/>
          <w:sz w:val="22"/>
          <w:szCs w:val="22"/>
          <w:lang w:eastAsia="sk-SK"/>
        </w:rPr>
      </w:pPr>
      <w:r w:rsidRPr="009223BD">
        <w:rPr>
          <w:rFonts w:ascii="Calibri" w:hAnsi="Calibri" w:cs="Calibri"/>
          <w:sz w:val="22"/>
          <w:szCs w:val="22"/>
          <w:lang w:eastAsia="sk-SK"/>
        </w:rPr>
        <w:t xml:space="preserve">Uchádzač preukáže splnenie podmienky účasti podľa </w:t>
      </w:r>
      <w:r w:rsidRPr="009223BD">
        <w:rPr>
          <w:rFonts w:ascii="Calibri" w:hAnsi="Calibri" w:cs="Calibri"/>
          <w:b/>
          <w:sz w:val="22"/>
          <w:szCs w:val="22"/>
          <w:lang w:eastAsia="sk-SK"/>
        </w:rPr>
        <w:t>§ 34 ods. 1 písm. g) ZVO</w:t>
      </w:r>
      <w:r w:rsidRPr="009223BD">
        <w:rPr>
          <w:rFonts w:ascii="Calibri" w:hAnsi="Calibri" w:cs="Calibri"/>
          <w:sz w:val="22"/>
          <w:szCs w:val="22"/>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1676C766" w14:textId="77777777" w:rsidR="00FB5DF7" w:rsidRPr="009223BD" w:rsidRDefault="00FB5DF7" w:rsidP="00FB5DF7">
      <w:pPr>
        <w:autoSpaceDE w:val="0"/>
        <w:spacing w:line="251" w:lineRule="exact"/>
        <w:ind w:left="284"/>
        <w:jc w:val="both"/>
        <w:rPr>
          <w:rFonts w:ascii="Calibri" w:hAnsi="Calibri" w:cs="Calibri"/>
          <w:sz w:val="22"/>
          <w:szCs w:val="22"/>
          <w:lang w:eastAsia="sk-SK"/>
        </w:rPr>
      </w:pPr>
    </w:p>
    <w:p w14:paraId="69244C2B" w14:textId="6BAA33FC" w:rsidR="00FB5DF7" w:rsidRPr="009223BD" w:rsidRDefault="00FB5DF7" w:rsidP="00FB5DF7">
      <w:pPr>
        <w:pStyle w:val="Odsekzoznamu"/>
        <w:numPr>
          <w:ilvl w:val="0"/>
          <w:numId w:val="14"/>
        </w:numPr>
        <w:tabs>
          <w:tab w:val="left" w:pos="426"/>
        </w:tabs>
        <w:autoSpaceDE w:val="0"/>
        <w:spacing w:line="251" w:lineRule="exact"/>
        <w:ind w:left="426" w:hanging="426"/>
        <w:jc w:val="both"/>
        <w:rPr>
          <w:rFonts w:ascii="Calibri" w:hAnsi="Calibri" w:cs="Calibri"/>
          <w:sz w:val="22"/>
          <w:szCs w:val="22"/>
          <w:lang w:eastAsia="sk-SK"/>
        </w:rPr>
      </w:pPr>
      <w:r w:rsidRPr="009223BD">
        <w:rPr>
          <w:rFonts w:ascii="Calibri" w:hAnsi="Calibri" w:cs="Calibri"/>
          <w:sz w:val="22"/>
          <w:szCs w:val="22"/>
          <w:lang w:eastAsia="sk-SK"/>
        </w:rPr>
        <w:t xml:space="preserve">Minimálne jedna osoba vo funkcii </w:t>
      </w:r>
      <w:r w:rsidRPr="009223BD">
        <w:rPr>
          <w:rFonts w:ascii="Calibri" w:hAnsi="Calibri" w:cs="Calibri"/>
          <w:b/>
          <w:sz w:val="22"/>
          <w:szCs w:val="22"/>
          <w:lang w:eastAsia="sk-SK"/>
        </w:rPr>
        <w:t xml:space="preserve">projektanta </w:t>
      </w:r>
      <w:r w:rsidRPr="009223BD">
        <w:rPr>
          <w:rFonts w:ascii="Calibri" w:hAnsi="Calibri" w:cs="Calibri"/>
          <w:sz w:val="22"/>
          <w:szCs w:val="22"/>
          <w:lang w:eastAsia="sk-SK"/>
        </w:rPr>
        <w:t>musí spĺňať nasledovné minimálne požiadavky:</w:t>
      </w:r>
    </w:p>
    <w:p w14:paraId="308AEE5B" w14:textId="77777777" w:rsidR="00FB5DF7" w:rsidRPr="009223BD" w:rsidRDefault="00FB5DF7" w:rsidP="00FB5DF7">
      <w:pPr>
        <w:pStyle w:val="Odsekzoznamu"/>
        <w:numPr>
          <w:ilvl w:val="0"/>
          <w:numId w:val="24"/>
        </w:numPr>
        <w:tabs>
          <w:tab w:val="left" w:pos="344"/>
        </w:tabs>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 xml:space="preserve">musí mať </w:t>
      </w:r>
      <w:r w:rsidRPr="009223BD">
        <w:rPr>
          <w:rFonts w:ascii="Calibri" w:hAnsi="Calibri" w:cs="Calibri"/>
          <w:b/>
          <w:sz w:val="22"/>
          <w:szCs w:val="22"/>
          <w:lang w:eastAsia="sk-SK"/>
        </w:rPr>
        <w:t>odbornú spôsobilosť</w:t>
      </w:r>
      <w:r w:rsidRPr="009223BD">
        <w:rPr>
          <w:rFonts w:ascii="Calibri" w:hAnsi="Calibri" w:cs="Calibri"/>
          <w:sz w:val="22"/>
          <w:szCs w:val="22"/>
          <w:lang w:eastAsia="sk-SK"/>
        </w:rPr>
        <w:t xml:space="preserve">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5CE6DFA4" w14:textId="79F4592B" w:rsidR="00FB5DF7" w:rsidRPr="009223BD" w:rsidRDefault="00FB5DF7" w:rsidP="00FB5DF7">
      <w:pPr>
        <w:pStyle w:val="Odsekzoznamu"/>
        <w:numPr>
          <w:ilvl w:val="0"/>
          <w:numId w:val="24"/>
        </w:numPr>
        <w:tabs>
          <w:tab w:val="left" w:pos="344"/>
        </w:tabs>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 xml:space="preserve">musí mať </w:t>
      </w:r>
      <w:r w:rsidRPr="009223BD">
        <w:rPr>
          <w:rFonts w:ascii="Calibri" w:hAnsi="Calibri" w:cs="Calibri"/>
          <w:b/>
          <w:sz w:val="22"/>
          <w:szCs w:val="22"/>
          <w:lang w:eastAsia="sk-SK"/>
        </w:rPr>
        <w:t>odbornú prax</w:t>
      </w:r>
      <w:r w:rsidRPr="009223BD">
        <w:rPr>
          <w:rFonts w:ascii="Calibri" w:hAnsi="Calibri" w:cs="Calibri"/>
          <w:sz w:val="22"/>
          <w:szCs w:val="22"/>
          <w:lang w:eastAsia="sk-SK"/>
        </w:rPr>
        <w:t xml:space="preserve"> súvisiacu s predmetom zákazky v dĺžke </w:t>
      </w:r>
      <w:r w:rsidRPr="009223BD">
        <w:rPr>
          <w:rFonts w:ascii="Calibri" w:hAnsi="Calibri" w:cs="Calibri"/>
          <w:b/>
          <w:sz w:val="22"/>
          <w:szCs w:val="22"/>
          <w:lang w:eastAsia="sk-SK"/>
        </w:rPr>
        <w:t>minimálne 3 roky</w:t>
      </w:r>
      <w:r w:rsidRPr="009223BD">
        <w:rPr>
          <w:rFonts w:ascii="Calibri" w:hAnsi="Calibri" w:cs="Calibri"/>
          <w:sz w:val="22"/>
          <w:szCs w:val="22"/>
          <w:lang w:eastAsia="sk-SK"/>
        </w:rPr>
        <w:t xml:space="preserve"> (k uplynutiu lehoty na predkladanie ponúk) a </w:t>
      </w:r>
      <w:r w:rsidRPr="009223BD">
        <w:rPr>
          <w:rFonts w:ascii="Calibri" w:hAnsi="Calibri" w:cs="Calibri"/>
          <w:b/>
          <w:sz w:val="22"/>
          <w:szCs w:val="22"/>
          <w:lang w:eastAsia="sk-SK"/>
        </w:rPr>
        <w:t>skúsenosť z výkonu funkcie</w:t>
      </w:r>
      <w:r w:rsidRPr="009223BD">
        <w:rPr>
          <w:rFonts w:ascii="Calibri" w:hAnsi="Calibri" w:cs="Calibri"/>
          <w:sz w:val="22"/>
          <w:szCs w:val="22"/>
          <w:lang w:eastAsia="sk-SK"/>
        </w:rPr>
        <w:t xml:space="preserve"> projektanta  </w:t>
      </w:r>
      <w:r w:rsidRPr="009223BD">
        <w:rPr>
          <w:rFonts w:ascii="Calibri" w:hAnsi="Calibri" w:cs="Calibri"/>
          <w:b/>
          <w:sz w:val="22"/>
          <w:szCs w:val="22"/>
          <w:lang w:eastAsia="sk-SK"/>
        </w:rPr>
        <w:t>na realizácii minimálne 4 projektov</w:t>
      </w:r>
      <w:r w:rsidRPr="009223BD">
        <w:rPr>
          <w:rFonts w:ascii="Calibri" w:hAnsi="Calibri" w:cs="Calibri"/>
          <w:sz w:val="22"/>
          <w:szCs w:val="22"/>
          <w:lang w:eastAsia="sk-SK"/>
        </w:rPr>
        <w:t xml:space="preserve"> rovnakého alebo obdobného charakteru ako je predmet zákazky. Za služby (projekty) rovnakého alebo obdobného charakteru sa považuje projektovanie výstavby nových a/alebo rekonštrukcie pôvodných mostov </w:t>
      </w:r>
      <w:r w:rsidRPr="009223BD">
        <w:rPr>
          <w:rFonts w:ascii="Calibri" w:hAnsi="Calibri" w:cs="Calibri"/>
          <w:sz w:val="22"/>
          <w:szCs w:val="22"/>
          <w:lang w:eastAsia="sk-SK"/>
        </w:rPr>
        <w:lastRenderedPageBreak/>
        <w:t>a/alebo nadjazdov v rozsahu dokumentácie stavebného zámeru (DSZ), dokumentácie pre územné rozhodnutie (DÚR), dokumentácie pre stavebné povolenie DSP, dokumentácie pre realizáciu stavby (DRS) resp. DSP v podrobnosti DRS.</w:t>
      </w:r>
    </w:p>
    <w:p w14:paraId="1CE2F0A4" w14:textId="77777777" w:rsidR="00FB5DF7" w:rsidRPr="009223BD" w:rsidRDefault="00FB5DF7" w:rsidP="00FB5DF7">
      <w:pPr>
        <w:pStyle w:val="Odsekzoznamu"/>
        <w:tabs>
          <w:tab w:val="left" w:pos="344"/>
        </w:tabs>
        <w:autoSpaceDE w:val="0"/>
        <w:spacing w:line="251" w:lineRule="exact"/>
        <w:ind w:left="1429"/>
        <w:jc w:val="both"/>
        <w:rPr>
          <w:rFonts w:ascii="Calibri" w:hAnsi="Calibri" w:cs="Calibri"/>
          <w:sz w:val="22"/>
          <w:szCs w:val="22"/>
          <w:lang w:eastAsia="sk-SK"/>
        </w:rPr>
      </w:pPr>
    </w:p>
    <w:p w14:paraId="493690FB" w14:textId="40CB5AE3" w:rsidR="00FB5DF7" w:rsidRPr="009223BD" w:rsidRDefault="00FB5DF7" w:rsidP="00FB5DF7">
      <w:pPr>
        <w:autoSpaceDE w:val="0"/>
        <w:spacing w:line="251" w:lineRule="exact"/>
        <w:jc w:val="both"/>
        <w:rPr>
          <w:rFonts w:ascii="Calibri" w:hAnsi="Calibri" w:cs="Calibri"/>
          <w:b/>
          <w:sz w:val="22"/>
          <w:szCs w:val="22"/>
          <w:lang w:eastAsia="sk-SK"/>
        </w:rPr>
      </w:pPr>
      <w:r w:rsidRPr="009223BD">
        <w:rPr>
          <w:rFonts w:ascii="Calibri" w:hAnsi="Calibri" w:cs="Calibri"/>
          <w:b/>
          <w:sz w:val="22"/>
          <w:szCs w:val="22"/>
          <w:lang w:eastAsia="sk-SK"/>
        </w:rPr>
        <w:t>Minimálna úroveň</w:t>
      </w:r>
      <w:r w:rsidR="00D65D0E" w:rsidRPr="009223BD">
        <w:rPr>
          <w:rFonts w:ascii="Calibri" w:hAnsi="Calibri" w:cs="Calibri"/>
          <w:b/>
          <w:sz w:val="22"/>
          <w:szCs w:val="22"/>
          <w:lang w:eastAsia="sk-SK"/>
        </w:rPr>
        <w:t xml:space="preserve"> pre obe časti predmetu zákazky</w:t>
      </w:r>
      <w:r w:rsidRPr="009223BD">
        <w:rPr>
          <w:rFonts w:ascii="Calibri" w:hAnsi="Calibri" w:cs="Calibri"/>
          <w:b/>
          <w:sz w:val="22"/>
          <w:szCs w:val="22"/>
          <w:lang w:eastAsia="sk-SK"/>
        </w:rPr>
        <w:t>:</w:t>
      </w:r>
    </w:p>
    <w:p w14:paraId="7DD538CC" w14:textId="3A39F696" w:rsidR="00FB5DF7" w:rsidRPr="009223BD" w:rsidRDefault="00FB5DF7" w:rsidP="00FB5DF7">
      <w:pPr>
        <w:numPr>
          <w:ilvl w:val="0"/>
          <w:numId w:val="26"/>
        </w:numPr>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 xml:space="preserve">Uchádzač na preukázanie splnenia vyššie uvedených minimálnych požiadaviek na osobu vo funkcii </w:t>
      </w:r>
      <w:r w:rsidRPr="009223BD">
        <w:rPr>
          <w:rFonts w:ascii="Calibri" w:hAnsi="Calibri" w:cs="Calibri"/>
          <w:b/>
          <w:sz w:val="22"/>
          <w:szCs w:val="22"/>
          <w:lang w:eastAsia="sk-SK"/>
        </w:rPr>
        <w:t xml:space="preserve">projektanta </w:t>
      </w:r>
      <w:r w:rsidRPr="009223BD">
        <w:rPr>
          <w:rFonts w:ascii="Calibri" w:hAnsi="Calibri" w:cs="Calibri"/>
          <w:sz w:val="22"/>
          <w:szCs w:val="22"/>
          <w:lang w:eastAsia="sk-SK"/>
        </w:rPr>
        <w:t xml:space="preserve">predloží: </w:t>
      </w:r>
    </w:p>
    <w:p w14:paraId="77F0E297" w14:textId="77777777" w:rsidR="00FB5DF7" w:rsidRPr="009223BD" w:rsidRDefault="00FB5DF7" w:rsidP="00FB5DF7">
      <w:pPr>
        <w:pStyle w:val="Odsekzoznamu"/>
        <w:numPr>
          <w:ilvl w:val="0"/>
          <w:numId w:val="24"/>
        </w:numPr>
        <w:tabs>
          <w:tab w:val="left" w:pos="344"/>
        </w:tabs>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6F31BE0D" w14:textId="77777777" w:rsidR="00FB5DF7" w:rsidRPr="009223BD" w:rsidRDefault="00FB5DF7" w:rsidP="00FB5DF7">
      <w:pPr>
        <w:pStyle w:val="Odsekzoznamu"/>
        <w:numPr>
          <w:ilvl w:val="0"/>
          <w:numId w:val="24"/>
        </w:numPr>
        <w:tabs>
          <w:tab w:val="left" w:pos="344"/>
        </w:tabs>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03B5EDA4" w14:textId="2FF8FB34" w:rsidR="00024BEF" w:rsidRPr="009223BD" w:rsidRDefault="00024BEF" w:rsidP="00024BEF">
      <w:pPr>
        <w:jc w:val="both"/>
        <w:rPr>
          <w:rFonts w:ascii="Calibri" w:hAnsi="Calibri" w:cs="Calibri"/>
          <w:sz w:val="22"/>
          <w:szCs w:val="22"/>
        </w:rPr>
      </w:pPr>
    </w:p>
    <w:p w14:paraId="2A49C186" w14:textId="77777777" w:rsidR="00F940A3" w:rsidRPr="009223BD" w:rsidRDefault="00F940A3" w:rsidP="00F940A3">
      <w:pPr>
        <w:tabs>
          <w:tab w:val="left" w:pos="344"/>
        </w:tabs>
        <w:autoSpaceDE w:val="0"/>
        <w:spacing w:line="251" w:lineRule="exact"/>
        <w:jc w:val="both"/>
        <w:rPr>
          <w:rFonts w:ascii="Calibri" w:hAnsi="Calibri" w:cs="Calibri"/>
          <w:sz w:val="22"/>
          <w:szCs w:val="22"/>
          <w:lang w:eastAsia="sk-SK"/>
        </w:rPr>
      </w:pPr>
      <w:r w:rsidRPr="009223BD">
        <w:rPr>
          <w:rFonts w:ascii="Calibri" w:hAnsi="Calibri" w:cs="Calibri"/>
          <w:sz w:val="22"/>
          <w:szCs w:val="22"/>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9223BD">
        <w:rPr>
          <w:rFonts w:ascii="Calibri" w:hAnsi="Calibri" w:cs="Calibri"/>
          <w:sz w:val="22"/>
          <w:szCs w:val="22"/>
          <w:lang w:eastAsia="sk-SK"/>
        </w:rPr>
        <w:t>ust</w:t>
      </w:r>
      <w:proofErr w:type="spellEnd"/>
      <w:r w:rsidRPr="009223BD">
        <w:rPr>
          <w:rFonts w:ascii="Calibri" w:hAnsi="Calibri" w:cs="Calibri"/>
          <w:sz w:val="22"/>
          <w:szCs w:val="22"/>
          <w:lang w:eastAsia="sk-SK"/>
        </w:rPr>
        <w:t>. § 34 ods. 1 písm. g), ZVO uchádzač alebo záujemca môže využiť kapacity inej osoby len, ak táto bude reálne vykonávať stavebné práce alebo služby, na ktoré sa kapacity vyžadujú.</w:t>
      </w:r>
    </w:p>
    <w:p w14:paraId="7188685B" w14:textId="6B71400C" w:rsidR="005B047F" w:rsidRPr="009223BD" w:rsidRDefault="005B047F" w:rsidP="00024BEF">
      <w:pPr>
        <w:pStyle w:val="Odsekzoznamu"/>
        <w:ind w:left="0"/>
        <w:jc w:val="both"/>
        <w:rPr>
          <w:rFonts w:ascii="Calibri" w:hAnsi="Calibri" w:cs="Calibri"/>
          <w:b/>
          <w:sz w:val="22"/>
          <w:szCs w:val="22"/>
        </w:rPr>
      </w:pPr>
    </w:p>
    <w:p w14:paraId="383058B6" w14:textId="77777777" w:rsidR="009223BD" w:rsidRPr="009223BD" w:rsidRDefault="009223BD" w:rsidP="00592E46">
      <w:pPr>
        <w:tabs>
          <w:tab w:val="left" w:pos="344"/>
        </w:tabs>
        <w:autoSpaceDE w:val="0"/>
        <w:jc w:val="both"/>
        <w:rPr>
          <w:rFonts w:ascii="Calibri" w:hAnsi="Calibri" w:cs="Calibri"/>
          <w:b/>
          <w:sz w:val="22"/>
          <w:szCs w:val="22"/>
        </w:rPr>
      </w:pPr>
    </w:p>
    <w:p w14:paraId="65244C43" w14:textId="6D001B9D" w:rsidR="00592E46" w:rsidRPr="009223BD" w:rsidRDefault="00592E46" w:rsidP="00592E46">
      <w:pPr>
        <w:tabs>
          <w:tab w:val="left" w:pos="344"/>
        </w:tabs>
        <w:autoSpaceDE w:val="0"/>
        <w:jc w:val="both"/>
        <w:rPr>
          <w:rFonts w:ascii="Calibri" w:hAnsi="Calibri" w:cs="Calibri"/>
          <w:b/>
          <w:sz w:val="22"/>
          <w:szCs w:val="22"/>
          <w:lang w:eastAsia="sk-SK"/>
        </w:rPr>
      </w:pPr>
      <w:r w:rsidRPr="009223BD">
        <w:rPr>
          <w:rFonts w:ascii="Calibri" w:hAnsi="Calibri" w:cs="Calibri"/>
          <w:b/>
          <w:sz w:val="22"/>
          <w:szCs w:val="22"/>
        </w:rPr>
        <w:t>4. Doplňujúce informácie k podmienkam účasti.</w:t>
      </w:r>
    </w:p>
    <w:p w14:paraId="3C8E9589" w14:textId="77777777" w:rsidR="00C73FE6" w:rsidRPr="009223BD" w:rsidRDefault="00C73FE6" w:rsidP="00592E46">
      <w:pPr>
        <w:pStyle w:val="tl1"/>
        <w:rPr>
          <w:rFonts w:ascii="Calibri" w:hAnsi="Calibri" w:cs="Calibri"/>
          <w:sz w:val="22"/>
          <w:szCs w:val="22"/>
        </w:rPr>
      </w:pPr>
    </w:p>
    <w:p w14:paraId="450B7186" w14:textId="20701FF1" w:rsidR="00592E46" w:rsidRPr="009223BD" w:rsidRDefault="00C61175" w:rsidP="00EA70E8">
      <w:pPr>
        <w:pStyle w:val="tl1"/>
        <w:numPr>
          <w:ilvl w:val="0"/>
          <w:numId w:val="10"/>
        </w:numPr>
        <w:rPr>
          <w:rFonts w:ascii="Calibri" w:hAnsi="Calibri" w:cs="Calibri"/>
          <w:sz w:val="22"/>
          <w:szCs w:val="22"/>
        </w:rPr>
      </w:pPr>
      <w:r w:rsidRPr="009223BD">
        <w:rPr>
          <w:rFonts w:ascii="Calibri" w:hAnsi="Calibri" w:cs="Calibri"/>
          <w:sz w:val="22"/>
          <w:szCs w:val="22"/>
        </w:rPr>
        <w:t>Predpokladom splnenia podmienok účasti  je predloženie všetkých dokladov a d</w:t>
      </w:r>
      <w:r w:rsidR="007D45D2" w:rsidRPr="009223BD">
        <w:rPr>
          <w:rFonts w:ascii="Calibri" w:hAnsi="Calibri" w:cs="Calibri"/>
          <w:sz w:val="22"/>
          <w:szCs w:val="22"/>
        </w:rPr>
        <w:t xml:space="preserve">okumentov tak, ako je uvedené </w:t>
      </w:r>
      <w:r w:rsidR="00A200FE" w:rsidRPr="009223BD">
        <w:rPr>
          <w:rFonts w:ascii="Calibri" w:hAnsi="Calibri" w:cs="Calibri"/>
          <w:sz w:val="22"/>
          <w:szCs w:val="22"/>
        </w:rPr>
        <w:t>v oznámení o vyhlásení verejného obstarávania</w:t>
      </w:r>
      <w:r w:rsidR="007D45D2" w:rsidRPr="009223BD">
        <w:rPr>
          <w:rFonts w:ascii="Calibri" w:hAnsi="Calibri" w:cs="Calibri"/>
          <w:sz w:val="22"/>
          <w:szCs w:val="22"/>
        </w:rPr>
        <w:t xml:space="preserve"> </w:t>
      </w:r>
      <w:r w:rsidRPr="009223BD">
        <w:rPr>
          <w:rFonts w:ascii="Calibri" w:hAnsi="Calibri" w:cs="Calibri"/>
          <w:sz w:val="22"/>
          <w:szCs w:val="22"/>
        </w:rPr>
        <w:t>a v týchto SP. Všetky doklady preukázanie splnenia podmienok účasti predkladá uchádzač ako originály alebo úradne overené kópie.</w:t>
      </w:r>
    </w:p>
    <w:p w14:paraId="630F09D4" w14:textId="77777777" w:rsidR="00592E46" w:rsidRPr="009223BD" w:rsidRDefault="00592E46" w:rsidP="004C5032">
      <w:pPr>
        <w:pStyle w:val="Odsekzoznamu"/>
        <w:ind w:left="0"/>
        <w:jc w:val="both"/>
        <w:rPr>
          <w:rFonts w:ascii="Calibri" w:hAnsi="Calibri" w:cs="Calibri"/>
          <w:sz w:val="22"/>
          <w:szCs w:val="22"/>
        </w:rPr>
      </w:pPr>
    </w:p>
    <w:p w14:paraId="52F8F649" w14:textId="3548C8E7" w:rsidR="00592E46" w:rsidRPr="009223BD" w:rsidRDefault="00592E46" w:rsidP="00EA70E8">
      <w:pPr>
        <w:pStyle w:val="tl1"/>
        <w:numPr>
          <w:ilvl w:val="0"/>
          <w:numId w:val="10"/>
        </w:numPr>
        <w:rPr>
          <w:rFonts w:ascii="Calibri" w:hAnsi="Calibri" w:cs="Calibri"/>
          <w:sz w:val="22"/>
          <w:szCs w:val="22"/>
        </w:rPr>
      </w:pPr>
      <w:r w:rsidRPr="009223BD">
        <w:rPr>
          <w:rFonts w:ascii="Calibri" w:hAnsi="Calibri" w:cs="Calibri"/>
          <w:sz w:val="22"/>
          <w:szCs w:val="22"/>
        </w:rPr>
        <w:t xml:space="preserve">Členovia komisie budú vyhodnocovať splnenie podmienok účasti aplikovaním postupov uvedených </w:t>
      </w:r>
      <w:r w:rsidR="0016003C" w:rsidRPr="009223BD">
        <w:rPr>
          <w:rFonts w:ascii="Calibri" w:hAnsi="Calibri" w:cs="Calibri"/>
          <w:sz w:val="22"/>
          <w:szCs w:val="22"/>
        </w:rPr>
        <w:t xml:space="preserve">v </w:t>
      </w:r>
      <w:r w:rsidR="0012070F" w:rsidRPr="009223BD">
        <w:rPr>
          <w:rFonts w:ascii="Calibri" w:hAnsi="Calibri" w:cs="Calibri"/>
          <w:sz w:val="22"/>
          <w:szCs w:val="22"/>
        </w:rPr>
        <w:t xml:space="preserve">§ </w:t>
      </w:r>
      <w:r w:rsidR="004359AA" w:rsidRPr="009223BD">
        <w:rPr>
          <w:rFonts w:ascii="Calibri" w:hAnsi="Calibri" w:cs="Calibri"/>
          <w:sz w:val="22"/>
          <w:szCs w:val="22"/>
        </w:rPr>
        <w:t>40</w:t>
      </w:r>
      <w:r w:rsidR="0012070F" w:rsidRPr="009223BD">
        <w:rPr>
          <w:rFonts w:ascii="Calibri" w:hAnsi="Calibri" w:cs="Calibri"/>
          <w:sz w:val="22"/>
          <w:szCs w:val="22"/>
        </w:rPr>
        <w:t xml:space="preserve"> </w:t>
      </w:r>
      <w:r w:rsidRPr="009223BD">
        <w:rPr>
          <w:rFonts w:ascii="Calibri" w:hAnsi="Calibri" w:cs="Calibri"/>
          <w:sz w:val="22"/>
          <w:szCs w:val="22"/>
        </w:rPr>
        <w:t>ZVO a § 152 ods. (4) ZVO.</w:t>
      </w:r>
    </w:p>
    <w:p w14:paraId="340D3A6B" w14:textId="77777777" w:rsidR="00592E46" w:rsidRPr="009223BD" w:rsidRDefault="00592E46" w:rsidP="004C5032">
      <w:pPr>
        <w:pStyle w:val="tl1"/>
        <w:rPr>
          <w:rFonts w:ascii="Calibri" w:hAnsi="Calibri" w:cs="Calibri"/>
          <w:sz w:val="22"/>
          <w:szCs w:val="22"/>
        </w:rPr>
      </w:pPr>
    </w:p>
    <w:p w14:paraId="7A86E3EC" w14:textId="77777777" w:rsidR="00894766" w:rsidRPr="009223BD" w:rsidRDefault="00592E46" w:rsidP="00EA70E8">
      <w:pPr>
        <w:pStyle w:val="tl1"/>
        <w:numPr>
          <w:ilvl w:val="0"/>
          <w:numId w:val="10"/>
        </w:numPr>
        <w:rPr>
          <w:rFonts w:ascii="Calibri" w:hAnsi="Calibri" w:cs="Calibri"/>
          <w:bCs/>
          <w:iCs/>
          <w:sz w:val="22"/>
          <w:szCs w:val="22"/>
        </w:rPr>
      </w:pPr>
      <w:r w:rsidRPr="009223BD">
        <w:rPr>
          <w:rFonts w:ascii="Calibri" w:hAnsi="Calibri" w:cs="Calibr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23E2D8C3" w14:textId="77777777" w:rsidR="00592E46" w:rsidRPr="009223BD" w:rsidRDefault="00592E46" w:rsidP="004C5032">
      <w:pPr>
        <w:pStyle w:val="tl1"/>
        <w:jc w:val="left"/>
        <w:rPr>
          <w:rFonts w:ascii="Calibri" w:hAnsi="Calibri" w:cs="Calibri"/>
          <w:b/>
          <w:bCs/>
          <w:iCs/>
          <w:sz w:val="22"/>
          <w:szCs w:val="22"/>
        </w:rPr>
      </w:pPr>
    </w:p>
    <w:p w14:paraId="50A2666A" w14:textId="2060781F" w:rsidR="0012070F" w:rsidRPr="009223BD" w:rsidRDefault="0016340A" w:rsidP="00EA70E8">
      <w:pPr>
        <w:pStyle w:val="tl1"/>
        <w:numPr>
          <w:ilvl w:val="0"/>
          <w:numId w:val="10"/>
        </w:numPr>
        <w:rPr>
          <w:rFonts w:ascii="Calibri" w:hAnsi="Calibri" w:cs="Calibri"/>
          <w:bCs/>
          <w:iCs/>
          <w:sz w:val="22"/>
          <w:szCs w:val="22"/>
        </w:rPr>
      </w:pPr>
      <w:r w:rsidRPr="009223BD">
        <w:rPr>
          <w:rFonts w:ascii="Calibri" w:hAnsi="Calibri" w:cs="Calibri"/>
          <w:bCs/>
          <w:iCs/>
          <w:sz w:val="22"/>
          <w:szCs w:val="22"/>
        </w:rPr>
        <w:t>V zmysle § 39 ods. (1) ZVO, hospodársky subjekt môž</w:t>
      </w:r>
      <w:r w:rsidR="004C5032" w:rsidRPr="009223BD">
        <w:rPr>
          <w:rFonts w:ascii="Calibri" w:hAnsi="Calibri" w:cs="Calibri"/>
          <w:bCs/>
          <w:iCs/>
          <w:sz w:val="22"/>
          <w:szCs w:val="22"/>
        </w:rPr>
        <w:t xml:space="preserve">e predbežne nahradiť doklady na </w:t>
      </w:r>
      <w:r w:rsidRPr="009223BD">
        <w:rPr>
          <w:rFonts w:ascii="Calibri" w:hAnsi="Calibri" w:cs="Calibri"/>
          <w:bCs/>
          <w:iCs/>
          <w:sz w:val="22"/>
          <w:szCs w:val="22"/>
        </w:rPr>
        <w:t xml:space="preserve">preukázanie splnenia podmienok účasti určené verejným obstarávateľom predložením </w:t>
      </w:r>
      <w:r w:rsidR="0012070F" w:rsidRPr="009223BD">
        <w:rPr>
          <w:rFonts w:ascii="Calibri" w:hAnsi="Calibri" w:cs="Calibri"/>
          <w:bCs/>
          <w:iCs/>
          <w:sz w:val="22"/>
          <w:szCs w:val="22"/>
        </w:rPr>
        <w:t>j</w:t>
      </w:r>
      <w:r w:rsidR="004359AA" w:rsidRPr="009223BD">
        <w:rPr>
          <w:rFonts w:ascii="Calibri" w:hAnsi="Calibri" w:cs="Calibri"/>
          <w:bCs/>
          <w:iCs/>
          <w:sz w:val="22"/>
          <w:szCs w:val="22"/>
        </w:rPr>
        <w:t xml:space="preserve">ednotného európskeho dokumentu </w:t>
      </w:r>
      <w:r w:rsidRPr="009223BD">
        <w:rPr>
          <w:rFonts w:ascii="Calibri" w:hAnsi="Calibri" w:cs="Calibri"/>
          <w:bCs/>
          <w:iCs/>
          <w:sz w:val="22"/>
          <w:szCs w:val="22"/>
        </w:rPr>
        <w:t xml:space="preserve">Náležitosti týkajúce sa jednotného európskeho dokumentu upravujú </w:t>
      </w:r>
      <w:proofErr w:type="spellStart"/>
      <w:r w:rsidRPr="009223BD">
        <w:rPr>
          <w:rFonts w:ascii="Calibri" w:hAnsi="Calibri" w:cs="Calibri"/>
          <w:bCs/>
          <w:iCs/>
          <w:sz w:val="22"/>
          <w:szCs w:val="22"/>
        </w:rPr>
        <w:t>ust</w:t>
      </w:r>
      <w:proofErr w:type="spellEnd"/>
      <w:r w:rsidRPr="009223BD">
        <w:rPr>
          <w:rFonts w:ascii="Calibri" w:hAnsi="Calibri" w:cs="Calibri"/>
          <w:bCs/>
          <w:iCs/>
          <w:sz w:val="22"/>
          <w:szCs w:val="22"/>
        </w:rPr>
        <w:t xml:space="preserve">. § 39 ZVO, vyhlášky Úradu pre verejné obstarávanie č. 155/2016 </w:t>
      </w:r>
      <w:proofErr w:type="spellStart"/>
      <w:r w:rsidRPr="009223BD">
        <w:rPr>
          <w:rFonts w:ascii="Calibri" w:hAnsi="Calibri" w:cs="Calibri"/>
          <w:bCs/>
          <w:iCs/>
          <w:sz w:val="22"/>
          <w:szCs w:val="22"/>
        </w:rPr>
        <w:t>Z.z</w:t>
      </w:r>
      <w:proofErr w:type="spellEnd"/>
      <w:r w:rsidRPr="009223BD">
        <w:rPr>
          <w:rFonts w:ascii="Calibri" w:hAnsi="Calibri" w:cs="Calibri"/>
          <w:bCs/>
          <w:iCs/>
          <w:sz w:val="22"/>
          <w:szCs w:val="22"/>
        </w:rPr>
        <w:t xml:space="preserve">., ktorou sa ustanovujú podrobnosti o jednotnom európskom dokumente a jeho obsahu </w:t>
      </w:r>
      <w:r w:rsidRPr="009223BD">
        <w:rPr>
          <w:rFonts w:ascii="Calibri" w:hAnsi="Calibri" w:cs="Calibri"/>
          <w:bCs/>
          <w:iCs/>
          <w:sz w:val="22"/>
          <w:szCs w:val="22"/>
        </w:rPr>
        <w:lastRenderedPageBreak/>
        <w:t>a Vykonávacieho nariadenia Komisie (EÚ) 2016/7 z</w:t>
      </w:r>
      <w:r w:rsidR="0012070F" w:rsidRPr="009223BD">
        <w:rPr>
          <w:rFonts w:ascii="Calibri" w:hAnsi="Calibri" w:cs="Calibri"/>
          <w:bCs/>
          <w:iCs/>
          <w:sz w:val="22"/>
          <w:szCs w:val="22"/>
        </w:rPr>
        <w:t> 5.</w:t>
      </w:r>
      <w:r w:rsidRPr="009223BD">
        <w:rPr>
          <w:rFonts w:ascii="Calibri" w:hAnsi="Calibri" w:cs="Calibri"/>
          <w:bCs/>
          <w:iCs/>
          <w:sz w:val="22"/>
          <w:szCs w:val="22"/>
        </w:rPr>
        <w:t xml:space="preserve"> januára 2016, ktorým sa ustanovuje štandardný formulár pre jednotný európsky dokument pre obstarávanie.</w:t>
      </w:r>
      <w:r w:rsidR="006F425D" w:rsidRPr="009223BD">
        <w:rPr>
          <w:rFonts w:ascii="Calibri" w:hAnsi="Calibri" w:cs="Calibri"/>
          <w:bCs/>
          <w:iCs/>
          <w:sz w:val="22"/>
          <w:szCs w:val="22"/>
        </w:rPr>
        <w:t xml:space="preserve"> </w:t>
      </w:r>
    </w:p>
    <w:p w14:paraId="013FC57B" w14:textId="77777777" w:rsidR="0012070F" w:rsidRPr="009223BD" w:rsidRDefault="0012070F" w:rsidP="004C5032">
      <w:pPr>
        <w:pStyle w:val="tl1"/>
        <w:rPr>
          <w:rFonts w:ascii="Calibri" w:hAnsi="Calibri" w:cs="Calibri"/>
          <w:bCs/>
          <w:iCs/>
          <w:sz w:val="22"/>
          <w:szCs w:val="22"/>
        </w:rPr>
      </w:pPr>
    </w:p>
    <w:p w14:paraId="0687B26A" w14:textId="77777777" w:rsidR="00FE19F9" w:rsidRPr="009223BD" w:rsidRDefault="00C61175" w:rsidP="00EA70E8">
      <w:pPr>
        <w:pStyle w:val="tl1"/>
        <w:numPr>
          <w:ilvl w:val="0"/>
          <w:numId w:val="10"/>
        </w:numPr>
        <w:rPr>
          <w:rFonts w:ascii="Calibri" w:hAnsi="Calibri" w:cs="Calibri"/>
          <w:bCs/>
          <w:iCs/>
          <w:sz w:val="22"/>
          <w:szCs w:val="22"/>
        </w:rPr>
      </w:pPr>
      <w:r w:rsidRPr="009223BD">
        <w:rPr>
          <w:rFonts w:ascii="Calibri" w:hAnsi="Calibri" w:cs="Calibri"/>
          <w:bCs/>
          <w:iCs/>
          <w:sz w:val="22"/>
          <w:szCs w:val="22"/>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9223BD">
        <w:rPr>
          <w:rFonts w:ascii="Calibri" w:hAnsi="Calibri" w:cs="Calibri"/>
          <w:bCs/>
          <w:iCs/>
          <w:sz w:val="22"/>
          <w:szCs w:val="22"/>
        </w:rPr>
        <w:t>rtf</w:t>
      </w:r>
      <w:proofErr w:type="spellEnd"/>
      <w:r w:rsidRPr="009223BD">
        <w:rPr>
          <w:rFonts w:ascii="Calibri" w:hAnsi="Calibri" w:cs="Calibri"/>
          <w:bCs/>
          <w:iCs/>
          <w:sz w:val="22"/>
          <w:szCs w:val="22"/>
        </w:rPr>
        <w:t xml:space="preserve"> je možné nájsť na webovom sídla Úradu pre verejné obstarávanie na adrese</w:t>
      </w:r>
      <w:r w:rsidR="00713B67" w:rsidRPr="009223BD">
        <w:rPr>
          <w:rFonts w:ascii="Calibri" w:hAnsi="Calibri" w:cs="Calibri"/>
          <w:bCs/>
          <w:iCs/>
          <w:sz w:val="22"/>
          <w:szCs w:val="22"/>
        </w:rPr>
        <w:t xml:space="preserve"> </w:t>
      </w:r>
      <w:hyperlink r:id="rId17" w:history="1">
        <w:r w:rsidR="008003E5" w:rsidRPr="009223BD">
          <w:rPr>
            <w:rStyle w:val="Hypertextovprepojenie"/>
            <w:rFonts w:ascii="Calibri" w:hAnsi="Calibri" w:cs="Calibri"/>
            <w:sz w:val="22"/>
            <w:szCs w:val="22"/>
          </w:rPr>
          <w:t>http://www.uvo.gov.sk/legislativametodika-dohlad/jednotny-europsky-dokument-pre-verejne-obstaravanie-603.html</w:t>
        </w:r>
      </w:hyperlink>
      <w:r w:rsidRPr="009223BD">
        <w:rPr>
          <w:rFonts w:ascii="Calibri" w:hAnsi="Calibri" w:cs="Calibri"/>
          <w:bCs/>
          <w:iCs/>
          <w:sz w:val="22"/>
          <w:szCs w:val="22"/>
        </w:rPr>
        <w:t>.</w:t>
      </w:r>
    </w:p>
    <w:p w14:paraId="1ED43EDD" w14:textId="77777777" w:rsidR="00FE19F9" w:rsidRPr="009223BD" w:rsidRDefault="00FE19F9" w:rsidP="00C07D95">
      <w:pPr>
        <w:pStyle w:val="tl1"/>
        <w:jc w:val="left"/>
        <w:rPr>
          <w:rFonts w:ascii="Calibri" w:hAnsi="Calibri" w:cs="Calibri"/>
          <w:b/>
          <w:bCs/>
          <w:iCs/>
          <w:sz w:val="20"/>
          <w:szCs w:val="20"/>
        </w:rPr>
      </w:pPr>
    </w:p>
    <w:p w14:paraId="4F7C65A8" w14:textId="77777777" w:rsidR="00381C76" w:rsidRPr="009223BD" w:rsidRDefault="00381C76" w:rsidP="00C07D95">
      <w:pPr>
        <w:pStyle w:val="tl1"/>
        <w:jc w:val="left"/>
        <w:rPr>
          <w:rFonts w:ascii="Calibri" w:hAnsi="Calibri" w:cs="Calibri"/>
          <w:b/>
          <w:bCs/>
          <w:iCs/>
          <w:sz w:val="20"/>
          <w:szCs w:val="20"/>
        </w:rPr>
      </w:pPr>
    </w:p>
    <w:p w14:paraId="7254AF83" w14:textId="77777777" w:rsidR="00381C76" w:rsidRPr="009223BD" w:rsidRDefault="00381C76" w:rsidP="00C07D95">
      <w:pPr>
        <w:pStyle w:val="tl1"/>
        <w:jc w:val="left"/>
        <w:rPr>
          <w:rFonts w:ascii="Calibri" w:hAnsi="Calibri" w:cs="Calibri"/>
          <w:b/>
          <w:bCs/>
          <w:iCs/>
          <w:sz w:val="20"/>
          <w:szCs w:val="20"/>
        </w:rPr>
      </w:pPr>
    </w:p>
    <w:p w14:paraId="35DE3611" w14:textId="77777777" w:rsidR="00381C76" w:rsidRPr="009223BD" w:rsidRDefault="00381C76" w:rsidP="00C07D95">
      <w:pPr>
        <w:pStyle w:val="tl1"/>
        <w:jc w:val="left"/>
        <w:rPr>
          <w:rFonts w:ascii="Calibri" w:hAnsi="Calibri" w:cs="Calibri"/>
          <w:b/>
          <w:bCs/>
          <w:iCs/>
          <w:sz w:val="20"/>
          <w:szCs w:val="20"/>
        </w:rPr>
      </w:pPr>
    </w:p>
    <w:p w14:paraId="28CCFF39" w14:textId="77777777" w:rsidR="00381C76" w:rsidRPr="009223BD" w:rsidRDefault="00381C76" w:rsidP="00C07D95">
      <w:pPr>
        <w:pStyle w:val="tl1"/>
        <w:jc w:val="left"/>
        <w:rPr>
          <w:rFonts w:ascii="Calibri" w:hAnsi="Calibri" w:cs="Calibri"/>
          <w:b/>
          <w:bCs/>
          <w:iCs/>
          <w:sz w:val="20"/>
          <w:szCs w:val="20"/>
        </w:rPr>
      </w:pPr>
    </w:p>
    <w:p w14:paraId="5B67E767" w14:textId="77777777" w:rsidR="00B74331" w:rsidRPr="009223BD" w:rsidRDefault="00B74331" w:rsidP="00C07D95">
      <w:pPr>
        <w:pStyle w:val="tl1"/>
        <w:jc w:val="left"/>
        <w:rPr>
          <w:rFonts w:ascii="Calibri" w:hAnsi="Calibri" w:cs="Calibri"/>
          <w:b/>
          <w:bCs/>
          <w:iCs/>
          <w:sz w:val="20"/>
          <w:szCs w:val="20"/>
        </w:rPr>
        <w:sectPr w:rsidR="00B74331" w:rsidRPr="009223BD" w:rsidSect="00300B66">
          <w:headerReference w:type="default" r:id="rId18"/>
          <w:footerReference w:type="even" r:id="rId19"/>
          <w:footerReference w:type="default" r:id="rId20"/>
          <w:headerReference w:type="first" r:id="rId21"/>
          <w:footerReference w:type="first" r:id="rId22"/>
          <w:pgSz w:w="11906" w:h="16838" w:code="9"/>
          <w:pgMar w:top="851" w:right="1418" w:bottom="851" w:left="1418" w:header="709" w:footer="510" w:gutter="0"/>
          <w:cols w:space="708"/>
          <w:titlePg/>
          <w:docGrid w:linePitch="360"/>
        </w:sectPr>
      </w:pPr>
    </w:p>
    <w:p w14:paraId="798962B3" w14:textId="5CEDD1A5" w:rsidR="007A4F97" w:rsidRPr="009223BD" w:rsidRDefault="00513D8E" w:rsidP="005D5D0F">
      <w:pPr>
        <w:pStyle w:val="tl1"/>
        <w:jc w:val="left"/>
        <w:rPr>
          <w:rFonts w:ascii="Calibri" w:hAnsi="Calibri" w:cs="Calibri"/>
          <w:b/>
          <w:bCs/>
          <w:iCs/>
          <w:sz w:val="24"/>
          <w:szCs w:val="20"/>
        </w:rPr>
      </w:pPr>
      <w:r w:rsidRPr="009223BD">
        <w:rPr>
          <w:rFonts w:ascii="Calibri" w:hAnsi="Calibri" w:cs="Calibri"/>
          <w:b/>
          <w:bCs/>
          <w:iCs/>
          <w:sz w:val="24"/>
          <w:szCs w:val="20"/>
        </w:rPr>
        <w:lastRenderedPageBreak/>
        <w:t>G.  NÁV</w:t>
      </w:r>
      <w:r w:rsidR="0080761B" w:rsidRPr="009223BD">
        <w:rPr>
          <w:rFonts w:ascii="Calibri" w:hAnsi="Calibri" w:cs="Calibri"/>
          <w:b/>
          <w:bCs/>
          <w:iCs/>
          <w:sz w:val="24"/>
          <w:szCs w:val="20"/>
        </w:rPr>
        <w:t>RH UCHÁDZAČA NA PLNENIE KRITÉRIÍ</w:t>
      </w:r>
    </w:p>
    <w:p w14:paraId="1A3ADCFA" w14:textId="77777777" w:rsidR="002E6342" w:rsidRDefault="002E6342" w:rsidP="00F9708C">
      <w:pPr>
        <w:jc w:val="both"/>
        <w:rPr>
          <w:rFonts w:ascii="Calibri" w:hAnsi="Calibri" w:cs="Calibri"/>
          <w:b/>
          <w:sz w:val="22"/>
          <w:szCs w:val="22"/>
        </w:rPr>
      </w:pPr>
      <w:bookmarkStart w:id="4" w:name="OLE_LINK3"/>
    </w:p>
    <w:p w14:paraId="7CAA2177" w14:textId="286DE019" w:rsidR="002F4BC5" w:rsidRPr="009223BD" w:rsidRDefault="002F4BC5" w:rsidP="00F9708C">
      <w:pPr>
        <w:jc w:val="both"/>
        <w:rPr>
          <w:rFonts w:ascii="Calibri" w:hAnsi="Calibri" w:cs="Calibri"/>
          <w:sz w:val="22"/>
          <w:szCs w:val="22"/>
        </w:rPr>
      </w:pPr>
      <w:r w:rsidRPr="009223BD">
        <w:rPr>
          <w:rFonts w:ascii="Calibri" w:hAnsi="Calibri" w:cs="Calibri"/>
          <w:b/>
          <w:sz w:val="22"/>
          <w:szCs w:val="22"/>
        </w:rPr>
        <w:t>Postup verejného obstarávania:</w:t>
      </w:r>
      <w:r w:rsidRPr="009223BD">
        <w:rPr>
          <w:rFonts w:ascii="Calibri" w:hAnsi="Calibri" w:cs="Calibri"/>
          <w:sz w:val="22"/>
          <w:szCs w:val="22"/>
        </w:rPr>
        <w:t xml:space="preserve"> </w:t>
      </w:r>
      <w:r w:rsidRPr="009223BD">
        <w:rPr>
          <w:rFonts w:ascii="Calibri" w:hAnsi="Calibri" w:cs="Calibri"/>
          <w:sz w:val="22"/>
          <w:szCs w:val="22"/>
        </w:rPr>
        <w:tab/>
      </w:r>
      <w:r w:rsidR="004359AA" w:rsidRPr="009223BD">
        <w:rPr>
          <w:rFonts w:ascii="Calibri" w:hAnsi="Calibri" w:cs="Calibri"/>
          <w:sz w:val="22"/>
          <w:szCs w:val="22"/>
        </w:rPr>
        <w:t>Nadlimitná zákazka</w:t>
      </w:r>
    </w:p>
    <w:p w14:paraId="25D2DDD3" w14:textId="77777777" w:rsidR="002F4BC5" w:rsidRPr="009223BD" w:rsidRDefault="002F4BC5" w:rsidP="00F9708C">
      <w:pPr>
        <w:jc w:val="both"/>
        <w:rPr>
          <w:rFonts w:ascii="Calibri" w:hAnsi="Calibri" w:cs="Calibri"/>
          <w:sz w:val="22"/>
          <w:szCs w:val="22"/>
        </w:rPr>
      </w:pPr>
      <w:r w:rsidRPr="009223BD">
        <w:rPr>
          <w:rFonts w:ascii="Calibri" w:hAnsi="Calibri" w:cs="Calibri"/>
          <w:b/>
          <w:sz w:val="22"/>
          <w:szCs w:val="22"/>
        </w:rPr>
        <w:t>Druh zákazky:</w:t>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t>služby</w:t>
      </w:r>
    </w:p>
    <w:p w14:paraId="2594AA6A" w14:textId="33C74A8A" w:rsidR="002F4BC5" w:rsidRPr="009223BD" w:rsidRDefault="002F4BC5" w:rsidP="00F9708C">
      <w:pPr>
        <w:ind w:left="3540" w:hanging="3540"/>
        <w:jc w:val="both"/>
        <w:rPr>
          <w:rFonts w:ascii="Calibri" w:hAnsi="Calibri" w:cs="Calibri"/>
          <w:sz w:val="22"/>
          <w:szCs w:val="22"/>
        </w:rPr>
      </w:pPr>
      <w:r w:rsidRPr="009223BD">
        <w:rPr>
          <w:rFonts w:ascii="Calibri" w:hAnsi="Calibri" w:cs="Calibri"/>
          <w:b/>
          <w:sz w:val="22"/>
          <w:szCs w:val="22"/>
        </w:rPr>
        <w:t>Predmet zákazky:</w:t>
      </w:r>
      <w:r w:rsidRPr="009223BD">
        <w:rPr>
          <w:rFonts w:ascii="Calibri" w:hAnsi="Calibri" w:cs="Calibri"/>
          <w:sz w:val="22"/>
          <w:szCs w:val="22"/>
        </w:rPr>
        <w:t xml:space="preserve"> </w:t>
      </w:r>
      <w:r w:rsidRPr="009223BD">
        <w:rPr>
          <w:rFonts w:ascii="Calibri" w:hAnsi="Calibri" w:cs="Calibri"/>
          <w:sz w:val="22"/>
          <w:szCs w:val="22"/>
        </w:rPr>
        <w:tab/>
      </w:r>
      <w:r w:rsidR="00814FC1" w:rsidRPr="009223BD">
        <w:rPr>
          <w:rFonts w:ascii="Calibri" w:hAnsi="Calibri" w:cs="Calibri"/>
          <w:sz w:val="22"/>
          <w:szCs w:val="22"/>
        </w:rPr>
        <w:t>Projektová príprava k obnove a rekonštrukcii mostov BBSK</w:t>
      </w:r>
      <w:r w:rsidRPr="009223BD">
        <w:rPr>
          <w:rFonts w:ascii="Calibri" w:hAnsi="Calibri" w:cs="Calibri"/>
          <w:sz w:val="22"/>
          <w:szCs w:val="22"/>
        </w:rPr>
        <w:t xml:space="preserve">                   </w:t>
      </w:r>
    </w:p>
    <w:p w14:paraId="535A7847" w14:textId="77777777" w:rsidR="002F4BC5" w:rsidRPr="009223BD" w:rsidRDefault="002F4BC5" w:rsidP="00F9708C">
      <w:pPr>
        <w:ind w:left="3540" w:hanging="3540"/>
        <w:jc w:val="both"/>
        <w:rPr>
          <w:rFonts w:ascii="Calibri" w:hAnsi="Calibri" w:cs="Calibri"/>
          <w:b/>
          <w:sz w:val="22"/>
          <w:szCs w:val="22"/>
        </w:rPr>
      </w:pPr>
      <w:r w:rsidRPr="009223BD">
        <w:rPr>
          <w:rFonts w:ascii="Calibri" w:hAnsi="Calibri" w:cs="Calibri"/>
          <w:b/>
          <w:sz w:val="22"/>
          <w:szCs w:val="22"/>
        </w:rPr>
        <w:t xml:space="preserve">Verejný obstarávateľ: </w:t>
      </w:r>
      <w:r w:rsidRPr="009223BD">
        <w:rPr>
          <w:rFonts w:ascii="Calibri" w:hAnsi="Calibri" w:cs="Calibri"/>
          <w:b/>
          <w:sz w:val="22"/>
          <w:szCs w:val="22"/>
        </w:rPr>
        <w:tab/>
      </w:r>
      <w:r w:rsidRPr="009223BD">
        <w:rPr>
          <w:rFonts w:ascii="Calibri" w:hAnsi="Calibri" w:cs="Calibri"/>
          <w:b/>
          <w:sz w:val="22"/>
          <w:szCs w:val="22"/>
        </w:rPr>
        <w:tab/>
      </w:r>
      <w:r w:rsidRPr="009223BD">
        <w:rPr>
          <w:rFonts w:ascii="Calibri" w:hAnsi="Calibri" w:cs="Calibri"/>
          <w:sz w:val="22"/>
          <w:szCs w:val="22"/>
        </w:rPr>
        <w:t xml:space="preserve">Banskobystrický samosprávny kraj, Nám. SNP 23, Banská Bystrica, 974 01 </w:t>
      </w:r>
    </w:p>
    <w:p w14:paraId="50C5187B" w14:textId="3C853A1C" w:rsidR="002F4BC5" w:rsidRPr="009223BD" w:rsidRDefault="002F4BC5" w:rsidP="00F9708C">
      <w:pPr>
        <w:jc w:val="both"/>
        <w:rPr>
          <w:rFonts w:ascii="Calibri" w:hAnsi="Calibri" w:cs="Calibri"/>
          <w:sz w:val="22"/>
          <w:szCs w:val="22"/>
        </w:rPr>
      </w:pPr>
      <w:r w:rsidRPr="009223BD">
        <w:rPr>
          <w:rFonts w:ascii="Calibri" w:hAnsi="Calibri" w:cs="Calibri"/>
          <w:b/>
          <w:sz w:val="22"/>
          <w:szCs w:val="22"/>
        </w:rPr>
        <w:t>Obchodné meno uchádzača:</w:t>
      </w:r>
      <w:r w:rsidRPr="009223BD">
        <w:rPr>
          <w:rFonts w:ascii="Calibri" w:hAnsi="Calibri" w:cs="Calibri"/>
          <w:sz w:val="22"/>
          <w:szCs w:val="22"/>
        </w:rPr>
        <w:t xml:space="preserve">        </w:t>
      </w:r>
      <w:r w:rsidRPr="009223BD">
        <w:rPr>
          <w:rFonts w:ascii="Calibri" w:hAnsi="Calibri" w:cs="Calibri"/>
          <w:sz w:val="22"/>
          <w:szCs w:val="22"/>
        </w:rPr>
        <w:tab/>
      </w:r>
      <w:r w:rsidRPr="009223BD">
        <w:rPr>
          <w:rFonts w:ascii="Calibri" w:hAnsi="Calibri" w:cs="Calibri"/>
          <w:i/>
          <w:sz w:val="22"/>
          <w:szCs w:val="22"/>
          <w:highlight w:val="yellow"/>
        </w:rPr>
        <w:t>(vyplní uchádzač)</w:t>
      </w:r>
    </w:p>
    <w:p w14:paraId="3448F49C" w14:textId="77777777" w:rsidR="002F4BC5" w:rsidRPr="009223BD" w:rsidRDefault="002F4BC5" w:rsidP="00F9708C">
      <w:pPr>
        <w:jc w:val="both"/>
        <w:rPr>
          <w:rFonts w:ascii="Calibri" w:hAnsi="Calibri" w:cs="Calibri"/>
          <w:sz w:val="22"/>
          <w:szCs w:val="22"/>
        </w:rPr>
      </w:pPr>
      <w:r w:rsidRPr="009223BD">
        <w:rPr>
          <w:rFonts w:ascii="Calibri" w:hAnsi="Calibri" w:cs="Calibri"/>
          <w:b/>
          <w:sz w:val="22"/>
          <w:szCs w:val="22"/>
        </w:rPr>
        <w:t>Sídlo alebo miesto podnikania:</w:t>
      </w:r>
      <w:r w:rsidRPr="009223BD">
        <w:rPr>
          <w:rFonts w:ascii="Calibri" w:hAnsi="Calibri" w:cs="Calibri"/>
          <w:b/>
          <w:sz w:val="22"/>
          <w:szCs w:val="22"/>
        </w:rPr>
        <w:tab/>
      </w:r>
      <w:r w:rsidRPr="009223BD">
        <w:rPr>
          <w:rFonts w:ascii="Calibri" w:hAnsi="Calibri" w:cs="Calibri"/>
          <w:sz w:val="22"/>
          <w:szCs w:val="22"/>
        </w:rPr>
        <w:tab/>
      </w:r>
      <w:r w:rsidRPr="009223BD">
        <w:rPr>
          <w:rFonts w:ascii="Calibri" w:hAnsi="Calibri" w:cs="Calibri"/>
          <w:i/>
          <w:sz w:val="22"/>
          <w:szCs w:val="22"/>
          <w:highlight w:val="yellow"/>
        </w:rPr>
        <w:t>(vyplní uchádzač)</w:t>
      </w:r>
    </w:p>
    <w:p w14:paraId="6DDCDAE9" w14:textId="77777777" w:rsidR="002F4BC5" w:rsidRPr="009223BD" w:rsidRDefault="002F4BC5" w:rsidP="00F9708C">
      <w:pPr>
        <w:jc w:val="both"/>
        <w:rPr>
          <w:rFonts w:ascii="Calibri" w:hAnsi="Calibri" w:cs="Calibri"/>
          <w:sz w:val="22"/>
          <w:szCs w:val="22"/>
        </w:rPr>
      </w:pPr>
      <w:r w:rsidRPr="009223BD">
        <w:rPr>
          <w:rFonts w:ascii="Calibri" w:hAnsi="Calibri" w:cs="Calibri"/>
          <w:b/>
          <w:sz w:val="22"/>
          <w:szCs w:val="22"/>
        </w:rPr>
        <w:t>IČO uchádzača:</w:t>
      </w:r>
      <w:r w:rsidRPr="009223BD">
        <w:rPr>
          <w:rFonts w:ascii="Calibri" w:hAnsi="Calibri" w:cs="Calibri"/>
          <w:sz w:val="22"/>
          <w:szCs w:val="22"/>
        </w:rPr>
        <w:t xml:space="preserve">                          </w:t>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i/>
          <w:sz w:val="22"/>
          <w:szCs w:val="22"/>
          <w:highlight w:val="yellow"/>
        </w:rPr>
        <w:t>(vyplní uchádzač)</w:t>
      </w:r>
    </w:p>
    <w:p w14:paraId="4CC71F78" w14:textId="77777777" w:rsidR="002F4BC5" w:rsidRPr="009223BD" w:rsidRDefault="002F4BC5" w:rsidP="00F9708C">
      <w:pPr>
        <w:jc w:val="both"/>
        <w:rPr>
          <w:rFonts w:ascii="Calibri" w:hAnsi="Calibri" w:cs="Calibri"/>
          <w:sz w:val="22"/>
          <w:szCs w:val="22"/>
        </w:rPr>
      </w:pPr>
      <w:r w:rsidRPr="009223BD">
        <w:rPr>
          <w:rFonts w:ascii="Calibri" w:hAnsi="Calibri" w:cs="Calibri"/>
          <w:b/>
          <w:sz w:val="22"/>
          <w:szCs w:val="22"/>
        </w:rPr>
        <w:t>Kontaktná osoba uchádzača:</w:t>
      </w:r>
      <w:r w:rsidRPr="009223BD">
        <w:rPr>
          <w:rFonts w:ascii="Calibri" w:hAnsi="Calibri" w:cs="Calibri"/>
          <w:sz w:val="22"/>
          <w:szCs w:val="22"/>
        </w:rPr>
        <w:t xml:space="preserve">                  </w:t>
      </w:r>
      <w:r w:rsidRPr="009223BD">
        <w:rPr>
          <w:rFonts w:ascii="Calibri" w:hAnsi="Calibri" w:cs="Calibri"/>
          <w:sz w:val="22"/>
          <w:szCs w:val="22"/>
        </w:rPr>
        <w:tab/>
      </w:r>
      <w:r w:rsidRPr="009223BD">
        <w:rPr>
          <w:rFonts w:ascii="Calibri" w:hAnsi="Calibri" w:cs="Calibri"/>
          <w:i/>
          <w:sz w:val="22"/>
          <w:szCs w:val="22"/>
          <w:highlight w:val="yellow"/>
        </w:rPr>
        <w:t>(vyplní uchádzač)</w:t>
      </w:r>
    </w:p>
    <w:bookmarkEnd w:id="4"/>
    <w:p w14:paraId="0E0F1E21" w14:textId="77777777" w:rsidR="002F4BC5" w:rsidRPr="009223BD" w:rsidRDefault="002F4BC5" w:rsidP="002F4BC5">
      <w:pPr>
        <w:jc w:val="center"/>
        <w:rPr>
          <w:rFonts w:ascii="Calibri" w:hAnsi="Calibri" w:cs="Calibri"/>
          <w:b/>
          <w:sz w:val="22"/>
          <w:szCs w:val="22"/>
          <w:u w:val="single"/>
        </w:rPr>
      </w:pPr>
    </w:p>
    <w:p w14:paraId="39B43D41" w14:textId="6958E69C" w:rsidR="002F4BC5" w:rsidRPr="009223BD" w:rsidRDefault="002F4BC5" w:rsidP="002F4BC5">
      <w:pPr>
        <w:jc w:val="center"/>
        <w:rPr>
          <w:rFonts w:ascii="Calibri" w:hAnsi="Calibri" w:cs="Calibri"/>
          <w:b/>
          <w:sz w:val="22"/>
          <w:szCs w:val="22"/>
          <w:u w:val="single"/>
        </w:rPr>
      </w:pPr>
      <w:r w:rsidRPr="009223BD">
        <w:rPr>
          <w:rFonts w:ascii="Calibri" w:hAnsi="Calibri" w:cs="Calibri"/>
          <w:b/>
          <w:sz w:val="22"/>
          <w:szCs w:val="22"/>
          <w:u w:val="single"/>
        </w:rPr>
        <w:t>Návrh uchádzača na plnenie kritéria (vyplní uchádzač)</w:t>
      </w:r>
      <w:r w:rsidR="00966006" w:rsidRPr="009223BD">
        <w:rPr>
          <w:rFonts w:ascii="Calibri" w:hAnsi="Calibri" w:cs="Calibri"/>
          <w:b/>
          <w:sz w:val="22"/>
          <w:szCs w:val="22"/>
          <w:u w:val="single"/>
        </w:rPr>
        <w:t xml:space="preserve"> – časť 1 </w:t>
      </w:r>
      <w:r w:rsidR="000F2D9F" w:rsidRPr="009223BD">
        <w:rPr>
          <w:rFonts w:ascii="Calibri" w:hAnsi="Calibri" w:cs="Calibri"/>
          <w:b/>
          <w:sz w:val="22"/>
          <w:szCs w:val="22"/>
          <w:u w:val="single"/>
        </w:rPr>
        <w:t xml:space="preserve">predmetu zákazky: </w:t>
      </w:r>
      <w:r w:rsidR="00966006" w:rsidRPr="009223BD">
        <w:rPr>
          <w:rFonts w:ascii="Calibri" w:hAnsi="Calibri" w:cs="Calibri"/>
          <w:b/>
          <w:sz w:val="22"/>
          <w:szCs w:val="22"/>
          <w:u w:val="single"/>
        </w:rPr>
        <w:t>Rekonštrukcia a obnova mostov na cestách III. triedy BBSK, oblasť Sever</w:t>
      </w:r>
    </w:p>
    <w:p w14:paraId="529EBA3C" w14:textId="77777777" w:rsidR="002F4BC5" w:rsidRPr="009223BD" w:rsidRDefault="002F4BC5" w:rsidP="002F4BC5">
      <w:pPr>
        <w:jc w:val="center"/>
        <w:rPr>
          <w:rFonts w:ascii="Calibri" w:hAnsi="Calibri" w:cs="Calibri"/>
          <w:b/>
          <w:sz w:val="22"/>
          <w:szCs w:val="22"/>
          <w:u w:val="single"/>
        </w:rPr>
      </w:pPr>
    </w:p>
    <w:p w14:paraId="0246F708" w14:textId="123D1E1C" w:rsidR="002F4BC5" w:rsidRPr="009223BD" w:rsidRDefault="002F4BC5" w:rsidP="002F4BC5">
      <w:pPr>
        <w:jc w:val="both"/>
        <w:rPr>
          <w:rFonts w:ascii="Calibri" w:hAnsi="Calibri" w:cs="Calibri"/>
          <w:i/>
          <w:sz w:val="22"/>
          <w:szCs w:val="22"/>
        </w:rPr>
      </w:pPr>
      <w:r w:rsidRPr="009223BD">
        <w:rPr>
          <w:rFonts w:ascii="Calibri" w:hAnsi="Calibri" w:cs="Calibri"/>
          <w:i/>
          <w:sz w:val="22"/>
          <w:szCs w:val="22"/>
        </w:rPr>
        <w:t xml:space="preserve">Pozn.: </w:t>
      </w:r>
      <w:r w:rsidR="00481572" w:rsidRPr="009223BD">
        <w:rPr>
          <w:rFonts w:ascii="Calibri" w:hAnsi="Calibri" w:cs="Calibri"/>
          <w:i/>
          <w:sz w:val="22"/>
          <w:szCs w:val="22"/>
        </w:rPr>
        <w:t xml:space="preserve">Uchádzačom uvedená cena musí vychádzať z ocenených </w:t>
      </w:r>
      <w:proofErr w:type="spellStart"/>
      <w:r w:rsidR="00481572" w:rsidRPr="009223BD">
        <w:rPr>
          <w:rFonts w:ascii="Calibri" w:hAnsi="Calibri" w:cs="Calibri"/>
          <w:i/>
          <w:sz w:val="22"/>
          <w:szCs w:val="22"/>
        </w:rPr>
        <w:t>položkových</w:t>
      </w:r>
      <w:proofErr w:type="spellEnd"/>
      <w:r w:rsidR="00481572" w:rsidRPr="009223BD">
        <w:rPr>
          <w:rFonts w:ascii="Calibri" w:hAnsi="Calibri" w:cs="Calibri"/>
          <w:i/>
          <w:sz w:val="22"/>
          <w:szCs w:val="22"/>
        </w:rPr>
        <w:t xml:space="preserve"> rozpočtov, ktoré sú prílohou týchto SP</w:t>
      </w:r>
      <w:r w:rsidR="002E6342">
        <w:rPr>
          <w:rFonts w:ascii="Calibri" w:hAnsi="Calibri" w:cs="Calibri"/>
          <w:i/>
          <w:sz w:val="22"/>
          <w:szCs w:val="22"/>
        </w:rPr>
        <w:t xml:space="preserve"> a Mandátnej zmluvy. </w:t>
      </w:r>
    </w:p>
    <w:p w14:paraId="3B1D01CF" w14:textId="77777777" w:rsidR="00BE0ECF" w:rsidRPr="009223BD" w:rsidRDefault="00BE0ECF" w:rsidP="002F4BC5">
      <w:pPr>
        <w:rPr>
          <w:rFonts w:ascii="Calibri" w:hAnsi="Calibri" w:cs="Calibri"/>
          <w:sz w:val="22"/>
          <w:szCs w:val="22"/>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544"/>
        <w:gridCol w:w="1548"/>
        <w:gridCol w:w="1091"/>
      </w:tblGrid>
      <w:tr w:rsidR="000F2D9F" w:rsidRPr="009223BD" w14:paraId="4B1F6BD1" w14:textId="77777777" w:rsidTr="00814FC1">
        <w:tc>
          <w:tcPr>
            <w:tcW w:w="2657" w:type="pct"/>
            <w:shd w:val="clear" w:color="auto" w:fill="F2F2F2"/>
            <w:vAlign w:val="center"/>
          </w:tcPr>
          <w:p w14:paraId="775D5CDD" w14:textId="77777777" w:rsidR="000F2D9F" w:rsidRPr="009223BD" w:rsidRDefault="000F2D9F" w:rsidP="00814FC1">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Predmet</w:t>
            </w:r>
          </w:p>
        </w:tc>
        <w:tc>
          <w:tcPr>
            <w:tcW w:w="865" w:type="pct"/>
            <w:shd w:val="clear" w:color="auto" w:fill="F2F2F2"/>
            <w:vAlign w:val="center"/>
          </w:tcPr>
          <w:p w14:paraId="53C070B6" w14:textId="77777777" w:rsidR="000F2D9F" w:rsidRPr="009223BD" w:rsidRDefault="000F2D9F" w:rsidP="00814FC1">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Cena bez DPH</w:t>
            </w:r>
          </w:p>
          <w:p w14:paraId="18B0E730" w14:textId="77777777" w:rsidR="000F2D9F" w:rsidRPr="009223BD" w:rsidRDefault="000F2D9F" w:rsidP="00814FC1">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(v EUR)</w:t>
            </w:r>
          </w:p>
        </w:tc>
        <w:tc>
          <w:tcPr>
            <w:tcW w:w="867" w:type="pct"/>
            <w:shd w:val="clear" w:color="auto" w:fill="F2F2F2"/>
            <w:vAlign w:val="center"/>
          </w:tcPr>
          <w:p w14:paraId="55A1D395" w14:textId="77777777" w:rsidR="000F2D9F" w:rsidRPr="009223BD" w:rsidRDefault="000F2D9F" w:rsidP="00814FC1">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 xml:space="preserve">DPH ........% </w:t>
            </w:r>
          </w:p>
          <w:p w14:paraId="3C3EEF58" w14:textId="77777777" w:rsidR="000F2D9F" w:rsidRPr="009223BD" w:rsidRDefault="000F2D9F" w:rsidP="00814FC1">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(v EUR)</w:t>
            </w:r>
          </w:p>
        </w:tc>
        <w:tc>
          <w:tcPr>
            <w:tcW w:w="611" w:type="pct"/>
            <w:shd w:val="clear" w:color="auto" w:fill="F2F2F2"/>
            <w:vAlign w:val="center"/>
          </w:tcPr>
          <w:p w14:paraId="5570D23E" w14:textId="77777777" w:rsidR="000F2D9F" w:rsidRPr="009223BD" w:rsidRDefault="000F2D9F" w:rsidP="00814FC1">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 xml:space="preserve">Cena s DPH </w:t>
            </w:r>
          </w:p>
          <w:p w14:paraId="643E751B" w14:textId="77777777" w:rsidR="000F2D9F" w:rsidRPr="009223BD" w:rsidRDefault="000F2D9F" w:rsidP="00814FC1">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(v EUR)</w:t>
            </w:r>
          </w:p>
        </w:tc>
      </w:tr>
      <w:tr w:rsidR="000F2D9F" w:rsidRPr="009223BD" w14:paraId="4E20B91D" w14:textId="77777777" w:rsidTr="00814FC1">
        <w:tc>
          <w:tcPr>
            <w:tcW w:w="2657" w:type="pct"/>
            <w:shd w:val="clear" w:color="auto" w:fill="FFFFFF"/>
            <w:vAlign w:val="center"/>
          </w:tcPr>
          <w:p w14:paraId="0F78170E" w14:textId="17B0050C" w:rsidR="000F2D9F" w:rsidRPr="009223BD" w:rsidRDefault="002E6342" w:rsidP="00814FC1">
            <w:pPr>
              <w:tabs>
                <w:tab w:val="left" w:pos="0"/>
                <w:tab w:val="left" w:pos="1843"/>
                <w:tab w:val="left" w:pos="6096"/>
              </w:tabs>
              <w:spacing w:line="264" w:lineRule="auto"/>
              <w:rPr>
                <w:rFonts w:ascii="Calibri" w:hAnsi="Calibri" w:cs="Calibri"/>
                <w:b/>
                <w:sz w:val="20"/>
                <w:szCs w:val="20"/>
              </w:rPr>
            </w:pPr>
            <w:r>
              <w:rPr>
                <w:rFonts w:ascii="Calibri" w:hAnsi="Calibri" w:cs="Calibri"/>
                <w:b/>
                <w:sz w:val="20"/>
                <w:szCs w:val="20"/>
              </w:rPr>
              <w:t xml:space="preserve">Cena za predmet zákazky </w:t>
            </w:r>
            <w:r w:rsidR="000F2D9F" w:rsidRPr="009223BD">
              <w:rPr>
                <w:rFonts w:ascii="Calibri" w:hAnsi="Calibri" w:cs="Calibri"/>
                <w:b/>
                <w:sz w:val="20"/>
                <w:szCs w:val="20"/>
              </w:rPr>
              <w:t xml:space="preserve"> (k Zmluve o dielo):</w:t>
            </w:r>
          </w:p>
          <w:p w14:paraId="0D193DAB" w14:textId="77777777" w:rsidR="000F2D9F" w:rsidRPr="009223BD" w:rsidRDefault="000F2D9F" w:rsidP="00814FC1">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sz w:val="20"/>
                <w:szCs w:val="20"/>
              </w:rPr>
            </w:pPr>
            <w:r w:rsidRPr="009223BD">
              <w:rPr>
                <w:rFonts w:ascii="Calibri" w:hAnsi="Calibri" w:cs="Calibri"/>
                <w:sz w:val="20"/>
                <w:szCs w:val="20"/>
              </w:rPr>
              <w:t>Vypracovanie projektovej dokumentácie a inžinierska činnosť</w:t>
            </w:r>
          </w:p>
        </w:tc>
        <w:tc>
          <w:tcPr>
            <w:tcW w:w="865" w:type="pct"/>
            <w:shd w:val="clear" w:color="auto" w:fill="FFFFFF"/>
            <w:vAlign w:val="center"/>
          </w:tcPr>
          <w:p w14:paraId="1C5F8AD6" w14:textId="77777777" w:rsidR="000F2D9F" w:rsidRPr="009223BD" w:rsidRDefault="000F2D9F" w:rsidP="00814FC1">
            <w:pPr>
              <w:tabs>
                <w:tab w:val="left" w:pos="567"/>
                <w:tab w:val="left" w:pos="1843"/>
                <w:tab w:val="left" w:pos="6096"/>
              </w:tabs>
              <w:spacing w:line="264" w:lineRule="auto"/>
              <w:jc w:val="center"/>
              <w:rPr>
                <w:rFonts w:ascii="Calibri" w:hAnsi="Calibri" w:cs="Calibri"/>
                <w:sz w:val="20"/>
                <w:szCs w:val="20"/>
              </w:rPr>
            </w:pPr>
          </w:p>
        </w:tc>
        <w:tc>
          <w:tcPr>
            <w:tcW w:w="867" w:type="pct"/>
            <w:shd w:val="clear" w:color="auto" w:fill="FFFFFF"/>
            <w:vAlign w:val="center"/>
          </w:tcPr>
          <w:p w14:paraId="185DF2AF" w14:textId="77777777" w:rsidR="000F2D9F" w:rsidRPr="009223BD" w:rsidRDefault="000F2D9F" w:rsidP="00814FC1">
            <w:pPr>
              <w:tabs>
                <w:tab w:val="left" w:pos="567"/>
                <w:tab w:val="left" w:pos="1843"/>
                <w:tab w:val="left" w:pos="6096"/>
              </w:tabs>
              <w:spacing w:line="264" w:lineRule="auto"/>
              <w:jc w:val="center"/>
              <w:rPr>
                <w:rFonts w:ascii="Calibri" w:hAnsi="Calibri" w:cs="Calibri"/>
                <w:sz w:val="20"/>
                <w:szCs w:val="20"/>
              </w:rPr>
            </w:pPr>
          </w:p>
        </w:tc>
        <w:tc>
          <w:tcPr>
            <w:tcW w:w="611" w:type="pct"/>
            <w:shd w:val="clear" w:color="auto" w:fill="FFFFFF"/>
            <w:vAlign w:val="center"/>
          </w:tcPr>
          <w:p w14:paraId="6733ED3A" w14:textId="77777777" w:rsidR="000F2D9F" w:rsidRPr="009223BD" w:rsidRDefault="000F2D9F" w:rsidP="00814FC1">
            <w:pPr>
              <w:tabs>
                <w:tab w:val="left" w:pos="567"/>
                <w:tab w:val="left" w:pos="1843"/>
                <w:tab w:val="left" w:pos="6096"/>
              </w:tabs>
              <w:spacing w:line="264" w:lineRule="auto"/>
              <w:jc w:val="center"/>
              <w:rPr>
                <w:rFonts w:ascii="Calibri" w:hAnsi="Calibri" w:cs="Calibri"/>
                <w:sz w:val="20"/>
                <w:szCs w:val="20"/>
              </w:rPr>
            </w:pPr>
          </w:p>
        </w:tc>
      </w:tr>
      <w:tr w:rsidR="002E6342" w:rsidRPr="009223BD" w14:paraId="315E16D8" w14:textId="77777777" w:rsidTr="00814FC1">
        <w:tc>
          <w:tcPr>
            <w:tcW w:w="2657" w:type="pct"/>
            <w:shd w:val="clear" w:color="auto" w:fill="FFFFFF"/>
            <w:vAlign w:val="center"/>
          </w:tcPr>
          <w:p w14:paraId="6B12AED2" w14:textId="77777777" w:rsidR="002E6342" w:rsidRPr="00220006" w:rsidRDefault="002E6342" w:rsidP="002E6342">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Mandátnej zmluve):</w:t>
            </w:r>
          </w:p>
          <w:p w14:paraId="6A6D6060" w14:textId="0E52F99D" w:rsidR="002E6342" w:rsidRPr="002E6342" w:rsidRDefault="002E6342" w:rsidP="00235E2C">
            <w:pPr>
              <w:pStyle w:val="Odsekzoznamu"/>
              <w:numPr>
                <w:ilvl w:val="0"/>
                <w:numId w:val="21"/>
              </w:numPr>
              <w:tabs>
                <w:tab w:val="left" w:pos="0"/>
                <w:tab w:val="left" w:pos="1843"/>
                <w:tab w:val="left" w:pos="6096"/>
              </w:tabs>
              <w:spacing w:line="264" w:lineRule="auto"/>
              <w:rPr>
                <w:rFonts w:ascii="Calibri" w:hAnsi="Calibri" w:cs="Calibri"/>
                <w:b/>
                <w:sz w:val="20"/>
                <w:szCs w:val="20"/>
              </w:rPr>
            </w:pPr>
            <w:r w:rsidRPr="002E6342">
              <w:rPr>
                <w:rFonts w:ascii="Calibri" w:hAnsi="Calibri" w:cs="Calibri"/>
                <w:sz w:val="20"/>
                <w:szCs w:val="20"/>
              </w:rPr>
              <w:t xml:space="preserve">Výkon autorského dozoru </w:t>
            </w:r>
          </w:p>
        </w:tc>
        <w:tc>
          <w:tcPr>
            <w:tcW w:w="865" w:type="pct"/>
            <w:shd w:val="clear" w:color="auto" w:fill="FFFFFF"/>
            <w:vAlign w:val="center"/>
          </w:tcPr>
          <w:p w14:paraId="011725A2" w14:textId="77777777" w:rsidR="002E6342" w:rsidRPr="009223BD" w:rsidRDefault="002E6342" w:rsidP="00814FC1">
            <w:pPr>
              <w:tabs>
                <w:tab w:val="left" w:pos="567"/>
                <w:tab w:val="left" w:pos="1843"/>
                <w:tab w:val="left" w:pos="6096"/>
              </w:tabs>
              <w:spacing w:line="264" w:lineRule="auto"/>
              <w:jc w:val="center"/>
              <w:rPr>
                <w:rFonts w:ascii="Calibri" w:hAnsi="Calibri" w:cs="Calibri"/>
                <w:sz w:val="20"/>
                <w:szCs w:val="20"/>
              </w:rPr>
            </w:pPr>
          </w:p>
        </w:tc>
        <w:tc>
          <w:tcPr>
            <w:tcW w:w="867" w:type="pct"/>
            <w:shd w:val="clear" w:color="auto" w:fill="FFFFFF"/>
            <w:vAlign w:val="center"/>
          </w:tcPr>
          <w:p w14:paraId="700B7AC3" w14:textId="77777777" w:rsidR="002E6342" w:rsidRPr="009223BD" w:rsidRDefault="002E6342" w:rsidP="00814FC1">
            <w:pPr>
              <w:tabs>
                <w:tab w:val="left" w:pos="567"/>
                <w:tab w:val="left" w:pos="1843"/>
                <w:tab w:val="left" w:pos="6096"/>
              </w:tabs>
              <w:spacing w:line="264" w:lineRule="auto"/>
              <w:jc w:val="center"/>
              <w:rPr>
                <w:rFonts w:ascii="Calibri" w:hAnsi="Calibri" w:cs="Calibri"/>
                <w:sz w:val="20"/>
                <w:szCs w:val="20"/>
              </w:rPr>
            </w:pPr>
          </w:p>
        </w:tc>
        <w:tc>
          <w:tcPr>
            <w:tcW w:w="611" w:type="pct"/>
            <w:shd w:val="clear" w:color="auto" w:fill="FFFFFF"/>
            <w:vAlign w:val="center"/>
          </w:tcPr>
          <w:p w14:paraId="03716C8D" w14:textId="77777777" w:rsidR="002E6342" w:rsidRPr="009223BD" w:rsidRDefault="002E6342" w:rsidP="00814FC1">
            <w:pPr>
              <w:tabs>
                <w:tab w:val="left" w:pos="567"/>
                <w:tab w:val="left" w:pos="1843"/>
                <w:tab w:val="left" w:pos="6096"/>
              </w:tabs>
              <w:spacing w:line="264" w:lineRule="auto"/>
              <w:jc w:val="center"/>
              <w:rPr>
                <w:rFonts w:ascii="Calibri" w:hAnsi="Calibri" w:cs="Calibri"/>
                <w:sz w:val="20"/>
                <w:szCs w:val="20"/>
              </w:rPr>
            </w:pPr>
          </w:p>
        </w:tc>
      </w:tr>
      <w:tr w:rsidR="002E6342" w:rsidRPr="009223BD" w14:paraId="2BC29D0D" w14:textId="77777777" w:rsidTr="00814FC1">
        <w:tc>
          <w:tcPr>
            <w:tcW w:w="2657" w:type="pct"/>
            <w:shd w:val="clear" w:color="auto" w:fill="FFFFFF"/>
            <w:vAlign w:val="center"/>
          </w:tcPr>
          <w:p w14:paraId="660FCF78" w14:textId="5EC37FC2" w:rsidR="002E6342" w:rsidRPr="00220006" w:rsidRDefault="002E6342" w:rsidP="002E6342">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Celková cena za predmet zákazky (návrh na plnenie kritéria)</w:t>
            </w:r>
          </w:p>
        </w:tc>
        <w:tc>
          <w:tcPr>
            <w:tcW w:w="865" w:type="pct"/>
            <w:shd w:val="clear" w:color="auto" w:fill="FFFFFF"/>
            <w:vAlign w:val="center"/>
          </w:tcPr>
          <w:p w14:paraId="079725BC" w14:textId="77777777" w:rsidR="002E6342" w:rsidRPr="009223BD" w:rsidRDefault="002E6342" w:rsidP="00814FC1">
            <w:pPr>
              <w:tabs>
                <w:tab w:val="left" w:pos="567"/>
                <w:tab w:val="left" w:pos="1843"/>
                <w:tab w:val="left" w:pos="6096"/>
              </w:tabs>
              <w:spacing w:line="264" w:lineRule="auto"/>
              <w:jc w:val="center"/>
              <w:rPr>
                <w:rFonts w:ascii="Calibri" w:hAnsi="Calibri" w:cs="Calibri"/>
                <w:sz w:val="20"/>
                <w:szCs w:val="20"/>
              </w:rPr>
            </w:pPr>
          </w:p>
        </w:tc>
        <w:tc>
          <w:tcPr>
            <w:tcW w:w="867" w:type="pct"/>
            <w:shd w:val="clear" w:color="auto" w:fill="FFFFFF"/>
            <w:vAlign w:val="center"/>
          </w:tcPr>
          <w:p w14:paraId="4C8F496E" w14:textId="77777777" w:rsidR="002E6342" w:rsidRPr="009223BD" w:rsidRDefault="002E6342" w:rsidP="00814FC1">
            <w:pPr>
              <w:tabs>
                <w:tab w:val="left" w:pos="567"/>
                <w:tab w:val="left" w:pos="1843"/>
                <w:tab w:val="left" w:pos="6096"/>
              </w:tabs>
              <w:spacing w:line="264" w:lineRule="auto"/>
              <w:jc w:val="center"/>
              <w:rPr>
                <w:rFonts w:ascii="Calibri" w:hAnsi="Calibri" w:cs="Calibri"/>
                <w:sz w:val="20"/>
                <w:szCs w:val="20"/>
              </w:rPr>
            </w:pPr>
          </w:p>
        </w:tc>
        <w:tc>
          <w:tcPr>
            <w:tcW w:w="611" w:type="pct"/>
            <w:shd w:val="clear" w:color="auto" w:fill="FFFFFF"/>
            <w:vAlign w:val="center"/>
          </w:tcPr>
          <w:p w14:paraId="3000DA47" w14:textId="77777777" w:rsidR="002E6342" w:rsidRPr="009223BD" w:rsidRDefault="002E6342" w:rsidP="00814FC1">
            <w:pPr>
              <w:tabs>
                <w:tab w:val="left" w:pos="567"/>
                <w:tab w:val="left" w:pos="1843"/>
                <w:tab w:val="left" w:pos="6096"/>
              </w:tabs>
              <w:spacing w:line="264" w:lineRule="auto"/>
              <w:jc w:val="center"/>
              <w:rPr>
                <w:rFonts w:ascii="Calibri" w:hAnsi="Calibri" w:cs="Calibri"/>
                <w:sz w:val="20"/>
                <w:szCs w:val="20"/>
              </w:rPr>
            </w:pPr>
          </w:p>
        </w:tc>
      </w:tr>
    </w:tbl>
    <w:p w14:paraId="441CCA6D" w14:textId="77777777" w:rsidR="002F4BC5" w:rsidRPr="009223BD" w:rsidRDefault="002F4BC5" w:rsidP="002F4BC5">
      <w:pPr>
        <w:rPr>
          <w:rFonts w:ascii="Calibri" w:hAnsi="Calibri" w:cs="Calibri"/>
          <w:sz w:val="22"/>
          <w:szCs w:val="22"/>
        </w:rPr>
      </w:pPr>
    </w:p>
    <w:p w14:paraId="1F8E7E55" w14:textId="77777777" w:rsidR="002F4BC5" w:rsidRPr="009223BD" w:rsidRDefault="002F4BC5" w:rsidP="002F4BC5">
      <w:pPr>
        <w:tabs>
          <w:tab w:val="num" w:pos="2280"/>
        </w:tabs>
        <w:autoSpaceDE w:val="0"/>
        <w:autoSpaceDN w:val="0"/>
        <w:adjustRightInd w:val="0"/>
        <w:jc w:val="both"/>
        <w:rPr>
          <w:rFonts w:ascii="Calibri" w:hAnsi="Calibri" w:cs="Calibri"/>
          <w:b/>
          <w:i/>
          <w:sz w:val="20"/>
          <w:szCs w:val="20"/>
        </w:rPr>
      </w:pPr>
      <w:r w:rsidRPr="009223BD">
        <w:rPr>
          <w:rFonts w:ascii="Calibri" w:hAnsi="Calibri" w:cs="Calibri"/>
          <w:sz w:val="20"/>
          <w:szCs w:val="20"/>
        </w:rPr>
        <w:t xml:space="preserve">* </w:t>
      </w:r>
      <w:r w:rsidRPr="009223BD">
        <w:rPr>
          <w:rFonts w:ascii="Calibri" w:hAnsi="Calibri" w:cs="Calibri"/>
          <w:b/>
          <w:i/>
          <w:sz w:val="20"/>
          <w:szCs w:val="20"/>
        </w:rPr>
        <w:t>V prípade, ak uchádzač je zdaniteľnou osobou pre DPH, uvedie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 xml:space="preserve">za dodanie predmetu zákazky </w:t>
      </w:r>
      <w:r w:rsidRPr="009223BD">
        <w:rPr>
          <w:rFonts w:ascii="Calibri" w:hAnsi="Calibri" w:cs="Calibri"/>
          <w:b/>
          <w:sz w:val="20"/>
          <w:szCs w:val="20"/>
          <w:lang w:val="pl-PL" w:eastAsia="en-US"/>
        </w:rPr>
        <w:t>v EUR s DPH</w:t>
      </w:r>
      <w:r w:rsidRPr="009223BD">
        <w:rPr>
          <w:rFonts w:ascii="Calibri" w:hAnsi="Calibri" w:cs="Calibri"/>
          <w:b/>
          <w:i/>
          <w:sz w:val="20"/>
          <w:szCs w:val="20"/>
          <w:lang w:val="pl-PL"/>
        </w:rPr>
        <w:t xml:space="preserve">” </w:t>
      </w:r>
      <w:r w:rsidRPr="009223BD">
        <w:rPr>
          <w:rFonts w:ascii="Calibri" w:hAnsi="Calibri" w:cs="Calibri"/>
          <w:b/>
          <w:i/>
          <w:sz w:val="20"/>
          <w:szCs w:val="20"/>
        </w:rPr>
        <w:t>sumu zo stĺpca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za dodanie predmetu zákazky</w:t>
      </w:r>
      <w:r w:rsidRPr="009223BD">
        <w:rPr>
          <w:rFonts w:ascii="Calibri" w:hAnsi="Calibri" w:cs="Calibri"/>
          <w:b/>
          <w:i/>
          <w:sz w:val="20"/>
          <w:szCs w:val="20"/>
        </w:rPr>
        <w:t xml:space="preserve"> v EUR bez DPH“ navýšenú o aktuálne platnú sadzbu DPH.</w:t>
      </w:r>
    </w:p>
    <w:p w14:paraId="38914857" w14:textId="77777777" w:rsidR="002F4BC5" w:rsidRPr="009223BD" w:rsidRDefault="002F4BC5" w:rsidP="002F4BC5">
      <w:pPr>
        <w:tabs>
          <w:tab w:val="num" w:pos="2280"/>
        </w:tabs>
        <w:autoSpaceDE w:val="0"/>
        <w:autoSpaceDN w:val="0"/>
        <w:adjustRightInd w:val="0"/>
        <w:jc w:val="both"/>
        <w:rPr>
          <w:rFonts w:ascii="Calibri" w:hAnsi="Calibri" w:cs="Calibri"/>
          <w:b/>
          <w:i/>
          <w:sz w:val="20"/>
          <w:szCs w:val="20"/>
        </w:rPr>
      </w:pPr>
      <w:r w:rsidRPr="009223BD">
        <w:rPr>
          <w:rFonts w:ascii="Calibri" w:hAnsi="Calibri" w:cs="Calibri"/>
          <w:b/>
          <w:i/>
          <w:sz w:val="20"/>
          <w:szCs w:val="20"/>
        </w:rPr>
        <w:t>V prípade, ak uchádzač nie je zdaniteľnou osobou pre DPH, uvedie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 xml:space="preserve">za dodanie predmetu zákazky </w:t>
      </w:r>
      <w:r w:rsidRPr="009223BD">
        <w:rPr>
          <w:rFonts w:ascii="Calibri" w:hAnsi="Calibri" w:cs="Calibri"/>
          <w:b/>
          <w:sz w:val="20"/>
          <w:szCs w:val="20"/>
          <w:lang w:val="pl-PL" w:eastAsia="en-US"/>
        </w:rPr>
        <w:t>v EUR s DPH</w:t>
      </w:r>
      <w:r w:rsidRPr="009223BD">
        <w:rPr>
          <w:rFonts w:ascii="Calibri" w:hAnsi="Calibri" w:cs="Calibri"/>
          <w:b/>
          <w:i/>
          <w:sz w:val="20"/>
          <w:szCs w:val="20"/>
          <w:lang w:val="pl-PL"/>
        </w:rPr>
        <w:t xml:space="preserve">” </w:t>
      </w:r>
      <w:r w:rsidRPr="009223BD">
        <w:rPr>
          <w:rFonts w:ascii="Calibri" w:hAnsi="Calibri" w:cs="Calibri"/>
          <w:b/>
          <w:i/>
          <w:sz w:val="20"/>
          <w:szCs w:val="20"/>
        </w:rPr>
        <w:t>rovnakú sumu ako uviedol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za dodanie predmetu zákazky</w:t>
      </w:r>
      <w:r w:rsidRPr="009223BD">
        <w:rPr>
          <w:rFonts w:ascii="Calibri" w:hAnsi="Calibri" w:cs="Calibri"/>
          <w:b/>
          <w:i/>
          <w:sz w:val="20"/>
          <w:szCs w:val="20"/>
        </w:rPr>
        <w:t xml:space="preserve"> v EUR bez DPH“. </w:t>
      </w:r>
    </w:p>
    <w:p w14:paraId="3890F3B1" w14:textId="77777777" w:rsidR="002F4BC5" w:rsidRPr="009223BD" w:rsidRDefault="002F4BC5" w:rsidP="002F4BC5">
      <w:pPr>
        <w:tabs>
          <w:tab w:val="num" w:pos="2280"/>
        </w:tabs>
        <w:autoSpaceDE w:val="0"/>
        <w:autoSpaceDN w:val="0"/>
        <w:adjustRightInd w:val="0"/>
        <w:jc w:val="both"/>
        <w:rPr>
          <w:rFonts w:ascii="Calibri" w:hAnsi="Calibri" w:cs="Calibri"/>
          <w:b/>
          <w:i/>
          <w:sz w:val="20"/>
          <w:szCs w:val="20"/>
        </w:rPr>
      </w:pPr>
      <w:r w:rsidRPr="009223BD">
        <w:rPr>
          <w:rFonts w:ascii="Calibri" w:hAnsi="Calibri" w:cs="Calibri"/>
          <w:b/>
          <w:i/>
          <w:sz w:val="20"/>
          <w:szCs w:val="20"/>
        </w:rPr>
        <w:t>V prípade, ak je uchádzač zahraničnou osobou, uvedie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 xml:space="preserve">za dodanie predmetu zákazky </w:t>
      </w:r>
      <w:r w:rsidRPr="009223BD">
        <w:rPr>
          <w:rFonts w:ascii="Calibri" w:hAnsi="Calibri" w:cs="Calibri"/>
          <w:b/>
          <w:sz w:val="20"/>
          <w:szCs w:val="20"/>
          <w:lang w:val="pl-PL" w:eastAsia="en-US"/>
        </w:rPr>
        <w:t>v EUR s DPH</w:t>
      </w:r>
      <w:r w:rsidRPr="009223BD">
        <w:rPr>
          <w:rFonts w:ascii="Calibri" w:hAnsi="Calibri" w:cs="Calibri"/>
          <w:b/>
          <w:i/>
          <w:sz w:val="20"/>
          <w:szCs w:val="20"/>
          <w:lang w:val="pl-PL"/>
        </w:rPr>
        <w:t xml:space="preserve">” </w:t>
      </w:r>
      <w:r w:rsidRPr="009223BD">
        <w:rPr>
          <w:rFonts w:ascii="Calibri" w:hAnsi="Calibri" w:cs="Calibri"/>
          <w:b/>
          <w:i/>
          <w:sz w:val="20"/>
          <w:szCs w:val="20"/>
        </w:rPr>
        <w:t>sumu zo stĺpca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za dodanie predmetu zákazky</w:t>
      </w:r>
      <w:r w:rsidRPr="009223BD">
        <w:rPr>
          <w:rFonts w:ascii="Calibri" w:hAnsi="Calibri" w:cs="Calibri"/>
          <w:b/>
          <w:i/>
          <w:sz w:val="20"/>
          <w:szCs w:val="20"/>
        </w:rPr>
        <w:t xml:space="preserve"> v EUR bez DPH“ (bez DPH platnej v krajine sídla uchádzača) navýšenú o aktuálne platnú sadzbu DPH v SR (DPH odvádza v prípade úspešnosti jeho ponuky verejný obstarávateľ).</w:t>
      </w:r>
    </w:p>
    <w:p w14:paraId="736A348C" w14:textId="77777777" w:rsidR="002F4BC5" w:rsidRPr="009223BD" w:rsidRDefault="002F4BC5" w:rsidP="002F4BC5">
      <w:pPr>
        <w:pStyle w:val="Bulletslevel1"/>
        <w:ind w:left="0" w:firstLine="0"/>
        <w:rPr>
          <w:rFonts w:ascii="Calibri" w:hAnsi="Calibri" w:cs="Calibri"/>
          <w:b/>
          <w:i/>
          <w:sz w:val="20"/>
          <w:lang w:val="sk-SK"/>
        </w:rPr>
      </w:pPr>
      <w:r w:rsidRPr="009223BD">
        <w:rPr>
          <w:rFonts w:ascii="Calibri" w:hAnsi="Calibri" w:cs="Calibri"/>
          <w:b/>
          <w:sz w:val="20"/>
          <w:lang w:val="sk-SK"/>
        </w:rPr>
        <w:t>Uchádzač vyhlasuje, že * JE / NIE JE platiteľom DPH (uchádzač zakrúžkuje relevantný údaj).</w:t>
      </w:r>
    </w:p>
    <w:p w14:paraId="4C6ED4CC" w14:textId="77777777" w:rsidR="002F4BC5" w:rsidRPr="009223BD" w:rsidRDefault="002F4BC5" w:rsidP="002F4BC5">
      <w:pPr>
        <w:jc w:val="center"/>
        <w:rPr>
          <w:rFonts w:ascii="Calibri" w:hAnsi="Calibri" w:cs="Calibri"/>
          <w:b/>
          <w:color w:val="FF0000"/>
          <w:sz w:val="20"/>
          <w:szCs w:val="20"/>
        </w:rPr>
      </w:pPr>
    </w:p>
    <w:p w14:paraId="6CD79528" w14:textId="77777777" w:rsidR="002F4BC5" w:rsidRPr="009223BD" w:rsidRDefault="002F4BC5" w:rsidP="002F4BC5">
      <w:pPr>
        <w:jc w:val="both"/>
        <w:rPr>
          <w:rFonts w:ascii="Calibri" w:hAnsi="Calibri" w:cs="Calibri"/>
          <w:b/>
          <w:sz w:val="20"/>
          <w:szCs w:val="20"/>
        </w:rPr>
      </w:pPr>
      <w:r w:rsidRPr="009223BD">
        <w:rPr>
          <w:rFonts w:ascii="Calibri" w:hAnsi="Calibri" w:cs="Calibri"/>
          <w:b/>
          <w:sz w:val="20"/>
          <w:szCs w:val="20"/>
        </w:rPr>
        <w:t>Ako uchádzač týmto čestne vyhlasujem, že uvedený návrh na plnenie stanoveného kritéria je v súlade s predloženou ponukou a jej prílohami.</w:t>
      </w:r>
    </w:p>
    <w:p w14:paraId="0EE8209B" w14:textId="77777777" w:rsidR="002F4BC5" w:rsidRPr="009223BD" w:rsidRDefault="002F4BC5" w:rsidP="002F4BC5">
      <w:pPr>
        <w:rPr>
          <w:rFonts w:ascii="Calibri" w:hAnsi="Calibri" w:cs="Calibri"/>
          <w:sz w:val="22"/>
          <w:szCs w:val="22"/>
        </w:rPr>
      </w:pPr>
    </w:p>
    <w:p w14:paraId="5DB5B8C4" w14:textId="77777777" w:rsidR="00F9708C" w:rsidRPr="009223BD" w:rsidRDefault="002F4BC5" w:rsidP="002F4BC5">
      <w:pPr>
        <w:rPr>
          <w:rFonts w:ascii="Calibri" w:hAnsi="Calibri" w:cs="Calibri"/>
          <w:sz w:val="22"/>
          <w:szCs w:val="22"/>
        </w:rPr>
      </w:pPr>
      <w:r w:rsidRPr="009223BD">
        <w:rPr>
          <w:rFonts w:ascii="Calibri" w:hAnsi="Calibri" w:cs="Calibri"/>
          <w:sz w:val="22"/>
          <w:szCs w:val="22"/>
        </w:rPr>
        <w:t>V ...............................dňa.........................</w:t>
      </w:r>
      <w:r w:rsidRPr="009223BD">
        <w:rPr>
          <w:rFonts w:ascii="Calibri" w:hAnsi="Calibri" w:cs="Calibri"/>
          <w:sz w:val="22"/>
          <w:szCs w:val="22"/>
        </w:rPr>
        <w:tab/>
        <w:t xml:space="preserve">      </w:t>
      </w:r>
      <w:r w:rsidRPr="009223BD">
        <w:rPr>
          <w:rFonts w:ascii="Calibri" w:hAnsi="Calibri" w:cs="Calibri"/>
          <w:sz w:val="22"/>
          <w:szCs w:val="22"/>
        </w:rPr>
        <w:tab/>
      </w:r>
    </w:p>
    <w:p w14:paraId="7A378371" w14:textId="0175F2F8" w:rsidR="002F4BC5" w:rsidRPr="009223BD" w:rsidRDefault="002F4BC5" w:rsidP="00F9708C">
      <w:pPr>
        <w:ind w:left="3545" w:firstLine="709"/>
        <w:rPr>
          <w:rFonts w:ascii="Calibri" w:hAnsi="Calibri" w:cs="Calibri"/>
          <w:sz w:val="22"/>
          <w:szCs w:val="22"/>
        </w:rPr>
      </w:pPr>
      <w:r w:rsidRPr="009223BD">
        <w:rPr>
          <w:rFonts w:ascii="Calibri" w:hAnsi="Calibri" w:cs="Calibri"/>
          <w:sz w:val="22"/>
          <w:szCs w:val="22"/>
        </w:rPr>
        <w:t>......................................................................................</w:t>
      </w:r>
    </w:p>
    <w:p w14:paraId="3EBA7B8A" w14:textId="7A7221CC" w:rsidR="002F4BC5" w:rsidRPr="009223BD" w:rsidRDefault="002F4BC5" w:rsidP="002F4BC5">
      <w:pPr>
        <w:rPr>
          <w:rFonts w:ascii="Calibri" w:hAnsi="Calibri" w:cs="Calibri"/>
          <w:sz w:val="22"/>
          <w:szCs w:val="22"/>
        </w:rPr>
      </w:pP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00F9708C" w:rsidRPr="009223BD">
        <w:rPr>
          <w:rFonts w:ascii="Calibri" w:hAnsi="Calibri" w:cs="Calibri"/>
          <w:sz w:val="22"/>
          <w:szCs w:val="22"/>
        </w:rPr>
        <w:t xml:space="preserve">       </w:t>
      </w:r>
      <w:r w:rsidRPr="009223BD">
        <w:rPr>
          <w:rFonts w:ascii="Calibri" w:hAnsi="Calibri" w:cs="Calibri"/>
          <w:sz w:val="22"/>
          <w:szCs w:val="22"/>
        </w:rPr>
        <w:t>Potvrdenie štatutárnym orgánom uchádzača:</w:t>
      </w:r>
    </w:p>
    <w:p w14:paraId="2B58BFFC" w14:textId="77777777" w:rsidR="00966006" w:rsidRPr="009223BD" w:rsidRDefault="00F9708C" w:rsidP="00F9708C">
      <w:pPr>
        <w:ind w:left="4254"/>
        <w:rPr>
          <w:rFonts w:ascii="Calibri" w:hAnsi="Calibri" w:cs="Calibri"/>
          <w:sz w:val="22"/>
          <w:szCs w:val="22"/>
        </w:rPr>
      </w:pPr>
      <w:r w:rsidRPr="009223BD">
        <w:rPr>
          <w:rFonts w:ascii="Calibri" w:hAnsi="Calibri" w:cs="Calibri"/>
          <w:sz w:val="22"/>
          <w:szCs w:val="22"/>
        </w:rPr>
        <w:t xml:space="preserve">    </w:t>
      </w:r>
      <w:r w:rsidR="002F4BC5" w:rsidRPr="009223BD">
        <w:rPr>
          <w:rFonts w:ascii="Calibri" w:hAnsi="Calibri" w:cs="Calibri"/>
          <w:sz w:val="22"/>
          <w:szCs w:val="22"/>
        </w:rPr>
        <w:t>titul, meno, priezvisko, funkcia, podpis, pečiatka</w:t>
      </w:r>
    </w:p>
    <w:p w14:paraId="20720D4F" w14:textId="77777777" w:rsidR="00966006" w:rsidRPr="009223BD" w:rsidRDefault="00966006" w:rsidP="00F9708C">
      <w:pPr>
        <w:ind w:left="4254"/>
        <w:rPr>
          <w:rFonts w:ascii="Calibri" w:hAnsi="Calibri" w:cs="Calibri"/>
          <w:sz w:val="22"/>
          <w:szCs w:val="22"/>
        </w:rPr>
      </w:pPr>
    </w:p>
    <w:p w14:paraId="6E155FDF" w14:textId="6D3F372C" w:rsidR="00966006" w:rsidRPr="009223BD" w:rsidRDefault="000F2D9F" w:rsidP="00966006">
      <w:pPr>
        <w:pStyle w:val="tl1"/>
        <w:jc w:val="left"/>
        <w:rPr>
          <w:rFonts w:ascii="Calibri" w:hAnsi="Calibri" w:cs="Calibri"/>
          <w:b/>
          <w:bCs/>
          <w:iCs/>
          <w:sz w:val="24"/>
          <w:szCs w:val="20"/>
        </w:rPr>
      </w:pPr>
      <w:r w:rsidRPr="009223BD">
        <w:rPr>
          <w:rFonts w:ascii="Calibri" w:hAnsi="Calibri" w:cs="Calibri"/>
          <w:b/>
          <w:bCs/>
          <w:iCs/>
          <w:sz w:val="24"/>
          <w:szCs w:val="20"/>
        </w:rPr>
        <w:lastRenderedPageBreak/>
        <w:t>H</w:t>
      </w:r>
      <w:r w:rsidR="00966006" w:rsidRPr="009223BD">
        <w:rPr>
          <w:rFonts w:ascii="Calibri" w:hAnsi="Calibri" w:cs="Calibri"/>
          <w:b/>
          <w:bCs/>
          <w:iCs/>
          <w:sz w:val="24"/>
          <w:szCs w:val="20"/>
        </w:rPr>
        <w:t>.  NÁVRH UCHÁDZAČA NA PLNENIE KRITÉRIÍ</w:t>
      </w:r>
    </w:p>
    <w:p w14:paraId="450BF27C" w14:textId="77777777" w:rsidR="00966006" w:rsidRPr="009223BD" w:rsidRDefault="00966006" w:rsidP="00966006">
      <w:pPr>
        <w:pStyle w:val="tl1"/>
        <w:jc w:val="left"/>
        <w:rPr>
          <w:rFonts w:ascii="Calibri" w:hAnsi="Calibri" w:cs="Calibri"/>
          <w:sz w:val="22"/>
          <w:szCs w:val="22"/>
        </w:rPr>
      </w:pPr>
    </w:p>
    <w:p w14:paraId="76625E47" w14:textId="77777777" w:rsidR="00966006" w:rsidRPr="009223BD" w:rsidRDefault="00966006" w:rsidP="00966006">
      <w:pPr>
        <w:jc w:val="both"/>
        <w:rPr>
          <w:rFonts w:ascii="Calibri" w:hAnsi="Calibri" w:cs="Calibri"/>
          <w:sz w:val="22"/>
          <w:szCs w:val="22"/>
        </w:rPr>
      </w:pPr>
      <w:r w:rsidRPr="009223BD">
        <w:rPr>
          <w:rFonts w:ascii="Calibri" w:hAnsi="Calibri" w:cs="Calibri"/>
          <w:b/>
          <w:sz w:val="22"/>
          <w:szCs w:val="22"/>
        </w:rPr>
        <w:t>Postup verejného obstarávania:</w:t>
      </w:r>
      <w:r w:rsidRPr="009223BD">
        <w:rPr>
          <w:rFonts w:ascii="Calibri" w:hAnsi="Calibri" w:cs="Calibri"/>
          <w:sz w:val="22"/>
          <w:szCs w:val="22"/>
        </w:rPr>
        <w:t xml:space="preserve"> </w:t>
      </w:r>
      <w:r w:rsidRPr="009223BD">
        <w:rPr>
          <w:rFonts w:ascii="Calibri" w:hAnsi="Calibri" w:cs="Calibri"/>
          <w:sz w:val="22"/>
          <w:szCs w:val="22"/>
        </w:rPr>
        <w:tab/>
        <w:t>Nadlimitná zákazka</w:t>
      </w:r>
    </w:p>
    <w:p w14:paraId="36C7C4D3" w14:textId="77777777" w:rsidR="00966006" w:rsidRPr="009223BD" w:rsidRDefault="00966006" w:rsidP="00966006">
      <w:pPr>
        <w:jc w:val="both"/>
        <w:rPr>
          <w:rFonts w:ascii="Calibri" w:hAnsi="Calibri" w:cs="Calibri"/>
          <w:sz w:val="22"/>
          <w:szCs w:val="22"/>
        </w:rPr>
      </w:pPr>
      <w:r w:rsidRPr="009223BD">
        <w:rPr>
          <w:rFonts w:ascii="Calibri" w:hAnsi="Calibri" w:cs="Calibri"/>
          <w:b/>
          <w:sz w:val="22"/>
          <w:szCs w:val="22"/>
        </w:rPr>
        <w:t>Druh zákazky:</w:t>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t>služby</w:t>
      </w:r>
    </w:p>
    <w:p w14:paraId="28D6B662" w14:textId="01AA4256" w:rsidR="00966006" w:rsidRPr="009223BD" w:rsidRDefault="00966006" w:rsidP="00966006">
      <w:pPr>
        <w:ind w:left="3540" w:hanging="3540"/>
        <w:jc w:val="both"/>
        <w:rPr>
          <w:rFonts w:ascii="Calibri" w:hAnsi="Calibri" w:cs="Calibri"/>
          <w:sz w:val="22"/>
          <w:szCs w:val="22"/>
        </w:rPr>
      </w:pPr>
      <w:r w:rsidRPr="009223BD">
        <w:rPr>
          <w:rFonts w:ascii="Calibri" w:hAnsi="Calibri" w:cs="Calibri"/>
          <w:b/>
          <w:sz w:val="22"/>
          <w:szCs w:val="22"/>
        </w:rPr>
        <w:t>Predmet zákazky:</w:t>
      </w:r>
      <w:r w:rsidRPr="009223BD">
        <w:rPr>
          <w:rFonts w:ascii="Calibri" w:hAnsi="Calibri" w:cs="Calibri"/>
          <w:sz w:val="22"/>
          <w:szCs w:val="22"/>
        </w:rPr>
        <w:t xml:space="preserve"> </w:t>
      </w:r>
      <w:r w:rsidRPr="009223BD">
        <w:rPr>
          <w:rFonts w:ascii="Calibri" w:hAnsi="Calibri" w:cs="Calibri"/>
          <w:sz w:val="22"/>
          <w:szCs w:val="22"/>
        </w:rPr>
        <w:tab/>
      </w:r>
      <w:r w:rsidR="000F3FDA" w:rsidRPr="009223BD">
        <w:rPr>
          <w:rFonts w:ascii="Calibri" w:hAnsi="Calibri" w:cs="Calibri"/>
          <w:sz w:val="22"/>
          <w:szCs w:val="22"/>
        </w:rPr>
        <w:t>Projektová príprava k obnove a rekonštrukcii mostov BBSK</w:t>
      </w:r>
      <w:r w:rsidRPr="009223BD">
        <w:rPr>
          <w:rFonts w:ascii="Calibri" w:hAnsi="Calibri" w:cs="Calibri"/>
          <w:sz w:val="22"/>
          <w:szCs w:val="22"/>
        </w:rPr>
        <w:t xml:space="preserve">                   </w:t>
      </w:r>
    </w:p>
    <w:p w14:paraId="501F9E60" w14:textId="77777777" w:rsidR="00966006" w:rsidRPr="009223BD" w:rsidRDefault="00966006" w:rsidP="00966006">
      <w:pPr>
        <w:ind w:left="3540" w:hanging="3540"/>
        <w:jc w:val="both"/>
        <w:rPr>
          <w:rFonts w:ascii="Calibri" w:hAnsi="Calibri" w:cs="Calibri"/>
          <w:b/>
          <w:sz w:val="22"/>
          <w:szCs w:val="22"/>
        </w:rPr>
      </w:pPr>
      <w:r w:rsidRPr="009223BD">
        <w:rPr>
          <w:rFonts w:ascii="Calibri" w:hAnsi="Calibri" w:cs="Calibri"/>
          <w:b/>
          <w:sz w:val="22"/>
          <w:szCs w:val="22"/>
        </w:rPr>
        <w:t xml:space="preserve">Verejný obstarávateľ: </w:t>
      </w:r>
      <w:r w:rsidRPr="009223BD">
        <w:rPr>
          <w:rFonts w:ascii="Calibri" w:hAnsi="Calibri" w:cs="Calibri"/>
          <w:b/>
          <w:sz w:val="22"/>
          <w:szCs w:val="22"/>
        </w:rPr>
        <w:tab/>
      </w:r>
      <w:r w:rsidRPr="009223BD">
        <w:rPr>
          <w:rFonts w:ascii="Calibri" w:hAnsi="Calibri" w:cs="Calibri"/>
          <w:b/>
          <w:sz w:val="22"/>
          <w:szCs w:val="22"/>
        </w:rPr>
        <w:tab/>
      </w:r>
      <w:r w:rsidRPr="009223BD">
        <w:rPr>
          <w:rFonts w:ascii="Calibri" w:hAnsi="Calibri" w:cs="Calibri"/>
          <w:sz w:val="22"/>
          <w:szCs w:val="22"/>
        </w:rPr>
        <w:t xml:space="preserve">Banskobystrický samosprávny kraj, Nám. SNP 23, Banská Bystrica, 974 01 </w:t>
      </w:r>
    </w:p>
    <w:p w14:paraId="680B9B5E" w14:textId="77777777" w:rsidR="00966006" w:rsidRPr="009223BD" w:rsidRDefault="00966006" w:rsidP="00966006">
      <w:pPr>
        <w:jc w:val="both"/>
        <w:rPr>
          <w:rFonts w:ascii="Calibri" w:hAnsi="Calibri" w:cs="Calibri"/>
          <w:sz w:val="22"/>
          <w:szCs w:val="22"/>
        </w:rPr>
      </w:pPr>
      <w:r w:rsidRPr="009223BD">
        <w:rPr>
          <w:rFonts w:ascii="Calibri" w:hAnsi="Calibri" w:cs="Calibri"/>
          <w:b/>
          <w:sz w:val="22"/>
          <w:szCs w:val="22"/>
        </w:rPr>
        <w:t>Obchodné meno uchádzača:</w:t>
      </w:r>
      <w:r w:rsidRPr="009223BD">
        <w:rPr>
          <w:rFonts w:ascii="Calibri" w:hAnsi="Calibri" w:cs="Calibri"/>
          <w:sz w:val="22"/>
          <w:szCs w:val="22"/>
        </w:rPr>
        <w:t xml:space="preserve">        </w:t>
      </w:r>
      <w:r w:rsidRPr="009223BD">
        <w:rPr>
          <w:rFonts w:ascii="Calibri" w:hAnsi="Calibri" w:cs="Calibri"/>
          <w:sz w:val="22"/>
          <w:szCs w:val="22"/>
        </w:rPr>
        <w:tab/>
      </w:r>
      <w:r w:rsidRPr="009223BD">
        <w:rPr>
          <w:rFonts w:ascii="Calibri" w:hAnsi="Calibri" w:cs="Calibri"/>
          <w:i/>
          <w:sz w:val="22"/>
          <w:szCs w:val="22"/>
          <w:highlight w:val="yellow"/>
        </w:rPr>
        <w:t>(vyplní uchádzač)</w:t>
      </w:r>
    </w:p>
    <w:p w14:paraId="205464D4" w14:textId="77777777" w:rsidR="00966006" w:rsidRPr="009223BD" w:rsidRDefault="00966006" w:rsidP="00966006">
      <w:pPr>
        <w:jc w:val="both"/>
        <w:rPr>
          <w:rFonts w:ascii="Calibri" w:hAnsi="Calibri" w:cs="Calibri"/>
          <w:sz w:val="22"/>
          <w:szCs w:val="22"/>
        </w:rPr>
      </w:pPr>
      <w:r w:rsidRPr="009223BD">
        <w:rPr>
          <w:rFonts w:ascii="Calibri" w:hAnsi="Calibri" w:cs="Calibri"/>
          <w:b/>
          <w:sz w:val="22"/>
          <w:szCs w:val="22"/>
        </w:rPr>
        <w:t>Sídlo alebo miesto podnikania:</w:t>
      </w:r>
      <w:r w:rsidRPr="009223BD">
        <w:rPr>
          <w:rFonts w:ascii="Calibri" w:hAnsi="Calibri" w:cs="Calibri"/>
          <w:b/>
          <w:sz w:val="22"/>
          <w:szCs w:val="22"/>
        </w:rPr>
        <w:tab/>
      </w:r>
      <w:r w:rsidRPr="009223BD">
        <w:rPr>
          <w:rFonts w:ascii="Calibri" w:hAnsi="Calibri" w:cs="Calibri"/>
          <w:sz w:val="22"/>
          <w:szCs w:val="22"/>
        </w:rPr>
        <w:tab/>
      </w:r>
      <w:r w:rsidRPr="009223BD">
        <w:rPr>
          <w:rFonts w:ascii="Calibri" w:hAnsi="Calibri" w:cs="Calibri"/>
          <w:i/>
          <w:sz w:val="22"/>
          <w:szCs w:val="22"/>
          <w:highlight w:val="yellow"/>
        </w:rPr>
        <w:t>(vyplní uchádzač)</w:t>
      </w:r>
    </w:p>
    <w:p w14:paraId="60ACE045" w14:textId="77777777" w:rsidR="00966006" w:rsidRPr="009223BD" w:rsidRDefault="00966006" w:rsidP="00966006">
      <w:pPr>
        <w:jc w:val="both"/>
        <w:rPr>
          <w:rFonts w:ascii="Calibri" w:hAnsi="Calibri" w:cs="Calibri"/>
          <w:sz w:val="22"/>
          <w:szCs w:val="22"/>
        </w:rPr>
      </w:pPr>
      <w:r w:rsidRPr="009223BD">
        <w:rPr>
          <w:rFonts w:ascii="Calibri" w:hAnsi="Calibri" w:cs="Calibri"/>
          <w:b/>
          <w:sz w:val="22"/>
          <w:szCs w:val="22"/>
        </w:rPr>
        <w:t>IČO uchádzača:</w:t>
      </w:r>
      <w:r w:rsidRPr="009223BD">
        <w:rPr>
          <w:rFonts w:ascii="Calibri" w:hAnsi="Calibri" w:cs="Calibri"/>
          <w:sz w:val="22"/>
          <w:szCs w:val="22"/>
        </w:rPr>
        <w:t xml:space="preserve">                          </w:t>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i/>
          <w:sz w:val="22"/>
          <w:szCs w:val="22"/>
          <w:highlight w:val="yellow"/>
        </w:rPr>
        <w:t>(vyplní uchádzač)</w:t>
      </w:r>
    </w:p>
    <w:p w14:paraId="6324AD4D" w14:textId="77777777" w:rsidR="00966006" w:rsidRPr="009223BD" w:rsidRDefault="00966006" w:rsidP="00966006">
      <w:pPr>
        <w:jc w:val="both"/>
        <w:rPr>
          <w:rFonts w:ascii="Calibri" w:hAnsi="Calibri" w:cs="Calibri"/>
          <w:sz w:val="22"/>
          <w:szCs w:val="22"/>
        </w:rPr>
      </w:pPr>
      <w:r w:rsidRPr="009223BD">
        <w:rPr>
          <w:rFonts w:ascii="Calibri" w:hAnsi="Calibri" w:cs="Calibri"/>
          <w:b/>
          <w:sz w:val="22"/>
          <w:szCs w:val="22"/>
        </w:rPr>
        <w:t>Kontaktná osoba uchádzača:</w:t>
      </w:r>
      <w:r w:rsidRPr="009223BD">
        <w:rPr>
          <w:rFonts w:ascii="Calibri" w:hAnsi="Calibri" w:cs="Calibri"/>
          <w:sz w:val="22"/>
          <w:szCs w:val="22"/>
        </w:rPr>
        <w:t xml:space="preserve">                  </w:t>
      </w:r>
      <w:r w:rsidRPr="009223BD">
        <w:rPr>
          <w:rFonts w:ascii="Calibri" w:hAnsi="Calibri" w:cs="Calibri"/>
          <w:sz w:val="22"/>
          <w:szCs w:val="22"/>
        </w:rPr>
        <w:tab/>
      </w:r>
      <w:r w:rsidRPr="009223BD">
        <w:rPr>
          <w:rFonts w:ascii="Calibri" w:hAnsi="Calibri" w:cs="Calibri"/>
          <w:i/>
          <w:sz w:val="22"/>
          <w:szCs w:val="22"/>
          <w:highlight w:val="yellow"/>
        </w:rPr>
        <w:t>(vyplní uchádzač)</w:t>
      </w:r>
    </w:p>
    <w:p w14:paraId="111954F1" w14:textId="77777777" w:rsidR="00966006" w:rsidRPr="009223BD" w:rsidRDefault="00966006" w:rsidP="00966006">
      <w:pPr>
        <w:jc w:val="center"/>
        <w:rPr>
          <w:rFonts w:ascii="Calibri" w:hAnsi="Calibri" w:cs="Calibri"/>
          <w:b/>
          <w:sz w:val="22"/>
          <w:szCs w:val="22"/>
          <w:u w:val="single"/>
        </w:rPr>
      </w:pPr>
    </w:p>
    <w:p w14:paraId="689ACCF4" w14:textId="12BC9AA5" w:rsidR="00966006" w:rsidRPr="009223BD" w:rsidRDefault="00966006" w:rsidP="00966006">
      <w:pPr>
        <w:jc w:val="center"/>
        <w:rPr>
          <w:rFonts w:ascii="Calibri" w:hAnsi="Calibri" w:cs="Calibri"/>
          <w:b/>
          <w:sz w:val="22"/>
          <w:szCs w:val="22"/>
          <w:u w:val="single"/>
        </w:rPr>
      </w:pPr>
      <w:r w:rsidRPr="009223BD">
        <w:rPr>
          <w:rFonts w:ascii="Calibri" w:hAnsi="Calibri" w:cs="Calibri"/>
          <w:b/>
          <w:sz w:val="22"/>
          <w:szCs w:val="22"/>
          <w:u w:val="single"/>
        </w:rPr>
        <w:t>Návrh uchádzača na plnenie kritéria (vyplní uchádzač) – časť 2 predmetu zákazky</w:t>
      </w:r>
      <w:r w:rsidR="000F2D9F" w:rsidRPr="009223BD">
        <w:rPr>
          <w:rFonts w:ascii="Calibri" w:hAnsi="Calibri" w:cs="Calibri"/>
          <w:b/>
          <w:sz w:val="22"/>
          <w:szCs w:val="22"/>
          <w:u w:val="single"/>
        </w:rPr>
        <w:t>:</w:t>
      </w:r>
      <w:r w:rsidRPr="009223BD">
        <w:rPr>
          <w:rFonts w:ascii="Calibri" w:hAnsi="Calibri" w:cs="Calibri"/>
          <w:b/>
          <w:sz w:val="22"/>
          <w:szCs w:val="22"/>
          <w:u w:val="single"/>
        </w:rPr>
        <w:t xml:space="preserve"> Rekonštrukcia a obnova mostov na cestách III. triedy BBSK, oblasť</w:t>
      </w:r>
      <w:r w:rsidR="000F2D9F" w:rsidRPr="009223BD">
        <w:rPr>
          <w:rFonts w:ascii="Calibri" w:hAnsi="Calibri" w:cs="Calibri"/>
          <w:b/>
          <w:sz w:val="22"/>
          <w:szCs w:val="22"/>
          <w:u w:val="single"/>
        </w:rPr>
        <w:t xml:space="preserve"> </w:t>
      </w:r>
      <w:r w:rsidRPr="009223BD">
        <w:rPr>
          <w:rFonts w:ascii="Calibri" w:hAnsi="Calibri" w:cs="Calibri"/>
          <w:b/>
          <w:sz w:val="22"/>
          <w:szCs w:val="22"/>
          <w:u w:val="single"/>
        </w:rPr>
        <w:t>JUH</w:t>
      </w:r>
    </w:p>
    <w:p w14:paraId="15B58954" w14:textId="77777777" w:rsidR="00966006" w:rsidRPr="009223BD" w:rsidRDefault="00966006" w:rsidP="00966006">
      <w:pPr>
        <w:jc w:val="center"/>
        <w:rPr>
          <w:rFonts w:ascii="Calibri" w:hAnsi="Calibri" w:cs="Calibri"/>
          <w:b/>
          <w:sz w:val="22"/>
          <w:szCs w:val="22"/>
          <w:u w:val="single"/>
        </w:rPr>
      </w:pPr>
    </w:p>
    <w:p w14:paraId="27CDFA3F" w14:textId="77777777" w:rsidR="002E6342" w:rsidRPr="009223BD" w:rsidRDefault="002E6342" w:rsidP="002E6342">
      <w:pPr>
        <w:jc w:val="both"/>
        <w:rPr>
          <w:rFonts w:ascii="Calibri" w:hAnsi="Calibri" w:cs="Calibri"/>
          <w:i/>
          <w:sz w:val="22"/>
          <w:szCs w:val="22"/>
        </w:rPr>
      </w:pPr>
      <w:r w:rsidRPr="009223BD">
        <w:rPr>
          <w:rFonts w:ascii="Calibri" w:hAnsi="Calibri" w:cs="Calibri"/>
          <w:i/>
          <w:sz w:val="22"/>
          <w:szCs w:val="22"/>
        </w:rPr>
        <w:t xml:space="preserve">Pozn.: Uchádzačom uvedená cena musí vychádzať z ocenených </w:t>
      </w:r>
      <w:proofErr w:type="spellStart"/>
      <w:r w:rsidRPr="009223BD">
        <w:rPr>
          <w:rFonts w:ascii="Calibri" w:hAnsi="Calibri" w:cs="Calibri"/>
          <w:i/>
          <w:sz w:val="22"/>
          <w:szCs w:val="22"/>
        </w:rPr>
        <w:t>položkových</w:t>
      </w:r>
      <w:proofErr w:type="spellEnd"/>
      <w:r w:rsidRPr="009223BD">
        <w:rPr>
          <w:rFonts w:ascii="Calibri" w:hAnsi="Calibri" w:cs="Calibri"/>
          <w:i/>
          <w:sz w:val="22"/>
          <w:szCs w:val="22"/>
        </w:rPr>
        <w:t xml:space="preserve"> rozpočtov, ktoré sú prílohou týchto SP</w:t>
      </w:r>
      <w:r>
        <w:rPr>
          <w:rFonts w:ascii="Calibri" w:hAnsi="Calibri" w:cs="Calibri"/>
          <w:i/>
          <w:sz w:val="22"/>
          <w:szCs w:val="22"/>
        </w:rPr>
        <w:t xml:space="preserve"> a Mandátnej zmluvy. </w:t>
      </w:r>
    </w:p>
    <w:p w14:paraId="73656E02" w14:textId="77777777" w:rsidR="00966006" w:rsidRPr="009223BD" w:rsidRDefault="00966006" w:rsidP="00966006">
      <w:pPr>
        <w:rPr>
          <w:rFonts w:ascii="Calibri" w:hAnsi="Calibri" w:cs="Calibri"/>
          <w:sz w:val="22"/>
          <w:szCs w:val="22"/>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544"/>
        <w:gridCol w:w="1548"/>
        <w:gridCol w:w="1091"/>
      </w:tblGrid>
      <w:tr w:rsidR="002E6342" w:rsidRPr="009223BD" w14:paraId="610E619D" w14:textId="77777777" w:rsidTr="00543396">
        <w:tc>
          <w:tcPr>
            <w:tcW w:w="2657" w:type="pct"/>
            <w:shd w:val="clear" w:color="auto" w:fill="F2F2F2"/>
            <w:vAlign w:val="center"/>
          </w:tcPr>
          <w:p w14:paraId="32E979D8" w14:textId="77777777" w:rsidR="002E6342" w:rsidRPr="009223BD" w:rsidRDefault="002E6342" w:rsidP="00543396">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Predmet</w:t>
            </w:r>
          </w:p>
        </w:tc>
        <w:tc>
          <w:tcPr>
            <w:tcW w:w="865" w:type="pct"/>
            <w:shd w:val="clear" w:color="auto" w:fill="F2F2F2"/>
            <w:vAlign w:val="center"/>
          </w:tcPr>
          <w:p w14:paraId="41F41C39" w14:textId="77777777" w:rsidR="002E6342" w:rsidRPr="009223BD" w:rsidRDefault="002E6342" w:rsidP="00543396">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Cena bez DPH</w:t>
            </w:r>
          </w:p>
          <w:p w14:paraId="4CEB9EDB" w14:textId="77777777" w:rsidR="002E6342" w:rsidRPr="009223BD" w:rsidRDefault="002E6342" w:rsidP="00543396">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(v EUR)</w:t>
            </w:r>
          </w:p>
        </w:tc>
        <w:tc>
          <w:tcPr>
            <w:tcW w:w="867" w:type="pct"/>
            <w:shd w:val="clear" w:color="auto" w:fill="F2F2F2"/>
            <w:vAlign w:val="center"/>
          </w:tcPr>
          <w:p w14:paraId="063A23D5" w14:textId="77777777" w:rsidR="002E6342" w:rsidRPr="009223BD" w:rsidRDefault="002E6342" w:rsidP="00543396">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 xml:space="preserve">DPH ........% </w:t>
            </w:r>
          </w:p>
          <w:p w14:paraId="7F7D67E9" w14:textId="77777777" w:rsidR="002E6342" w:rsidRPr="009223BD" w:rsidRDefault="002E6342" w:rsidP="00543396">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(v EUR)</w:t>
            </w:r>
          </w:p>
        </w:tc>
        <w:tc>
          <w:tcPr>
            <w:tcW w:w="611" w:type="pct"/>
            <w:shd w:val="clear" w:color="auto" w:fill="F2F2F2"/>
            <w:vAlign w:val="center"/>
          </w:tcPr>
          <w:p w14:paraId="09084511" w14:textId="77777777" w:rsidR="002E6342" w:rsidRPr="009223BD" w:rsidRDefault="002E6342" w:rsidP="00543396">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 xml:space="preserve">Cena s DPH </w:t>
            </w:r>
          </w:p>
          <w:p w14:paraId="1D4E548D" w14:textId="77777777" w:rsidR="002E6342" w:rsidRPr="009223BD" w:rsidRDefault="002E6342" w:rsidP="00543396">
            <w:pPr>
              <w:tabs>
                <w:tab w:val="left" w:pos="0"/>
                <w:tab w:val="left" w:pos="1843"/>
                <w:tab w:val="left" w:pos="6096"/>
              </w:tabs>
              <w:spacing w:line="264" w:lineRule="auto"/>
              <w:jc w:val="center"/>
              <w:rPr>
                <w:rFonts w:ascii="Calibri" w:hAnsi="Calibri" w:cs="Calibri"/>
                <w:b/>
                <w:sz w:val="20"/>
                <w:szCs w:val="20"/>
              </w:rPr>
            </w:pPr>
            <w:r w:rsidRPr="009223BD">
              <w:rPr>
                <w:rFonts w:ascii="Calibri" w:hAnsi="Calibri" w:cs="Calibri"/>
                <w:b/>
                <w:sz w:val="20"/>
                <w:szCs w:val="20"/>
              </w:rPr>
              <w:t>(v EUR)</w:t>
            </w:r>
          </w:p>
        </w:tc>
      </w:tr>
      <w:tr w:rsidR="002E6342" w:rsidRPr="009223BD" w14:paraId="3DF533EC" w14:textId="77777777" w:rsidTr="00543396">
        <w:tc>
          <w:tcPr>
            <w:tcW w:w="2657" w:type="pct"/>
            <w:shd w:val="clear" w:color="auto" w:fill="FFFFFF"/>
            <w:vAlign w:val="center"/>
          </w:tcPr>
          <w:p w14:paraId="7FC3AD4E" w14:textId="77777777" w:rsidR="002E6342" w:rsidRPr="009223BD" w:rsidRDefault="002E6342" w:rsidP="00543396">
            <w:pPr>
              <w:tabs>
                <w:tab w:val="left" w:pos="0"/>
                <w:tab w:val="left" w:pos="1843"/>
                <w:tab w:val="left" w:pos="6096"/>
              </w:tabs>
              <w:spacing w:line="264" w:lineRule="auto"/>
              <w:rPr>
                <w:rFonts w:ascii="Calibri" w:hAnsi="Calibri" w:cs="Calibri"/>
                <w:b/>
                <w:sz w:val="20"/>
                <w:szCs w:val="20"/>
              </w:rPr>
            </w:pPr>
            <w:r>
              <w:rPr>
                <w:rFonts w:ascii="Calibri" w:hAnsi="Calibri" w:cs="Calibri"/>
                <w:b/>
                <w:sz w:val="20"/>
                <w:szCs w:val="20"/>
              </w:rPr>
              <w:t xml:space="preserve">Cena za predmet zákazky </w:t>
            </w:r>
            <w:r w:rsidRPr="009223BD">
              <w:rPr>
                <w:rFonts w:ascii="Calibri" w:hAnsi="Calibri" w:cs="Calibri"/>
                <w:b/>
                <w:sz w:val="20"/>
                <w:szCs w:val="20"/>
              </w:rPr>
              <w:t xml:space="preserve"> (k Zmluve o dielo):</w:t>
            </w:r>
          </w:p>
          <w:p w14:paraId="10DC9169" w14:textId="77777777" w:rsidR="002E6342" w:rsidRPr="009223BD" w:rsidRDefault="002E6342" w:rsidP="00543396">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sz w:val="20"/>
                <w:szCs w:val="20"/>
              </w:rPr>
            </w:pPr>
            <w:r w:rsidRPr="009223BD">
              <w:rPr>
                <w:rFonts w:ascii="Calibri" w:hAnsi="Calibri" w:cs="Calibri"/>
                <w:sz w:val="20"/>
                <w:szCs w:val="20"/>
              </w:rPr>
              <w:t>Vypracovanie projektovej dokumentácie a inžinierska činnosť</w:t>
            </w:r>
          </w:p>
        </w:tc>
        <w:tc>
          <w:tcPr>
            <w:tcW w:w="865" w:type="pct"/>
            <w:shd w:val="clear" w:color="auto" w:fill="FFFFFF"/>
            <w:vAlign w:val="center"/>
          </w:tcPr>
          <w:p w14:paraId="78C31739"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c>
          <w:tcPr>
            <w:tcW w:w="867" w:type="pct"/>
            <w:shd w:val="clear" w:color="auto" w:fill="FFFFFF"/>
            <w:vAlign w:val="center"/>
          </w:tcPr>
          <w:p w14:paraId="6F5EDABE"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c>
          <w:tcPr>
            <w:tcW w:w="611" w:type="pct"/>
            <w:shd w:val="clear" w:color="auto" w:fill="FFFFFF"/>
            <w:vAlign w:val="center"/>
          </w:tcPr>
          <w:p w14:paraId="24FAA0BD"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r>
      <w:tr w:rsidR="002E6342" w:rsidRPr="009223BD" w14:paraId="514A4A84" w14:textId="77777777" w:rsidTr="00543396">
        <w:tc>
          <w:tcPr>
            <w:tcW w:w="2657" w:type="pct"/>
            <w:shd w:val="clear" w:color="auto" w:fill="FFFFFF"/>
            <w:vAlign w:val="center"/>
          </w:tcPr>
          <w:p w14:paraId="02D5C698" w14:textId="77777777" w:rsidR="002E6342" w:rsidRPr="00220006" w:rsidRDefault="002E6342" w:rsidP="00543396">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Mandátnej zmluve):</w:t>
            </w:r>
          </w:p>
          <w:p w14:paraId="5E30713C" w14:textId="3FC53E42" w:rsidR="002E6342" w:rsidRPr="002E6342" w:rsidRDefault="002E6342" w:rsidP="00235E2C">
            <w:pPr>
              <w:pStyle w:val="Odsekzoznamu"/>
              <w:numPr>
                <w:ilvl w:val="0"/>
                <w:numId w:val="21"/>
              </w:numPr>
              <w:tabs>
                <w:tab w:val="left" w:pos="0"/>
                <w:tab w:val="left" w:pos="1843"/>
                <w:tab w:val="left" w:pos="6096"/>
              </w:tabs>
              <w:spacing w:line="264" w:lineRule="auto"/>
              <w:rPr>
                <w:rFonts w:ascii="Calibri" w:hAnsi="Calibri" w:cs="Calibri"/>
                <w:b/>
                <w:sz w:val="20"/>
                <w:szCs w:val="20"/>
              </w:rPr>
            </w:pPr>
            <w:r w:rsidRPr="002E6342">
              <w:rPr>
                <w:rFonts w:ascii="Calibri" w:hAnsi="Calibri" w:cs="Calibri"/>
                <w:sz w:val="20"/>
                <w:szCs w:val="20"/>
              </w:rPr>
              <w:t xml:space="preserve">Výkon autorského dozoru </w:t>
            </w:r>
          </w:p>
        </w:tc>
        <w:tc>
          <w:tcPr>
            <w:tcW w:w="865" w:type="pct"/>
            <w:shd w:val="clear" w:color="auto" w:fill="FFFFFF"/>
            <w:vAlign w:val="center"/>
          </w:tcPr>
          <w:p w14:paraId="0374F799"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c>
          <w:tcPr>
            <w:tcW w:w="867" w:type="pct"/>
            <w:shd w:val="clear" w:color="auto" w:fill="FFFFFF"/>
            <w:vAlign w:val="center"/>
          </w:tcPr>
          <w:p w14:paraId="394B692C"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c>
          <w:tcPr>
            <w:tcW w:w="611" w:type="pct"/>
            <w:shd w:val="clear" w:color="auto" w:fill="FFFFFF"/>
            <w:vAlign w:val="center"/>
          </w:tcPr>
          <w:p w14:paraId="1D0E867E"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r>
      <w:tr w:rsidR="002E6342" w:rsidRPr="009223BD" w14:paraId="0CBE912F" w14:textId="77777777" w:rsidTr="00543396">
        <w:tc>
          <w:tcPr>
            <w:tcW w:w="2657" w:type="pct"/>
            <w:shd w:val="clear" w:color="auto" w:fill="FFFFFF"/>
            <w:vAlign w:val="center"/>
          </w:tcPr>
          <w:p w14:paraId="2A199361" w14:textId="77777777" w:rsidR="002E6342" w:rsidRPr="00220006" w:rsidRDefault="002E6342" w:rsidP="00543396">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Celková cena za predmet zákazky (návrh na plnenie kritéria)</w:t>
            </w:r>
          </w:p>
        </w:tc>
        <w:tc>
          <w:tcPr>
            <w:tcW w:w="865" w:type="pct"/>
            <w:shd w:val="clear" w:color="auto" w:fill="FFFFFF"/>
            <w:vAlign w:val="center"/>
          </w:tcPr>
          <w:p w14:paraId="3237B985"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c>
          <w:tcPr>
            <w:tcW w:w="867" w:type="pct"/>
            <w:shd w:val="clear" w:color="auto" w:fill="FFFFFF"/>
            <w:vAlign w:val="center"/>
          </w:tcPr>
          <w:p w14:paraId="1ED4EF85"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c>
          <w:tcPr>
            <w:tcW w:w="611" w:type="pct"/>
            <w:shd w:val="clear" w:color="auto" w:fill="FFFFFF"/>
            <w:vAlign w:val="center"/>
          </w:tcPr>
          <w:p w14:paraId="69F590BD" w14:textId="77777777" w:rsidR="002E6342" w:rsidRPr="009223BD" w:rsidRDefault="002E6342" w:rsidP="00543396">
            <w:pPr>
              <w:tabs>
                <w:tab w:val="left" w:pos="567"/>
                <w:tab w:val="left" w:pos="1843"/>
                <w:tab w:val="left" w:pos="6096"/>
              </w:tabs>
              <w:spacing w:line="264" w:lineRule="auto"/>
              <w:jc w:val="center"/>
              <w:rPr>
                <w:rFonts w:ascii="Calibri" w:hAnsi="Calibri" w:cs="Calibri"/>
                <w:sz w:val="20"/>
                <w:szCs w:val="20"/>
              </w:rPr>
            </w:pPr>
          </w:p>
        </w:tc>
      </w:tr>
    </w:tbl>
    <w:p w14:paraId="01B17F99" w14:textId="77777777" w:rsidR="00966006" w:rsidRPr="009223BD" w:rsidRDefault="00966006" w:rsidP="00966006">
      <w:pPr>
        <w:rPr>
          <w:rFonts w:ascii="Calibri" w:hAnsi="Calibri" w:cs="Calibri"/>
          <w:sz w:val="22"/>
          <w:szCs w:val="22"/>
        </w:rPr>
      </w:pPr>
    </w:p>
    <w:p w14:paraId="1178B992" w14:textId="77777777" w:rsidR="00966006" w:rsidRPr="009223BD" w:rsidRDefault="00966006" w:rsidP="00966006">
      <w:pPr>
        <w:tabs>
          <w:tab w:val="num" w:pos="2280"/>
        </w:tabs>
        <w:autoSpaceDE w:val="0"/>
        <w:autoSpaceDN w:val="0"/>
        <w:adjustRightInd w:val="0"/>
        <w:jc w:val="both"/>
        <w:rPr>
          <w:rFonts w:ascii="Calibri" w:hAnsi="Calibri" w:cs="Calibri"/>
          <w:b/>
          <w:i/>
          <w:sz w:val="20"/>
          <w:szCs w:val="20"/>
        </w:rPr>
      </w:pPr>
      <w:r w:rsidRPr="009223BD">
        <w:rPr>
          <w:rFonts w:ascii="Calibri" w:hAnsi="Calibri" w:cs="Calibri"/>
          <w:sz w:val="20"/>
          <w:szCs w:val="20"/>
        </w:rPr>
        <w:t xml:space="preserve">* </w:t>
      </w:r>
      <w:r w:rsidRPr="009223BD">
        <w:rPr>
          <w:rFonts w:ascii="Calibri" w:hAnsi="Calibri" w:cs="Calibri"/>
          <w:b/>
          <w:i/>
          <w:sz w:val="20"/>
          <w:szCs w:val="20"/>
        </w:rPr>
        <w:t>V prípade, ak uchádzač je zdaniteľnou osobou pre DPH, uvedie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 xml:space="preserve">za dodanie predmetu zákazky </w:t>
      </w:r>
      <w:r w:rsidRPr="009223BD">
        <w:rPr>
          <w:rFonts w:ascii="Calibri" w:hAnsi="Calibri" w:cs="Calibri"/>
          <w:b/>
          <w:sz w:val="20"/>
          <w:szCs w:val="20"/>
          <w:lang w:val="pl-PL" w:eastAsia="en-US"/>
        </w:rPr>
        <w:t>v EUR s DPH</w:t>
      </w:r>
      <w:r w:rsidRPr="009223BD">
        <w:rPr>
          <w:rFonts w:ascii="Calibri" w:hAnsi="Calibri" w:cs="Calibri"/>
          <w:b/>
          <w:i/>
          <w:sz w:val="20"/>
          <w:szCs w:val="20"/>
          <w:lang w:val="pl-PL"/>
        </w:rPr>
        <w:t xml:space="preserve">” </w:t>
      </w:r>
      <w:r w:rsidRPr="009223BD">
        <w:rPr>
          <w:rFonts w:ascii="Calibri" w:hAnsi="Calibri" w:cs="Calibri"/>
          <w:b/>
          <w:i/>
          <w:sz w:val="20"/>
          <w:szCs w:val="20"/>
        </w:rPr>
        <w:t>sumu zo stĺpca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za dodanie predmetu zákazky</w:t>
      </w:r>
      <w:r w:rsidRPr="009223BD">
        <w:rPr>
          <w:rFonts w:ascii="Calibri" w:hAnsi="Calibri" w:cs="Calibri"/>
          <w:b/>
          <w:i/>
          <w:sz w:val="20"/>
          <w:szCs w:val="20"/>
        </w:rPr>
        <w:t xml:space="preserve"> v EUR bez DPH“ navýšenú o aktuálne platnú sadzbu DPH.</w:t>
      </w:r>
    </w:p>
    <w:p w14:paraId="5F73D73A" w14:textId="77777777" w:rsidR="00966006" w:rsidRPr="009223BD" w:rsidRDefault="00966006" w:rsidP="00966006">
      <w:pPr>
        <w:tabs>
          <w:tab w:val="num" w:pos="2280"/>
        </w:tabs>
        <w:autoSpaceDE w:val="0"/>
        <w:autoSpaceDN w:val="0"/>
        <w:adjustRightInd w:val="0"/>
        <w:jc w:val="both"/>
        <w:rPr>
          <w:rFonts w:ascii="Calibri" w:hAnsi="Calibri" w:cs="Calibri"/>
          <w:b/>
          <w:i/>
          <w:sz w:val="20"/>
          <w:szCs w:val="20"/>
        </w:rPr>
      </w:pPr>
      <w:r w:rsidRPr="009223BD">
        <w:rPr>
          <w:rFonts w:ascii="Calibri" w:hAnsi="Calibri" w:cs="Calibri"/>
          <w:b/>
          <w:i/>
          <w:sz w:val="20"/>
          <w:szCs w:val="20"/>
        </w:rPr>
        <w:t>V prípade, ak uchádzač nie je zdaniteľnou osobou pre DPH, uvedie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 xml:space="preserve">za dodanie predmetu zákazky </w:t>
      </w:r>
      <w:r w:rsidRPr="009223BD">
        <w:rPr>
          <w:rFonts w:ascii="Calibri" w:hAnsi="Calibri" w:cs="Calibri"/>
          <w:b/>
          <w:sz w:val="20"/>
          <w:szCs w:val="20"/>
          <w:lang w:val="pl-PL" w:eastAsia="en-US"/>
        </w:rPr>
        <w:t>v EUR s DPH</w:t>
      </w:r>
      <w:r w:rsidRPr="009223BD">
        <w:rPr>
          <w:rFonts w:ascii="Calibri" w:hAnsi="Calibri" w:cs="Calibri"/>
          <w:b/>
          <w:i/>
          <w:sz w:val="20"/>
          <w:szCs w:val="20"/>
          <w:lang w:val="pl-PL"/>
        </w:rPr>
        <w:t xml:space="preserve">” </w:t>
      </w:r>
      <w:r w:rsidRPr="009223BD">
        <w:rPr>
          <w:rFonts w:ascii="Calibri" w:hAnsi="Calibri" w:cs="Calibri"/>
          <w:b/>
          <w:i/>
          <w:sz w:val="20"/>
          <w:szCs w:val="20"/>
        </w:rPr>
        <w:t>rovnakú sumu ako uviedol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za dodanie predmetu zákazky</w:t>
      </w:r>
      <w:r w:rsidRPr="009223BD">
        <w:rPr>
          <w:rFonts w:ascii="Calibri" w:hAnsi="Calibri" w:cs="Calibri"/>
          <w:b/>
          <w:i/>
          <w:sz w:val="20"/>
          <w:szCs w:val="20"/>
        </w:rPr>
        <w:t xml:space="preserve"> v EUR bez DPH“. </w:t>
      </w:r>
    </w:p>
    <w:p w14:paraId="7A14BDF5" w14:textId="77777777" w:rsidR="00966006" w:rsidRPr="009223BD" w:rsidRDefault="00966006" w:rsidP="00966006">
      <w:pPr>
        <w:tabs>
          <w:tab w:val="num" w:pos="2280"/>
        </w:tabs>
        <w:autoSpaceDE w:val="0"/>
        <w:autoSpaceDN w:val="0"/>
        <w:adjustRightInd w:val="0"/>
        <w:jc w:val="both"/>
        <w:rPr>
          <w:rFonts w:ascii="Calibri" w:hAnsi="Calibri" w:cs="Calibri"/>
          <w:b/>
          <w:i/>
          <w:sz w:val="20"/>
          <w:szCs w:val="20"/>
        </w:rPr>
      </w:pPr>
      <w:r w:rsidRPr="009223BD">
        <w:rPr>
          <w:rFonts w:ascii="Calibri" w:hAnsi="Calibri" w:cs="Calibri"/>
          <w:b/>
          <w:i/>
          <w:sz w:val="20"/>
          <w:szCs w:val="20"/>
        </w:rPr>
        <w:t>V prípade, ak je uchádzač zahraničnou osobou, uvedie v stĺpci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 xml:space="preserve">za dodanie predmetu zákazky </w:t>
      </w:r>
      <w:r w:rsidRPr="009223BD">
        <w:rPr>
          <w:rFonts w:ascii="Calibri" w:hAnsi="Calibri" w:cs="Calibri"/>
          <w:b/>
          <w:sz w:val="20"/>
          <w:szCs w:val="20"/>
          <w:lang w:val="pl-PL" w:eastAsia="en-US"/>
        </w:rPr>
        <w:t>v EUR s DPH</w:t>
      </w:r>
      <w:r w:rsidRPr="009223BD">
        <w:rPr>
          <w:rFonts w:ascii="Calibri" w:hAnsi="Calibri" w:cs="Calibri"/>
          <w:b/>
          <w:i/>
          <w:sz w:val="20"/>
          <w:szCs w:val="20"/>
          <w:lang w:val="pl-PL"/>
        </w:rPr>
        <w:t xml:space="preserve">” </w:t>
      </w:r>
      <w:r w:rsidRPr="009223BD">
        <w:rPr>
          <w:rFonts w:ascii="Calibri" w:hAnsi="Calibri" w:cs="Calibri"/>
          <w:b/>
          <w:i/>
          <w:sz w:val="20"/>
          <w:szCs w:val="20"/>
        </w:rPr>
        <w:t>sumu zo stĺpca „</w:t>
      </w:r>
      <w:r w:rsidRPr="009223BD">
        <w:rPr>
          <w:rFonts w:ascii="Calibri" w:hAnsi="Calibri" w:cs="Calibri"/>
          <w:b/>
          <w:sz w:val="20"/>
          <w:szCs w:val="20"/>
          <w:lang w:val="pl-PL" w:eastAsia="en-US"/>
        </w:rPr>
        <w:t xml:space="preserve">Celková cena </w:t>
      </w:r>
      <w:r w:rsidRPr="009223BD">
        <w:rPr>
          <w:rFonts w:ascii="Calibri" w:hAnsi="Calibri" w:cs="Calibri"/>
          <w:b/>
          <w:bCs/>
          <w:sz w:val="20"/>
          <w:szCs w:val="20"/>
        </w:rPr>
        <w:t>za dodanie predmetu zákazky</w:t>
      </w:r>
      <w:r w:rsidRPr="009223BD">
        <w:rPr>
          <w:rFonts w:ascii="Calibri" w:hAnsi="Calibri" w:cs="Calibri"/>
          <w:b/>
          <w:i/>
          <w:sz w:val="20"/>
          <w:szCs w:val="20"/>
        </w:rPr>
        <w:t xml:space="preserve"> v EUR bez DPH“ (bez DPH platnej v krajine sídla uchádzača) navýšenú o aktuálne platnú sadzbu DPH v SR (DPH odvádza v prípade úspešnosti jeho ponuky verejný obstarávateľ).</w:t>
      </w:r>
    </w:p>
    <w:p w14:paraId="27F0F21D" w14:textId="77777777" w:rsidR="00966006" w:rsidRPr="009223BD" w:rsidRDefault="00966006" w:rsidP="00966006">
      <w:pPr>
        <w:pStyle w:val="Bulletslevel1"/>
        <w:ind w:left="0" w:firstLine="0"/>
        <w:rPr>
          <w:rFonts w:ascii="Calibri" w:hAnsi="Calibri" w:cs="Calibri"/>
          <w:b/>
          <w:i/>
          <w:sz w:val="20"/>
          <w:lang w:val="sk-SK"/>
        </w:rPr>
      </w:pPr>
      <w:r w:rsidRPr="009223BD">
        <w:rPr>
          <w:rFonts w:ascii="Calibri" w:hAnsi="Calibri" w:cs="Calibri"/>
          <w:b/>
          <w:sz w:val="20"/>
          <w:lang w:val="sk-SK"/>
        </w:rPr>
        <w:t>Uchádzač vyhlasuje, že * JE / NIE JE platiteľom DPH (uchádzač zakrúžkuje relevantný údaj).</w:t>
      </w:r>
    </w:p>
    <w:p w14:paraId="4534DEE2" w14:textId="77777777" w:rsidR="00966006" w:rsidRPr="009223BD" w:rsidRDefault="00966006" w:rsidP="00966006">
      <w:pPr>
        <w:jc w:val="center"/>
        <w:rPr>
          <w:rFonts w:ascii="Calibri" w:hAnsi="Calibri" w:cs="Calibri"/>
          <w:b/>
          <w:color w:val="FF0000"/>
          <w:sz w:val="20"/>
          <w:szCs w:val="20"/>
        </w:rPr>
      </w:pPr>
    </w:p>
    <w:p w14:paraId="185754F4" w14:textId="77777777" w:rsidR="00966006" w:rsidRPr="009223BD" w:rsidRDefault="00966006" w:rsidP="00966006">
      <w:pPr>
        <w:jc w:val="both"/>
        <w:rPr>
          <w:rFonts w:ascii="Calibri" w:hAnsi="Calibri" w:cs="Calibri"/>
          <w:b/>
          <w:sz w:val="20"/>
          <w:szCs w:val="20"/>
        </w:rPr>
      </w:pPr>
      <w:r w:rsidRPr="009223BD">
        <w:rPr>
          <w:rFonts w:ascii="Calibri" w:hAnsi="Calibri" w:cs="Calibri"/>
          <w:b/>
          <w:sz w:val="20"/>
          <w:szCs w:val="20"/>
        </w:rPr>
        <w:t>Ako uchádzač týmto čestne vyhlasujem, že uvedený návrh na plnenie stanoveného kritéria je v súlade s predloženou ponukou a jej prílohami.</w:t>
      </w:r>
    </w:p>
    <w:p w14:paraId="4917D4C2" w14:textId="77777777" w:rsidR="000F2D9F" w:rsidRPr="009223BD" w:rsidRDefault="000F2D9F" w:rsidP="000F2D9F">
      <w:pPr>
        <w:rPr>
          <w:rFonts w:ascii="Calibri" w:hAnsi="Calibri" w:cs="Calibri"/>
          <w:sz w:val="22"/>
          <w:szCs w:val="22"/>
        </w:rPr>
      </w:pPr>
    </w:p>
    <w:p w14:paraId="564A54FF" w14:textId="77777777" w:rsidR="0085240D" w:rsidRDefault="0085240D" w:rsidP="000F2D9F">
      <w:pPr>
        <w:rPr>
          <w:rFonts w:ascii="Calibri" w:hAnsi="Calibri" w:cs="Calibri"/>
          <w:sz w:val="22"/>
          <w:szCs w:val="22"/>
        </w:rPr>
      </w:pPr>
    </w:p>
    <w:p w14:paraId="1D4CEB68" w14:textId="77777777" w:rsidR="0085240D" w:rsidRDefault="0085240D" w:rsidP="000F2D9F">
      <w:pPr>
        <w:rPr>
          <w:rFonts w:ascii="Calibri" w:hAnsi="Calibri" w:cs="Calibri"/>
          <w:sz w:val="22"/>
          <w:szCs w:val="22"/>
        </w:rPr>
      </w:pPr>
    </w:p>
    <w:p w14:paraId="4428D243" w14:textId="31F84A73" w:rsidR="000F2D9F" w:rsidRPr="009223BD" w:rsidRDefault="000F2D9F" w:rsidP="000F2D9F">
      <w:pPr>
        <w:rPr>
          <w:rFonts w:ascii="Calibri" w:hAnsi="Calibri" w:cs="Calibri"/>
          <w:sz w:val="22"/>
          <w:szCs w:val="22"/>
        </w:rPr>
      </w:pPr>
      <w:r w:rsidRPr="009223BD">
        <w:rPr>
          <w:rFonts w:ascii="Calibri" w:hAnsi="Calibri" w:cs="Calibri"/>
          <w:sz w:val="22"/>
          <w:szCs w:val="22"/>
        </w:rPr>
        <w:t>V ...............................dňa.........................</w:t>
      </w:r>
      <w:r w:rsidRPr="009223BD">
        <w:rPr>
          <w:rFonts w:ascii="Calibri" w:hAnsi="Calibri" w:cs="Calibri"/>
          <w:sz w:val="22"/>
          <w:szCs w:val="22"/>
        </w:rPr>
        <w:tab/>
        <w:t xml:space="preserve">      </w:t>
      </w:r>
      <w:r w:rsidRPr="009223BD">
        <w:rPr>
          <w:rFonts w:ascii="Calibri" w:hAnsi="Calibri" w:cs="Calibri"/>
          <w:sz w:val="22"/>
          <w:szCs w:val="22"/>
        </w:rPr>
        <w:tab/>
      </w:r>
    </w:p>
    <w:p w14:paraId="6D171F6A" w14:textId="1D47E6DC" w:rsidR="000F2D9F" w:rsidRDefault="000F2D9F" w:rsidP="000F2D9F">
      <w:pPr>
        <w:rPr>
          <w:rFonts w:ascii="Calibri" w:hAnsi="Calibri" w:cs="Calibri"/>
          <w:sz w:val="22"/>
          <w:szCs w:val="22"/>
        </w:rPr>
      </w:pPr>
    </w:p>
    <w:p w14:paraId="6A703D4B" w14:textId="6A8D430D" w:rsidR="0085240D" w:rsidRDefault="0085240D" w:rsidP="000F2D9F">
      <w:pPr>
        <w:rPr>
          <w:rFonts w:ascii="Calibri" w:hAnsi="Calibri" w:cs="Calibri"/>
          <w:sz w:val="22"/>
          <w:szCs w:val="22"/>
        </w:rPr>
      </w:pPr>
    </w:p>
    <w:p w14:paraId="47548EFC" w14:textId="77777777" w:rsidR="0085240D" w:rsidRPr="009223BD" w:rsidRDefault="0085240D" w:rsidP="000F2D9F">
      <w:pPr>
        <w:rPr>
          <w:rFonts w:ascii="Calibri" w:hAnsi="Calibri" w:cs="Calibri"/>
          <w:sz w:val="22"/>
          <w:szCs w:val="22"/>
        </w:rPr>
      </w:pPr>
    </w:p>
    <w:p w14:paraId="2B1D25DD" w14:textId="77777777" w:rsidR="000F2D9F" w:rsidRPr="009223BD" w:rsidRDefault="000F2D9F" w:rsidP="000F2D9F">
      <w:pPr>
        <w:ind w:left="3545" w:firstLine="709"/>
        <w:rPr>
          <w:rFonts w:ascii="Calibri" w:hAnsi="Calibri" w:cs="Calibri"/>
          <w:sz w:val="22"/>
          <w:szCs w:val="22"/>
        </w:rPr>
      </w:pPr>
      <w:r w:rsidRPr="009223BD">
        <w:rPr>
          <w:rFonts w:ascii="Calibri" w:hAnsi="Calibri" w:cs="Calibri"/>
          <w:sz w:val="22"/>
          <w:szCs w:val="22"/>
        </w:rPr>
        <w:t>......................................................................................</w:t>
      </w:r>
    </w:p>
    <w:p w14:paraId="1842489C" w14:textId="77777777" w:rsidR="000F2D9F" w:rsidRPr="009223BD" w:rsidRDefault="000F2D9F" w:rsidP="000F2D9F">
      <w:pPr>
        <w:rPr>
          <w:rFonts w:ascii="Calibri" w:hAnsi="Calibri" w:cs="Calibri"/>
          <w:sz w:val="22"/>
          <w:szCs w:val="22"/>
        </w:rPr>
      </w:pP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r>
      <w:r w:rsidRPr="009223BD">
        <w:rPr>
          <w:rFonts w:ascii="Calibri" w:hAnsi="Calibri" w:cs="Calibri"/>
          <w:sz w:val="22"/>
          <w:szCs w:val="22"/>
        </w:rPr>
        <w:tab/>
        <w:t xml:space="preserve">       Potvrdenie štatutárnym orgánom uchádzača:</w:t>
      </w:r>
    </w:p>
    <w:p w14:paraId="41E83A6D" w14:textId="77777777" w:rsidR="000F2D9F" w:rsidRPr="009223BD" w:rsidRDefault="000F2D9F" w:rsidP="000F2D9F">
      <w:pPr>
        <w:ind w:left="4254"/>
        <w:rPr>
          <w:rFonts w:ascii="Calibri" w:hAnsi="Calibri" w:cs="Calibri"/>
          <w:sz w:val="22"/>
          <w:szCs w:val="22"/>
        </w:rPr>
      </w:pPr>
      <w:r w:rsidRPr="009223BD">
        <w:rPr>
          <w:rFonts w:ascii="Calibri" w:hAnsi="Calibri" w:cs="Calibri"/>
          <w:sz w:val="22"/>
          <w:szCs w:val="22"/>
        </w:rPr>
        <w:t xml:space="preserve">    titul, meno, priezvisko, funkcia, podpis, pečiatka</w:t>
      </w:r>
    </w:p>
    <w:p w14:paraId="1ADCF3E4" w14:textId="66EEFF42" w:rsidR="00B74331" w:rsidRPr="009223BD" w:rsidRDefault="00B74331" w:rsidP="00F9708C">
      <w:pPr>
        <w:ind w:left="4254"/>
        <w:rPr>
          <w:rFonts w:ascii="Calibri" w:hAnsi="Calibri" w:cs="Calibri"/>
          <w:b/>
          <w:i/>
          <w:sz w:val="22"/>
          <w:szCs w:val="22"/>
        </w:rPr>
        <w:sectPr w:rsidR="00B74331" w:rsidRPr="009223BD" w:rsidSect="00DF192B">
          <w:pgSz w:w="11906" w:h="16838" w:code="9"/>
          <w:pgMar w:top="851" w:right="1276" w:bottom="851" w:left="1418" w:header="709" w:footer="510" w:gutter="0"/>
          <w:cols w:space="708"/>
          <w:titlePg/>
          <w:docGrid w:linePitch="360"/>
        </w:sectPr>
      </w:pPr>
      <w:r w:rsidRPr="009223BD">
        <w:rPr>
          <w:rFonts w:ascii="Calibri" w:hAnsi="Calibri" w:cs="Calibri"/>
          <w:b/>
          <w:i/>
          <w:sz w:val="22"/>
          <w:szCs w:val="22"/>
        </w:rPr>
        <w:br w:type="page"/>
      </w:r>
    </w:p>
    <w:p w14:paraId="29853FC1" w14:textId="59BA47BE" w:rsidR="00762AC9" w:rsidRPr="009223BD" w:rsidRDefault="000F2D9F" w:rsidP="00762AC9">
      <w:pPr>
        <w:pStyle w:val="Zkladntext"/>
        <w:rPr>
          <w:rFonts w:ascii="Calibri" w:hAnsi="Calibri" w:cs="Calibri"/>
          <w:sz w:val="22"/>
          <w:szCs w:val="22"/>
          <w:lang w:val="sk-SK"/>
        </w:rPr>
      </w:pPr>
      <w:r w:rsidRPr="009223BD">
        <w:rPr>
          <w:rFonts w:ascii="Calibri" w:hAnsi="Calibri" w:cs="Calibri"/>
          <w:sz w:val="22"/>
          <w:szCs w:val="22"/>
          <w:lang w:val="sk-SK"/>
        </w:rPr>
        <w:lastRenderedPageBreak/>
        <w:t>I</w:t>
      </w:r>
      <w:r w:rsidR="00762AC9" w:rsidRPr="009223BD">
        <w:rPr>
          <w:rFonts w:ascii="Calibri" w:hAnsi="Calibri" w:cs="Calibri"/>
          <w:sz w:val="22"/>
          <w:szCs w:val="22"/>
          <w:lang w:val="sk-SK"/>
        </w:rPr>
        <w:t>. REGISTRÁCIA DO SYSTÉMU JOSEPHINE</w:t>
      </w:r>
    </w:p>
    <w:p w14:paraId="77EBA55A" w14:textId="77777777" w:rsidR="00762AC9" w:rsidRPr="009223BD" w:rsidRDefault="00762AC9" w:rsidP="00762AC9">
      <w:pPr>
        <w:tabs>
          <w:tab w:val="left" w:pos="567"/>
        </w:tabs>
        <w:autoSpaceDE w:val="0"/>
        <w:autoSpaceDN w:val="0"/>
        <w:adjustRightInd w:val="0"/>
        <w:spacing w:after="120"/>
        <w:ind w:left="567" w:hanging="567"/>
        <w:jc w:val="both"/>
        <w:rPr>
          <w:rFonts w:ascii="Calibri" w:hAnsi="Calibri" w:cs="Calibri"/>
        </w:rPr>
      </w:pPr>
    </w:p>
    <w:p w14:paraId="26337086" w14:textId="77777777" w:rsidR="00762AC9" w:rsidRPr="009223BD" w:rsidRDefault="00762AC9" w:rsidP="00B554D6">
      <w:pPr>
        <w:tabs>
          <w:tab w:val="left" w:pos="0"/>
        </w:tabs>
        <w:autoSpaceDE w:val="0"/>
        <w:autoSpaceDN w:val="0"/>
        <w:adjustRightInd w:val="0"/>
        <w:spacing w:after="120"/>
        <w:jc w:val="both"/>
        <w:rPr>
          <w:rFonts w:ascii="Calibri" w:hAnsi="Calibri" w:cs="Calibri"/>
          <w:sz w:val="22"/>
          <w:szCs w:val="22"/>
        </w:rPr>
      </w:pPr>
      <w:r w:rsidRPr="009223BD">
        <w:rPr>
          <w:rFonts w:ascii="Calibri" w:hAnsi="Calibri" w:cs="Calibri"/>
          <w:sz w:val="22"/>
          <w:szCs w:val="22"/>
        </w:rPr>
        <w:t>1.1</w:t>
      </w:r>
      <w:r w:rsidRPr="009223BD">
        <w:rPr>
          <w:rFonts w:ascii="Calibri" w:hAnsi="Calibri" w:cs="Calibri"/>
          <w:sz w:val="22"/>
          <w:szCs w:val="22"/>
        </w:rPr>
        <w:tab/>
      </w:r>
      <w:r w:rsidR="00B554D6" w:rsidRPr="009223BD">
        <w:rPr>
          <w:rFonts w:ascii="Calibri" w:hAnsi="Calibri" w:cs="Calibri"/>
          <w:sz w:val="22"/>
          <w:szCs w:val="22"/>
        </w:rPr>
        <w:t>Uchádzač má možnosť sa registrovať do systému JOSEPHINE pomocou hesla alebo aj pomocou občianskeho preukazom s elektronickým čipom a bezpečnostným osobnostným kódom (</w:t>
      </w:r>
      <w:proofErr w:type="spellStart"/>
      <w:r w:rsidR="00B554D6" w:rsidRPr="009223BD">
        <w:rPr>
          <w:rFonts w:ascii="Calibri" w:hAnsi="Calibri" w:cs="Calibri"/>
          <w:sz w:val="22"/>
          <w:szCs w:val="22"/>
        </w:rPr>
        <w:t>eID</w:t>
      </w:r>
      <w:proofErr w:type="spellEnd"/>
      <w:r w:rsidR="00B554D6" w:rsidRPr="009223BD">
        <w:rPr>
          <w:rFonts w:ascii="Calibri" w:hAnsi="Calibri" w:cs="Calibri"/>
          <w:sz w:val="22"/>
          <w:szCs w:val="22"/>
        </w:rPr>
        <w:t>)</w:t>
      </w:r>
    </w:p>
    <w:p w14:paraId="1E707DDA" w14:textId="77777777" w:rsidR="00762AC9" w:rsidRPr="009223BD" w:rsidRDefault="00762AC9" w:rsidP="00762AC9">
      <w:pPr>
        <w:pStyle w:val="Default"/>
        <w:spacing w:after="120"/>
        <w:jc w:val="both"/>
        <w:rPr>
          <w:rFonts w:ascii="Calibri" w:hAnsi="Calibri" w:cs="Calibri"/>
          <w:color w:val="auto"/>
          <w:sz w:val="22"/>
          <w:szCs w:val="22"/>
        </w:rPr>
      </w:pPr>
      <w:r w:rsidRPr="009223BD">
        <w:rPr>
          <w:rFonts w:ascii="Calibri" w:hAnsi="Calibri" w:cs="Calibri"/>
          <w:color w:val="auto"/>
          <w:sz w:val="22"/>
          <w:szCs w:val="22"/>
        </w:rPr>
        <w:t xml:space="preserve">1.2 </w:t>
      </w:r>
      <w:r w:rsidRPr="009223BD">
        <w:rPr>
          <w:rFonts w:ascii="Calibri" w:hAnsi="Calibri" w:cs="Calibri"/>
          <w:color w:val="auto"/>
          <w:sz w:val="22"/>
          <w:szCs w:val="22"/>
        </w:rPr>
        <w:tab/>
      </w:r>
      <w:r w:rsidR="00B554D6" w:rsidRPr="009223BD">
        <w:rPr>
          <w:rFonts w:ascii="Calibri" w:hAnsi="Calibri" w:cs="Calibri"/>
          <w:color w:val="auto"/>
          <w:sz w:val="22"/>
          <w:szCs w:val="22"/>
          <w:lang w:val="sk-SK"/>
        </w:rPr>
        <w:t>Predkladanie ponúk je umožnené iba autentifikovaným uchádzačom. Autentifikáciu je možné vykonať týmito spôsobmi</w:t>
      </w:r>
      <w:r w:rsidRPr="009223BD">
        <w:rPr>
          <w:rFonts w:ascii="Calibri" w:hAnsi="Calibri" w:cs="Calibri"/>
          <w:color w:val="auto"/>
          <w:sz w:val="22"/>
          <w:szCs w:val="22"/>
          <w:lang w:val="sk-SK"/>
        </w:rPr>
        <w:t>:</w:t>
      </w:r>
    </w:p>
    <w:p w14:paraId="5C98DE5F" w14:textId="77777777" w:rsidR="00B554D6" w:rsidRPr="009223BD" w:rsidRDefault="00B554D6" w:rsidP="00B554D6">
      <w:pPr>
        <w:tabs>
          <w:tab w:val="num" w:pos="284"/>
        </w:tabs>
        <w:spacing w:after="120"/>
        <w:ind w:left="851" w:hanging="284"/>
        <w:jc w:val="both"/>
        <w:rPr>
          <w:rFonts w:ascii="Calibri" w:hAnsi="Calibri" w:cs="Calibri"/>
          <w:sz w:val="22"/>
          <w:szCs w:val="22"/>
        </w:rPr>
      </w:pPr>
      <w:r w:rsidRPr="009223BD">
        <w:rPr>
          <w:rFonts w:ascii="Calibri" w:hAnsi="Calibri" w:cs="Calibri"/>
          <w:sz w:val="22"/>
          <w:szCs w:val="22"/>
        </w:rPr>
        <w:t>a)</w:t>
      </w:r>
      <w:r w:rsidRPr="009223BD">
        <w:rPr>
          <w:rFonts w:ascii="Calibri" w:hAnsi="Calibri" w:cs="Calibri"/>
          <w:sz w:val="22"/>
          <w:szCs w:val="22"/>
        </w:rPr>
        <w:tab/>
        <w:t>v systéme JOSEPHINE registráciou a prihlásením pomocou občianskeho preukazu s elektronickým čipom a bezpečnostným osobnostným kódom (</w:t>
      </w:r>
      <w:proofErr w:type="spellStart"/>
      <w:r w:rsidRPr="009223BD">
        <w:rPr>
          <w:rFonts w:ascii="Calibri" w:hAnsi="Calibri" w:cs="Calibri"/>
          <w:sz w:val="22"/>
          <w:szCs w:val="22"/>
        </w:rPr>
        <w:t>eID</w:t>
      </w:r>
      <w:proofErr w:type="spellEnd"/>
      <w:r w:rsidRPr="009223BD">
        <w:rPr>
          <w:rFonts w:ascii="Calibri" w:hAnsi="Calibri" w:cs="Calibri"/>
          <w:sz w:val="22"/>
          <w:szCs w:val="22"/>
        </w:rPr>
        <w:t xml:space="preserve">). V systéme je autentifikovaná spoločnosť, ktorú pomocou </w:t>
      </w:r>
      <w:proofErr w:type="spellStart"/>
      <w:r w:rsidRPr="009223BD">
        <w:rPr>
          <w:rFonts w:ascii="Calibri" w:hAnsi="Calibri" w:cs="Calibri"/>
          <w:sz w:val="22"/>
          <w:szCs w:val="22"/>
        </w:rPr>
        <w:t>eID</w:t>
      </w:r>
      <w:proofErr w:type="spellEnd"/>
      <w:r w:rsidRPr="009223BD">
        <w:rPr>
          <w:rFonts w:ascii="Calibri" w:hAnsi="Calibri" w:cs="Calibri"/>
          <w:sz w:val="22"/>
          <w:szCs w:val="22"/>
        </w:rPr>
        <w:t xml:space="preserve"> registruje štatutár danej spoločnosti. Autentifikáciu vykonáva poskytovateľ systému JOSEPHINE a to v pracovných dňoch v čase 8.00 – 16.00 hod. </w:t>
      </w:r>
    </w:p>
    <w:p w14:paraId="6F97DBF8" w14:textId="77777777" w:rsidR="00B554D6" w:rsidRPr="009223BD" w:rsidRDefault="00B554D6" w:rsidP="00B554D6">
      <w:pPr>
        <w:tabs>
          <w:tab w:val="num" w:pos="284"/>
        </w:tabs>
        <w:spacing w:after="120"/>
        <w:ind w:left="851" w:hanging="284"/>
        <w:jc w:val="both"/>
        <w:rPr>
          <w:rFonts w:ascii="Calibri" w:hAnsi="Calibri" w:cs="Calibri"/>
          <w:sz w:val="22"/>
          <w:szCs w:val="22"/>
        </w:rPr>
      </w:pPr>
      <w:r w:rsidRPr="009223BD">
        <w:rPr>
          <w:rFonts w:ascii="Calibri" w:hAnsi="Calibri" w:cs="Calibri"/>
          <w:sz w:val="22"/>
          <w:szCs w:val="22"/>
        </w:rPr>
        <w:t xml:space="preserve">b) </w:t>
      </w:r>
      <w:r w:rsidRPr="009223BD">
        <w:rPr>
          <w:rFonts w:ascii="Calibri" w:hAnsi="Calibri" w:cs="Calibri"/>
          <w:sz w:val="22"/>
          <w:szCs w:val="22"/>
        </w:rPr>
        <w:tab/>
        <w:t xml:space="preserve">nahraním kvalifikovaného elektronického podpisu (napríklad podpisu </w:t>
      </w:r>
      <w:proofErr w:type="spellStart"/>
      <w:r w:rsidRPr="009223BD">
        <w:rPr>
          <w:rFonts w:ascii="Calibri" w:hAnsi="Calibri" w:cs="Calibri"/>
          <w:sz w:val="22"/>
          <w:szCs w:val="22"/>
        </w:rPr>
        <w:t>eID</w:t>
      </w:r>
      <w:proofErr w:type="spellEnd"/>
      <w:r w:rsidRPr="009223BD">
        <w:rPr>
          <w:rFonts w:ascii="Calibri" w:hAnsi="Calibri" w:cs="Calibri"/>
          <w:sz w:val="22"/>
          <w:szCs w:val="22"/>
        </w:rPr>
        <w:t>) štatutára danej spoločnosti na kartu užívateľa po registrácii a prihlásení do systému JOSEPHINE. Autentifikáciu vykoná poskytovateľ systému JOSEPHINE a to v pracovných dňoch v čase 8.00 – 16.00 hod.</w:t>
      </w:r>
    </w:p>
    <w:p w14:paraId="2FDEA3CB" w14:textId="77777777" w:rsidR="00B554D6" w:rsidRPr="009223BD" w:rsidRDefault="00B554D6" w:rsidP="00B554D6">
      <w:pPr>
        <w:tabs>
          <w:tab w:val="num" w:pos="284"/>
        </w:tabs>
        <w:spacing w:after="120"/>
        <w:ind w:left="851" w:hanging="284"/>
        <w:jc w:val="both"/>
        <w:rPr>
          <w:rFonts w:ascii="Calibri" w:hAnsi="Calibri" w:cs="Calibri"/>
          <w:sz w:val="22"/>
          <w:szCs w:val="22"/>
        </w:rPr>
      </w:pPr>
      <w:r w:rsidRPr="009223BD">
        <w:rPr>
          <w:rFonts w:ascii="Calibri" w:hAnsi="Calibri" w:cs="Calibri"/>
          <w:sz w:val="22"/>
          <w:szCs w:val="22"/>
        </w:rPr>
        <w:t xml:space="preserve">c) </w:t>
      </w:r>
      <w:r w:rsidRPr="009223BD">
        <w:rPr>
          <w:rFonts w:ascii="Calibri" w:hAnsi="Calibri" w:cs="Calibr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B3E6F67" w14:textId="77777777" w:rsidR="00B554D6" w:rsidRPr="009223BD" w:rsidRDefault="00B554D6" w:rsidP="00B554D6">
      <w:pPr>
        <w:tabs>
          <w:tab w:val="num" w:pos="284"/>
        </w:tabs>
        <w:spacing w:after="120"/>
        <w:ind w:left="851" w:hanging="284"/>
        <w:jc w:val="both"/>
        <w:rPr>
          <w:rFonts w:ascii="Calibri" w:hAnsi="Calibri" w:cs="Calibri"/>
          <w:sz w:val="22"/>
          <w:szCs w:val="22"/>
        </w:rPr>
      </w:pPr>
      <w:r w:rsidRPr="009223BD">
        <w:rPr>
          <w:rFonts w:ascii="Calibri" w:hAnsi="Calibri" w:cs="Calibri"/>
          <w:sz w:val="22"/>
          <w:szCs w:val="22"/>
        </w:rPr>
        <w:t>d)</w:t>
      </w:r>
      <w:r w:rsidRPr="009223BD">
        <w:rPr>
          <w:rFonts w:ascii="Calibri" w:hAnsi="Calibr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5446EEC" w14:textId="77777777" w:rsidR="000A7FC0" w:rsidRPr="009223BD" w:rsidRDefault="00762AC9" w:rsidP="00EE4C1A">
      <w:pPr>
        <w:jc w:val="both"/>
        <w:rPr>
          <w:rFonts w:ascii="Calibri" w:hAnsi="Calibri" w:cs="Calibri"/>
          <w:sz w:val="22"/>
          <w:szCs w:val="22"/>
        </w:rPr>
      </w:pPr>
      <w:r w:rsidRPr="009223BD">
        <w:rPr>
          <w:rFonts w:ascii="Calibri" w:hAnsi="Calibri" w:cs="Calibri"/>
          <w:sz w:val="22"/>
          <w:szCs w:val="22"/>
        </w:rPr>
        <w:t xml:space="preserve">1.3 </w:t>
      </w:r>
      <w:r w:rsidRPr="009223BD">
        <w:rPr>
          <w:rFonts w:ascii="Calibri" w:hAnsi="Calibri" w:cs="Calibri"/>
          <w:sz w:val="22"/>
          <w:szCs w:val="22"/>
        </w:rPr>
        <w:tab/>
      </w:r>
      <w:r w:rsidR="00B554D6" w:rsidRPr="009223BD">
        <w:rPr>
          <w:rFonts w:ascii="Calibri" w:hAnsi="Calibri" w:cs="Calibr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D604FE4" w14:textId="77777777" w:rsidR="000A7FC0" w:rsidRPr="009223BD" w:rsidRDefault="000A7FC0" w:rsidP="000A7FC0">
      <w:pPr>
        <w:rPr>
          <w:rFonts w:ascii="Calibri" w:hAnsi="Calibri" w:cs="Calibri"/>
          <w:sz w:val="22"/>
          <w:szCs w:val="22"/>
        </w:rPr>
      </w:pPr>
    </w:p>
    <w:p w14:paraId="52E5B6EB" w14:textId="77777777" w:rsidR="001F02B6" w:rsidRPr="009223BD" w:rsidRDefault="001F02B6" w:rsidP="000A7FC0">
      <w:pPr>
        <w:rPr>
          <w:rFonts w:ascii="Calibri" w:hAnsi="Calibri" w:cs="Calibri"/>
          <w:sz w:val="22"/>
          <w:szCs w:val="22"/>
        </w:rPr>
      </w:pPr>
    </w:p>
    <w:p w14:paraId="51A72E16" w14:textId="77777777" w:rsidR="001F02B6" w:rsidRPr="009223BD" w:rsidRDefault="001F02B6" w:rsidP="000A7FC0">
      <w:pPr>
        <w:rPr>
          <w:rFonts w:ascii="Calibri" w:hAnsi="Calibri" w:cs="Calibri"/>
          <w:sz w:val="20"/>
          <w:szCs w:val="20"/>
        </w:rPr>
      </w:pPr>
    </w:p>
    <w:sectPr w:rsidR="001F02B6" w:rsidRPr="009223BD" w:rsidSect="00300B66">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1325" w14:textId="77777777" w:rsidR="00005A00" w:rsidRDefault="00005A00">
      <w:r>
        <w:separator/>
      </w:r>
    </w:p>
  </w:endnote>
  <w:endnote w:type="continuationSeparator" w:id="0">
    <w:p w14:paraId="65BCB83B" w14:textId="77777777" w:rsidR="00005A00" w:rsidRDefault="0000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9999999">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inion Pro">
    <w:altName w:val="Times New Roman"/>
    <w:panose1 w:val="020B0604020202020204"/>
    <w:charset w:val="00"/>
    <w:family w:val="roman"/>
    <w:notTrueType/>
    <w:pitch w:val="variable"/>
    <w:sig w:usb0="00000001" w:usb1="00000001" w:usb2="00000000" w:usb3="00000000" w:csb0="0000019F" w:csb1="00000000"/>
  </w:font>
  <w:font w:name="TimesNewRomanPSMT">
    <w:altName w:val="MS Gothic"/>
    <w:panose1 w:val="02020603050405020304"/>
    <w:charset w:val="80"/>
    <w:family w:val="auto"/>
    <w:notTrueType/>
    <w:pitch w:val="default"/>
    <w:sig w:usb0="00000000" w:usb1="08070000" w:usb2="00000010" w:usb3="00000000" w:csb0="00020000" w:csb1="00000000"/>
  </w:font>
  <w:font w:name="Arial,Bold">
    <w:altName w:val="MS Mincho"/>
    <w:panose1 w:val="020B0604020202020204"/>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6E0C" w14:textId="77777777" w:rsidR="008F65F4" w:rsidRDefault="008F65F4"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9AD9071" w14:textId="77777777" w:rsidR="008F65F4" w:rsidRDefault="008F65F4" w:rsidP="004523D3">
    <w:pPr>
      <w:pStyle w:val="Pta"/>
      <w:ind w:right="360"/>
    </w:pPr>
  </w:p>
  <w:p w14:paraId="628AE4E3" w14:textId="77777777" w:rsidR="008F65F4" w:rsidRDefault="008F65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45BC4" w14:textId="77777777" w:rsidR="008F65F4" w:rsidRDefault="008F65F4"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56357EB2" wp14:editId="5D4A698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2253"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31616B56" w14:textId="77777777" w:rsidR="008F65F4" w:rsidRPr="0053131F" w:rsidRDefault="008F65F4" w:rsidP="00D948DE">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79D45D0B" w14:textId="77777777" w:rsidR="008F65F4" w:rsidRPr="00DF192B" w:rsidRDefault="008F65F4" w:rsidP="00966006">
    <w:pPr>
      <w:tabs>
        <w:tab w:val="left" w:pos="5529"/>
      </w:tabs>
      <w:spacing w:line="266" w:lineRule="auto"/>
      <w:ind w:left="11" w:right="289" w:hanging="11"/>
      <w:rPr>
        <w:rFonts w:ascii="Arial" w:hAnsi="Arial" w:cs="Arial"/>
        <w:sz w:val="16"/>
        <w:szCs w:val="16"/>
      </w:rPr>
    </w:pPr>
    <w:r w:rsidRPr="00DF192B">
      <w:rPr>
        <w:rFonts w:ascii="Arial" w:hAnsi="Arial" w:cs="Arial"/>
        <w:noProof/>
        <w:sz w:val="16"/>
        <w:szCs w:val="16"/>
      </w:rPr>
      <w:t>„</w:t>
    </w:r>
    <w:r w:rsidRPr="00FD0EC3">
      <w:rPr>
        <w:rFonts w:ascii="Calibri" w:hAnsi="Calibri" w:cs="Calibri"/>
        <w:sz w:val="16"/>
        <w:szCs w:val="16"/>
      </w:rPr>
      <w:t>Projektová príprava k obnove a rekonštrukcii mostov BBSK</w:t>
    </w:r>
    <w:r w:rsidRPr="00DF192B">
      <w:rPr>
        <w:rFonts w:asciiTheme="minorHAnsi" w:hAnsiTheme="minorHAnsi" w:cstheme="minorHAnsi"/>
        <w:sz w:val="16"/>
        <w:szCs w:val="16"/>
      </w:rPr>
      <w:t>“</w:t>
    </w:r>
  </w:p>
  <w:p w14:paraId="482DCEC1" w14:textId="43A44E38" w:rsidR="008F65F4" w:rsidRPr="002237D3" w:rsidRDefault="008F65F4" w:rsidP="002237D3">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D4BD0">
      <w:rPr>
        <w:rFonts w:ascii="Cambria" w:hAnsi="Cambria" w:cs="Cambria"/>
        <w:noProof/>
        <w:sz w:val="12"/>
        <w:szCs w:val="12"/>
        <w:lang w:val="sk-SK"/>
      </w:rPr>
      <w:t>4</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0640" w14:textId="77777777" w:rsidR="008F65F4" w:rsidRDefault="008F65F4"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7E98A938" wp14:editId="41A0CC9E">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8614"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F0B7AD4" w14:textId="77777777" w:rsidR="008F65F4" w:rsidRPr="0053131F" w:rsidRDefault="008F65F4"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4673C59F" w14:textId="75E69818" w:rsidR="008F65F4" w:rsidRPr="00DF192B" w:rsidRDefault="008F65F4" w:rsidP="00BF54D4">
    <w:pPr>
      <w:tabs>
        <w:tab w:val="left" w:pos="5529"/>
      </w:tabs>
      <w:spacing w:line="266" w:lineRule="auto"/>
      <w:ind w:left="11" w:right="289" w:hanging="11"/>
      <w:rPr>
        <w:rFonts w:ascii="Arial" w:hAnsi="Arial" w:cs="Arial"/>
        <w:sz w:val="16"/>
        <w:szCs w:val="16"/>
      </w:rPr>
    </w:pPr>
    <w:r w:rsidRPr="00DF192B">
      <w:rPr>
        <w:rFonts w:ascii="Arial" w:hAnsi="Arial" w:cs="Arial"/>
        <w:noProof/>
        <w:sz w:val="16"/>
        <w:szCs w:val="16"/>
      </w:rPr>
      <w:t>„</w:t>
    </w:r>
    <w:r w:rsidRPr="00FD0EC3">
      <w:rPr>
        <w:rFonts w:ascii="Calibri" w:hAnsi="Calibri" w:cs="Calibri"/>
        <w:sz w:val="16"/>
        <w:szCs w:val="16"/>
      </w:rPr>
      <w:t>Projektová príprava k obnove a rekonštrukcii mostov BBSK</w:t>
    </w:r>
    <w:r w:rsidRPr="00DF192B">
      <w:rPr>
        <w:rFonts w:asciiTheme="minorHAnsi" w:hAnsiTheme="minorHAnsi" w:cstheme="minorHAnsi"/>
        <w:sz w:val="16"/>
        <w:szCs w:val="16"/>
      </w:rPr>
      <w:t>“</w:t>
    </w:r>
  </w:p>
  <w:p w14:paraId="62713DDA" w14:textId="77777777" w:rsidR="008F65F4" w:rsidRPr="000A1BDC" w:rsidRDefault="008F65F4" w:rsidP="00D948DE">
    <w:pPr>
      <w:rPr>
        <w:rFonts w:ascii="Arial" w:hAnsi="Arial" w:cs="Arial"/>
        <w:b/>
        <w:sz w:val="12"/>
        <w:szCs w:val="12"/>
      </w:rPr>
    </w:pPr>
  </w:p>
  <w:p w14:paraId="2D5EACE9" w14:textId="39E70691" w:rsidR="008F65F4" w:rsidRPr="00FE060C" w:rsidRDefault="008F65F4" w:rsidP="00BB0946">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D4BD0">
      <w:rPr>
        <w:rFonts w:ascii="Cambria" w:hAnsi="Cambria" w:cs="Cambria"/>
        <w:noProof/>
        <w:sz w:val="12"/>
        <w:szCs w:val="12"/>
        <w:lang w:val="sk-SK"/>
      </w:rPr>
      <w:t>1</w:t>
    </w:r>
    <w:r w:rsidRPr="000963B0">
      <w:rPr>
        <w:rFonts w:ascii="Cambria" w:hAnsi="Cambria" w:cs="Cambria"/>
        <w:sz w:val="12"/>
        <w:szCs w:val="12"/>
        <w:lang w:val="sk-SK"/>
      </w:rPr>
      <w:fldChar w:fldCharType="end"/>
    </w:r>
  </w:p>
  <w:p w14:paraId="241C42E2" w14:textId="77777777" w:rsidR="008F65F4" w:rsidRDefault="008F6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A649" w14:textId="77777777" w:rsidR="00005A00" w:rsidRDefault="00005A00">
      <w:r>
        <w:separator/>
      </w:r>
    </w:p>
  </w:footnote>
  <w:footnote w:type="continuationSeparator" w:id="0">
    <w:p w14:paraId="1C538932" w14:textId="77777777" w:rsidR="00005A00" w:rsidRDefault="0000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A8B4" w14:textId="77777777" w:rsidR="008F65F4" w:rsidRDefault="008F65F4" w:rsidP="00954A78">
    <w:pPr>
      <w:pStyle w:val="Hlavika"/>
      <w:rPr>
        <w:rFonts w:ascii="Cambria" w:hAnsi="Cambria"/>
        <w:lang w:val="sk-SK"/>
      </w:rPr>
    </w:pPr>
  </w:p>
  <w:p w14:paraId="7209E2DF" w14:textId="77777777" w:rsidR="008F65F4" w:rsidRPr="004765E3" w:rsidRDefault="008F65F4"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7CD96495" wp14:editId="3AF4A39D">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71504"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7758" w14:textId="77777777" w:rsidR="008F65F4" w:rsidRDefault="008F65F4" w:rsidP="00A2530A">
    <w:pPr>
      <w:pStyle w:val="Hlavika"/>
      <w:rPr>
        <w:rFonts w:asciiTheme="majorHAnsi" w:hAnsiTheme="majorHAnsi"/>
      </w:rPr>
    </w:pPr>
  </w:p>
  <w:p w14:paraId="0AEC4F14" w14:textId="77777777" w:rsidR="008F65F4" w:rsidRDefault="008F65F4" w:rsidP="00A2530A">
    <w:pPr>
      <w:pStyle w:val="Hlavika"/>
      <w:tabs>
        <w:tab w:val="clear" w:pos="4536"/>
        <w:tab w:val="right" w:pos="9354"/>
      </w:tabs>
      <w:jc w:val="right"/>
      <w:rPr>
        <w:rFonts w:cs="Arial"/>
        <w:b/>
        <w:sz w:val="28"/>
      </w:rPr>
    </w:pPr>
    <w:r>
      <w:rPr>
        <w:noProof/>
        <w:sz w:val="20"/>
        <w:lang w:val="sk-SK" w:eastAsia="sk-SK"/>
      </w:rPr>
      <mc:AlternateContent>
        <mc:Choice Requires="wps">
          <w:drawing>
            <wp:anchor distT="0" distB="0" distL="114300" distR="114300" simplePos="0" relativeHeight="251667456" behindDoc="0" locked="0" layoutInCell="1" allowOverlap="0" wp14:anchorId="0ABE307D" wp14:editId="3D56EED9">
              <wp:simplePos x="0" y="0"/>
              <wp:positionH relativeFrom="column">
                <wp:posOffset>537210</wp:posOffset>
              </wp:positionH>
              <wp:positionV relativeFrom="paragraph">
                <wp:posOffset>206375</wp:posOffset>
              </wp:positionV>
              <wp:extent cx="4238625" cy="5429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D6AC3A" w14:textId="77777777" w:rsidR="008F65F4" w:rsidRDefault="008F65F4" w:rsidP="00A2530A">
                          <w:r w:rsidRPr="00231DC0">
                            <w:rPr>
                              <w:b/>
                              <w:spacing w:val="6"/>
                            </w:rPr>
                            <w:t>BANSKOBYSTRICKÝ</w:t>
                          </w:r>
                          <w:r>
                            <w:rPr>
                              <w:b/>
                              <w:spacing w:val="6"/>
                            </w:rPr>
                            <w:t xml:space="preserve"> </w:t>
                          </w:r>
                          <w:r w:rsidRPr="00A27044">
                            <w:t>SAMOSPRÁVNY KRAJ</w:t>
                          </w:r>
                        </w:p>
                        <w:p w14:paraId="569A1D50" w14:textId="77777777" w:rsidR="008F65F4" w:rsidRPr="00353691" w:rsidRDefault="008F65F4" w:rsidP="00A2530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E307D" id="_x0000_t202" coordsize="21600,21600" o:spt="202" path="m,l,21600r21600,l21600,xe">
              <v:stroke joinstyle="miter"/>
              <v:path gradientshapeok="t" o:connecttype="rect"/>
            </v:shapetype>
            <v:shape id="Textové pole 1" o:spid="_x0000_s1026" type="#_x0000_t202" style="position:absolute;left:0;text-align:left;margin-left:42.3pt;margin-top:16.25pt;width:333.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p/AIAAIoGAAAOAAAAZHJzL2Uyb0RvYy54bWysVdtu0zAYvkfiHSzfZznUbZNo2dSmDUIa&#10;B2njAdzEaSwSO9he04F4IJ6DF+O303XdBhJi5MLy4ffn7/tPOb/cdy3aMaW5FBkOzwKMmChlxcU2&#10;w59uCi/GSBsqKtpKwTJ8xzS+vHj96nzoUxbJRrYVUwhAhE6HPsONMX3q+7psWEf1meyZgMNaqo4a&#10;WKqtXyk6AHrX+lEQzPxBqqpXsmRaw+5qPMQXDr+uWWk+1LVmBrUZBm7GjcqNGzv6F+c03SraN7w8&#10;0KD/wKKjXMCjR6gVNRTdKv4MquOlklrW5qyUnS/rmpfMaQA1YfBEzXVDe+a0gHN0f3ST/n+w5fvd&#10;R4V4BbHDSNAOQnTD9kbufv5AvWwZCq2Lhl6nYHndg63ZL+Xemlu5ur+S5WeNhMwbKrZsoZQcGkYr&#10;oOhu+idXRxxtQTbDO1nBW/TWSAe0r1VnAcEjCNAhVHfH8AAfVMImiSbxLJpiVMLZlEQJzIGcT9P7&#10;273S5g2THbKTDCsIv0OnuyttRtN7E/uYkAVvW5cCrXi0AZjjDnM5NN6mKTCBqbW0nFx8vyVBso7X&#10;MfFINFt7JFitvEWRE29WhPPparLK81X43bIISdrwqmLCPnqfayH5u1gesn7MkmO2adnyysJZSlpt&#10;N3mr0I5CrhfuO7jnxMx/TMN5D7Q8kRRGJFhGiVfM4rlHCjL1knkQe0GYLJNZQBKyKh5LuuKCvVwS&#10;GjKcTG2EabuFdlIaNWbZH2UG7nsuk6YdN9BYWt5lOD4a0dTm5lpULuaG8nacn3jFKvm9VxbFNJiT&#10;SezN59OJRybrwFvGRe4t8nA2m6+X+XL9JNBrlzz65Y5x4TnJxBO+hzceKEPq3qepKz5bb2Plmf1m&#10;D8JtRW5kdQdlqCRUCdQaNHCYNFJ9xWiAZphh/eWWKoZR+1ZAKSchIbZ7ugWZziNYqNOTzekJFSVA&#10;ZdhAHN00N2PHve0V3zbw0tg8hFxA+dfcVeYDK5BiF9DwnKhDc7Yd9XTtrB5+IRe/AAAA//8DAFBL&#10;AwQUAAYACAAAACEAY1uced0AAAAJAQAADwAAAGRycy9kb3ducmV2LnhtbEyPwU7DMBBE70j8g7VI&#10;3Kid0JQQ4lQIxBXUQitxc+NtEhGvo9htwt+znOC4mqeZt+V6dr044xg6TxqShQKBVHvbUaPh4/3l&#10;JgcRoiFrek+o4RsDrKvLi9IU1k+0wfM2NoJLKBRGQxvjUEgZ6hadCQs/IHF29KMzkc+xkXY0E5e7&#10;XqZKraQzHfFCawZ8arH+2p6cht3r8XO/VG/Ns8uGyc9KkruXWl9fzY8PICLO8Q+GX31Wh4qdDv5E&#10;NoheQ75cManhNs1AcH6XpQmIA4NJrkBWpfz/QfUDAAD//wMAUEsBAi0AFAAGAAgAAAAhALaDOJL+&#10;AAAA4QEAABMAAAAAAAAAAAAAAAAAAAAAAFtDb250ZW50X1R5cGVzXS54bWxQSwECLQAUAAYACAAA&#10;ACEAOP0h/9YAAACUAQAACwAAAAAAAAAAAAAAAAAvAQAAX3JlbHMvLnJlbHNQSwECLQAUAAYACAAA&#10;ACEAE2J/KfwCAACKBgAADgAAAAAAAAAAAAAAAAAuAgAAZHJzL2Uyb0RvYy54bWxQSwECLQAUAAYA&#10;CAAAACEAY1uced0AAAAJAQAADwAAAAAAAAAAAAAAAABWBQAAZHJzL2Rvd25yZXYueG1sUEsFBgAA&#10;AAAEAAQA8wAAAGAGAAAAAA==&#10;" o:allowoverlap="f" filled="f" stroked="f">
              <v:textbox>
                <w:txbxContent>
                  <w:p w14:paraId="50D6AC3A" w14:textId="77777777" w:rsidR="008F65F4" w:rsidRDefault="008F65F4" w:rsidP="00A2530A">
                    <w:r w:rsidRPr="00231DC0">
                      <w:rPr>
                        <w:b/>
                        <w:spacing w:val="6"/>
                      </w:rPr>
                      <w:t>BANSKOBYSTRICKÝ</w:t>
                    </w:r>
                    <w:r>
                      <w:rPr>
                        <w:b/>
                        <w:spacing w:val="6"/>
                      </w:rPr>
                      <w:t xml:space="preserve"> </w:t>
                    </w:r>
                    <w:r w:rsidRPr="00A27044">
                      <w:t>SAMOSPRÁVNY KRAJ</w:t>
                    </w:r>
                  </w:p>
                  <w:p w14:paraId="569A1D50" w14:textId="77777777" w:rsidR="008F65F4" w:rsidRPr="00353691" w:rsidRDefault="008F65F4" w:rsidP="00A2530A">
                    <w:pPr>
                      <w:pStyle w:val="Hlavika"/>
                      <w:tabs>
                        <w:tab w:val="clear" w:pos="4536"/>
                      </w:tabs>
                      <w:rPr>
                        <w:b/>
                        <w:szCs w:val="24"/>
                      </w:rPr>
                    </w:pPr>
                  </w:p>
                </w:txbxContent>
              </v:textbox>
            </v:shape>
          </w:pict>
        </mc:Fallback>
      </mc:AlternateContent>
    </w:r>
    <w:r>
      <w:rPr>
        <w:noProof/>
        <w:sz w:val="16"/>
        <w:szCs w:val="16"/>
        <w:lang w:val="sk-SK" w:eastAsia="sk-SK"/>
      </w:rPr>
      <w:drawing>
        <wp:anchor distT="0" distB="0" distL="114300" distR="114300" simplePos="0" relativeHeight="251666432" behindDoc="1" locked="0" layoutInCell="1" allowOverlap="0" wp14:anchorId="4B15C097" wp14:editId="1C8A3ED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26A25928" w14:textId="77777777" w:rsidR="008F65F4" w:rsidRDefault="008F65F4" w:rsidP="00A2530A">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3D43116C" w14:textId="77777777" w:rsidR="008F65F4" w:rsidRPr="00A6006E" w:rsidRDefault="008F65F4" w:rsidP="003A6A8D">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B700B1"/>
    <w:multiLevelType w:val="multilevel"/>
    <w:tmpl w:val="219A66FA"/>
    <w:lvl w:ilvl="0">
      <w:start w:val="1"/>
      <w:numFmt w:val="decimal"/>
      <w:lvlText w:val="%1."/>
      <w:lvlJc w:val="left"/>
      <w:pPr>
        <w:tabs>
          <w:tab w:val="num" w:pos="862"/>
        </w:tabs>
        <w:ind w:left="862" w:hanging="720"/>
      </w:pPr>
      <w:rPr>
        <w:rFonts w:asciiTheme="minorHAnsi" w:eastAsia="Times New Roman" w:hAnsiTheme="minorHAnsi" w:cstheme="minorHAnsi"/>
        <w:b w:val="0"/>
        <w:sz w:val="24"/>
        <w:szCs w:val="24"/>
      </w:rPr>
    </w:lvl>
    <w:lvl w:ilvl="1">
      <w:start w:val="1"/>
      <w:numFmt w:val="decimal"/>
      <w:lvlText w:val="%2."/>
      <w:lvlJc w:val="left"/>
      <w:pPr>
        <w:tabs>
          <w:tab w:val="num" w:pos="1430"/>
        </w:tabs>
        <w:ind w:left="1430" w:hanging="720"/>
      </w:pPr>
      <w:rPr>
        <w:rFonts w:hint="default"/>
        <w:sz w:val="24"/>
        <w:szCs w:val="24"/>
      </w:rPr>
    </w:lvl>
    <w:lvl w:ilvl="2">
      <w:start w:val="1"/>
      <w:numFmt w:val="decimal"/>
      <w:lvlText w:val="%3."/>
      <w:lvlJc w:val="left"/>
      <w:pPr>
        <w:tabs>
          <w:tab w:val="num" w:pos="2160"/>
        </w:tabs>
        <w:ind w:left="2160" w:hanging="720"/>
      </w:pPr>
      <w:rPr>
        <w:rFonts w:asciiTheme="minorHAnsi" w:hAnsiTheme="minorHAnsi" w:cstheme="minorHAnsi" w:hint="default"/>
        <w:color w:val="auto"/>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4F650D3D"/>
    <w:multiLevelType w:val="hybridMultilevel"/>
    <w:tmpl w:val="13B8011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C2677AC"/>
    <w:multiLevelType w:val="hybridMultilevel"/>
    <w:tmpl w:val="B12C7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33"/>
  </w:num>
  <w:num w:numId="4">
    <w:abstractNumId w:val="16"/>
  </w:num>
  <w:num w:numId="5">
    <w:abstractNumId w:val="25"/>
  </w:num>
  <w:num w:numId="6">
    <w:abstractNumId w:val="35"/>
  </w:num>
  <w:num w:numId="7">
    <w:abstractNumId w:val="18"/>
  </w:num>
  <w:num w:numId="8">
    <w:abstractNumId w:val="23"/>
  </w:num>
  <w:num w:numId="9">
    <w:abstractNumId w:val="20"/>
  </w:num>
  <w:num w:numId="10">
    <w:abstractNumId w:val="34"/>
  </w:num>
  <w:num w:numId="11">
    <w:abstractNumId w:val="32"/>
  </w:num>
  <w:num w:numId="12">
    <w:abstractNumId w:val="36"/>
  </w:num>
  <w:num w:numId="13">
    <w:abstractNumId w:val="17"/>
  </w:num>
  <w:num w:numId="14">
    <w:abstractNumId w:val="26"/>
  </w:num>
  <w:num w:numId="15">
    <w:abstractNumId w:val="37"/>
  </w:num>
  <w:num w:numId="16">
    <w:abstractNumId w:val="39"/>
  </w:num>
  <w:num w:numId="17">
    <w:abstractNumId w:val="29"/>
  </w:num>
  <w:num w:numId="18">
    <w:abstractNumId w:val="30"/>
  </w:num>
  <w:num w:numId="19">
    <w:abstractNumId w:val="28"/>
  </w:num>
  <w:num w:numId="20">
    <w:abstractNumId w:val="15"/>
  </w:num>
  <w:num w:numId="21">
    <w:abstractNumId w:val="19"/>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1"/>
  </w:num>
  <w:num w:numId="2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BE1"/>
    <w:rsid w:val="00001E57"/>
    <w:rsid w:val="000028DF"/>
    <w:rsid w:val="00003BD9"/>
    <w:rsid w:val="00004126"/>
    <w:rsid w:val="000050B7"/>
    <w:rsid w:val="000053DD"/>
    <w:rsid w:val="00005A00"/>
    <w:rsid w:val="000060C8"/>
    <w:rsid w:val="000078C6"/>
    <w:rsid w:val="000103FB"/>
    <w:rsid w:val="00011465"/>
    <w:rsid w:val="00011D96"/>
    <w:rsid w:val="00011F2F"/>
    <w:rsid w:val="00011F39"/>
    <w:rsid w:val="00012374"/>
    <w:rsid w:val="000133E6"/>
    <w:rsid w:val="0001344A"/>
    <w:rsid w:val="0001392E"/>
    <w:rsid w:val="0001407B"/>
    <w:rsid w:val="0001501F"/>
    <w:rsid w:val="0001541F"/>
    <w:rsid w:val="00017B8C"/>
    <w:rsid w:val="00020482"/>
    <w:rsid w:val="00021A41"/>
    <w:rsid w:val="00022125"/>
    <w:rsid w:val="00022F59"/>
    <w:rsid w:val="00023AE5"/>
    <w:rsid w:val="00024380"/>
    <w:rsid w:val="00024BEF"/>
    <w:rsid w:val="00027994"/>
    <w:rsid w:val="00031FD2"/>
    <w:rsid w:val="00032AF4"/>
    <w:rsid w:val="00033508"/>
    <w:rsid w:val="00033BDC"/>
    <w:rsid w:val="00034391"/>
    <w:rsid w:val="00040B20"/>
    <w:rsid w:val="00040BBE"/>
    <w:rsid w:val="00040C23"/>
    <w:rsid w:val="00040F9D"/>
    <w:rsid w:val="00041517"/>
    <w:rsid w:val="0004398F"/>
    <w:rsid w:val="00043A03"/>
    <w:rsid w:val="000443FE"/>
    <w:rsid w:val="000477D7"/>
    <w:rsid w:val="0005047E"/>
    <w:rsid w:val="00052EFB"/>
    <w:rsid w:val="00052F60"/>
    <w:rsid w:val="000544DA"/>
    <w:rsid w:val="00054E64"/>
    <w:rsid w:val="00055925"/>
    <w:rsid w:val="000578E2"/>
    <w:rsid w:val="000604AB"/>
    <w:rsid w:val="00060CAF"/>
    <w:rsid w:val="00060DEA"/>
    <w:rsid w:val="00060FF1"/>
    <w:rsid w:val="000612C6"/>
    <w:rsid w:val="00061FBC"/>
    <w:rsid w:val="0006295E"/>
    <w:rsid w:val="00062F1B"/>
    <w:rsid w:val="00064A4A"/>
    <w:rsid w:val="00065571"/>
    <w:rsid w:val="00065B4E"/>
    <w:rsid w:val="00066EC9"/>
    <w:rsid w:val="00067A5F"/>
    <w:rsid w:val="00071624"/>
    <w:rsid w:val="00072563"/>
    <w:rsid w:val="00072703"/>
    <w:rsid w:val="00072A11"/>
    <w:rsid w:val="00072BC0"/>
    <w:rsid w:val="0007321A"/>
    <w:rsid w:val="00076281"/>
    <w:rsid w:val="00076D6C"/>
    <w:rsid w:val="00076EBF"/>
    <w:rsid w:val="00077554"/>
    <w:rsid w:val="0008183A"/>
    <w:rsid w:val="00084789"/>
    <w:rsid w:val="00084911"/>
    <w:rsid w:val="00084BF5"/>
    <w:rsid w:val="00084C12"/>
    <w:rsid w:val="00087369"/>
    <w:rsid w:val="00090DCD"/>
    <w:rsid w:val="00091C35"/>
    <w:rsid w:val="000924F4"/>
    <w:rsid w:val="000927AA"/>
    <w:rsid w:val="00093814"/>
    <w:rsid w:val="000940D9"/>
    <w:rsid w:val="000945CB"/>
    <w:rsid w:val="000948C1"/>
    <w:rsid w:val="0009565D"/>
    <w:rsid w:val="0009608D"/>
    <w:rsid w:val="000968E4"/>
    <w:rsid w:val="000979D3"/>
    <w:rsid w:val="00097DD5"/>
    <w:rsid w:val="000A08A2"/>
    <w:rsid w:val="000A1891"/>
    <w:rsid w:val="000A1BDC"/>
    <w:rsid w:val="000A3367"/>
    <w:rsid w:val="000A64FC"/>
    <w:rsid w:val="000A699B"/>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4884"/>
    <w:rsid w:val="000C5E52"/>
    <w:rsid w:val="000C6651"/>
    <w:rsid w:val="000C74E7"/>
    <w:rsid w:val="000C78C3"/>
    <w:rsid w:val="000C7BF0"/>
    <w:rsid w:val="000D0054"/>
    <w:rsid w:val="000D2489"/>
    <w:rsid w:val="000D256B"/>
    <w:rsid w:val="000D2841"/>
    <w:rsid w:val="000D28F7"/>
    <w:rsid w:val="000D375A"/>
    <w:rsid w:val="000D3C61"/>
    <w:rsid w:val="000D4219"/>
    <w:rsid w:val="000D4FDF"/>
    <w:rsid w:val="000D5BC8"/>
    <w:rsid w:val="000D61A4"/>
    <w:rsid w:val="000D65AF"/>
    <w:rsid w:val="000D7928"/>
    <w:rsid w:val="000E0038"/>
    <w:rsid w:val="000E009E"/>
    <w:rsid w:val="000E0366"/>
    <w:rsid w:val="000E1B03"/>
    <w:rsid w:val="000E2FDF"/>
    <w:rsid w:val="000E37D1"/>
    <w:rsid w:val="000E3990"/>
    <w:rsid w:val="000E3E75"/>
    <w:rsid w:val="000E4B52"/>
    <w:rsid w:val="000E5072"/>
    <w:rsid w:val="000E53FF"/>
    <w:rsid w:val="000E591D"/>
    <w:rsid w:val="000E63F7"/>
    <w:rsid w:val="000E6E25"/>
    <w:rsid w:val="000F05C9"/>
    <w:rsid w:val="000F2D9F"/>
    <w:rsid w:val="000F3CCB"/>
    <w:rsid w:val="000F3CFF"/>
    <w:rsid w:val="000F3FDA"/>
    <w:rsid w:val="000F4997"/>
    <w:rsid w:val="000F7212"/>
    <w:rsid w:val="000F7CAC"/>
    <w:rsid w:val="00100F50"/>
    <w:rsid w:val="0010181B"/>
    <w:rsid w:val="00101F3C"/>
    <w:rsid w:val="00102726"/>
    <w:rsid w:val="0010273C"/>
    <w:rsid w:val="00102E7C"/>
    <w:rsid w:val="001038C8"/>
    <w:rsid w:val="00107208"/>
    <w:rsid w:val="00110222"/>
    <w:rsid w:val="00110B6D"/>
    <w:rsid w:val="00113213"/>
    <w:rsid w:val="00115124"/>
    <w:rsid w:val="00115509"/>
    <w:rsid w:val="00115E0C"/>
    <w:rsid w:val="001167C0"/>
    <w:rsid w:val="0011768F"/>
    <w:rsid w:val="00117CBA"/>
    <w:rsid w:val="0012070F"/>
    <w:rsid w:val="00120F6A"/>
    <w:rsid w:val="00122D0B"/>
    <w:rsid w:val="00123F18"/>
    <w:rsid w:val="00125B40"/>
    <w:rsid w:val="00125DB5"/>
    <w:rsid w:val="00125ED3"/>
    <w:rsid w:val="00125F93"/>
    <w:rsid w:val="00130BDA"/>
    <w:rsid w:val="00132ED8"/>
    <w:rsid w:val="00133F0F"/>
    <w:rsid w:val="00135104"/>
    <w:rsid w:val="00135F04"/>
    <w:rsid w:val="00136206"/>
    <w:rsid w:val="00136581"/>
    <w:rsid w:val="0013755E"/>
    <w:rsid w:val="001403D4"/>
    <w:rsid w:val="00142415"/>
    <w:rsid w:val="00143246"/>
    <w:rsid w:val="00144602"/>
    <w:rsid w:val="00145910"/>
    <w:rsid w:val="00147C25"/>
    <w:rsid w:val="0015202D"/>
    <w:rsid w:val="00152307"/>
    <w:rsid w:val="00154473"/>
    <w:rsid w:val="00154AA3"/>
    <w:rsid w:val="00155849"/>
    <w:rsid w:val="0016003C"/>
    <w:rsid w:val="001601F1"/>
    <w:rsid w:val="001606FD"/>
    <w:rsid w:val="001609A3"/>
    <w:rsid w:val="00160DD4"/>
    <w:rsid w:val="0016340A"/>
    <w:rsid w:val="00164E4D"/>
    <w:rsid w:val="0016694F"/>
    <w:rsid w:val="00167B61"/>
    <w:rsid w:val="00167EAA"/>
    <w:rsid w:val="00171007"/>
    <w:rsid w:val="00171BA0"/>
    <w:rsid w:val="00173797"/>
    <w:rsid w:val="001742C2"/>
    <w:rsid w:val="00177B0F"/>
    <w:rsid w:val="00177B8B"/>
    <w:rsid w:val="00180409"/>
    <w:rsid w:val="001822CF"/>
    <w:rsid w:val="001823DA"/>
    <w:rsid w:val="0018293D"/>
    <w:rsid w:val="00183539"/>
    <w:rsid w:val="001844D2"/>
    <w:rsid w:val="00184919"/>
    <w:rsid w:val="001849C8"/>
    <w:rsid w:val="00184ECE"/>
    <w:rsid w:val="0018611F"/>
    <w:rsid w:val="00186C85"/>
    <w:rsid w:val="0019057A"/>
    <w:rsid w:val="0019063F"/>
    <w:rsid w:val="00190BBE"/>
    <w:rsid w:val="0019170A"/>
    <w:rsid w:val="00191F05"/>
    <w:rsid w:val="00192619"/>
    <w:rsid w:val="00193109"/>
    <w:rsid w:val="00194D1C"/>
    <w:rsid w:val="00195131"/>
    <w:rsid w:val="001955C8"/>
    <w:rsid w:val="00195E02"/>
    <w:rsid w:val="00195F19"/>
    <w:rsid w:val="0019655B"/>
    <w:rsid w:val="00197D81"/>
    <w:rsid w:val="001A01D4"/>
    <w:rsid w:val="001A0A35"/>
    <w:rsid w:val="001A127C"/>
    <w:rsid w:val="001A1B4F"/>
    <w:rsid w:val="001A3220"/>
    <w:rsid w:val="001A3393"/>
    <w:rsid w:val="001A35BA"/>
    <w:rsid w:val="001A370B"/>
    <w:rsid w:val="001A50C3"/>
    <w:rsid w:val="001A5368"/>
    <w:rsid w:val="001A60BF"/>
    <w:rsid w:val="001A6846"/>
    <w:rsid w:val="001A6CC4"/>
    <w:rsid w:val="001A7968"/>
    <w:rsid w:val="001A7C4F"/>
    <w:rsid w:val="001A7C5C"/>
    <w:rsid w:val="001B1001"/>
    <w:rsid w:val="001B1B13"/>
    <w:rsid w:val="001B30C5"/>
    <w:rsid w:val="001B4321"/>
    <w:rsid w:val="001B43CC"/>
    <w:rsid w:val="001B5753"/>
    <w:rsid w:val="001C0418"/>
    <w:rsid w:val="001C0BA5"/>
    <w:rsid w:val="001C1649"/>
    <w:rsid w:val="001C40CD"/>
    <w:rsid w:val="001C4EF8"/>
    <w:rsid w:val="001C5010"/>
    <w:rsid w:val="001C5218"/>
    <w:rsid w:val="001C55A9"/>
    <w:rsid w:val="001D023E"/>
    <w:rsid w:val="001D076A"/>
    <w:rsid w:val="001D0EA6"/>
    <w:rsid w:val="001D0EF7"/>
    <w:rsid w:val="001D28DB"/>
    <w:rsid w:val="001D300B"/>
    <w:rsid w:val="001D3F40"/>
    <w:rsid w:val="001D5035"/>
    <w:rsid w:val="001D652B"/>
    <w:rsid w:val="001D7DEB"/>
    <w:rsid w:val="001E4486"/>
    <w:rsid w:val="001E622A"/>
    <w:rsid w:val="001E75A6"/>
    <w:rsid w:val="001F02B6"/>
    <w:rsid w:val="001F1D3A"/>
    <w:rsid w:val="001F273F"/>
    <w:rsid w:val="001F35C3"/>
    <w:rsid w:val="001F3EAD"/>
    <w:rsid w:val="001F5AB7"/>
    <w:rsid w:val="001F6034"/>
    <w:rsid w:val="001F6571"/>
    <w:rsid w:val="001F7F6F"/>
    <w:rsid w:val="0020047A"/>
    <w:rsid w:val="002009B8"/>
    <w:rsid w:val="002031FE"/>
    <w:rsid w:val="00204EF8"/>
    <w:rsid w:val="002056C1"/>
    <w:rsid w:val="00207A5A"/>
    <w:rsid w:val="0021118B"/>
    <w:rsid w:val="00211757"/>
    <w:rsid w:val="00213235"/>
    <w:rsid w:val="00217D2A"/>
    <w:rsid w:val="00220006"/>
    <w:rsid w:val="00220DC9"/>
    <w:rsid w:val="002210BD"/>
    <w:rsid w:val="002222A3"/>
    <w:rsid w:val="0022310D"/>
    <w:rsid w:val="002237D3"/>
    <w:rsid w:val="0022673A"/>
    <w:rsid w:val="00230756"/>
    <w:rsid w:val="00232207"/>
    <w:rsid w:val="00232296"/>
    <w:rsid w:val="00232387"/>
    <w:rsid w:val="0023279B"/>
    <w:rsid w:val="00233B44"/>
    <w:rsid w:val="00233ED8"/>
    <w:rsid w:val="00233FF5"/>
    <w:rsid w:val="0023437E"/>
    <w:rsid w:val="002346D9"/>
    <w:rsid w:val="00234FA2"/>
    <w:rsid w:val="002358F0"/>
    <w:rsid w:val="00235E2C"/>
    <w:rsid w:val="002379AB"/>
    <w:rsid w:val="0024018A"/>
    <w:rsid w:val="00240328"/>
    <w:rsid w:val="00242033"/>
    <w:rsid w:val="0024244D"/>
    <w:rsid w:val="00243E32"/>
    <w:rsid w:val="00244A74"/>
    <w:rsid w:val="00244A90"/>
    <w:rsid w:val="00245569"/>
    <w:rsid w:val="00247F06"/>
    <w:rsid w:val="002500A4"/>
    <w:rsid w:val="00250836"/>
    <w:rsid w:val="00250DB6"/>
    <w:rsid w:val="00250EA4"/>
    <w:rsid w:val="00251788"/>
    <w:rsid w:val="00253805"/>
    <w:rsid w:val="00253A81"/>
    <w:rsid w:val="00253B65"/>
    <w:rsid w:val="0025468B"/>
    <w:rsid w:val="00254B3C"/>
    <w:rsid w:val="00254D33"/>
    <w:rsid w:val="00254EB3"/>
    <w:rsid w:val="002558F3"/>
    <w:rsid w:val="002559FC"/>
    <w:rsid w:val="00256946"/>
    <w:rsid w:val="00257152"/>
    <w:rsid w:val="002617F6"/>
    <w:rsid w:val="002618CD"/>
    <w:rsid w:val="00261913"/>
    <w:rsid w:val="0026220F"/>
    <w:rsid w:val="00264E4F"/>
    <w:rsid w:val="0026547D"/>
    <w:rsid w:val="00266922"/>
    <w:rsid w:val="00266D6C"/>
    <w:rsid w:val="0027056E"/>
    <w:rsid w:val="00270BC0"/>
    <w:rsid w:val="00270ED5"/>
    <w:rsid w:val="0027157D"/>
    <w:rsid w:val="00275188"/>
    <w:rsid w:val="00276679"/>
    <w:rsid w:val="00277260"/>
    <w:rsid w:val="00282572"/>
    <w:rsid w:val="00282BFB"/>
    <w:rsid w:val="00282F12"/>
    <w:rsid w:val="002834C4"/>
    <w:rsid w:val="00283A56"/>
    <w:rsid w:val="00283FEF"/>
    <w:rsid w:val="00286DEB"/>
    <w:rsid w:val="00286F71"/>
    <w:rsid w:val="002871E3"/>
    <w:rsid w:val="0029079E"/>
    <w:rsid w:val="00290D8B"/>
    <w:rsid w:val="00293158"/>
    <w:rsid w:val="00293BF3"/>
    <w:rsid w:val="002943AA"/>
    <w:rsid w:val="00296A2A"/>
    <w:rsid w:val="00297094"/>
    <w:rsid w:val="002973A5"/>
    <w:rsid w:val="002A01A5"/>
    <w:rsid w:val="002A1C4C"/>
    <w:rsid w:val="002A44C1"/>
    <w:rsid w:val="002A44E8"/>
    <w:rsid w:val="002A499A"/>
    <w:rsid w:val="002B060C"/>
    <w:rsid w:val="002B0AE7"/>
    <w:rsid w:val="002B1DF6"/>
    <w:rsid w:val="002B44F1"/>
    <w:rsid w:val="002B4986"/>
    <w:rsid w:val="002B4ABE"/>
    <w:rsid w:val="002B541A"/>
    <w:rsid w:val="002B6403"/>
    <w:rsid w:val="002B715D"/>
    <w:rsid w:val="002B763A"/>
    <w:rsid w:val="002C2DA4"/>
    <w:rsid w:val="002C3C3C"/>
    <w:rsid w:val="002C5C3B"/>
    <w:rsid w:val="002C6596"/>
    <w:rsid w:val="002D1259"/>
    <w:rsid w:val="002D3ED7"/>
    <w:rsid w:val="002D5032"/>
    <w:rsid w:val="002D58E0"/>
    <w:rsid w:val="002D5EA8"/>
    <w:rsid w:val="002E37ED"/>
    <w:rsid w:val="002E6342"/>
    <w:rsid w:val="002E7356"/>
    <w:rsid w:val="002E7700"/>
    <w:rsid w:val="002F111E"/>
    <w:rsid w:val="002F13BE"/>
    <w:rsid w:val="002F32AC"/>
    <w:rsid w:val="002F3F85"/>
    <w:rsid w:val="002F3F98"/>
    <w:rsid w:val="002F49E3"/>
    <w:rsid w:val="002F4BC5"/>
    <w:rsid w:val="002F6845"/>
    <w:rsid w:val="002F71AD"/>
    <w:rsid w:val="00300AE3"/>
    <w:rsid w:val="00300B66"/>
    <w:rsid w:val="00301324"/>
    <w:rsid w:val="00301646"/>
    <w:rsid w:val="00301B02"/>
    <w:rsid w:val="00302969"/>
    <w:rsid w:val="003033BA"/>
    <w:rsid w:val="00304BDD"/>
    <w:rsid w:val="00305981"/>
    <w:rsid w:val="00305E36"/>
    <w:rsid w:val="003068CC"/>
    <w:rsid w:val="00307609"/>
    <w:rsid w:val="00307C49"/>
    <w:rsid w:val="0031068C"/>
    <w:rsid w:val="00312B07"/>
    <w:rsid w:val="00313B31"/>
    <w:rsid w:val="00313CF8"/>
    <w:rsid w:val="00315570"/>
    <w:rsid w:val="003156CF"/>
    <w:rsid w:val="00317130"/>
    <w:rsid w:val="00317470"/>
    <w:rsid w:val="00321B27"/>
    <w:rsid w:val="00322748"/>
    <w:rsid w:val="003244F6"/>
    <w:rsid w:val="00324780"/>
    <w:rsid w:val="003258B4"/>
    <w:rsid w:val="003265CD"/>
    <w:rsid w:val="00327819"/>
    <w:rsid w:val="00327CAC"/>
    <w:rsid w:val="00330C39"/>
    <w:rsid w:val="00331200"/>
    <w:rsid w:val="00332123"/>
    <w:rsid w:val="0033320D"/>
    <w:rsid w:val="003332F9"/>
    <w:rsid w:val="0033496D"/>
    <w:rsid w:val="00334B52"/>
    <w:rsid w:val="00334F56"/>
    <w:rsid w:val="00335523"/>
    <w:rsid w:val="00335597"/>
    <w:rsid w:val="00335636"/>
    <w:rsid w:val="00335794"/>
    <w:rsid w:val="00342A30"/>
    <w:rsid w:val="00343016"/>
    <w:rsid w:val="00344A71"/>
    <w:rsid w:val="00345708"/>
    <w:rsid w:val="00346C76"/>
    <w:rsid w:val="00346CE9"/>
    <w:rsid w:val="003477AF"/>
    <w:rsid w:val="00350A8F"/>
    <w:rsid w:val="00350DC9"/>
    <w:rsid w:val="003527B8"/>
    <w:rsid w:val="00354769"/>
    <w:rsid w:val="003562B3"/>
    <w:rsid w:val="00357262"/>
    <w:rsid w:val="00361348"/>
    <w:rsid w:val="00361978"/>
    <w:rsid w:val="003622DE"/>
    <w:rsid w:val="00362F48"/>
    <w:rsid w:val="00363814"/>
    <w:rsid w:val="00364451"/>
    <w:rsid w:val="00365586"/>
    <w:rsid w:val="003659E7"/>
    <w:rsid w:val="0037015B"/>
    <w:rsid w:val="00370DDB"/>
    <w:rsid w:val="0037143F"/>
    <w:rsid w:val="00371D7B"/>
    <w:rsid w:val="00371F07"/>
    <w:rsid w:val="00373D21"/>
    <w:rsid w:val="00374CF8"/>
    <w:rsid w:val="00375103"/>
    <w:rsid w:val="00375B68"/>
    <w:rsid w:val="00376057"/>
    <w:rsid w:val="00376F87"/>
    <w:rsid w:val="00377B18"/>
    <w:rsid w:val="00380D59"/>
    <w:rsid w:val="00381C76"/>
    <w:rsid w:val="00381CB6"/>
    <w:rsid w:val="00381F4A"/>
    <w:rsid w:val="00383846"/>
    <w:rsid w:val="00383CB0"/>
    <w:rsid w:val="00384A04"/>
    <w:rsid w:val="00384B39"/>
    <w:rsid w:val="00384F3C"/>
    <w:rsid w:val="00387326"/>
    <w:rsid w:val="003904DB"/>
    <w:rsid w:val="00390EBE"/>
    <w:rsid w:val="00391485"/>
    <w:rsid w:val="00391C4C"/>
    <w:rsid w:val="00391EDC"/>
    <w:rsid w:val="00394554"/>
    <w:rsid w:val="00395200"/>
    <w:rsid w:val="003A0902"/>
    <w:rsid w:val="003A0B5A"/>
    <w:rsid w:val="003A2572"/>
    <w:rsid w:val="003A4A39"/>
    <w:rsid w:val="003A5212"/>
    <w:rsid w:val="003A5C21"/>
    <w:rsid w:val="003A5CE4"/>
    <w:rsid w:val="003A641C"/>
    <w:rsid w:val="003A6A8D"/>
    <w:rsid w:val="003A6D87"/>
    <w:rsid w:val="003A7D17"/>
    <w:rsid w:val="003A7DD4"/>
    <w:rsid w:val="003B169E"/>
    <w:rsid w:val="003B1A8D"/>
    <w:rsid w:val="003B2611"/>
    <w:rsid w:val="003B361C"/>
    <w:rsid w:val="003B53A8"/>
    <w:rsid w:val="003B6695"/>
    <w:rsid w:val="003B7F35"/>
    <w:rsid w:val="003C0522"/>
    <w:rsid w:val="003C151B"/>
    <w:rsid w:val="003C1B1E"/>
    <w:rsid w:val="003C1D1F"/>
    <w:rsid w:val="003C31D3"/>
    <w:rsid w:val="003C4370"/>
    <w:rsid w:val="003C4C41"/>
    <w:rsid w:val="003C568A"/>
    <w:rsid w:val="003C59B0"/>
    <w:rsid w:val="003C5F82"/>
    <w:rsid w:val="003C6469"/>
    <w:rsid w:val="003C64BC"/>
    <w:rsid w:val="003C7B7D"/>
    <w:rsid w:val="003D0BDE"/>
    <w:rsid w:val="003D5357"/>
    <w:rsid w:val="003D553F"/>
    <w:rsid w:val="003D65AA"/>
    <w:rsid w:val="003D67E8"/>
    <w:rsid w:val="003D6A6C"/>
    <w:rsid w:val="003E0284"/>
    <w:rsid w:val="003E09FA"/>
    <w:rsid w:val="003E0D1F"/>
    <w:rsid w:val="003E171B"/>
    <w:rsid w:val="003E1A8B"/>
    <w:rsid w:val="003E24BA"/>
    <w:rsid w:val="003E2D37"/>
    <w:rsid w:val="003E3E95"/>
    <w:rsid w:val="003E406B"/>
    <w:rsid w:val="003E4530"/>
    <w:rsid w:val="003E6902"/>
    <w:rsid w:val="003E6BF9"/>
    <w:rsid w:val="003E702C"/>
    <w:rsid w:val="003E731A"/>
    <w:rsid w:val="003F29EC"/>
    <w:rsid w:val="003F2A4A"/>
    <w:rsid w:val="003F483D"/>
    <w:rsid w:val="003F5DDF"/>
    <w:rsid w:val="003F6A99"/>
    <w:rsid w:val="003F6F52"/>
    <w:rsid w:val="003F7A91"/>
    <w:rsid w:val="00400A70"/>
    <w:rsid w:val="004025DB"/>
    <w:rsid w:val="00403521"/>
    <w:rsid w:val="00404C41"/>
    <w:rsid w:val="0040785E"/>
    <w:rsid w:val="00407D51"/>
    <w:rsid w:val="00411B5B"/>
    <w:rsid w:val="00412D5B"/>
    <w:rsid w:val="0041494D"/>
    <w:rsid w:val="00414FFA"/>
    <w:rsid w:val="0041525E"/>
    <w:rsid w:val="00415289"/>
    <w:rsid w:val="00421784"/>
    <w:rsid w:val="00423FE2"/>
    <w:rsid w:val="00424C1A"/>
    <w:rsid w:val="00425383"/>
    <w:rsid w:val="00425BBF"/>
    <w:rsid w:val="004267D5"/>
    <w:rsid w:val="004304C3"/>
    <w:rsid w:val="0043152D"/>
    <w:rsid w:val="00432320"/>
    <w:rsid w:val="004332EE"/>
    <w:rsid w:val="0043491E"/>
    <w:rsid w:val="0043522B"/>
    <w:rsid w:val="004359AA"/>
    <w:rsid w:val="004369CB"/>
    <w:rsid w:val="004369EB"/>
    <w:rsid w:val="004401FC"/>
    <w:rsid w:val="00442977"/>
    <w:rsid w:val="00442B57"/>
    <w:rsid w:val="00444628"/>
    <w:rsid w:val="00446850"/>
    <w:rsid w:val="00450573"/>
    <w:rsid w:val="004523D3"/>
    <w:rsid w:val="0045243A"/>
    <w:rsid w:val="004545A8"/>
    <w:rsid w:val="00455A90"/>
    <w:rsid w:val="0046082F"/>
    <w:rsid w:val="00460C48"/>
    <w:rsid w:val="0046125C"/>
    <w:rsid w:val="00462893"/>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76982"/>
    <w:rsid w:val="004807C3"/>
    <w:rsid w:val="004808A5"/>
    <w:rsid w:val="00481572"/>
    <w:rsid w:val="004821F4"/>
    <w:rsid w:val="004830DC"/>
    <w:rsid w:val="00483B70"/>
    <w:rsid w:val="00486A38"/>
    <w:rsid w:val="00487637"/>
    <w:rsid w:val="00487E2E"/>
    <w:rsid w:val="0049203D"/>
    <w:rsid w:val="00492E12"/>
    <w:rsid w:val="00492E40"/>
    <w:rsid w:val="00493364"/>
    <w:rsid w:val="004934AF"/>
    <w:rsid w:val="0049373F"/>
    <w:rsid w:val="00493881"/>
    <w:rsid w:val="00493E22"/>
    <w:rsid w:val="00494D33"/>
    <w:rsid w:val="00497A9B"/>
    <w:rsid w:val="00497FE7"/>
    <w:rsid w:val="004A34B3"/>
    <w:rsid w:val="004A3EB8"/>
    <w:rsid w:val="004A5CEF"/>
    <w:rsid w:val="004B0614"/>
    <w:rsid w:val="004B0D69"/>
    <w:rsid w:val="004B20CE"/>
    <w:rsid w:val="004B3D57"/>
    <w:rsid w:val="004B3F77"/>
    <w:rsid w:val="004B4416"/>
    <w:rsid w:val="004B51F6"/>
    <w:rsid w:val="004B56FA"/>
    <w:rsid w:val="004B5E7D"/>
    <w:rsid w:val="004B67E1"/>
    <w:rsid w:val="004C1531"/>
    <w:rsid w:val="004C193C"/>
    <w:rsid w:val="004C1BB2"/>
    <w:rsid w:val="004C1EC5"/>
    <w:rsid w:val="004C220F"/>
    <w:rsid w:val="004C2449"/>
    <w:rsid w:val="004C28EF"/>
    <w:rsid w:val="004C3402"/>
    <w:rsid w:val="004C37EA"/>
    <w:rsid w:val="004C4257"/>
    <w:rsid w:val="004C4848"/>
    <w:rsid w:val="004C5032"/>
    <w:rsid w:val="004C5035"/>
    <w:rsid w:val="004C5794"/>
    <w:rsid w:val="004D0122"/>
    <w:rsid w:val="004D11B9"/>
    <w:rsid w:val="004D147E"/>
    <w:rsid w:val="004D2A01"/>
    <w:rsid w:val="004D3378"/>
    <w:rsid w:val="004D3943"/>
    <w:rsid w:val="004D3BA4"/>
    <w:rsid w:val="004D3F0D"/>
    <w:rsid w:val="004D42B5"/>
    <w:rsid w:val="004D45D1"/>
    <w:rsid w:val="004D5358"/>
    <w:rsid w:val="004D672E"/>
    <w:rsid w:val="004D6870"/>
    <w:rsid w:val="004E1E72"/>
    <w:rsid w:val="004E31EC"/>
    <w:rsid w:val="004E33FA"/>
    <w:rsid w:val="004E4737"/>
    <w:rsid w:val="004E4A7C"/>
    <w:rsid w:val="004E5853"/>
    <w:rsid w:val="004E5DB6"/>
    <w:rsid w:val="004E60E4"/>
    <w:rsid w:val="004E657F"/>
    <w:rsid w:val="004E6871"/>
    <w:rsid w:val="004E736D"/>
    <w:rsid w:val="004F0B76"/>
    <w:rsid w:val="004F12AE"/>
    <w:rsid w:val="004F1AFC"/>
    <w:rsid w:val="004F2578"/>
    <w:rsid w:val="004F2A8C"/>
    <w:rsid w:val="004F2B5F"/>
    <w:rsid w:val="004F2C49"/>
    <w:rsid w:val="004F2FEE"/>
    <w:rsid w:val="004F49D1"/>
    <w:rsid w:val="004F5FBF"/>
    <w:rsid w:val="004F76EB"/>
    <w:rsid w:val="0050225F"/>
    <w:rsid w:val="005025DA"/>
    <w:rsid w:val="005031AE"/>
    <w:rsid w:val="00504CAB"/>
    <w:rsid w:val="00505851"/>
    <w:rsid w:val="00505A77"/>
    <w:rsid w:val="00505DF0"/>
    <w:rsid w:val="00506958"/>
    <w:rsid w:val="005103A0"/>
    <w:rsid w:val="005120D4"/>
    <w:rsid w:val="00512F2A"/>
    <w:rsid w:val="00513D8E"/>
    <w:rsid w:val="0051469F"/>
    <w:rsid w:val="005150DA"/>
    <w:rsid w:val="00516E40"/>
    <w:rsid w:val="00517584"/>
    <w:rsid w:val="00517846"/>
    <w:rsid w:val="005200FB"/>
    <w:rsid w:val="00520EB7"/>
    <w:rsid w:val="005235F7"/>
    <w:rsid w:val="005239E4"/>
    <w:rsid w:val="005243CF"/>
    <w:rsid w:val="00527A0D"/>
    <w:rsid w:val="0053131F"/>
    <w:rsid w:val="00531648"/>
    <w:rsid w:val="005318E5"/>
    <w:rsid w:val="00532648"/>
    <w:rsid w:val="00533155"/>
    <w:rsid w:val="00533A74"/>
    <w:rsid w:val="00534101"/>
    <w:rsid w:val="00534F08"/>
    <w:rsid w:val="005362CC"/>
    <w:rsid w:val="00536C5B"/>
    <w:rsid w:val="00536DE5"/>
    <w:rsid w:val="005402A0"/>
    <w:rsid w:val="0054207F"/>
    <w:rsid w:val="005422D0"/>
    <w:rsid w:val="005423D7"/>
    <w:rsid w:val="0054438F"/>
    <w:rsid w:val="00545506"/>
    <w:rsid w:val="005467E8"/>
    <w:rsid w:val="005504B3"/>
    <w:rsid w:val="005511CF"/>
    <w:rsid w:val="00551303"/>
    <w:rsid w:val="00551585"/>
    <w:rsid w:val="00551798"/>
    <w:rsid w:val="005518C7"/>
    <w:rsid w:val="00552E97"/>
    <w:rsid w:val="00554C78"/>
    <w:rsid w:val="00555132"/>
    <w:rsid w:val="00555A4C"/>
    <w:rsid w:val="0056030C"/>
    <w:rsid w:val="00565700"/>
    <w:rsid w:val="00565BA0"/>
    <w:rsid w:val="0056640F"/>
    <w:rsid w:val="0056656C"/>
    <w:rsid w:val="0056707D"/>
    <w:rsid w:val="005677BC"/>
    <w:rsid w:val="00570150"/>
    <w:rsid w:val="005711F2"/>
    <w:rsid w:val="00571773"/>
    <w:rsid w:val="00571BF7"/>
    <w:rsid w:val="0057572E"/>
    <w:rsid w:val="00580C75"/>
    <w:rsid w:val="00580F10"/>
    <w:rsid w:val="00581DD8"/>
    <w:rsid w:val="00583057"/>
    <w:rsid w:val="00583E10"/>
    <w:rsid w:val="00583E87"/>
    <w:rsid w:val="00585D3D"/>
    <w:rsid w:val="00586554"/>
    <w:rsid w:val="005865B1"/>
    <w:rsid w:val="005870D6"/>
    <w:rsid w:val="005876EA"/>
    <w:rsid w:val="00587B32"/>
    <w:rsid w:val="00590CDE"/>
    <w:rsid w:val="005910CC"/>
    <w:rsid w:val="00592BFD"/>
    <w:rsid w:val="00592CA6"/>
    <w:rsid w:val="00592E46"/>
    <w:rsid w:val="00593FCE"/>
    <w:rsid w:val="00595642"/>
    <w:rsid w:val="0059596D"/>
    <w:rsid w:val="00596F7B"/>
    <w:rsid w:val="0059710B"/>
    <w:rsid w:val="00597C62"/>
    <w:rsid w:val="00597DA6"/>
    <w:rsid w:val="005A43DB"/>
    <w:rsid w:val="005A48D7"/>
    <w:rsid w:val="005A651A"/>
    <w:rsid w:val="005A679F"/>
    <w:rsid w:val="005A6B36"/>
    <w:rsid w:val="005A78C6"/>
    <w:rsid w:val="005B047F"/>
    <w:rsid w:val="005B08D3"/>
    <w:rsid w:val="005B15F3"/>
    <w:rsid w:val="005B5878"/>
    <w:rsid w:val="005B6B92"/>
    <w:rsid w:val="005B708B"/>
    <w:rsid w:val="005B76AB"/>
    <w:rsid w:val="005C03DD"/>
    <w:rsid w:val="005C1CC1"/>
    <w:rsid w:val="005C2C26"/>
    <w:rsid w:val="005C32DD"/>
    <w:rsid w:val="005C3471"/>
    <w:rsid w:val="005C34FD"/>
    <w:rsid w:val="005C538F"/>
    <w:rsid w:val="005C65D2"/>
    <w:rsid w:val="005D18E7"/>
    <w:rsid w:val="005D1CD4"/>
    <w:rsid w:val="005D3A80"/>
    <w:rsid w:val="005D4F70"/>
    <w:rsid w:val="005D53DD"/>
    <w:rsid w:val="005D59B7"/>
    <w:rsid w:val="005D5D0F"/>
    <w:rsid w:val="005D6147"/>
    <w:rsid w:val="005D6513"/>
    <w:rsid w:val="005D6EEF"/>
    <w:rsid w:val="005D765D"/>
    <w:rsid w:val="005E0123"/>
    <w:rsid w:val="005E10AE"/>
    <w:rsid w:val="005E1A84"/>
    <w:rsid w:val="005E1DB6"/>
    <w:rsid w:val="005E2B1B"/>
    <w:rsid w:val="005E46AD"/>
    <w:rsid w:val="005E53B6"/>
    <w:rsid w:val="005F1DC2"/>
    <w:rsid w:val="005F3363"/>
    <w:rsid w:val="005F4DD7"/>
    <w:rsid w:val="005F5D32"/>
    <w:rsid w:val="005F5E82"/>
    <w:rsid w:val="0060148E"/>
    <w:rsid w:val="006028EC"/>
    <w:rsid w:val="00603391"/>
    <w:rsid w:val="006069AA"/>
    <w:rsid w:val="00606E0B"/>
    <w:rsid w:val="00607CF1"/>
    <w:rsid w:val="006108B9"/>
    <w:rsid w:val="00610CF1"/>
    <w:rsid w:val="00612B0B"/>
    <w:rsid w:val="0061346C"/>
    <w:rsid w:val="0061537B"/>
    <w:rsid w:val="00615B6C"/>
    <w:rsid w:val="0062020B"/>
    <w:rsid w:val="00620B14"/>
    <w:rsid w:val="00622B1D"/>
    <w:rsid w:val="00623993"/>
    <w:rsid w:val="00627D96"/>
    <w:rsid w:val="006331E8"/>
    <w:rsid w:val="006344D7"/>
    <w:rsid w:val="00634AB6"/>
    <w:rsid w:val="00634BDB"/>
    <w:rsid w:val="0063585F"/>
    <w:rsid w:val="00636D1D"/>
    <w:rsid w:val="00636D31"/>
    <w:rsid w:val="00637EF2"/>
    <w:rsid w:val="006403FA"/>
    <w:rsid w:val="00642EAD"/>
    <w:rsid w:val="00644017"/>
    <w:rsid w:val="006452B5"/>
    <w:rsid w:val="0064677A"/>
    <w:rsid w:val="00647EA9"/>
    <w:rsid w:val="00650994"/>
    <w:rsid w:val="00650A1C"/>
    <w:rsid w:val="00650F52"/>
    <w:rsid w:val="006524EC"/>
    <w:rsid w:val="0065288C"/>
    <w:rsid w:val="00654864"/>
    <w:rsid w:val="00654FC6"/>
    <w:rsid w:val="0065502B"/>
    <w:rsid w:val="00657732"/>
    <w:rsid w:val="00661390"/>
    <w:rsid w:val="00661813"/>
    <w:rsid w:val="00661FFF"/>
    <w:rsid w:val="00662DBE"/>
    <w:rsid w:val="006660BC"/>
    <w:rsid w:val="00670D60"/>
    <w:rsid w:val="00674608"/>
    <w:rsid w:val="00676FA2"/>
    <w:rsid w:val="00677C76"/>
    <w:rsid w:val="00677F0A"/>
    <w:rsid w:val="00680ABE"/>
    <w:rsid w:val="00682363"/>
    <w:rsid w:val="0068337A"/>
    <w:rsid w:val="00683E7C"/>
    <w:rsid w:val="0068456A"/>
    <w:rsid w:val="0068532E"/>
    <w:rsid w:val="0068544C"/>
    <w:rsid w:val="006858D7"/>
    <w:rsid w:val="006934AE"/>
    <w:rsid w:val="006959E3"/>
    <w:rsid w:val="00695D8A"/>
    <w:rsid w:val="006967F2"/>
    <w:rsid w:val="00696EC5"/>
    <w:rsid w:val="006A0C62"/>
    <w:rsid w:val="006A3556"/>
    <w:rsid w:val="006A369F"/>
    <w:rsid w:val="006A4124"/>
    <w:rsid w:val="006A5037"/>
    <w:rsid w:val="006A58AE"/>
    <w:rsid w:val="006B1E71"/>
    <w:rsid w:val="006B2B2A"/>
    <w:rsid w:val="006B3A7E"/>
    <w:rsid w:val="006B4152"/>
    <w:rsid w:val="006B4CAD"/>
    <w:rsid w:val="006B675A"/>
    <w:rsid w:val="006B7C82"/>
    <w:rsid w:val="006C08E5"/>
    <w:rsid w:val="006C1A4C"/>
    <w:rsid w:val="006C1A7B"/>
    <w:rsid w:val="006C4259"/>
    <w:rsid w:val="006C465C"/>
    <w:rsid w:val="006C6137"/>
    <w:rsid w:val="006C644E"/>
    <w:rsid w:val="006C6581"/>
    <w:rsid w:val="006D093C"/>
    <w:rsid w:val="006D0F6D"/>
    <w:rsid w:val="006D13A5"/>
    <w:rsid w:val="006D2E89"/>
    <w:rsid w:val="006D2F03"/>
    <w:rsid w:val="006D3FFA"/>
    <w:rsid w:val="006D42A9"/>
    <w:rsid w:val="006D46A6"/>
    <w:rsid w:val="006D4BD0"/>
    <w:rsid w:val="006D4CB6"/>
    <w:rsid w:val="006D66DB"/>
    <w:rsid w:val="006D72E5"/>
    <w:rsid w:val="006D7FC0"/>
    <w:rsid w:val="006E09B4"/>
    <w:rsid w:val="006E12D0"/>
    <w:rsid w:val="006E1779"/>
    <w:rsid w:val="006E18D0"/>
    <w:rsid w:val="006E2E02"/>
    <w:rsid w:val="006E34E2"/>
    <w:rsid w:val="006E39F0"/>
    <w:rsid w:val="006E43B8"/>
    <w:rsid w:val="006E450C"/>
    <w:rsid w:val="006E48FF"/>
    <w:rsid w:val="006E4F30"/>
    <w:rsid w:val="006E568B"/>
    <w:rsid w:val="006E5AFE"/>
    <w:rsid w:val="006E6414"/>
    <w:rsid w:val="006E6445"/>
    <w:rsid w:val="006E7966"/>
    <w:rsid w:val="006F25FB"/>
    <w:rsid w:val="006F2ADB"/>
    <w:rsid w:val="006F4094"/>
    <w:rsid w:val="006F425D"/>
    <w:rsid w:val="006F54D1"/>
    <w:rsid w:val="006F597C"/>
    <w:rsid w:val="006F5C2F"/>
    <w:rsid w:val="006F76E5"/>
    <w:rsid w:val="00700887"/>
    <w:rsid w:val="00701B78"/>
    <w:rsid w:val="00701EC4"/>
    <w:rsid w:val="007021F4"/>
    <w:rsid w:val="00702B88"/>
    <w:rsid w:val="0070300D"/>
    <w:rsid w:val="0070479D"/>
    <w:rsid w:val="00704C8B"/>
    <w:rsid w:val="00704CEB"/>
    <w:rsid w:val="00705F3B"/>
    <w:rsid w:val="007063B9"/>
    <w:rsid w:val="00706683"/>
    <w:rsid w:val="00706ED1"/>
    <w:rsid w:val="00707DF2"/>
    <w:rsid w:val="0071040F"/>
    <w:rsid w:val="0071181D"/>
    <w:rsid w:val="0071214E"/>
    <w:rsid w:val="00713352"/>
    <w:rsid w:val="00713599"/>
    <w:rsid w:val="00713770"/>
    <w:rsid w:val="00713B67"/>
    <w:rsid w:val="007140A5"/>
    <w:rsid w:val="0071557B"/>
    <w:rsid w:val="00715711"/>
    <w:rsid w:val="007158E2"/>
    <w:rsid w:val="00715A12"/>
    <w:rsid w:val="0071635F"/>
    <w:rsid w:val="00717374"/>
    <w:rsid w:val="00720061"/>
    <w:rsid w:val="00721196"/>
    <w:rsid w:val="007215A6"/>
    <w:rsid w:val="007217BD"/>
    <w:rsid w:val="00723921"/>
    <w:rsid w:val="0072462F"/>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6214"/>
    <w:rsid w:val="007604C7"/>
    <w:rsid w:val="007605DE"/>
    <w:rsid w:val="00760B62"/>
    <w:rsid w:val="00761743"/>
    <w:rsid w:val="00761BBE"/>
    <w:rsid w:val="00761EE6"/>
    <w:rsid w:val="00762AC9"/>
    <w:rsid w:val="007635A2"/>
    <w:rsid w:val="007657FF"/>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BB6"/>
    <w:rsid w:val="00787C31"/>
    <w:rsid w:val="00790C26"/>
    <w:rsid w:val="007925F5"/>
    <w:rsid w:val="00792D17"/>
    <w:rsid w:val="00792E4A"/>
    <w:rsid w:val="0079608A"/>
    <w:rsid w:val="007967E5"/>
    <w:rsid w:val="0079768D"/>
    <w:rsid w:val="007A0717"/>
    <w:rsid w:val="007A07F2"/>
    <w:rsid w:val="007A102F"/>
    <w:rsid w:val="007A26E8"/>
    <w:rsid w:val="007A3ED3"/>
    <w:rsid w:val="007A4363"/>
    <w:rsid w:val="007A4D4E"/>
    <w:rsid w:val="007A4F97"/>
    <w:rsid w:val="007A5916"/>
    <w:rsid w:val="007A5DA7"/>
    <w:rsid w:val="007A63DE"/>
    <w:rsid w:val="007A7416"/>
    <w:rsid w:val="007A79C9"/>
    <w:rsid w:val="007B0781"/>
    <w:rsid w:val="007B092C"/>
    <w:rsid w:val="007B1965"/>
    <w:rsid w:val="007B232F"/>
    <w:rsid w:val="007B2D56"/>
    <w:rsid w:val="007B3497"/>
    <w:rsid w:val="007B3B52"/>
    <w:rsid w:val="007B3FC1"/>
    <w:rsid w:val="007B492F"/>
    <w:rsid w:val="007B4FF6"/>
    <w:rsid w:val="007B6936"/>
    <w:rsid w:val="007B7AE3"/>
    <w:rsid w:val="007C03B4"/>
    <w:rsid w:val="007C12F1"/>
    <w:rsid w:val="007C2DCB"/>
    <w:rsid w:val="007C3258"/>
    <w:rsid w:val="007C37F1"/>
    <w:rsid w:val="007C5F3A"/>
    <w:rsid w:val="007C5FD5"/>
    <w:rsid w:val="007D0448"/>
    <w:rsid w:val="007D1E10"/>
    <w:rsid w:val="007D24F1"/>
    <w:rsid w:val="007D45D2"/>
    <w:rsid w:val="007D5620"/>
    <w:rsid w:val="007D714F"/>
    <w:rsid w:val="007E5274"/>
    <w:rsid w:val="007E5F34"/>
    <w:rsid w:val="007E60E6"/>
    <w:rsid w:val="007E62A8"/>
    <w:rsid w:val="007F0081"/>
    <w:rsid w:val="007F0AA9"/>
    <w:rsid w:val="007F3055"/>
    <w:rsid w:val="007F47D0"/>
    <w:rsid w:val="007F4AAA"/>
    <w:rsid w:val="007F6978"/>
    <w:rsid w:val="007F795D"/>
    <w:rsid w:val="008003E5"/>
    <w:rsid w:val="008019A6"/>
    <w:rsid w:val="00801B75"/>
    <w:rsid w:val="00803E18"/>
    <w:rsid w:val="0080418D"/>
    <w:rsid w:val="00804ED0"/>
    <w:rsid w:val="00804FB3"/>
    <w:rsid w:val="00805E35"/>
    <w:rsid w:val="00806067"/>
    <w:rsid w:val="00806A8F"/>
    <w:rsid w:val="0080761B"/>
    <w:rsid w:val="0080772B"/>
    <w:rsid w:val="008106AF"/>
    <w:rsid w:val="00810F95"/>
    <w:rsid w:val="0081191D"/>
    <w:rsid w:val="00812796"/>
    <w:rsid w:val="0081308D"/>
    <w:rsid w:val="00813455"/>
    <w:rsid w:val="00814FC1"/>
    <w:rsid w:val="0082000D"/>
    <w:rsid w:val="00820712"/>
    <w:rsid w:val="008210A2"/>
    <w:rsid w:val="008211AA"/>
    <w:rsid w:val="00822286"/>
    <w:rsid w:val="00822A9F"/>
    <w:rsid w:val="0082319C"/>
    <w:rsid w:val="00823982"/>
    <w:rsid w:val="00823FB4"/>
    <w:rsid w:val="0082632B"/>
    <w:rsid w:val="00826D6B"/>
    <w:rsid w:val="008271D7"/>
    <w:rsid w:val="00830412"/>
    <w:rsid w:val="00830BAB"/>
    <w:rsid w:val="008328C7"/>
    <w:rsid w:val="00834C04"/>
    <w:rsid w:val="00834F07"/>
    <w:rsid w:val="00834FEE"/>
    <w:rsid w:val="0083585C"/>
    <w:rsid w:val="00835AD4"/>
    <w:rsid w:val="0084075F"/>
    <w:rsid w:val="0084280A"/>
    <w:rsid w:val="008436A7"/>
    <w:rsid w:val="00844F62"/>
    <w:rsid w:val="00850DBE"/>
    <w:rsid w:val="0085240D"/>
    <w:rsid w:val="00854206"/>
    <w:rsid w:val="00855E37"/>
    <w:rsid w:val="00856B7A"/>
    <w:rsid w:val="00857184"/>
    <w:rsid w:val="008575DA"/>
    <w:rsid w:val="0086064E"/>
    <w:rsid w:val="00861BC2"/>
    <w:rsid w:val="00862159"/>
    <w:rsid w:val="008624F7"/>
    <w:rsid w:val="008627A4"/>
    <w:rsid w:val="0086299D"/>
    <w:rsid w:val="008649C1"/>
    <w:rsid w:val="00864E7B"/>
    <w:rsid w:val="0086558F"/>
    <w:rsid w:val="00865792"/>
    <w:rsid w:val="008669DC"/>
    <w:rsid w:val="008671FA"/>
    <w:rsid w:val="0086720C"/>
    <w:rsid w:val="008676C0"/>
    <w:rsid w:val="008677BE"/>
    <w:rsid w:val="00867915"/>
    <w:rsid w:val="00870373"/>
    <w:rsid w:val="00870934"/>
    <w:rsid w:val="00870B7C"/>
    <w:rsid w:val="00872BF2"/>
    <w:rsid w:val="008743AA"/>
    <w:rsid w:val="00876F28"/>
    <w:rsid w:val="008778B5"/>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97B53"/>
    <w:rsid w:val="008A380A"/>
    <w:rsid w:val="008A42D5"/>
    <w:rsid w:val="008A4B74"/>
    <w:rsid w:val="008A598E"/>
    <w:rsid w:val="008B119A"/>
    <w:rsid w:val="008B12D9"/>
    <w:rsid w:val="008B1688"/>
    <w:rsid w:val="008B178C"/>
    <w:rsid w:val="008B19FD"/>
    <w:rsid w:val="008B2EB7"/>
    <w:rsid w:val="008B3049"/>
    <w:rsid w:val="008B45DC"/>
    <w:rsid w:val="008B4FD7"/>
    <w:rsid w:val="008B5099"/>
    <w:rsid w:val="008B5164"/>
    <w:rsid w:val="008B5696"/>
    <w:rsid w:val="008B57EA"/>
    <w:rsid w:val="008B647A"/>
    <w:rsid w:val="008B68FC"/>
    <w:rsid w:val="008B6DA1"/>
    <w:rsid w:val="008B729D"/>
    <w:rsid w:val="008B7877"/>
    <w:rsid w:val="008B7943"/>
    <w:rsid w:val="008C3073"/>
    <w:rsid w:val="008C37D8"/>
    <w:rsid w:val="008C4A64"/>
    <w:rsid w:val="008C4F2C"/>
    <w:rsid w:val="008C59ED"/>
    <w:rsid w:val="008C5A55"/>
    <w:rsid w:val="008C7BF0"/>
    <w:rsid w:val="008C7FB5"/>
    <w:rsid w:val="008D1359"/>
    <w:rsid w:val="008D167F"/>
    <w:rsid w:val="008D369D"/>
    <w:rsid w:val="008D3A93"/>
    <w:rsid w:val="008D3A94"/>
    <w:rsid w:val="008D4508"/>
    <w:rsid w:val="008D4AFB"/>
    <w:rsid w:val="008D4D89"/>
    <w:rsid w:val="008D7E4B"/>
    <w:rsid w:val="008E1021"/>
    <w:rsid w:val="008E199D"/>
    <w:rsid w:val="008E255C"/>
    <w:rsid w:val="008E295F"/>
    <w:rsid w:val="008E2B5E"/>
    <w:rsid w:val="008E2D94"/>
    <w:rsid w:val="008E5973"/>
    <w:rsid w:val="008E5A84"/>
    <w:rsid w:val="008F023A"/>
    <w:rsid w:val="008F4C6C"/>
    <w:rsid w:val="008F4ECF"/>
    <w:rsid w:val="008F641C"/>
    <w:rsid w:val="008F65F4"/>
    <w:rsid w:val="008F690E"/>
    <w:rsid w:val="008F72FB"/>
    <w:rsid w:val="008F7BB6"/>
    <w:rsid w:val="009016F8"/>
    <w:rsid w:val="00901A2E"/>
    <w:rsid w:val="00904792"/>
    <w:rsid w:val="00904A28"/>
    <w:rsid w:val="009054CF"/>
    <w:rsid w:val="009055AA"/>
    <w:rsid w:val="0090593F"/>
    <w:rsid w:val="00906A43"/>
    <w:rsid w:val="009079C0"/>
    <w:rsid w:val="00911ED9"/>
    <w:rsid w:val="009128A8"/>
    <w:rsid w:val="009135C3"/>
    <w:rsid w:val="00913ADD"/>
    <w:rsid w:val="00914BEB"/>
    <w:rsid w:val="00915A1A"/>
    <w:rsid w:val="00916DBB"/>
    <w:rsid w:val="00921888"/>
    <w:rsid w:val="00921A51"/>
    <w:rsid w:val="009223BD"/>
    <w:rsid w:val="00923398"/>
    <w:rsid w:val="009242F9"/>
    <w:rsid w:val="00925D56"/>
    <w:rsid w:val="00926565"/>
    <w:rsid w:val="009266D6"/>
    <w:rsid w:val="00926EDE"/>
    <w:rsid w:val="0092731A"/>
    <w:rsid w:val="00927485"/>
    <w:rsid w:val="009274F0"/>
    <w:rsid w:val="0093069D"/>
    <w:rsid w:val="00930894"/>
    <w:rsid w:val="009313D4"/>
    <w:rsid w:val="009315E5"/>
    <w:rsid w:val="00932EE9"/>
    <w:rsid w:val="00933B3B"/>
    <w:rsid w:val="0093442C"/>
    <w:rsid w:val="009445DF"/>
    <w:rsid w:val="009456AD"/>
    <w:rsid w:val="00946298"/>
    <w:rsid w:val="00946754"/>
    <w:rsid w:val="00946C45"/>
    <w:rsid w:val="00946F9D"/>
    <w:rsid w:val="0094779D"/>
    <w:rsid w:val="00947A9A"/>
    <w:rsid w:val="00950AA4"/>
    <w:rsid w:val="00952090"/>
    <w:rsid w:val="0095211E"/>
    <w:rsid w:val="00952FD7"/>
    <w:rsid w:val="00954A78"/>
    <w:rsid w:val="00954EF9"/>
    <w:rsid w:val="009552E7"/>
    <w:rsid w:val="00956446"/>
    <w:rsid w:val="009602F1"/>
    <w:rsid w:val="009604B8"/>
    <w:rsid w:val="009605C8"/>
    <w:rsid w:val="00963A46"/>
    <w:rsid w:val="009649B9"/>
    <w:rsid w:val="00966006"/>
    <w:rsid w:val="00970814"/>
    <w:rsid w:val="00971053"/>
    <w:rsid w:val="00974AA8"/>
    <w:rsid w:val="009752C9"/>
    <w:rsid w:val="00975571"/>
    <w:rsid w:val="00977AA3"/>
    <w:rsid w:val="00980D64"/>
    <w:rsid w:val="009844C3"/>
    <w:rsid w:val="00986C28"/>
    <w:rsid w:val="00991A10"/>
    <w:rsid w:val="00992C2B"/>
    <w:rsid w:val="00992E7B"/>
    <w:rsid w:val="0099350C"/>
    <w:rsid w:val="0099440E"/>
    <w:rsid w:val="0099597A"/>
    <w:rsid w:val="00996217"/>
    <w:rsid w:val="009A186F"/>
    <w:rsid w:val="009A3CB4"/>
    <w:rsid w:val="009A4F5A"/>
    <w:rsid w:val="009A66E5"/>
    <w:rsid w:val="009A694E"/>
    <w:rsid w:val="009A70E8"/>
    <w:rsid w:val="009A73CF"/>
    <w:rsid w:val="009B19F8"/>
    <w:rsid w:val="009B3A1F"/>
    <w:rsid w:val="009B57C0"/>
    <w:rsid w:val="009B59D7"/>
    <w:rsid w:val="009B62F3"/>
    <w:rsid w:val="009B6760"/>
    <w:rsid w:val="009B6BEF"/>
    <w:rsid w:val="009B79F2"/>
    <w:rsid w:val="009C04BF"/>
    <w:rsid w:val="009C0DCA"/>
    <w:rsid w:val="009C0F42"/>
    <w:rsid w:val="009C2113"/>
    <w:rsid w:val="009C2B30"/>
    <w:rsid w:val="009C2EB8"/>
    <w:rsid w:val="009C388E"/>
    <w:rsid w:val="009C6872"/>
    <w:rsid w:val="009D1571"/>
    <w:rsid w:val="009D1730"/>
    <w:rsid w:val="009D21C3"/>
    <w:rsid w:val="009D569C"/>
    <w:rsid w:val="009D609E"/>
    <w:rsid w:val="009D630B"/>
    <w:rsid w:val="009D67A8"/>
    <w:rsid w:val="009E0EE5"/>
    <w:rsid w:val="009E23BA"/>
    <w:rsid w:val="009E369E"/>
    <w:rsid w:val="009E3B34"/>
    <w:rsid w:val="009E4AAC"/>
    <w:rsid w:val="009E5E1F"/>
    <w:rsid w:val="009E662D"/>
    <w:rsid w:val="009E6920"/>
    <w:rsid w:val="009E7080"/>
    <w:rsid w:val="009E75C5"/>
    <w:rsid w:val="009E79A4"/>
    <w:rsid w:val="009F01A7"/>
    <w:rsid w:val="009F0773"/>
    <w:rsid w:val="009F0F00"/>
    <w:rsid w:val="009F1423"/>
    <w:rsid w:val="009F2757"/>
    <w:rsid w:val="009F2C42"/>
    <w:rsid w:val="009F37E8"/>
    <w:rsid w:val="009F65B0"/>
    <w:rsid w:val="00A00BD0"/>
    <w:rsid w:val="00A01CF7"/>
    <w:rsid w:val="00A028CF"/>
    <w:rsid w:val="00A0402C"/>
    <w:rsid w:val="00A04E63"/>
    <w:rsid w:val="00A05750"/>
    <w:rsid w:val="00A0733D"/>
    <w:rsid w:val="00A07498"/>
    <w:rsid w:val="00A07C70"/>
    <w:rsid w:val="00A102CC"/>
    <w:rsid w:val="00A119B4"/>
    <w:rsid w:val="00A12DAB"/>
    <w:rsid w:val="00A13C42"/>
    <w:rsid w:val="00A1484B"/>
    <w:rsid w:val="00A14F8B"/>
    <w:rsid w:val="00A15132"/>
    <w:rsid w:val="00A15F9F"/>
    <w:rsid w:val="00A16375"/>
    <w:rsid w:val="00A200FE"/>
    <w:rsid w:val="00A205A7"/>
    <w:rsid w:val="00A20F13"/>
    <w:rsid w:val="00A20F92"/>
    <w:rsid w:val="00A223D6"/>
    <w:rsid w:val="00A22445"/>
    <w:rsid w:val="00A23DBA"/>
    <w:rsid w:val="00A2530A"/>
    <w:rsid w:val="00A27241"/>
    <w:rsid w:val="00A31492"/>
    <w:rsid w:val="00A32548"/>
    <w:rsid w:val="00A32E89"/>
    <w:rsid w:val="00A33F81"/>
    <w:rsid w:val="00A345C0"/>
    <w:rsid w:val="00A36442"/>
    <w:rsid w:val="00A378B2"/>
    <w:rsid w:val="00A40BB8"/>
    <w:rsid w:val="00A412E7"/>
    <w:rsid w:val="00A425EE"/>
    <w:rsid w:val="00A42E42"/>
    <w:rsid w:val="00A4452C"/>
    <w:rsid w:val="00A448C1"/>
    <w:rsid w:val="00A44CA8"/>
    <w:rsid w:val="00A44F6A"/>
    <w:rsid w:val="00A452B4"/>
    <w:rsid w:val="00A45726"/>
    <w:rsid w:val="00A470B6"/>
    <w:rsid w:val="00A51462"/>
    <w:rsid w:val="00A51DF1"/>
    <w:rsid w:val="00A54246"/>
    <w:rsid w:val="00A571E6"/>
    <w:rsid w:val="00A6006E"/>
    <w:rsid w:val="00A608A0"/>
    <w:rsid w:val="00A60B30"/>
    <w:rsid w:val="00A61758"/>
    <w:rsid w:val="00A64A7F"/>
    <w:rsid w:val="00A660CB"/>
    <w:rsid w:val="00A6645C"/>
    <w:rsid w:val="00A66FF6"/>
    <w:rsid w:val="00A67B45"/>
    <w:rsid w:val="00A705F8"/>
    <w:rsid w:val="00A714A1"/>
    <w:rsid w:val="00A71EC6"/>
    <w:rsid w:val="00A723C0"/>
    <w:rsid w:val="00A72C88"/>
    <w:rsid w:val="00A738A9"/>
    <w:rsid w:val="00A73E0F"/>
    <w:rsid w:val="00A74871"/>
    <w:rsid w:val="00A77284"/>
    <w:rsid w:val="00A8084F"/>
    <w:rsid w:val="00A80F5B"/>
    <w:rsid w:val="00A813FF"/>
    <w:rsid w:val="00A819D2"/>
    <w:rsid w:val="00A82103"/>
    <w:rsid w:val="00A845A0"/>
    <w:rsid w:val="00A85D31"/>
    <w:rsid w:val="00A9051F"/>
    <w:rsid w:val="00A914BB"/>
    <w:rsid w:val="00A93DB5"/>
    <w:rsid w:val="00A94D83"/>
    <w:rsid w:val="00A96F5C"/>
    <w:rsid w:val="00AA00C4"/>
    <w:rsid w:val="00AA13CE"/>
    <w:rsid w:val="00AA1AB6"/>
    <w:rsid w:val="00AA216B"/>
    <w:rsid w:val="00AA2CBE"/>
    <w:rsid w:val="00AA4049"/>
    <w:rsid w:val="00AA50B1"/>
    <w:rsid w:val="00AB025B"/>
    <w:rsid w:val="00AB18B9"/>
    <w:rsid w:val="00AB4093"/>
    <w:rsid w:val="00AB5DB4"/>
    <w:rsid w:val="00AB6EE9"/>
    <w:rsid w:val="00AB771D"/>
    <w:rsid w:val="00AB7815"/>
    <w:rsid w:val="00AC0277"/>
    <w:rsid w:val="00AC0EEB"/>
    <w:rsid w:val="00AC15E5"/>
    <w:rsid w:val="00AC1BA8"/>
    <w:rsid w:val="00AC1BFC"/>
    <w:rsid w:val="00AC1F8E"/>
    <w:rsid w:val="00AC2509"/>
    <w:rsid w:val="00AC2773"/>
    <w:rsid w:val="00AC4C47"/>
    <w:rsid w:val="00AC506F"/>
    <w:rsid w:val="00AC648C"/>
    <w:rsid w:val="00AC6C96"/>
    <w:rsid w:val="00AC7F87"/>
    <w:rsid w:val="00AD194B"/>
    <w:rsid w:val="00AD25E1"/>
    <w:rsid w:val="00AD430A"/>
    <w:rsid w:val="00AD5516"/>
    <w:rsid w:val="00AD7A22"/>
    <w:rsid w:val="00AE530A"/>
    <w:rsid w:val="00AE6AA5"/>
    <w:rsid w:val="00AE779C"/>
    <w:rsid w:val="00AE7C27"/>
    <w:rsid w:val="00AF0DD1"/>
    <w:rsid w:val="00AF2147"/>
    <w:rsid w:val="00AF6145"/>
    <w:rsid w:val="00AF7C0D"/>
    <w:rsid w:val="00B003DD"/>
    <w:rsid w:val="00B006F1"/>
    <w:rsid w:val="00B02D03"/>
    <w:rsid w:val="00B03235"/>
    <w:rsid w:val="00B04AD6"/>
    <w:rsid w:val="00B04D80"/>
    <w:rsid w:val="00B06265"/>
    <w:rsid w:val="00B068AD"/>
    <w:rsid w:val="00B06EAD"/>
    <w:rsid w:val="00B07436"/>
    <w:rsid w:val="00B10BEA"/>
    <w:rsid w:val="00B12D48"/>
    <w:rsid w:val="00B1320F"/>
    <w:rsid w:val="00B143E0"/>
    <w:rsid w:val="00B14B1D"/>
    <w:rsid w:val="00B152E7"/>
    <w:rsid w:val="00B15364"/>
    <w:rsid w:val="00B15B6D"/>
    <w:rsid w:val="00B16952"/>
    <w:rsid w:val="00B17CBE"/>
    <w:rsid w:val="00B201E7"/>
    <w:rsid w:val="00B2168F"/>
    <w:rsid w:val="00B22AFF"/>
    <w:rsid w:val="00B23F56"/>
    <w:rsid w:val="00B259B8"/>
    <w:rsid w:val="00B25FB1"/>
    <w:rsid w:val="00B274D7"/>
    <w:rsid w:val="00B30042"/>
    <w:rsid w:val="00B30A02"/>
    <w:rsid w:val="00B31016"/>
    <w:rsid w:val="00B31869"/>
    <w:rsid w:val="00B31E4F"/>
    <w:rsid w:val="00B325B1"/>
    <w:rsid w:val="00B332D3"/>
    <w:rsid w:val="00B333F3"/>
    <w:rsid w:val="00B35648"/>
    <w:rsid w:val="00B35A58"/>
    <w:rsid w:val="00B3788A"/>
    <w:rsid w:val="00B379E6"/>
    <w:rsid w:val="00B41722"/>
    <w:rsid w:val="00B41984"/>
    <w:rsid w:val="00B42651"/>
    <w:rsid w:val="00B42EE1"/>
    <w:rsid w:val="00B4387F"/>
    <w:rsid w:val="00B446C4"/>
    <w:rsid w:val="00B45CED"/>
    <w:rsid w:val="00B461C6"/>
    <w:rsid w:val="00B47128"/>
    <w:rsid w:val="00B47424"/>
    <w:rsid w:val="00B50AC9"/>
    <w:rsid w:val="00B5216F"/>
    <w:rsid w:val="00B529B9"/>
    <w:rsid w:val="00B52DFD"/>
    <w:rsid w:val="00B539D5"/>
    <w:rsid w:val="00B53A23"/>
    <w:rsid w:val="00B54DF9"/>
    <w:rsid w:val="00B554D6"/>
    <w:rsid w:val="00B5600D"/>
    <w:rsid w:val="00B569D0"/>
    <w:rsid w:val="00B5754B"/>
    <w:rsid w:val="00B618E2"/>
    <w:rsid w:val="00B61CD1"/>
    <w:rsid w:val="00B62988"/>
    <w:rsid w:val="00B64AC3"/>
    <w:rsid w:val="00B64F36"/>
    <w:rsid w:val="00B65214"/>
    <w:rsid w:val="00B65C07"/>
    <w:rsid w:val="00B67925"/>
    <w:rsid w:val="00B71008"/>
    <w:rsid w:val="00B7252B"/>
    <w:rsid w:val="00B726F2"/>
    <w:rsid w:val="00B74331"/>
    <w:rsid w:val="00B7647D"/>
    <w:rsid w:val="00B76923"/>
    <w:rsid w:val="00B77F36"/>
    <w:rsid w:val="00B81740"/>
    <w:rsid w:val="00B81DAA"/>
    <w:rsid w:val="00B82337"/>
    <w:rsid w:val="00B8308A"/>
    <w:rsid w:val="00B83F9A"/>
    <w:rsid w:val="00B84110"/>
    <w:rsid w:val="00B85181"/>
    <w:rsid w:val="00B853EB"/>
    <w:rsid w:val="00B9055A"/>
    <w:rsid w:val="00B92ABA"/>
    <w:rsid w:val="00B92BE2"/>
    <w:rsid w:val="00B936F9"/>
    <w:rsid w:val="00B939F7"/>
    <w:rsid w:val="00B94789"/>
    <w:rsid w:val="00B95530"/>
    <w:rsid w:val="00B96CB4"/>
    <w:rsid w:val="00BA0481"/>
    <w:rsid w:val="00BA0960"/>
    <w:rsid w:val="00BA1A18"/>
    <w:rsid w:val="00BA1D61"/>
    <w:rsid w:val="00BA24F1"/>
    <w:rsid w:val="00BA296D"/>
    <w:rsid w:val="00BA367C"/>
    <w:rsid w:val="00BA3B27"/>
    <w:rsid w:val="00BA4D47"/>
    <w:rsid w:val="00BA6D8B"/>
    <w:rsid w:val="00BB0946"/>
    <w:rsid w:val="00BB1513"/>
    <w:rsid w:val="00BB2367"/>
    <w:rsid w:val="00BB41CD"/>
    <w:rsid w:val="00BB4403"/>
    <w:rsid w:val="00BB45DE"/>
    <w:rsid w:val="00BB5852"/>
    <w:rsid w:val="00BB62F7"/>
    <w:rsid w:val="00BB6774"/>
    <w:rsid w:val="00BB7A7C"/>
    <w:rsid w:val="00BB7B54"/>
    <w:rsid w:val="00BC0254"/>
    <w:rsid w:val="00BC066C"/>
    <w:rsid w:val="00BC142C"/>
    <w:rsid w:val="00BC362B"/>
    <w:rsid w:val="00BC4B3C"/>
    <w:rsid w:val="00BC51C0"/>
    <w:rsid w:val="00BC5BC0"/>
    <w:rsid w:val="00BC5BCD"/>
    <w:rsid w:val="00BC6091"/>
    <w:rsid w:val="00BC643E"/>
    <w:rsid w:val="00BD00B3"/>
    <w:rsid w:val="00BD1D18"/>
    <w:rsid w:val="00BD25DF"/>
    <w:rsid w:val="00BD266D"/>
    <w:rsid w:val="00BD2AFC"/>
    <w:rsid w:val="00BD321C"/>
    <w:rsid w:val="00BD5427"/>
    <w:rsid w:val="00BD61CA"/>
    <w:rsid w:val="00BD7BAC"/>
    <w:rsid w:val="00BE052A"/>
    <w:rsid w:val="00BE0994"/>
    <w:rsid w:val="00BE0ECF"/>
    <w:rsid w:val="00BE38F4"/>
    <w:rsid w:val="00BE4387"/>
    <w:rsid w:val="00BE5CF6"/>
    <w:rsid w:val="00BE741D"/>
    <w:rsid w:val="00BE7804"/>
    <w:rsid w:val="00BF250D"/>
    <w:rsid w:val="00BF2A75"/>
    <w:rsid w:val="00BF2FD9"/>
    <w:rsid w:val="00BF459A"/>
    <w:rsid w:val="00BF54D4"/>
    <w:rsid w:val="00BF6573"/>
    <w:rsid w:val="00BF6699"/>
    <w:rsid w:val="00BF6E39"/>
    <w:rsid w:val="00BF6E79"/>
    <w:rsid w:val="00BF7AE7"/>
    <w:rsid w:val="00BF7D72"/>
    <w:rsid w:val="00C0350D"/>
    <w:rsid w:val="00C045EC"/>
    <w:rsid w:val="00C04E5A"/>
    <w:rsid w:val="00C06094"/>
    <w:rsid w:val="00C0624D"/>
    <w:rsid w:val="00C07D95"/>
    <w:rsid w:val="00C11BE1"/>
    <w:rsid w:val="00C11EF6"/>
    <w:rsid w:val="00C125B3"/>
    <w:rsid w:val="00C134C2"/>
    <w:rsid w:val="00C13FC7"/>
    <w:rsid w:val="00C15BDA"/>
    <w:rsid w:val="00C16F72"/>
    <w:rsid w:val="00C23EAD"/>
    <w:rsid w:val="00C249AF"/>
    <w:rsid w:val="00C25232"/>
    <w:rsid w:val="00C25486"/>
    <w:rsid w:val="00C25A8E"/>
    <w:rsid w:val="00C26B7A"/>
    <w:rsid w:val="00C27719"/>
    <w:rsid w:val="00C27797"/>
    <w:rsid w:val="00C304A2"/>
    <w:rsid w:val="00C30AB3"/>
    <w:rsid w:val="00C316C6"/>
    <w:rsid w:val="00C322A7"/>
    <w:rsid w:val="00C323A2"/>
    <w:rsid w:val="00C34412"/>
    <w:rsid w:val="00C3458E"/>
    <w:rsid w:val="00C34A95"/>
    <w:rsid w:val="00C356A1"/>
    <w:rsid w:val="00C366AE"/>
    <w:rsid w:val="00C36776"/>
    <w:rsid w:val="00C36B06"/>
    <w:rsid w:val="00C36C90"/>
    <w:rsid w:val="00C36DB1"/>
    <w:rsid w:val="00C3716B"/>
    <w:rsid w:val="00C37234"/>
    <w:rsid w:val="00C37EED"/>
    <w:rsid w:val="00C40057"/>
    <w:rsid w:val="00C40981"/>
    <w:rsid w:val="00C40C4D"/>
    <w:rsid w:val="00C412DA"/>
    <w:rsid w:val="00C4298E"/>
    <w:rsid w:val="00C42D1A"/>
    <w:rsid w:val="00C4340D"/>
    <w:rsid w:val="00C440C2"/>
    <w:rsid w:val="00C44DD1"/>
    <w:rsid w:val="00C457D2"/>
    <w:rsid w:val="00C45A3B"/>
    <w:rsid w:val="00C53BC5"/>
    <w:rsid w:val="00C5420D"/>
    <w:rsid w:val="00C5427E"/>
    <w:rsid w:val="00C56261"/>
    <w:rsid w:val="00C57971"/>
    <w:rsid w:val="00C60433"/>
    <w:rsid w:val="00C6049D"/>
    <w:rsid w:val="00C61175"/>
    <w:rsid w:val="00C61860"/>
    <w:rsid w:val="00C61B63"/>
    <w:rsid w:val="00C627F2"/>
    <w:rsid w:val="00C6447D"/>
    <w:rsid w:val="00C64AAD"/>
    <w:rsid w:val="00C655FD"/>
    <w:rsid w:val="00C67500"/>
    <w:rsid w:val="00C7006C"/>
    <w:rsid w:val="00C70D0E"/>
    <w:rsid w:val="00C72524"/>
    <w:rsid w:val="00C729CC"/>
    <w:rsid w:val="00C73A15"/>
    <w:rsid w:val="00C73FE6"/>
    <w:rsid w:val="00C74D8C"/>
    <w:rsid w:val="00C754F0"/>
    <w:rsid w:val="00C756C4"/>
    <w:rsid w:val="00C764BC"/>
    <w:rsid w:val="00C76829"/>
    <w:rsid w:val="00C7684C"/>
    <w:rsid w:val="00C76A34"/>
    <w:rsid w:val="00C773AB"/>
    <w:rsid w:val="00C77523"/>
    <w:rsid w:val="00C7778E"/>
    <w:rsid w:val="00C778E0"/>
    <w:rsid w:val="00C82DDC"/>
    <w:rsid w:val="00C830B9"/>
    <w:rsid w:val="00C8403B"/>
    <w:rsid w:val="00C84273"/>
    <w:rsid w:val="00C85395"/>
    <w:rsid w:val="00C8540E"/>
    <w:rsid w:val="00C85554"/>
    <w:rsid w:val="00C86591"/>
    <w:rsid w:val="00C90232"/>
    <w:rsid w:val="00C90265"/>
    <w:rsid w:val="00C91480"/>
    <w:rsid w:val="00C91D18"/>
    <w:rsid w:val="00C9257A"/>
    <w:rsid w:val="00C92911"/>
    <w:rsid w:val="00C93B26"/>
    <w:rsid w:val="00C94C27"/>
    <w:rsid w:val="00C95866"/>
    <w:rsid w:val="00C963DC"/>
    <w:rsid w:val="00C964D4"/>
    <w:rsid w:val="00CA1447"/>
    <w:rsid w:val="00CA2A85"/>
    <w:rsid w:val="00CA3944"/>
    <w:rsid w:val="00CA57AA"/>
    <w:rsid w:val="00CA6CC2"/>
    <w:rsid w:val="00CA75B8"/>
    <w:rsid w:val="00CB066C"/>
    <w:rsid w:val="00CB0F87"/>
    <w:rsid w:val="00CB1A65"/>
    <w:rsid w:val="00CB1AA9"/>
    <w:rsid w:val="00CB1C55"/>
    <w:rsid w:val="00CB597E"/>
    <w:rsid w:val="00CC0B79"/>
    <w:rsid w:val="00CC0F5E"/>
    <w:rsid w:val="00CC1423"/>
    <w:rsid w:val="00CC46F4"/>
    <w:rsid w:val="00CC609F"/>
    <w:rsid w:val="00CC7516"/>
    <w:rsid w:val="00CC7620"/>
    <w:rsid w:val="00CC7D2D"/>
    <w:rsid w:val="00CD0CA0"/>
    <w:rsid w:val="00CD34D8"/>
    <w:rsid w:val="00CD4EBE"/>
    <w:rsid w:val="00CD5422"/>
    <w:rsid w:val="00CD5718"/>
    <w:rsid w:val="00CD6767"/>
    <w:rsid w:val="00CD7C11"/>
    <w:rsid w:val="00CE012C"/>
    <w:rsid w:val="00CE0F3D"/>
    <w:rsid w:val="00CE1686"/>
    <w:rsid w:val="00CE34C5"/>
    <w:rsid w:val="00CE34CD"/>
    <w:rsid w:val="00CE39FD"/>
    <w:rsid w:val="00CE47AC"/>
    <w:rsid w:val="00CE4D9D"/>
    <w:rsid w:val="00CE5128"/>
    <w:rsid w:val="00CE750F"/>
    <w:rsid w:val="00CF12E6"/>
    <w:rsid w:val="00CF1654"/>
    <w:rsid w:val="00CF1F0D"/>
    <w:rsid w:val="00CF301C"/>
    <w:rsid w:val="00CF59E0"/>
    <w:rsid w:val="00CF7FB3"/>
    <w:rsid w:val="00D0075C"/>
    <w:rsid w:val="00D01A94"/>
    <w:rsid w:val="00D01F3C"/>
    <w:rsid w:val="00D0239E"/>
    <w:rsid w:val="00D0268C"/>
    <w:rsid w:val="00D03197"/>
    <w:rsid w:val="00D03E37"/>
    <w:rsid w:val="00D03F8D"/>
    <w:rsid w:val="00D102C7"/>
    <w:rsid w:val="00D10F0E"/>
    <w:rsid w:val="00D115A4"/>
    <w:rsid w:val="00D14CBC"/>
    <w:rsid w:val="00D158F5"/>
    <w:rsid w:val="00D1607A"/>
    <w:rsid w:val="00D17809"/>
    <w:rsid w:val="00D20532"/>
    <w:rsid w:val="00D20C1C"/>
    <w:rsid w:val="00D20E71"/>
    <w:rsid w:val="00D21F56"/>
    <w:rsid w:val="00D229BE"/>
    <w:rsid w:val="00D22D82"/>
    <w:rsid w:val="00D2366E"/>
    <w:rsid w:val="00D24FB0"/>
    <w:rsid w:val="00D259F1"/>
    <w:rsid w:val="00D25BAB"/>
    <w:rsid w:val="00D2614D"/>
    <w:rsid w:val="00D263E2"/>
    <w:rsid w:val="00D30455"/>
    <w:rsid w:val="00D305FE"/>
    <w:rsid w:val="00D30BF0"/>
    <w:rsid w:val="00D3105A"/>
    <w:rsid w:val="00D31302"/>
    <w:rsid w:val="00D314E1"/>
    <w:rsid w:val="00D32C24"/>
    <w:rsid w:val="00D3340E"/>
    <w:rsid w:val="00D344E6"/>
    <w:rsid w:val="00D362DA"/>
    <w:rsid w:val="00D372F2"/>
    <w:rsid w:val="00D37659"/>
    <w:rsid w:val="00D37F6A"/>
    <w:rsid w:val="00D41E6A"/>
    <w:rsid w:val="00D43234"/>
    <w:rsid w:val="00D43FF3"/>
    <w:rsid w:val="00D45062"/>
    <w:rsid w:val="00D45211"/>
    <w:rsid w:val="00D45B36"/>
    <w:rsid w:val="00D46D0B"/>
    <w:rsid w:val="00D46EFB"/>
    <w:rsid w:val="00D47F8E"/>
    <w:rsid w:val="00D525CC"/>
    <w:rsid w:val="00D53992"/>
    <w:rsid w:val="00D53B28"/>
    <w:rsid w:val="00D53D2C"/>
    <w:rsid w:val="00D542FF"/>
    <w:rsid w:val="00D5557A"/>
    <w:rsid w:val="00D557F1"/>
    <w:rsid w:val="00D55E02"/>
    <w:rsid w:val="00D55F80"/>
    <w:rsid w:val="00D57122"/>
    <w:rsid w:val="00D577A0"/>
    <w:rsid w:val="00D61C73"/>
    <w:rsid w:val="00D628B2"/>
    <w:rsid w:val="00D632FE"/>
    <w:rsid w:val="00D64816"/>
    <w:rsid w:val="00D65A3B"/>
    <w:rsid w:val="00D65D0E"/>
    <w:rsid w:val="00D66119"/>
    <w:rsid w:val="00D672A5"/>
    <w:rsid w:val="00D720ED"/>
    <w:rsid w:val="00D72D5E"/>
    <w:rsid w:val="00D74282"/>
    <w:rsid w:val="00D75D06"/>
    <w:rsid w:val="00D7607A"/>
    <w:rsid w:val="00D765B7"/>
    <w:rsid w:val="00D76827"/>
    <w:rsid w:val="00D77098"/>
    <w:rsid w:val="00D813E5"/>
    <w:rsid w:val="00D819DA"/>
    <w:rsid w:val="00D81A45"/>
    <w:rsid w:val="00D81DB7"/>
    <w:rsid w:val="00D82C35"/>
    <w:rsid w:val="00D842DC"/>
    <w:rsid w:val="00D8487D"/>
    <w:rsid w:val="00D84BD4"/>
    <w:rsid w:val="00D86D24"/>
    <w:rsid w:val="00D873C0"/>
    <w:rsid w:val="00D900C1"/>
    <w:rsid w:val="00D91FD6"/>
    <w:rsid w:val="00D92BFD"/>
    <w:rsid w:val="00D947DE"/>
    <w:rsid w:val="00D948DE"/>
    <w:rsid w:val="00D96099"/>
    <w:rsid w:val="00D96E4E"/>
    <w:rsid w:val="00DA065C"/>
    <w:rsid w:val="00DA4B5F"/>
    <w:rsid w:val="00DA58EE"/>
    <w:rsid w:val="00DA6355"/>
    <w:rsid w:val="00DA6FB9"/>
    <w:rsid w:val="00DB0230"/>
    <w:rsid w:val="00DB09C9"/>
    <w:rsid w:val="00DB1EA4"/>
    <w:rsid w:val="00DB298A"/>
    <w:rsid w:val="00DB580F"/>
    <w:rsid w:val="00DC036E"/>
    <w:rsid w:val="00DC0FD4"/>
    <w:rsid w:val="00DC32C2"/>
    <w:rsid w:val="00DC3B02"/>
    <w:rsid w:val="00DC4CDC"/>
    <w:rsid w:val="00DC4DA0"/>
    <w:rsid w:val="00DC5133"/>
    <w:rsid w:val="00DC628D"/>
    <w:rsid w:val="00DC6348"/>
    <w:rsid w:val="00DC735D"/>
    <w:rsid w:val="00DC7C6B"/>
    <w:rsid w:val="00DD13D5"/>
    <w:rsid w:val="00DD3567"/>
    <w:rsid w:val="00DD5FAE"/>
    <w:rsid w:val="00DD6140"/>
    <w:rsid w:val="00DD633B"/>
    <w:rsid w:val="00DE1D10"/>
    <w:rsid w:val="00DE2594"/>
    <w:rsid w:val="00DE7DE7"/>
    <w:rsid w:val="00DF150D"/>
    <w:rsid w:val="00DF192B"/>
    <w:rsid w:val="00DF43AB"/>
    <w:rsid w:val="00DF4F0A"/>
    <w:rsid w:val="00DF5580"/>
    <w:rsid w:val="00DF653F"/>
    <w:rsid w:val="00E01252"/>
    <w:rsid w:val="00E03CEB"/>
    <w:rsid w:val="00E04426"/>
    <w:rsid w:val="00E046FB"/>
    <w:rsid w:val="00E0559B"/>
    <w:rsid w:val="00E066FB"/>
    <w:rsid w:val="00E0752A"/>
    <w:rsid w:val="00E10AA1"/>
    <w:rsid w:val="00E136DE"/>
    <w:rsid w:val="00E146E6"/>
    <w:rsid w:val="00E14E6D"/>
    <w:rsid w:val="00E167D1"/>
    <w:rsid w:val="00E20274"/>
    <w:rsid w:val="00E20DBF"/>
    <w:rsid w:val="00E22C7E"/>
    <w:rsid w:val="00E25C6C"/>
    <w:rsid w:val="00E25DC0"/>
    <w:rsid w:val="00E27D59"/>
    <w:rsid w:val="00E30B82"/>
    <w:rsid w:val="00E31199"/>
    <w:rsid w:val="00E31332"/>
    <w:rsid w:val="00E32904"/>
    <w:rsid w:val="00E3375F"/>
    <w:rsid w:val="00E34B0A"/>
    <w:rsid w:val="00E35F1C"/>
    <w:rsid w:val="00E3612B"/>
    <w:rsid w:val="00E3632A"/>
    <w:rsid w:val="00E37B74"/>
    <w:rsid w:val="00E40579"/>
    <w:rsid w:val="00E408A7"/>
    <w:rsid w:val="00E41012"/>
    <w:rsid w:val="00E420A9"/>
    <w:rsid w:val="00E42E5D"/>
    <w:rsid w:val="00E4356E"/>
    <w:rsid w:val="00E43B61"/>
    <w:rsid w:val="00E4424C"/>
    <w:rsid w:val="00E442D3"/>
    <w:rsid w:val="00E44779"/>
    <w:rsid w:val="00E45699"/>
    <w:rsid w:val="00E45C9B"/>
    <w:rsid w:val="00E4687C"/>
    <w:rsid w:val="00E50968"/>
    <w:rsid w:val="00E50D31"/>
    <w:rsid w:val="00E51E5D"/>
    <w:rsid w:val="00E52C77"/>
    <w:rsid w:val="00E53BCC"/>
    <w:rsid w:val="00E565A9"/>
    <w:rsid w:val="00E603AC"/>
    <w:rsid w:val="00E6191B"/>
    <w:rsid w:val="00E62CC1"/>
    <w:rsid w:val="00E64966"/>
    <w:rsid w:val="00E66A21"/>
    <w:rsid w:val="00E70863"/>
    <w:rsid w:val="00E73A78"/>
    <w:rsid w:val="00E743E9"/>
    <w:rsid w:val="00E750C9"/>
    <w:rsid w:val="00E766F3"/>
    <w:rsid w:val="00E775DE"/>
    <w:rsid w:val="00E813D6"/>
    <w:rsid w:val="00E81E6C"/>
    <w:rsid w:val="00E8201C"/>
    <w:rsid w:val="00E84673"/>
    <w:rsid w:val="00E8532D"/>
    <w:rsid w:val="00E87C25"/>
    <w:rsid w:val="00E90629"/>
    <w:rsid w:val="00E9082F"/>
    <w:rsid w:val="00E90AEE"/>
    <w:rsid w:val="00E91C8B"/>
    <w:rsid w:val="00E93595"/>
    <w:rsid w:val="00E94D12"/>
    <w:rsid w:val="00E95313"/>
    <w:rsid w:val="00E95DEC"/>
    <w:rsid w:val="00EA0A26"/>
    <w:rsid w:val="00EA1759"/>
    <w:rsid w:val="00EA2689"/>
    <w:rsid w:val="00EA27F4"/>
    <w:rsid w:val="00EA2D8A"/>
    <w:rsid w:val="00EA33BB"/>
    <w:rsid w:val="00EA360E"/>
    <w:rsid w:val="00EA4131"/>
    <w:rsid w:val="00EA5226"/>
    <w:rsid w:val="00EA60E3"/>
    <w:rsid w:val="00EA70E8"/>
    <w:rsid w:val="00EA77C7"/>
    <w:rsid w:val="00EB0583"/>
    <w:rsid w:val="00EB102B"/>
    <w:rsid w:val="00EB14B6"/>
    <w:rsid w:val="00EB1AEE"/>
    <w:rsid w:val="00EB21EB"/>
    <w:rsid w:val="00EB3808"/>
    <w:rsid w:val="00EB42F9"/>
    <w:rsid w:val="00EB50F0"/>
    <w:rsid w:val="00EB5C79"/>
    <w:rsid w:val="00EB6215"/>
    <w:rsid w:val="00EB6A4F"/>
    <w:rsid w:val="00EC03BB"/>
    <w:rsid w:val="00EC05DF"/>
    <w:rsid w:val="00EC0AD3"/>
    <w:rsid w:val="00EC0B12"/>
    <w:rsid w:val="00EC0B22"/>
    <w:rsid w:val="00EC1267"/>
    <w:rsid w:val="00EC1625"/>
    <w:rsid w:val="00EC1DB4"/>
    <w:rsid w:val="00EC219D"/>
    <w:rsid w:val="00EC2FCF"/>
    <w:rsid w:val="00EC4728"/>
    <w:rsid w:val="00EC4EF5"/>
    <w:rsid w:val="00EC6393"/>
    <w:rsid w:val="00EC68F8"/>
    <w:rsid w:val="00EC693B"/>
    <w:rsid w:val="00EC6F5B"/>
    <w:rsid w:val="00ED20AD"/>
    <w:rsid w:val="00ED2857"/>
    <w:rsid w:val="00ED37B6"/>
    <w:rsid w:val="00ED3868"/>
    <w:rsid w:val="00EE0DC6"/>
    <w:rsid w:val="00EE2090"/>
    <w:rsid w:val="00EE2AD6"/>
    <w:rsid w:val="00EE2D6E"/>
    <w:rsid w:val="00EE4C1A"/>
    <w:rsid w:val="00EE55E5"/>
    <w:rsid w:val="00EE6643"/>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D24"/>
    <w:rsid w:val="00F02EAA"/>
    <w:rsid w:val="00F03C43"/>
    <w:rsid w:val="00F0429B"/>
    <w:rsid w:val="00F050CC"/>
    <w:rsid w:val="00F066A6"/>
    <w:rsid w:val="00F06B82"/>
    <w:rsid w:val="00F105A1"/>
    <w:rsid w:val="00F10C26"/>
    <w:rsid w:val="00F11436"/>
    <w:rsid w:val="00F1202A"/>
    <w:rsid w:val="00F12502"/>
    <w:rsid w:val="00F126DD"/>
    <w:rsid w:val="00F133DC"/>
    <w:rsid w:val="00F1580C"/>
    <w:rsid w:val="00F17DF7"/>
    <w:rsid w:val="00F21801"/>
    <w:rsid w:val="00F21E29"/>
    <w:rsid w:val="00F24613"/>
    <w:rsid w:val="00F25108"/>
    <w:rsid w:val="00F262EB"/>
    <w:rsid w:val="00F30A7E"/>
    <w:rsid w:val="00F3104B"/>
    <w:rsid w:val="00F31BE2"/>
    <w:rsid w:val="00F34047"/>
    <w:rsid w:val="00F34224"/>
    <w:rsid w:val="00F34B30"/>
    <w:rsid w:val="00F35E65"/>
    <w:rsid w:val="00F3642C"/>
    <w:rsid w:val="00F377F7"/>
    <w:rsid w:val="00F413C7"/>
    <w:rsid w:val="00F413E6"/>
    <w:rsid w:val="00F415D8"/>
    <w:rsid w:val="00F43221"/>
    <w:rsid w:val="00F442EB"/>
    <w:rsid w:val="00F44AC8"/>
    <w:rsid w:val="00F44FB3"/>
    <w:rsid w:val="00F45918"/>
    <w:rsid w:val="00F459CB"/>
    <w:rsid w:val="00F4766C"/>
    <w:rsid w:val="00F4779B"/>
    <w:rsid w:val="00F5054F"/>
    <w:rsid w:val="00F50C67"/>
    <w:rsid w:val="00F513BF"/>
    <w:rsid w:val="00F51A14"/>
    <w:rsid w:val="00F53727"/>
    <w:rsid w:val="00F537E3"/>
    <w:rsid w:val="00F55823"/>
    <w:rsid w:val="00F55D89"/>
    <w:rsid w:val="00F55E62"/>
    <w:rsid w:val="00F5619A"/>
    <w:rsid w:val="00F60CED"/>
    <w:rsid w:val="00F6113D"/>
    <w:rsid w:val="00F61F01"/>
    <w:rsid w:val="00F63A8D"/>
    <w:rsid w:val="00F63D5C"/>
    <w:rsid w:val="00F66357"/>
    <w:rsid w:val="00F66FC4"/>
    <w:rsid w:val="00F71046"/>
    <w:rsid w:val="00F7260E"/>
    <w:rsid w:val="00F72F93"/>
    <w:rsid w:val="00F73264"/>
    <w:rsid w:val="00F7346A"/>
    <w:rsid w:val="00F737B8"/>
    <w:rsid w:val="00F745E7"/>
    <w:rsid w:val="00F75E50"/>
    <w:rsid w:val="00F75FD7"/>
    <w:rsid w:val="00F76A56"/>
    <w:rsid w:val="00F76BF6"/>
    <w:rsid w:val="00F77454"/>
    <w:rsid w:val="00F81D23"/>
    <w:rsid w:val="00F82F76"/>
    <w:rsid w:val="00F83930"/>
    <w:rsid w:val="00F8478C"/>
    <w:rsid w:val="00F84C5A"/>
    <w:rsid w:val="00F851D0"/>
    <w:rsid w:val="00F85229"/>
    <w:rsid w:val="00F85679"/>
    <w:rsid w:val="00F85C34"/>
    <w:rsid w:val="00F87A8F"/>
    <w:rsid w:val="00F9002C"/>
    <w:rsid w:val="00F91076"/>
    <w:rsid w:val="00F91423"/>
    <w:rsid w:val="00F914C9"/>
    <w:rsid w:val="00F9254A"/>
    <w:rsid w:val="00F92939"/>
    <w:rsid w:val="00F93193"/>
    <w:rsid w:val="00F940A3"/>
    <w:rsid w:val="00F9513E"/>
    <w:rsid w:val="00F9708C"/>
    <w:rsid w:val="00F9744F"/>
    <w:rsid w:val="00FA01B3"/>
    <w:rsid w:val="00FA0A42"/>
    <w:rsid w:val="00FA2C01"/>
    <w:rsid w:val="00FA3798"/>
    <w:rsid w:val="00FA39CE"/>
    <w:rsid w:val="00FA3DB1"/>
    <w:rsid w:val="00FA3E7D"/>
    <w:rsid w:val="00FA45A3"/>
    <w:rsid w:val="00FA49E2"/>
    <w:rsid w:val="00FA62E3"/>
    <w:rsid w:val="00FB33EC"/>
    <w:rsid w:val="00FB526F"/>
    <w:rsid w:val="00FB556D"/>
    <w:rsid w:val="00FB5DF7"/>
    <w:rsid w:val="00FB629D"/>
    <w:rsid w:val="00FB67A2"/>
    <w:rsid w:val="00FB6BD8"/>
    <w:rsid w:val="00FB6EE9"/>
    <w:rsid w:val="00FC0E4D"/>
    <w:rsid w:val="00FC1604"/>
    <w:rsid w:val="00FC187C"/>
    <w:rsid w:val="00FC316C"/>
    <w:rsid w:val="00FC49AE"/>
    <w:rsid w:val="00FC658F"/>
    <w:rsid w:val="00FC66E2"/>
    <w:rsid w:val="00FC68ED"/>
    <w:rsid w:val="00FC7EC8"/>
    <w:rsid w:val="00FD0E42"/>
    <w:rsid w:val="00FD0EC3"/>
    <w:rsid w:val="00FD13E1"/>
    <w:rsid w:val="00FD5ED0"/>
    <w:rsid w:val="00FD6030"/>
    <w:rsid w:val="00FE060C"/>
    <w:rsid w:val="00FE0813"/>
    <w:rsid w:val="00FE0E56"/>
    <w:rsid w:val="00FE18DC"/>
    <w:rsid w:val="00FE19F9"/>
    <w:rsid w:val="00FE31CE"/>
    <w:rsid w:val="00FE3B8C"/>
    <w:rsid w:val="00FE5A6C"/>
    <w:rsid w:val="00FE7D91"/>
    <w:rsid w:val="00FF0830"/>
    <w:rsid w:val="00FF0BAA"/>
    <w:rsid w:val="00FF1670"/>
    <w:rsid w:val="00FF2846"/>
    <w:rsid w:val="00FF2E7D"/>
    <w:rsid w:val="00FF3323"/>
    <w:rsid w:val="00FF3FB9"/>
    <w:rsid w:val="00FF4092"/>
    <w:rsid w:val="00FF4658"/>
    <w:rsid w:val="00FF588F"/>
    <w:rsid w:val="00FF58BE"/>
    <w:rsid w:val="00FF653F"/>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73D40"/>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5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Odsek"/>
    <w:basedOn w:val="Normlny"/>
    <w:link w:val="OdsekzoznamuChar"/>
    <w:uiPriority w:val="34"/>
    <w:qFormat/>
    <w:rsid w:val="005C3471"/>
    <w:pPr>
      <w:ind w:left="708"/>
    </w:pPr>
  </w:style>
  <w:style w:type="character" w:customStyle="1" w:styleId="OdsekzoznamuChar">
    <w:name w:val="Odsek zoznamu Char"/>
    <w:aliases w:val="body Char,Odsek zoznamu2 Char,Odsek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table" w:customStyle="1" w:styleId="TableGrid">
    <w:name w:val="TableGrid"/>
    <w:rsid w:val="004A5CE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5440995">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uvo.gov.sk/legislativametodika-dohlad/jednotny-europsky-dokument-pre-verejne-obstaravanie-603.html" TargetMode="External"/><Relationship Id="rId2" Type="http://schemas.openxmlformats.org/officeDocument/2006/relationships/numbering" Target="numbering.xml"/><Relationship Id="rId16" Type="http://schemas.openxmlformats.org/officeDocument/2006/relationships/hyperlink" Target="http://www.ssc.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sc.sk"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B768-0A6A-D54B-98E7-E07F64F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15103</Words>
  <Characters>90014</Characters>
  <Application>Microsoft Office Word</Application>
  <DocSecurity>0</DocSecurity>
  <Lines>3913</Lines>
  <Paragraphs>2695</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102422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Jaroslav Šuster</cp:lastModifiedBy>
  <cp:revision>2</cp:revision>
  <cp:lastPrinted>2019-12-10T12:02:00Z</cp:lastPrinted>
  <dcterms:created xsi:type="dcterms:W3CDTF">2019-12-13T16:58:00Z</dcterms:created>
  <dcterms:modified xsi:type="dcterms:W3CDTF">2019-12-13T16:58:00Z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