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4729CB">
      <w:pPr>
        <w:pStyle w:val="Nadpis1"/>
        <w:ind w:left="0" w:right="141"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4729CB">
      <w:pPr>
        <w:pStyle w:val="Zkladntext"/>
        <w:pBdr>
          <w:bottom w:val="single" w:sz="6" w:space="1" w:color="auto"/>
        </w:pBdr>
        <w:ind w:right="141"/>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47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right"/>
        <w:rPr>
          <w:rFonts w:ascii="Tahoma" w:hAnsi="Tahoma" w:cs="Tahoma"/>
          <w:sz w:val="20"/>
          <w:szCs w:val="20"/>
        </w:rPr>
      </w:pPr>
    </w:p>
    <w:p w14:paraId="34844688" w14:textId="0BF1BFF5" w:rsidR="00D66B33" w:rsidRPr="00A664F5" w:rsidRDefault="00D66B33" w:rsidP="0047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76ACB750" w:rsidR="00D66B33" w:rsidRPr="00A664F5" w:rsidRDefault="00D66B33" w:rsidP="0047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Style w:val="iadneA"/>
          <w:rFonts w:ascii="Tahoma" w:hAnsi="Tahoma" w:cs="Tahoma"/>
          <w:i/>
          <w:iCs/>
          <w:sz w:val="20"/>
          <w:szCs w:val="20"/>
        </w:rPr>
      </w:pPr>
      <w:r w:rsidRPr="00A664F5">
        <w:rPr>
          <w:rFonts w:ascii="Tahoma" w:hAnsi="Tahoma" w:cs="Tahoma"/>
          <w:i/>
          <w:iCs/>
          <w:sz w:val="20"/>
          <w:szCs w:val="20"/>
        </w:rPr>
        <w:t>Číslo zmluvy Kupujúceho:</w:t>
      </w:r>
      <w:r w:rsidR="0021532E">
        <w:rPr>
          <w:rFonts w:ascii="Tahoma" w:hAnsi="Tahoma" w:cs="Tahoma"/>
          <w:i/>
          <w:iCs/>
          <w:sz w:val="20"/>
          <w:szCs w:val="20"/>
        </w:rPr>
        <w:t xml:space="preserve"> 1477/2024</w:t>
      </w:r>
    </w:p>
    <w:p w14:paraId="2E9DD806" w14:textId="77777777" w:rsidR="00D970D3" w:rsidRPr="00CA3D41" w:rsidRDefault="00D970D3" w:rsidP="004729CB">
      <w:pPr>
        <w:pStyle w:val="Nadpis1"/>
        <w:ind w:left="0" w:right="141" w:firstLine="0"/>
        <w:rPr>
          <w:rFonts w:ascii="Tahoma" w:hAnsi="Tahoma" w:cs="Tahoma"/>
          <w:sz w:val="18"/>
          <w:szCs w:val="18"/>
        </w:rPr>
      </w:pPr>
    </w:p>
    <w:p w14:paraId="7B721518" w14:textId="2953E562" w:rsidR="00E5241D" w:rsidRPr="00A664F5" w:rsidRDefault="00D970D3" w:rsidP="004729CB">
      <w:pPr>
        <w:pStyle w:val="Nadpis1"/>
        <w:ind w:left="0" w:right="141"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4729CB">
      <w:pPr>
        <w:pStyle w:val="Nadpis1"/>
        <w:ind w:left="0" w:right="141" w:firstLine="0"/>
        <w:rPr>
          <w:rFonts w:ascii="Tahoma" w:hAnsi="Tahoma" w:cs="Tahoma"/>
          <w:sz w:val="18"/>
          <w:szCs w:val="18"/>
        </w:rPr>
      </w:pPr>
    </w:p>
    <w:p w14:paraId="4BB1B910" w14:textId="086D1F1B" w:rsidR="001137C0" w:rsidRPr="00DF47AE" w:rsidRDefault="001137C0" w:rsidP="004729CB">
      <w:pPr>
        <w:pStyle w:val="Nadpis2"/>
        <w:tabs>
          <w:tab w:val="left" w:pos="0"/>
        </w:tabs>
        <w:ind w:left="0" w:right="141"/>
        <w:rPr>
          <w:rFonts w:ascii="Tahoma" w:hAnsi="Tahoma" w:cs="Tahoma"/>
          <w:b w:val="0"/>
          <w:bCs w:val="0"/>
          <w:sz w:val="20"/>
          <w:szCs w:val="20"/>
        </w:rPr>
      </w:pPr>
      <w:r w:rsidRPr="00DF47AE">
        <w:rPr>
          <w:rFonts w:ascii="Tahoma" w:hAnsi="Tahoma" w:cs="Tahoma"/>
          <w:b w:val="0"/>
          <w:bCs w:val="0"/>
          <w:sz w:val="20"/>
          <w:szCs w:val="20"/>
        </w:rPr>
        <w:t>Názov/obchodné meno:</w:t>
      </w:r>
      <w:r w:rsidRPr="00DF47AE">
        <w:rPr>
          <w:rFonts w:ascii="Tahoma" w:hAnsi="Tahoma" w:cs="Tahoma"/>
          <w:b w:val="0"/>
          <w:bCs w:val="0"/>
          <w:sz w:val="20"/>
          <w:szCs w:val="20"/>
        </w:rPr>
        <w:tab/>
      </w:r>
      <w:r w:rsidR="00423602" w:rsidRPr="00DF47AE">
        <w:rPr>
          <w:rFonts w:ascii="Tahoma" w:hAnsi="Tahoma" w:cs="Tahoma"/>
          <w:b w:val="0"/>
          <w:bCs w:val="0"/>
          <w:sz w:val="20"/>
          <w:szCs w:val="20"/>
        </w:rPr>
        <w:tab/>
      </w:r>
    </w:p>
    <w:p w14:paraId="7C15838F" w14:textId="5D4EFBB0" w:rsidR="001137C0" w:rsidRPr="00DF47AE" w:rsidRDefault="001137C0" w:rsidP="004729CB">
      <w:pPr>
        <w:pStyle w:val="Zkladntext"/>
        <w:tabs>
          <w:tab w:val="left" w:pos="0"/>
        </w:tabs>
        <w:ind w:right="141"/>
        <w:rPr>
          <w:rFonts w:ascii="Tahoma" w:hAnsi="Tahoma" w:cs="Tahoma"/>
          <w:sz w:val="20"/>
          <w:szCs w:val="20"/>
        </w:rPr>
      </w:pPr>
      <w:r w:rsidRPr="00DF47AE">
        <w:rPr>
          <w:rFonts w:ascii="Tahoma" w:hAnsi="Tahoma" w:cs="Tahoma"/>
          <w:sz w:val="20"/>
          <w:szCs w:val="20"/>
        </w:rPr>
        <w:t>Sídlo:</w:t>
      </w:r>
      <w:r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p>
    <w:p w14:paraId="6065029A" w14:textId="56009D3A" w:rsidR="001137C0" w:rsidRPr="00DF47AE" w:rsidRDefault="001137C0" w:rsidP="004729CB">
      <w:pPr>
        <w:pStyle w:val="Zkladntext"/>
        <w:tabs>
          <w:tab w:val="left" w:pos="0"/>
        </w:tabs>
        <w:ind w:right="141"/>
        <w:rPr>
          <w:rFonts w:ascii="Tahoma" w:hAnsi="Tahoma" w:cs="Tahoma"/>
          <w:sz w:val="20"/>
          <w:szCs w:val="20"/>
        </w:rPr>
      </w:pPr>
      <w:r w:rsidRPr="00DF47AE">
        <w:rPr>
          <w:rFonts w:ascii="Tahoma" w:hAnsi="Tahoma" w:cs="Tahoma"/>
          <w:sz w:val="20"/>
          <w:szCs w:val="20"/>
        </w:rPr>
        <w:t>Štatutárny orgán:</w:t>
      </w:r>
      <w:r w:rsidR="00423602" w:rsidRPr="00DF47AE">
        <w:rPr>
          <w:rFonts w:ascii="Tahoma" w:hAnsi="Tahoma" w:cs="Tahoma"/>
          <w:sz w:val="20"/>
          <w:szCs w:val="20"/>
        </w:rPr>
        <w:tab/>
      </w:r>
      <w:r w:rsidR="00423602" w:rsidRPr="00DF47AE">
        <w:rPr>
          <w:rFonts w:ascii="Tahoma" w:hAnsi="Tahoma" w:cs="Tahoma"/>
          <w:sz w:val="20"/>
          <w:szCs w:val="20"/>
        </w:rPr>
        <w:tab/>
      </w:r>
    </w:p>
    <w:p w14:paraId="1E21BF50" w14:textId="26CFD6D0" w:rsidR="001137C0" w:rsidRPr="00DF47AE" w:rsidRDefault="001137C0" w:rsidP="004729CB">
      <w:pPr>
        <w:pStyle w:val="Zkladntext"/>
        <w:tabs>
          <w:tab w:val="left" w:pos="0"/>
        </w:tabs>
        <w:ind w:right="141"/>
        <w:rPr>
          <w:rFonts w:ascii="Tahoma" w:hAnsi="Tahoma"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47AE">
        <w:rPr>
          <w:rFonts w:ascii="Tahoma" w:hAnsi="Tahoma" w:cs="Tahoma"/>
          <w:sz w:val="20"/>
          <w:szCs w:val="20"/>
        </w:rPr>
        <w:t>IČO:</w:t>
      </w:r>
      <w:r w:rsidR="00423602"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p>
    <w:p w14:paraId="0FB53316" w14:textId="546D9B75" w:rsidR="001137C0" w:rsidRPr="00A664F5" w:rsidRDefault="001137C0" w:rsidP="004729CB">
      <w:pPr>
        <w:tabs>
          <w:tab w:val="left" w:pos="0"/>
        </w:tabs>
        <w:ind w:right="141"/>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4729CB">
      <w:pPr>
        <w:pStyle w:val="Zkladntext"/>
        <w:tabs>
          <w:tab w:val="left" w:pos="2835"/>
        </w:tabs>
        <w:ind w:left="2835" w:right="141"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729CB">
      <w:pPr>
        <w:pStyle w:val="Zkladntext"/>
        <w:tabs>
          <w:tab w:val="left" w:pos="0"/>
        </w:tabs>
        <w:ind w:right="141"/>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4729CB">
      <w:pPr>
        <w:pStyle w:val="Zkladntext"/>
        <w:tabs>
          <w:tab w:val="left" w:pos="0"/>
        </w:tabs>
        <w:ind w:right="141"/>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729CB">
      <w:pPr>
        <w:pStyle w:val="Zkladntext"/>
        <w:tabs>
          <w:tab w:val="left" w:pos="0"/>
          <w:tab w:val="left" w:pos="2212"/>
        </w:tabs>
        <w:ind w:right="141"/>
        <w:rPr>
          <w:rFonts w:ascii="Tahoma" w:hAnsi="Tahoma" w:cs="Tahoma"/>
          <w:sz w:val="18"/>
          <w:szCs w:val="18"/>
        </w:rPr>
      </w:pPr>
    </w:p>
    <w:p w14:paraId="191A3092" w14:textId="3011AD19" w:rsidR="00E5241D" w:rsidRPr="00A664F5" w:rsidRDefault="00E5241D" w:rsidP="004729CB">
      <w:pPr>
        <w:pStyle w:val="Zkladntext"/>
        <w:ind w:right="141"/>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4729CB">
      <w:pPr>
        <w:pStyle w:val="Zkladntext"/>
        <w:ind w:right="141"/>
        <w:jc w:val="both"/>
        <w:rPr>
          <w:rFonts w:ascii="Tahoma" w:hAnsi="Tahoma" w:cs="Tahoma"/>
          <w:sz w:val="18"/>
          <w:szCs w:val="18"/>
        </w:rPr>
      </w:pPr>
    </w:p>
    <w:p w14:paraId="77CCBDE7" w14:textId="68F1AC05" w:rsidR="00E5241D" w:rsidRPr="00A664F5" w:rsidRDefault="00E5241D" w:rsidP="004729CB">
      <w:pPr>
        <w:pStyle w:val="Nadpis1"/>
        <w:ind w:left="0" w:right="141"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4729CB">
      <w:pPr>
        <w:pStyle w:val="Nadpis1"/>
        <w:ind w:left="0" w:right="141" w:firstLine="0"/>
        <w:jc w:val="center"/>
        <w:rPr>
          <w:rFonts w:ascii="Tahoma" w:hAnsi="Tahoma" w:cs="Tahoma"/>
          <w:sz w:val="18"/>
          <w:szCs w:val="18"/>
        </w:rPr>
      </w:pPr>
    </w:p>
    <w:p w14:paraId="2FEFA5E3" w14:textId="63394259" w:rsidR="00204114" w:rsidRDefault="001137C0" w:rsidP="004729CB">
      <w:pPr>
        <w:pStyle w:val="Nadpis2"/>
        <w:tabs>
          <w:tab w:val="left" w:pos="2212"/>
        </w:tabs>
        <w:ind w:left="0" w:right="141"/>
        <w:rPr>
          <w:rFonts w:ascii="Tahoma" w:hAnsi="Tahoma" w:cs="Tahoma"/>
          <w:sz w:val="20"/>
          <w:szCs w:val="20"/>
        </w:rPr>
      </w:pPr>
      <w:r w:rsidRPr="00DF47AE">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Pr="00DF47AE" w:rsidRDefault="001137C0" w:rsidP="004729CB">
      <w:pPr>
        <w:pStyle w:val="Nadpis2"/>
        <w:tabs>
          <w:tab w:val="left" w:pos="2212"/>
        </w:tabs>
        <w:ind w:left="0" w:right="141"/>
        <w:rPr>
          <w:rFonts w:ascii="Tahoma" w:hAnsi="Tahoma" w:cs="Tahoma"/>
          <w:b w:val="0"/>
          <w:bCs w:val="0"/>
          <w:sz w:val="20"/>
          <w:szCs w:val="20"/>
        </w:rPr>
      </w:pPr>
      <w:r w:rsidRPr="00DF47AE">
        <w:rPr>
          <w:rFonts w:ascii="Tahoma" w:hAnsi="Tahoma" w:cs="Tahoma"/>
          <w:b w:val="0"/>
          <w:bCs w:val="0"/>
          <w:sz w:val="20"/>
          <w:szCs w:val="20"/>
        </w:rPr>
        <w:t>Sídlo:</w:t>
      </w:r>
      <w:r w:rsidRPr="00DF47AE">
        <w:rPr>
          <w:rFonts w:ascii="Tahoma" w:hAnsi="Tahoma" w:cs="Tahoma"/>
          <w:b w:val="0"/>
          <w:bCs w:val="0"/>
          <w:sz w:val="20"/>
          <w:szCs w:val="20"/>
        </w:rPr>
        <w:tab/>
      </w:r>
      <w:r w:rsidR="00423602" w:rsidRPr="00DF47AE">
        <w:rPr>
          <w:rFonts w:ascii="Tahoma" w:hAnsi="Tahoma" w:cs="Tahoma"/>
          <w:b w:val="0"/>
          <w:bCs w:val="0"/>
          <w:sz w:val="20"/>
          <w:szCs w:val="20"/>
        </w:rPr>
        <w:tab/>
      </w:r>
      <w:r w:rsidR="00950FFD" w:rsidRPr="00DF47AE">
        <w:rPr>
          <w:rFonts w:ascii="Tahoma" w:hAnsi="Tahoma" w:cs="Tahoma"/>
          <w:b w:val="0"/>
          <w:bCs w:val="0"/>
          <w:sz w:val="20"/>
          <w:szCs w:val="20"/>
        </w:rPr>
        <w:t>Námestie SNP 23, 974 01  Banská Bystrica</w:t>
      </w:r>
      <w:r w:rsidR="0065733F" w:rsidRPr="00DF47AE">
        <w:rPr>
          <w:rFonts w:ascii="Tahoma" w:hAnsi="Tahoma" w:cs="Tahoma"/>
          <w:b w:val="0"/>
          <w:bCs w:val="0"/>
          <w:sz w:val="20"/>
          <w:szCs w:val="20"/>
        </w:rPr>
        <w:t xml:space="preserve"> </w:t>
      </w:r>
    </w:p>
    <w:p w14:paraId="0990250A" w14:textId="47AA0905" w:rsidR="0065733F" w:rsidRPr="00DF47AE" w:rsidRDefault="001137C0" w:rsidP="004729CB">
      <w:pPr>
        <w:pStyle w:val="Nadpis2"/>
        <w:tabs>
          <w:tab w:val="left" w:pos="2212"/>
        </w:tabs>
        <w:ind w:left="0" w:right="141"/>
        <w:rPr>
          <w:rFonts w:ascii="Tahoma" w:hAnsi="Tahoma" w:cs="Tahoma"/>
          <w:b w:val="0"/>
          <w:bCs w:val="0"/>
          <w:sz w:val="20"/>
          <w:szCs w:val="20"/>
        </w:rPr>
      </w:pPr>
      <w:r w:rsidRPr="00DF47AE">
        <w:rPr>
          <w:rFonts w:ascii="Tahoma" w:hAnsi="Tahoma" w:cs="Tahoma"/>
          <w:b w:val="0"/>
          <w:bCs w:val="0"/>
          <w:sz w:val="20"/>
          <w:szCs w:val="20"/>
        </w:rPr>
        <w:t>Štatutárny orgán:</w:t>
      </w:r>
      <w:r w:rsidRPr="00DF47AE">
        <w:rPr>
          <w:rFonts w:ascii="Tahoma" w:hAnsi="Tahoma" w:cs="Tahoma"/>
          <w:b w:val="0"/>
          <w:bCs w:val="0"/>
          <w:sz w:val="20"/>
          <w:szCs w:val="20"/>
        </w:rPr>
        <w:tab/>
      </w:r>
      <w:r w:rsidR="00423602" w:rsidRPr="00DF47AE">
        <w:rPr>
          <w:rFonts w:ascii="Tahoma" w:hAnsi="Tahoma" w:cs="Tahoma"/>
          <w:b w:val="0"/>
          <w:bCs w:val="0"/>
          <w:sz w:val="20"/>
          <w:szCs w:val="20"/>
        </w:rPr>
        <w:tab/>
      </w:r>
      <w:r w:rsidR="0065733F" w:rsidRPr="00DF47AE">
        <w:rPr>
          <w:rFonts w:ascii="Tahoma" w:hAnsi="Tahoma" w:cs="Tahoma"/>
          <w:b w:val="0"/>
          <w:bCs w:val="0"/>
          <w:sz w:val="20"/>
          <w:szCs w:val="20"/>
        </w:rPr>
        <w:t xml:space="preserve">Mgr. </w:t>
      </w:r>
      <w:r w:rsidR="00950FFD" w:rsidRPr="00DF47AE">
        <w:rPr>
          <w:rFonts w:ascii="Tahoma" w:hAnsi="Tahoma" w:cs="Tahoma"/>
          <w:b w:val="0"/>
          <w:bCs w:val="0"/>
          <w:sz w:val="20"/>
          <w:szCs w:val="20"/>
        </w:rPr>
        <w:t>Ondrej Lunter</w:t>
      </w:r>
    </w:p>
    <w:p w14:paraId="41514D85" w14:textId="3F315C1B" w:rsidR="001137C0" w:rsidRPr="00DF47AE" w:rsidRDefault="001137C0" w:rsidP="004729CB">
      <w:pPr>
        <w:pStyle w:val="Nadpis2"/>
        <w:tabs>
          <w:tab w:val="left" w:pos="2212"/>
        </w:tabs>
        <w:ind w:left="0" w:right="141"/>
        <w:rPr>
          <w:rFonts w:ascii="Tahoma" w:hAnsi="Tahoma" w:cs="Tahoma"/>
          <w:b w:val="0"/>
          <w:bCs w:val="0"/>
          <w:sz w:val="20"/>
          <w:szCs w:val="20"/>
        </w:rPr>
      </w:pPr>
      <w:r w:rsidRPr="00DF47AE">
        <w:rPr>
          <w:rFonts w:ascii="Tahoma" w:hAnsi="Tahoma" w:cs="Tahoma"/>
          <w:b w:val="0"/>
          <w:bCs w:val="0"/>
          <w:sz w:val="20"/>
          <w:szCs w:val="20"/>
        </w:rPr>
        <w:t>IČO:</w:t>
      </w:r>
      <w:r w:rsidRPr="00DF47AE">
        <w:rPr>
          <w:rFonts w:ascii="Tahoma" w:hAnsi="Tahoma" w:cs="Tahoma"/>
          <w:b w:val="0"/>
          <w:bCs w:val="0"/>
          <w:sz w:val="20"/>
          <w:szCs w:val="20"/>
        </w:rPr>
        <w:tab/>
      </w:r>
      <w:r w:rsidR="00423602" w:rsidRPr="00DF47AE">
        <w:rPr>
          <w:rFonts w:ascii="Tahoma" w:hAnsi="Tahoma" w:cs="Tahoma"/>
          <w:b w:val="0"/>
          <w:bCs w:val="0"/>
          <w:sz w:val="20"/>
          <w:szCs w:val="20"/>
        </w:rPr>
        <w:tab/>
      </w:r>
      <w:r w:rsidR="003C5EE5" w:rsidRPr="00DF47AE">
        <w:rPr>
          <w:rFonts w:ascii="Tahoma" w:hAnsi="Tahoma" w:cs="Tahoma"/>
          <w:b w:val="0"/>
          <w:bCs w:val="0"/>
          <w:sz w:val="20"/>
          <w:szCs w:val="20"/>
        </w:rPr>
        <w:t>378 28 100</w:t>
      </w:r>
    </w:p>
    <w:p w14:paraId="6717B610" w14:textId="71894DA6" w:rsidR="001137C0" w:rsidRPr="00A664F5" w:rsidRDefault="001137C0" w:rsidP="004729CB">
      <w:pPr>
        <w:pStyle w:val="Zkladntext"/>
        <w:tabs>
          <w:tab w:val="left" w:pos="2212"/>
          <w:tab w:val="right" w:pos="2835"/>
        </w:tabs>
        <w:ind w:right="141"/>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729CB">
      <w:pPr>
        <w:pStyle w:val="Zkladntext"/>
        <w:tabs>
          <w:tab w:val="left" w:pos="2212"/>
          <w:tab w:val="left" w:pos="2242"/>
        </w:tabs>
        <w:ind w:right="141"/>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4729CB">
      <w:pPr>
        <w:pStyle w:val="Zkladntext"/>
        <w:tabs>
          <w:tab w:val="left" w:pos="2212"/>
        </w:tabs>
        <w:ind w:right="141"/>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4729CB">
      <w:pPr>
        <w:pStyle w:val="Zkladntext"/>
        <w:tabs>
          <w:tab w:val="left" w:pos="2212"/>
        </w:tabs>
        <w:ind w:right="141"/>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4729CB">
      <w:pPr>
        <w:pStyle w:val="Zkladntext"/>
        <w:ind w:right="141"/>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4729CB">
      <w:pPr>
        <w:ind w:right="141"/>
        <w:rPr>
          <w:rFonts w:ascii="Tahoma" w:hAnsi="Tahoma" w:cs="Tahoma"/>
          <w:sz w:val="18"/>
          <w:szCs w:val="18"/>
        </w:rPr>
      </w:pPr>
    </w:p>
    <w:p w14:paraId="2B86FD5A" w14:textId="3F2D8D15" w:rsidR="00D66B33" w:rsidRPr="00A664F5" w:rsidRDefault="00D66B33" w:rsidP="004729CB">
      <w:pPr>
        <w:ind w:right="141"/>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4729CB">
      <w:pPr>
        <w:ind w:right="141"/>
        <w:jc w:val="both"/>
        <w:rPr>
          <w:rFonts w:ascii="Tahoma" w:hAnsi="Tahoma" w:cs="Tahoma"/>
          <w:b/>
          <w:sz w:val="18"/>
          <w:szCs w:val="18"/>
        </w:rPr>
      </w:pPr>
    </w:p>
    <w:p w14:paraId="31112901" w14:textId="77777777" w:rsidR="001137C0" w:rsidRPr="00CA3D41" w:rsidRDefault="001137C0" w:rsidP="004729CB">
      <w:pPr>
        <w:ind w:right="141"/>
        <w:jc w:val="both"/>
        <w:rPr>
          <w:rFonts w:ascii="Tahoma" w:hAnsi="Tahoma" w:cs="Tahoma"/>
          <w:color w:val="000000"/>
          <w:sz w:val="18"/>
          <w:szCs w:val="18"/>
        </w:rPr>
      </w:pPr>
    </w:p>
    <w:p w14:paraId="6EDB3FCA" w14:textId="709B0CB4" w:rsidR="00677293" w:rsidRPr="00A664F5" w:rsidRDefault="00AD41CA" w:rsidP="004729CB">
      <w:pPr>
        <w:ind w:right="141"/>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4729CB">
      <w:pPr>
        <w:ind w:right="141"/>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4729CB">
      <w:pPr>
        <w:spacing w:after="120"/>
        <w:ind w:left="709" w:right="141"/>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4729CB">
      <w:pPr>
        <w:pStyle w:val="Odsekzoznamu"/>
        <w:spacing w:after="120"/>
        <w:ind w:left="720" w:right="141"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4729CB">
      <w:pPr>
        <w:spacing w:after="120"/>
        <w:ind w:left="709" w:right="141"/>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4729CB">
      <w:pPr>
        <w:spacing w:after="120"/>
        <w:ind w:left="709" w:right="141"/>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4729CB">
      <w:pPr>
        <w:spacing w:after="120"/>
        <w:ind w:left="709" w:right="141"/>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4729CB">
      <w:pPr>
        <w:spacing w:after="120"/>
        <w:ind w:left="703" w:right="141"/>
        <w:jc w:val="both"/>
        <w:rPr>
          <w:rFonts w:ascii="Tahoma" w:hAnsi="Tahoma" w:cs="Tahoma"/>
          <w:b/>
          <w:sz w:val="20"/>
          <w:szCs w:val="20"/>
        </w:rPr>
      </w:pPr>
      <w:r w:rsidRPr="00A664F5">
        <w:rPr>
          <w:rFonts w:ascii="Tahoma" w:hAnsi="Tahoma" w:cs="Tahoma"/>
          <w:b/>
          <w:sz w:val="20"/>
          <w:szCs w:val="20"/>
        </w:rPr>
        <w:lastRenderedPageBreak/>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12A427F8" w:rsidR="003D5CB6" w:rsidRDefault="003D5CB6" w:rsidP="004729CB">
      <w:pPr>
        <w:spacing w:after="120"/>
        <w:ind w:left="703" w:right="141"/>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F27002">
        <w:rPr>
          <w:rFonts w:ascii="Tahoma" w:hAnsi="Tahoma" w:cs="Tahoma"/>
          <w:sz w:val="20"/>
          <w:szCs w:val="20"/>
        </w:rPr>
        <w:t xml:space="preserve"> Banskobystrického samosprávneho kraja</w:t>
      </w:r>
      <w:r w:rsidR="00C85C0F">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D074751" w:rsidR="008D01D5" w:rsidRPr="00A664F5" w:rsidRDefault="008D01D5" w:rsidP="004729CB">
      <w:pPr>
        <w:spacing w:after="120"/>
        <w:ind w:left="703" w:right="141"/>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w:t>
      </w:r>
      <w:r w:rsidR="004729CB">
        <w:rPr>
          <w:rFonts w:ascii="Tahoma" w:hAnsi="Tahoma" w:cs="Tahoma"/>
          <w:bCs/>
          <w:sz w:val="20"/>
          <w:szCs w:val="20"/>
        </w:rPr>
        <w:t> </w:t>
      </w:r>
      <w:r w:rsidRPr="00A664F5">
        <w:rPr>
          <w:rFonts w:ascii="Tahoma" w:hAnsi="Tahoma" w:cs="Tahoma"/>
          <w:bCs/>
          <w:sz w:val="20"/>
          <w:szCs w:val="20"/>
        </w:rPr>
        <w:t>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4729CB">
      <w:pPr>
        <w:spacing w:after="120"/>
        <w:ind w:left="703" w:right="141"/>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4729CB">
      <w:pPr>
        <w:spacing w:after="120"/>
        <w:ind w:left="703" w:right="141"/>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4729CB">
      <w:pPr>
        <w:adjustRightInd w:val="0"/>
        <w:spacing w:after="120"/>
        <w:ind w:left="703" w:right="141"/>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729CB">
      <w:pPr>
        <w:adjustRightInd w:val="0"/>
        <w:spacing w:after="120"/>
        <w:ind w:left="703" w:right="141"/>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4729CB">
      <w:pPr>
        <w:spacing w:after="120"/>
        <w:ind w:left="709" w:right="141"/>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2C249304" w:rsidR="00FF4079" w:rsidRPr="008E095B" w:rsidRDefault="004F74F7" w:rsidP="004729CB">
      <w:pPr>
        <w:spacing w:after="120"/>
        <w:ind w:left="705" w:right="141"/>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7C7542">
        <w:rPr>
          <w:rFonts w:ascii="Tahoma" w:hAnsi="Tahoma" w:cs="Tahoma"/>
          <w:b/>
          <w:sz w:val="20"/>
          <w:szCs w:val="20"/>
        </w:rPr>
        <w:t>o</w:t>
      </w:r>
      <w:r w:rsidR="00204114" w:rsidRPr="00204114">
        <w:rPr>
          <w:rFonts w:ascii="Tahoma" w:hAnsi="Tahoma" w:cs="Tahoma"/>
          <w:b/>
          <w:sz w:val="20"/>
          <w:szCs w:val="20"/>
        </w:rPr>
        <w:t xml:space="preserve">k </w:t>
      </w:r>
      <w:r w:rsidR="00C85C0F">
        <w:rPr>
          <w:rFonts w:ascii="Tahoma" w:hAnsi="Tahoma" w:cs="Tahoma"/>
          <w:b/>
          <w:sz w:val="20"/>
          <w:szCs w:val="20"/>
        </w:rPr>
        <w:t>c</w:t>
      </w:r>
      <w:r w:rsidR="00ED237D">
        <w:rPr>
          <w:rFonts w:ascii="Tahoma" w:hAnsi="Tahoma" w:cs="Tahoma"/>
          <w:b/>
          <w:sz w:val="20"/>
          <w:szCs w:val="20"/>
        </w:rPr>
        <w:t>estovín</w:t>
      </w:r>
      <w:r w:rsidR="00C85C0F">
        <w:rPr>
          <w:rFonts w:ascii="Tahoma" w:hAnsi="Tahoma" w:cs="Tahoma"/>
          <w:b/>
          <w:sz w:val="20"/>
          <w:szCs w:val="20"/>
        </w:rPr>
        <w:t xml:space="preserve"> </w:t>
      </w:r>
      <w:r w:rsidR="00DD3416">
        <w:rPr>
          <w:rFonts w:ascii="Tahoma" w:hAnsi="Tahoma" w:cs="Tahoma"/>
          <w:b/>
          <w:sz w:val="20"/>
          <w:szCs w:val="20"/>
        </w:rPr>
        <w:t xml:space="preserve">pre organizácie </w:t>
      </w:r>
      <w:proofErr w:type="spellStart"/>
      <w:r w:rsidR="00DD3416">
        <w:rPr>
          <w:rFonts w:ascii="Tahoma" w:hAnsi="Tahoma" w:cs="Tahoma"/>
          <w:b/>
          <w:sz w:val="20"/>
          <w:szCs w:val="20"/>
        </w:rPr>
        <w:t>BBSK</w:t>
      </w:r>
      <w:r w:rsidR="00204114" w:rsidRPr="00204114">
        <w:rPr>
          <w:rFonts w:ascii="Tahoma" w:hAnsi="Tahoma" w:cs="Tahoma"/>
          <w:b/>
          <w:sz w:val="20"/>
          <w:szCs w:val="20"/>
        </w:rPr>
        <w:t>_Výzva</w:t>
      </w:r>
      <w:proofErr w:type="spellEnd"/>
      <w:r w:rsidR="00204114" w:rsidRPr="00204114">
        <w:rPr>
          <w:rFonts w:ascii="Tahoma" w:hAnsi="Tahoma" w:cs="Tahoma"/>
          <w:b/>
          <w:sz w:val="20"/>
          <w:szCs w:val="20"/>
        </w:rPr>
        <w:t xml:space="preserve"> č. </w:t>
      </w:r>
      <w:r w:rsidR="00ED237D">
        <w:rPr>
          <w:rFonts w:ascii="Tahoma" w:hAnsi="Tahoma" w:cs="Tahoma"/>
          <w:b/>
          <w:sz w:val="20"/>
          <w:szCs w:val="20"/>
        </w:rPr>
        <w:t>70</w:t>
      </w:r>
      <w:r w:rsidR="00D027DB">
        <w:rPr>
          <w:rFonts w:ascii="Tahoma" w:hAnsi="Tahoma" w:cs="Tahoma"/>
          <w:b/>
          <w:sz w:val="20"/>
          <w:szCs w:val="20"/>
        </w:rPr>
        <w:t>.</w:t>
      </w:r>
      <w:r w:rsidR="00204114" w:rsidRPr="00204114">
        <w:rPr>
          <w:rFonts w:ascii="Tahoma" w:hAnsi="Tahoma" w:cs="Tahoma"/>
          <w:b/>
          <w:sz w:val="20"/>
          <w:szCs w:val="20"/>
        </w:rPr>
        <w:t xml:space="preserve"> </w:t>
      </w:r>
      <w:r w:rsidR="00871986"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 58 až 61 zákona č. 343/2015 Z. 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097B91">
        <w:rPr>
          <w:rFonts w:ascii="Tahoma" w:hAnsi="Tahoma" w:cs="Tahoma"/>
          <w:b/>
          <w:sz w:val="20"/>
          <w:szCs w:val="20"/>
        </w:rPr>
        <w:t>.</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3C894232" w14:textId="6DB23D9A" w:rsidR="00917D8B" w:rsidRPr="00A40511" w:rsidRDefault="00917D8B" w:rsidP="00DF47AE">
      <w:pPr>
        <w:spacing w:after="120"/>
        <w:ind w:left="709" w:right="141"/>
        <w:jc w:val="both"/>
        <w:rPr>
          <w:rFonts w:ascii="Tahoma" w:hAnsi="Tahoma" w:cs="Tahoma"/>
          <w:bCs/>
          <w:sz w:val="20"/>
          <w:szCs w:val="20"/>
        </w:rPr>
      </w:pPr>
      <w:r w:rsidRPr="00A40511">
        <w:rPr>
          <w:rFonts w:ascii="Tahoma" w:hAnsi="Tahoma" w:cs="Tahoma"/>
          <w:b/>
          <w:sz w:val="20"/>
          <w:szCs w:val="20"/>
        </w:rPr>
        <w:t>Vyhlášk</w:t>
      </w:r>
      <w:r w:rsidR="00913F8B">
        <w:rPr>
          <w:rFonts w:ascii="Tahoma" w:hAnsi="Tahoma" w:cs="Tahoma"/>
          <w:b/>
          <w:sz w:val="20"/>
          <w:szCs w:val="20"/>
        </w:rPr>
        <w:t>y</w:t>
      </w:r>
      <w:r w:rsidRPr="00A40511">
        <w:rPr>
          <w:rFonts w:ascii="Tahoma" w:hAnsi="Tahoma" w:cs="Tahoma"/>
          <w:b/>
          <w:sz w:val="20"/>
          <w:szCs w:val="20"/>
        </w:rPr>
        <w:t xml:space="preserve"> </w:t>
      </w:r>
      <w:r w:rsidRPr="00A40511">
        <w:rPr>
          <w:rFonts w:ascii="Tahoma" w:hAnsi="Tahoma" w:cs="Tahoma"/>
          <w:bCs/>
          <w:sz w:val="20"/>
          <w:szCs w:val="20"/>
        </w:rPr>
        <w:t>- vyhláška Ministerstva pôdohospodárstva a rozvoja vidieka Slovenskej republiky č. 132/2014 Z. z. o spracovanom ovocí a zelenine, jedlých hubách, olejninách, suchých škrupinových plodoch, zemiakoch a výrobkoch z nich z 15. mája 2014 upravuje požiadavky na výrobky z ovocia a zeleniny a na jedlé huby, olejniny a suché škrupinové plody, zemiaky a výrobky z nich určené na ľudskú spotrebu, na manipuláciu s nimi a ich uvádzanie na trh</w:t>
      </w:r>
      <w:r w:rsidR="00913F8B">
        <w:rPr>
          <w:rFonts w:ascii="Tahoma" w:hAnsi="Tahoma" w:cs="Tahoma"/>
          <w:bCs/>
          <w:sz w:val="20"/>
          <w:szCs w:val="20"/>
        </w:rPr>
        <w:t xml:space="preserve"> a</w:t>
      </w:r>
      <w:r w:rsidR="009C4F25">
        <w:rPr>
          <w:rFonts w:ascii="Tahoma" w:hAnsi="Tahoma" w:cs="Tahoma"/>
          <w:bCs/>
          <w:sz w:val="20"/>
          <w:szCs w:val="20"/>
        </w:rPr>
        <w:t> </w:t>
      </w:r>
      <w:r w:rsidRPr="00A40511">
        <w:rPr>
          <w:rFonts w:ascii="Tahoma" w:hAnsi="Tahoma" w:cs="Tahoma"/>
          <w:bCs/>
          <w:sz w:val="20"/>
          <w:szCs w:val="20"/>
        </w:rPr>
        <w:t>vyhláška Ministerstva pôdohospodárstva a rozvoja vidieka Slovenskej republiky č. 309/2015 Z. z. o pochutinách, jedlej soli, dehydrovaných pokrmoch, polievkových prípravkoch a</w:t>
      </w:r>
      <w:r w:rsidR="009C4F25">
        <w:rPr>
          <w:rFonts w:ascii="Tahoma" w:hAnsi="Tahoma" w:cs="Tahoma"/>
          <w:bCs/>
          <w:sz w:val="20"/>
          <w:szCs w:val="20"/>
        </w:rPr>
        <w:t> </w:t>
      </w:r>
      <w:r w:rsidRPr="00A40511">
        <w:rPr>
          <w:rFonts w:ascii="Tahoma" w:hAnsi="Tahoma" w:cs="Tahoma"/>
          <w:bCs/>
          <w:sz w:val="20"/>
          <w:szCs w:val="20"/>
        </w:rPr>
        <w:t>ochucovadlách. Upravuje výrobu kvasného octu, korenín, horčice, čaju, kávy, jedlých solí, dehydrovaných  pokrmov, polievkových prípravkov a ochucovadiel.</w:t>
      </w:r>
    </w:p>
    <w:p w14:paraId="1C20F94D" w14:textId="04AEDA1B" w:rsidR="0062241D" w:rsidRPr="00A664F5" w:rsidRDefault="0062241D"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4729CB">
      <w:pPr>
        <w:spacing w:after="120"/>
        <w:ind w:left="705" w:right="141"/>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20C891C1" w:rsidR="00664F9D" w:rsidRPr="00A664F5" w:rsidRDefault="00664F9D"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w:t>
      </w:r>
      <w:r w:rsidR="004729CB">
        <w:rPr>
          <w:rFonts w:ascii="Tahoma" w:hAnsi="Tahoma" w:cs="Tahoma"/>
          <w:bCs/>
          <w:color w:val="000000"/>
          <w:sz w:val="20"/>
          <w:szCs w:val="20"/>
        </w:rPr>
        <w:t> </w:t>
      </w:r>
      <w:r w:rsidRPr="00A664F5">
        <w:rPr>
          <w:rFonts w:ascii="Tahoma" w:hAnsi="Tahoma" w:cs="Tahoma"/>
          <w:bCs/>
          <w:color w:val="000000"/>
          <w:sz w:val="20"/>
          <w:szCs w:val="20"/>
        </w:rPr>
        <w:t>reštrukturalizácii a o zmene a doplnení niektorých zákonov v znení neskorších predpisov.</w:t>
      </w:r>
    </w:p>
    <w:p w14:paraId="00F4A166" w14:textId="277FA1BA" w:rsidR="006C0467" w:rsidRPr="00A664F5" w:rsidRDefault="006C0467"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w:t>
      </w:r>
      <w:r w:rsidR="004729CB">
        <w:rPr>
          <w:rFonts w:ascii="Tahoma" w:hAnsi="Tahoma" w:cs="Tahoma"/>
          <w:bCs/>
          <w:sz w:val="20"/>
          <w:szCs w:val="20"/>
        </w:rPr>
        <w:t> </w:t>
      </w:r>
      <w:r w:rsidRPr="00A664F5">
        <w:rPr>
          <w:rFonts w:ascii="Tahoma" w:hAnsi="Tahoma" w:cs="Tahoma"/>
          <w:bCs/>
          <w:sz w:val="20"/>
          <w:szCs w:val="20"/>
        </w:rPr>
        <w:t>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 xml:space="preserve">v znení neskorších </w:t>
      </w:r>
      <w:r w:rsidR="003435EF" w:rsidRPr="00A664F5">
        <w:rPr>
          <w:rFonts w:ascii="Tahoma" w:hAnsi="Tahoma" w:cs="Tahoma"/>
          <w:bCs/>
          <w:sz w:val="20"/>
          <w:szCs w:val="20"/>
        </w:rPr>
        <w:lastRenderedPageBreak/>
        <w:t>predpisov.</w:t>
      </w:r>
      <w:bookmarkEnd w:id="5"/>
    </w:p>
    <w:p w14:paraId="4C98B136" w14:textId="50E63C6C" w:rsidR="00295E3B" w:rsidRPr="00A664F5" w:rsidRDefault="00295E3B" w:rsidP="004729CB">
      <w:pPr>
        <w:spacing w:after="120"/>
        <w:ind w:left="703" w:right="141"/>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729CB">
      <w:pPr>
        <w:spacing w:after="120"/>
        <w:ind w:left="703" w:right="141"/>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4729CB">
      <w:pPr>
        <w:spacing w:after="120"/>
        <w:ind w:left="705" w:right="141"/>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4729CB">
      <w:pPr>
        <w:spacing w:after="120"/>
        <w:ind w:left="705" w:right="141"/>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4729CB">
      <w:pPr>
        <w:spacing w:after="120"/>
        <w:ind w:left="705" w:right="141"/>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4729CB">
      <w:pPr>
        <w:ind w:left="709" w:right="141"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4729CB">
      <w:pPr>
        <w:ind w:left="709" w:right="141"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61ABA089"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neupravuje, sa</w:t>
      </w:r>
      <w:r w:rsidR="004729CB">
        <w:rPr>
          <w:rFonts w:ascii="Tahoma" w:hAnsi="Tahoma" w:cs="Tahoma"/>
          <w:sz w:val="20"/>
          <w:szCs w:val="20"/>
        </w:rPr>
        <w:t> </w:t>
      </w:r>
      <w:r w:rsidR="00FC2145" w:rsidRPr="00A664F5">
        <w:rPr>
          <w:rFonts w:ascii="Tahoma" w:hAnsi="Tahoma" w:cs="Tahoma"/>
          <w:sz w:val="20"/>
          <w:szCs w:val="20"/>
        </w:rPr>
        <w:t>použije právna úprava podľa Obchodného zákonníka.</w:t>
      </w:r>
    </w:p>
    <w:p w14:paraId="7071068D" w14:textId="5CB8B69F" w:rsidR="003037D2" w:rsidRPr="00A664F5" w:rsidRDefault="003037D2" w:rsidP="004729CB">
      <w:pPr>
        <w:ind w:left="1134" w:right="141"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w:t>
      </w:r>
      <w:r w:rsidR="004729CB">
        <w:rPr>
          <w:rFonts w:ascii="Tahoma" w:hAnsi="Tahoma" w:cs="Tahoma"/>
          <w:sz w:val="20"/>
          <w:szCs w:val="20"/>
        </w:rPr>
        <w:t> </w:t>
      </w:r>
      <w:r w:rsidRPr="00A664F5">
        <w:rPr>
          <w:rFonts w:ascii="Tahoma" w:hAnsi="Tahoma" w:cs="Tahoma"/>
          <w:sz w:val="20"/>
          <w:szCs w:val="20"/>
        </w:rPr>
        <w:t>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4729CB">
      <w:pPr>
        <w:ind w:left="1134" w:right="141"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 xml:space="preserve">Dni, ktoré Zmluva neoznačuje ako pracovné, sú kalendárne. Pracovný deň znamená deň, </w:t>
      </w:r>
      <w:r w:rsidRPr="00A664F5">
        <w:rPr>
          <w:rFonts w:ascii="Tahoma" w:hAnsi="Tahoma" w:cs="Tahoma"/>
          <w:sz w:val="20"/>
          <w:szCs w:val="20"/>
        </w:rPr>
        <w:lastRenderedPageBreak/>
        <w:t>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4729CB">
      <w:pPr>
        <w:ind w:right="141"/>
        <w:jc w:val="both"/>
        <w:rPr>
          <w:rFonts w:ascii="Tahoma" w:hAnsi="Tahoma" w:cs="Tahoma"/>
          <w:sz w:val="18"/>
          <w:szCs w:val="18"/>
        </w:rPr>
      </w:pPr>
    </w:p>
    <w:p w14:paraId="140D8ACD" w14:textId="77777777" w:rsidR="006B3483" w:rsidRPr="00CA3D41" w:rsidRDefault="006B3483" w:rsidP="004729CB">
      <w:pPr>
        <w:ind w:right="141"/>
        <w:jc w:val="both"/>
        <w:rPr>
          <w:rFonts w:ascii="Tahoma" w:hAnsi="Tahoma" w:cs="Tahoma"/>
          <w:sz w:val="18"/>
          <w:szCs w:val="18"/>
        </w:rPr>
      </w:pPr>
    </w:p>
    <w:p w14:paraId="1A436366" w14:textId="61AC2619" w:rsidR="00D970D3" w:rsidRPr="00A664F5" w:rsidRDefault="00AD41CA" w:rsidP="004729CB">
      <w:pPr>
        <w:ind w:right="141"/>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4729CB">
      <w:pPr>
        <w:widowControl/>
        <w:autoSpaceDE/>
        <w:autoSpaceDN/>
        <w:ind w:left="709" w:right="141"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4729CB">
      <w:pPr>
        <w:ind w:left="709" w:right="141"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4729CB">
      <w:pPr>
        <w:ind w:left="709" w:right="141"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4729CB">
      <w:pPr>
        <w:ind w:left="709" w:right="141"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4729CB">
      <w:pPr>
        <w:pStyle w:val="seLevel4"/>
        <w:keepNext/>
        <w:widowControl w:val="0"/>
        <w:numPr>
          <w:ilvl w:val="0"/>
          <w:numId w:val="0"/>
        </w:numPr>
        <w:spacing w:before="0" w:after="0"/>
        <w:ind w:left="709" w:right="141"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4729CB">
      <w:pPr>
        <w:pStyle w:val="seLevel4"/>
        <w:keepNext/>
        <w:widowControl w:val="0"/>
        <w:numPr>
          <w:ilvl w:val="0"/>
          <w:numId w:val="0"/>
        </w:numPr>
        <w:spacing w:before="0" w:after="0"/>
        <w:ind w:left="709" w:right="141"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4729CB">
      <w:pPr>
        <w:ind w:right="141"/>
        <w:jc w:val="both"/>
        <w:rPr>
          <w:rFonts w:ascii="Tahoma" w:hAnsi="Tahoma" w:cs="Tahoma"/>
          <w:b/>
          <w:bCs/>
          <w:sz w:val="18"/>
          <w:szCs w:val="18"/>
        </w:rPr>
      </w:pPr>
    </w:p>
    <w:p w14:paraId="1CC9A876" w14:textId="77777777" w:rsidR="006B3483" w:rsidRPr="00CA3D41" w:rsidRDefault="006B3483" w:rsidP="004729CB">
      <w:pPr>
        <w:ind w:right="141"/>
        <w:jc w:val="both"/>
        <w:rPr>
          <w:rFonts w:ascii="Tahoma" w:hAnsi="Tahoma" w:cs="Tahoma"/>
          <w:b/>
          <w:bCs/>
          <w:sz w:val="18"/>
          <w:szCs w:val="18"/>
        </w:rPr>
      </w:pPr>
    </w:p>
    <w:p w14:paraId="63DE210E" w14:textId="61FF8A07" w:rsidR="00AD41CA" w:rsidRPr="00A664F5" w:rsidRDefault="00D970D3" w:rsidP="004729CB">
      <w:pPr>
        <w:ind w:right="141"/>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4729CB">
      <w:pPr>
        <w:ind w:left="709" w:right="141"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4729CB">
      <w:pPr>
        <w:ind w:left="709" w:right="141" w:hanging="709"/>
        <w:jc w:val="both"/>
        <w:rPr>
          <w:rFonts w:ascii="Tahoma" w:hAnsi="Tahoma" w:cs="Tahoma"/>
          <w:sz w:val="18"/>
          <w:szCs w:val="18"/>
        </w:rPr>
      </w:pPr>
    </w:p>
    <w:p w14:paraId="4F44E54F" w14:textId="77777777" w:rsidR="006B3483" w:rsidRPr="00CA3D41" w:rsidRDefault="006B3483" w:rsidP="004729CB">
      <w:pPr>
        <w:ind w:left="709" w:right="141" w:hanging="709"/>
        <w:jc w:val="both"/>
        <w:rPr>
          <w:rFonts w:ascii="Tahoma" w:hAnsi="Tahoma" w:cs="Tahoma"/>
          <w:sz w:val="18"/>
          <w:szCs w:val="18"/>
        </w:rPr>
      </w:pPr>
    </w:p>
    <w:p w14:paraId="696F2231" w14:textId="53FF02F7" w:rsidR="00602A00" w:rsidRPr="008A7707" w:rsidRDefault="00602A00" w:rsidP="004729CB">
      <w:pPr>
        <w:ind w:right="141"/>
        <w:jc w:val="both"/>
        <w:rPr>
          <w:rFonts w:ascii="Tahoma" w:hAnsi="Tahoma" w:cs="Tahoma"/>
          <w:b/>
          <w:bCs/>
          <w:sz w:val="20"/>
          <w:szCs w:val="20"/>
        </w:rPr>
      </w:pPr>
      <w:r w:rsidRPr="008A7707">
        <w:rPr>
          <w:rFonts w:ascii="Tahoma" w:hAnsi="Tahoma" w:cs="Tahoma"/>
          <w:b/>
          <w:bCs/>
          <w:sz w:val="20"/>
          <w:szCs w:val="20"/>
        </w:rPr>
        <w:t>4</w:t>
      </w:r>
      <w:r w:rsidRPr="008A7707">
        <w:rPr>
          <w:rFonts w:ascii="Tahoma" w:hAnsi="Tahoma" w:cs="Tahoma"/>
          <w:b/>
          <w:bCs/>
          <w:sz w:val="20"/>
          <w:szCs w:val="20"/>
        </w:rPr>
        <w:tab/>
      </w:r>
      <w:r w:rsidR="008F6460" w:rsidRPr="008A7707">
        <w:rPr>
          <w:rFonts w:ascii="Tahoma" w:hAnsi="Tahoma" w:cs="Tahoma"/>
          <w:b/>
          <w:bCs/>
          <w:sz w:val="20"/>
          <w:szCs w:val="20"/>
        </w:rPr>
        <w:t>DODANIE TOVARU TRETÍM OSOBÁM</w:t>
      </w:r>
    </w:p>
    <w:p w14:paraId="4818BDC2" w14:textId="35C07344" w:rsidR="00EE0633" w:rsidRPr="00A664F5" w:rsidRDefault="00EE0633" w:rsidP="004729CB">
      <w:pPr>
        <w:ind w:left="709" w:right="141"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4729CB">
      <w:pPr>
        <w:ind w:left="709" w:right="141"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4729CB">
      <w:pPr>
        <w:ind w:left="709" w:right="141"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4729CB">
      <w:pPr>
        <w:ind w:left="709" w:right="141"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w:t>
      </w:r>
      <w:r w:rsidR="00EE0633" w:rsidRPr="00A664F5">
        <w:rPr>
          <w:rFonts w:ascii="Tahoma" w:hAnsi="Tahoma" w:cs="Tahoma"/>
          <w:bCs/>
          <w:sz w:val="20"/>
          <w:szCs w:val="20"/>
        </w:rPr>
        <w:lastRenderedPageBreak/>
        <w:t xml:space="preserve">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4729CB">
      <w:pPr>
        <w:ind w:right="141"/>
        <w:jc w:val="both"/>
        <w:rPr>
          <w:rFonts w:ascii="Tahoma" w:hAnsi="Tahoma" w:cs="Tahoma"/>
          <w:b/>
          <w:bCs/>
          <w:sz w:val="18"/>
          <w:szCs w:val="18"/>
        </w:rPr>
      </w:pPr>
    </w:p>
    <w:p w14:paraId="03B9A887" w14:textId="77777777" w:rsidR="006B3483" w:rsidRPr="00CA3D41" w:rsidRDefault="006B3483" w:rsidP="004729CB">
      <w:pPr>
        <w:ind w:right="141"/>
        <w:jc w:val="both"/>
        <w:rPr>
          <w:rFonts w:ascii="Tahoma" w:hAnsi="Tahoma" w:cs="Tahoma"/>
          <w:b/>
          <w:bCs/>
          <w:sz w:val="18"/>
          <w:szCs w:val="18"/>
        </w:rPr>
      </w:pPr>
    </w:p>
    <w:p w14:paraId="6E1F4C89" w14:textId="5DD7B33B" w:rsidR="00986955" w:rsidRPr="00A664F5" w:rsidRDefault="00986955" w:rsidP="004729CB">
      <w:pPr>
        <w:ind w:right="141"/>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4729CB">
      <w:pPr>
        <w:ind w:right="141"/>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4729CB">
      <w:pPr>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4729CB">
      <w:pPr>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4729CB">
      <w:pPr>
        <w:ind w:left="1134" w:right="141"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4729CB">
      <w:pPr>
        <w:ind w:left="1134" w:right="141"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4729CB">
      <w:pPr>
        <w:ind w:right="141"/>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4729CB">
      <w:pPr>
        <w:ind w:left="709" w:right="141"/>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4729CB">
      <w:pPr>
        <w:ind w:right="141"/>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729CB">
      <w:pPr>
        <w:pStyle w:val="Zkladntext"/>
        <w:tabs>
          <w:tab w:val="left" w:pos="0"/>
        </w:tabs>
        <w:ind w:left="1134" w:right="141"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proofErr w:type="spellStart"/>
      <w:r w:rsidR="00B443A2" w:rsidRPr="008E095B">
        <w:rPr>
          <w:rFonts w:ascii="Tahoma" w:hAnsi="Tahoma" w:cs="Tahoma"/>
          <w:bCs/>
          <w:sz w:val="20"/>
          <w:szCs w:val="20"/>
        </w:rPr>
        <w:t>Josephine</w:t>
      </w:r>
      <w:proofErr w:type="spellEnd"/>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4729CB">
      <w:pPr>
        <w:pStyle w:val="Zkladntext"/>
        <w:tabs>
          <w:tab w:val="left" w:pos="0"/>
        </w:tabs>
        <w:ind w:left="1134" w:right="141"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4729CB">
      <w:pPr>
        <w:ind w:right="141"/>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4729CB">
      <w:pPr>
        <w:ind w:left="1134" w:right="141"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1256745C" w14:textId="2FA4EE2E" w:rsidR="00BB7D82" w:rsidRPr="00A40511" w:rsidRDefault="00662EE8" w:rsidP="004729CB">
      <w:pPr>
        <w:ind w:left="709" w:right="141"/>
        <w:jc w:val="both"/>
        <w:rPr>
          <w:rFonts w:ascii="Tahoma" w:hAnsi="Tahoma" w:cs="Tahoma"/>
          <w:sz w:val="20"/>
          <w:szCs w:val="20"/>
        </w:rPr>
      </w:pPr>
      <w:r w:rsidRPr="00123B05">
        <w:rPr>
          <w:rFonts w:ascii="Tahoma" w:hAnsi="Tahoma" w:cs="Tahoma"/>
          <w:sz w:val="20"/>
          <w:szCs w:val="20"/>
        </w:rPr>
        <w:t xml:space="preserve">Objednávateľ nie je oprávnený požadovať dodanie Tovaru skôr ako o 05.00 hod. nasledujúceho </w:t>
      </w:r>
      <w:r w:rsidRPr="00B17158">
        <w:rPr>
          <w:rFonts w:ascii="Tahoma" w:hAnsi="Tahoma" w:cs="Tahoma"/>
          <w:sz w:val="20"/>
          <w:szCs w:val="20"/>
        </w:rPr>
        <w:t>dňa od odoslania Objednávky</w:t>
      </w:r>
      <w:r w:rsidR="00BB7D82">
        <w:rPr>
          <w:rFonts w:ascii="Tahoma" w:hAnsi="Tahoma" w:cs="Tahoma"/>
          <w:sz w:val="20"/>
          <w:szCs w:val="20"/>
        </w:rPr>
        <w:t xml:space="preserve"> </w:t>
      </w:r>
      <w:r w:rsidR="00BB7D82" w:rsidRPr="00A40511">
        <w:rPr>
          <w:rFonts w:ascii="Tahoma" w:hAnsi="Tahoma" w:cs="Tahoma"/>
          <w:sz w:val="20"/>
          <w:szCs w:val="20"/>
        </w:rPr>
        <w:t>a nesmie v Objednávke požadovať dodanie Tovaru v iný ako pracovný deň. Dodať Tovar je Predávajúci povinný najviac päťkrát za</w:t>
      </w:r>
      <w:r w:rsidR="004729CB">
        <w:rPr>
          <w:rFonts w:ascii="Tahoma" w:hAnsi="Tahoma" w:cs="Tahoma"/>
          <w:sz w:val="20"/>
          <w:szCs w:val="20"/>
        </w:rPr>
        <w:t> </w:t>
      </w:r>
      <w:r w:rsidR="00BB7D82" w:rsidRPr="00A40511">
        <w:rPr>
          <w:rFonts w:ascii="Tahoma" w:hAnsi="Tahoma" w:cs="Tahoma"/>
          <w:sz w:val="20"/>
          <w:szCs w:val="20"/>
        </w:rPr>
        <w:t>kalendárny týždeň.</w:t>
      </w:r>
    </w:p>
    <w:p w14:paraId="78C9FB37" w14:textId="19BAA9AB" w:rsidR="00662EE8" w:rsidRPr="00123B05" w:rsidRDefault="00662EE8" w:rsidP="004729CB">
      <w:pPr>
        <w:ind w:left="709" w:right="141"/>
        <w:jc w:val="both"/>
        <w:rPr>
          <w:rFonts w:ascii="Tahoma" w:hAnsi="Tahoma" w:cs="Tahoma"/>
          <w:sz w:val="20"/>
          <w:szCs w:val="20"/>
        </w:rPr>
      </w:pPr>
    </w:p>
    <w:p w14:paraId="1C3EEBF1" w14:textId="77777777" w:rsidR="006B3483" w:rsidRPr="00CA3D41" w:rsidRDefault="006B3483" w:rsidP="004729CB">
      <w:pPr>
        <w:ind w:left="1134" w:right="141" w:hanging="425"/>
        <w:jc w:val="both"/>
        <w:rPr>
          <w:rFonts w:ascii="Tahoma" w:hAnsi="Tahoma" w:cs="Tahoma"/>
          <w:sz w:val="18"/>
          <w:szCs w:val="18"/>
        </w:rPr>
      </w:pPr>
    </w:p>
    <w:p w14:paraId="56348C7F" w14:textId="4B601338" w:rsidR="00D2554F" w:rsidRPr="00A664F5" w:rsidRDefault="00DA2F3A" w:rsidP="004729CB">
      <w:pPr>
        <w:ind w:right="141"/>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4729CB">
      <w:pPr>
        <w:ind w:right="141"/>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4729CB">
      <w:pPr>
        <w:widowControl/>
        <w:autoSpaceDE/>
        <w:autoSpaceDN/>
        <w:ind w:left="1134" w:right="141"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4729CB">
      <w:pPr>
        <w:widowControl/>
        <w:autoSpaceDE/>
        <w:autoSpaceDN/>
        <w:ind w:left="1701" w:right="14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2E73EDE" w:rsidR="003F62B3" w:rsidRPr="00A664F5" w:rsidRDefault="003F62B3" w:rsidP="004729CB">
      <w:pPr>
        <w:ind w:left="1701" w:right="14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 xml:space="preserve">Tovarom, teda aj požiadavkám vyplývajúcim z hygienických štandardov systému </w:t>
      </w:r>
      <w:r w:rsidR="003D3F31" w:rsidRPr="00A664F5">
        <w:rPr>
          <w:rFonts w:ascii="Tahoma" w:hAnsi="Tahoma" w:cs="Tahoma"/>
          <w:sz w:val="20"/>
          <w:szCs w:val="20"/>
        </w:rPr>
        <w:lastRenderedPageBreak/>
        <w:t>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4729CB">
      <w:pPr>
        <w:ind w:left="1701" w:right="14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1DD67579" w:rsidR="00024665" w:rsidRPr="00A664F5" w:rsidRDefault="005E747F" w:rsidP="004729CB">
      <w:pPr>
        <w:widowControl/>
        <w:autoSpaceDE/>
        <w:autoSpaceDN/>
        <w:ind w:left="1701" w:right="14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w:t>
      </w:r>
      <w:r w:rsidR="004729CB">
        <w:rPr>
          <w:rFonts w:ascii="Tahoma" w:hAnsi="Tahoma" w:cs="Tahoma"/>
          <w:bCs/>
          <w:color w:val="000000"/>
          <w:sz w:val="20"/>
          <w:szCs w:val="20"/>
        </w:rPr>
        <w:t> </w:t>
      </w:r>
      <w:r w:rsidR="00024665" w:rsidRPr="00A664F5">
        <w:rPr>
          <w:rFonts w:ascii="Tahoma" w:hAnsi="Tahoma" w:cs="Tahoma"/>
          <w:bCs/>
          <w:color w:val="000000"/>
          <w:sz w:val="20"/>
          <w:szCs w:val="20"/>
        </w:rPr>
        <w:t xml:space="preserve">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4729CB">
      <w:pPr>
        <w:pStyle w:val="Odsekzoznamu"/>
        <w:numPr>
          <w:ilvl w:val="0"/>
          <w:numId w:val="7"/>
        </w:numPr>
        <w:ind w:left="1134" w:right="141"/>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490783" w:rsidR="00B96FFF" w:rsidRPr="00A664F5" w:rsidRDefault="00C63116"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w:t>
      </w:r>
      <w:r w:rsidR="004729CB">
        <w:rPr>
          <w:rFonts w:ascii="Tahoma" w:hAnsi="Tahoma" w:cs="Tahoma"/>
          <w:sz w:val="20"/>
          <w:szCs w:val="20"/>
        </w:rPr>
        <w:t> </w:t>
      </w:r>
      <w:r w:rsidR="00267D41" w:rsidRPr="00A664F5">
        <w:rPr>
          <w:rFonts w:ascii="Tahoma" w:hAnsi="Tahoma" w:cs="Tahoma"/>
          <w:sz w:val="20"/>
          <w:szCs w:val="20"/>
        </w:rPr>
        <w:t>povinný zabezpečiť, aby manipulácia s Tovarom pred jeho odovzdaním na</w:t>
      </w:r>
      <w:r w:rsidR="004729CB">
        <w:rPr>
          <w:rFonts w:ascii="Tahoma" w:hAnsi="Tahoma" w:cs="Tahoma"/>
          <w:sz w:val="20"/>
          <w:szCs w:val="20"/>
        </w:rPr>
        <w:t> </w:t>
      </w:r>
      <w:r w:rsidR="00267D41" w:rsidRPr="00A664F5">
        <w:rPr>
          <w:rFonts w:ascii="Tahoma" w:hAnsi="Tahoma" w:cs="Tahoma"/>
          <w:sz w:val="20"/>
          <w:szCs w:val="20"/>
        </w:rPr>
        <w:t>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1D126E21" w:rsidR="00D50BAD" w:rsidRPr="00A664F5" w:rsidRDefault="00D50BAD" w:rsidP="004729CB">
      <w:pPr>
        <w:ind w:left="2127" w:right="141"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v prípade prepravy mrazeného Tovaru Predávajúci zabezpečí podmienky na</w:t>
      </w:r>
      <w:r w:rsidR="004729CB">
        <w:rPr>
          <w:rFonts w:ascii="Tahoma" w:hAnsi="Tahoma" w:cs="Tahoma"/>
          <w:sz w:val="20"/>
          <w:szCs w:val="20"/>
        </w:rPr>
        <w:t> </w:t>
      </w:r>
      <w:r w:rsidRPr="00A664F5">
        <w:rPr>
          <w:rFonts w:ascii="Tahoma" w:hAnsi="Tahoma" w:cs="Tahoma"/>
          <w:sz w:val="20"/>
          <w:szCs w:val="20"/>
        </w:rPr>
        <w:t xml:space="preserve">to, aby bol Tovar bol rovnomerne zmrznutý bez farebných zmien; </w:t>
      </w:r>
    </w:p>
    <w:p w14:paraId="02023302" w14:textId="77777777" w:rsidR="00D50BAD" w:rsidRPr="00A664F5" w:rsidRDefault="00D50BAD" w:rsidP="004729CB">
      <w:pPr>
        <w:ind w:left="2127" w:right="141"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4729CB">
      <w:pPr>
        <w:ind w:left="2127" w:right="141"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4729CB">
      <w:pPr>
        <w:ind w:left="1701" w:right="14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11B67EC2" w:rsidR="00AD1886" w:rsidRPr="00A664F5" w:rsidRDefault="00AD1886" w:rsidP="004729CB">
      <w:pPr>
        <w:ind w:left="1701" w:right="14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w:t>
      </w:r>
      <w:r w:rsidR="004729CB">
        <w:rPr>
          <w:rFonts w:ascii="Tahoma" w:hAnsi="Tahoma" w:cs="Tahoma"/>
          <w:sz w:val="20"/>
          <w:szCs w:val="20"/>
        </w:rPr>
        <w:t> </w:t>
      </w:r>
      <w:r w:rsidR="00D50BAD" w:rsidRPr="00A664F5">
        <w:rPr>
          <w:rFonts w:ascii="Tahoma" w:hAnsi="Tahoma" w:cs="Tahoma"/>
          <w:sz w:val="20"/>
          <w:szCs w:val="20"/>
        </w:rPr>
        <w:t>zbytočného odkladu, najneskôr do 30 dní odo dňa doručenia výzvy na nápravu, o čom je povinný Kupujúceho písomne informovať.</w:t>
      </w:r>
    </w:p>
    <w:p w14:paraId="51846C8F" w14:textId="2BA7B2B6" w:rsidR="00D50BAD" w:rsidRPr="00A664F5" w:rsidRDefault="00AD1886" w:rsidP="004729CB">
      <w:pPr>
        <w:ind w:left="1701" w:right="14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4729CB">
      <w:pPr>
        <w:pStyle w:val="Odsekzoznamu"/>
        <w:numPr>
          <w:ilvl w:val="0"/>
          <w:numId w:val="38"/>
        </w:numPr>
        <w:ind w:left="1701" w:right="14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729CB">
      <w:pPr>
        <w:widowControl/>
        <w:autoSpaceDE/>
        <w:autoSpaceDN/>
        <w:ind w:left="709" w:right="141"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w:t>
      </w:r>
      <w:r w:rsidR="00DA1B5A" w:rsidRPr="00A664F5">
        <w:rPr>
          <w:rFonts w:ascii="Tahoma" w:hAnsi="Tahoma" w:cs="Tahoma"/>
          <w:sz w:val="20"/>
          <w:szCs w:val="20"/>
        </w:rPr>
        <w:lastRenderedPageBreak/>
        <w:t xml:space="preserve">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4729CB">
      <w:pPr>
        <w:ind w:right="141"/>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4729CB">
      <w:pPr>
        <w:ind w:left="709" w:right="141"/>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C1F86E" w14:textId="1C28210A" w:rsidR="00D77908" w:rsidRPr="00A664F5" w:rsidRDefault="00DC7335" w:rsidP="004729CB">
      <w:pPr>
        <w:pStyle w:val="Odsekzoznamu"/>
        <w:numPr>
          <w:ilvl w:val="1"/>
          <w:numId w:val="40"/>
        </w:numPr>
        <w:ind w:right="141"/>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5C50E6D" w:rsidR="008F3E9A" w:rsidRPr="00A664F5" w:rsidRDefault="00AB7843"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w:t>
      </w:r>
      <w:r w:rsidR="004729CB">
        <w:rPr>
          <w:rFonts w:ascii="Tahoma" w:hAnsi="Tahoma" w:cs="Tahoma"/>
          <w:sz w:val="20"/>
          <w:szCs w:val="20"/>
          <w:lang w:eastAsia="en-US"/>
        </w:rPr>
        <w:t> </w:t>
      </w:r>
      <w:r w:rsidRPr="00A664F5">
        <w:rPr>
          <w:rFonts w:ascii="Tahoma" w:hAnsi="Tahoma" w:cs="Tahoma"/>
          <w:sz w:val="20"/>
          <w:szCs w:val="20"/>
          <w:lang w:eastAsia="en-US"/>
        </w:rPr>
        <w:t>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w:t>
      </w:r>
      <w:r w:rsidR="004729CB">
        <w:rPr>
          <w:rFonts w:ascii="Tahoma" w:hAnsi="Tahoma" w:cs="Tahoma"/>
          <w:sz w:val="20"/>
          <w:szCs w:val="20"/>
          <w:lang w:eastAsia="en-US"/>
        </w:rPr>
        <w:t> </w:t>
      </w:r>
      <w:r w:rsidR="00E26467" w:rsidRPr="00A664F5">
        <w:rPr>
          <w:rFonts w:ascii="Tahoma" w:hAnsi="Tahoma" w:cs="Tahoma"/>
          <w:sz w:val="20"/>
          <w:szCs w:val="20"/>
          <w:lang w:eastAsia="en-US"/>
        </w:rPr>
        <w:t>požiarmi</w:t>
      </w:r>
      <w:r w:rsidRPr="00A664F5">
        <w:rPr>
          <w:rFonts w:ascii="Tahoma" w:hAnsi="Tahoma" w:cs="Tahoma"/>
          <w:sz w:val="20"/>
          <w:szCs w:val="20"/>
          <w:lang w:eastAsia="en-US"/>
        </w:rPr>
        <w:t xml:space="preserve">. </w:t>
      </w:r>
    </w:p>
    <w:p w14:paraId="1D359D7E" w14:textId="77777777" w:rsidR="008F3E9A" w:rsidRPr="00A664F5" w:rsidRDefault="00D77908"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5E4F9067" w:rsidR="008F3E9A" w:rsidRPr="00A664F5" w:rsidRDefault="00D77908"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w:t>
      </w:r>
      <w:r w:rsidR="004729CB">
        <w:rPr>
          <w:rFonts w:ascii="Tahoma" w:hAnsi="Tahoma" w:cs="Tahoma"/>
          <w:sz w:val="20"/>
          <w:szCs w:val="20"/>
          <w:lang w:eastAsia="en-US"/>
        </w:rPr>
        <w:t> </w:t>
      </w:r>
      <w:r w:rsidRPr="00A664F5">
        <w:rPr>
          <w:rFonts w:ascii="Tahoma" w:hAnsi="Tahoma" w:cs="Tahoma"/>
          <w:sz w:val="20"/>
          <w:szCs w:val="20"/>
          <w:lang w:eastAsia="en-US"/>
        </w:rPr>
        <w:t>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6200DEE1" w:rsidR="008F3E9A" w:rsidRPr="00A664F5" w:rsidRDefault="0008237F"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w:t>
      </w:r>
      <w:r w:rsidR="004729CB">
        <w:rPr>
          <w:rFonts w:ascii="Tahoma" w:hAnsi="Tahoma" w:cs="Tahoma"/>
          <w:sz w:val="20"/>
          <w:szCs w:val="20"/>
          <w:lang w:eastAsia="en-US"/>
        </w:rPr>
        <w:t> </w:t>
      </w:r>
      <w:r w:rsidR="00D77908" w:rsidRPr="00A664F5">
        <w:rPr>
          <w:rFonts w:ascii="Tahoma" w:hAnsi="Tahoma" w:cs="Tahoma"/>
          <w:sz w:val="20"/>
          <w:szCs w:val="20"/>
          <w:lang w:eastAsia="en-US"/>
        </w:rPr>
        <w:t>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4729CB">
      <w:pPr>
        <w:ind w:right="141"/>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4729CB">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4729CB">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lastRenderedPageBreak/>
        <w:t>dátum prijatia Objednávky Predávajúcim;</w:t>
      </w:r>
    </w:p>
    <w:p w14:paraId="33DEC492" w14:textId="38491741" w:rsidR="00025696" w:rsidRPr="00A664F5" w:rsidRDefault="00DE3314" w:rsidP="004729CB">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4729CB">
      <w:pPr>
        <w:pStyle w:val="Odsekzoznamu"/>
        <w:ind w:left="1134" w:right="141"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4729CB">
      <w:pPr>
        <w:ind w:left="1560" w:right="141"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4729CB">
      <w:pPr>
        <w:ind w:left="1560" w:right="141"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4729CB">
      <w:pPr>
        <w:ind w:left="1560" w:right="141"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4729CB">
      <w:pPr>
        <w:ind w:left="1560" w:right="141"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4729CB">
      <w:pPr>
        <w:pStyle w:val="Odsekzoznamu"/>
        <w:numPr>
          <w:ilvl w:val="0"/>
          <w:numId w:val="43"/>
        </w:numPr>
        <w:ind w:right="141"/>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4729CB">
      <w:pPr>
        <w:pStyle w:val="Odsekzoznamu"/>
        <w:numPr>
          <w:ilvl w:val="0"/>
          <w:numId w:val="43"/>
        </w:numPr>
        <w:ind w:right="141"/>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4729CB">
      <w:pPr>
        <w:pStyle w:val="Odsekzoznamu"/>
        <w:ind w:left="1134" w:right="141" w:firstLine="0"/>
        <w:rPr>
          <w:rFonts w:ascii="Tahoma" w:hAnsi="Tahoma" w:cs="Tahoma"/>
          <w:sz w:val="18"/>
          <w:szCs w:val="18"/>
        </w:rPr>
      </w:pPr>
    </w:p>
    <w:p w14:paraId="46B1AFEE" w14:textId="77777777" w:rsidR="006B3483" w:rsidRPr="00CA3D41" w:rsidRDefault="006B3483" w:rsidP="004729CB">
      <w:pPr>
        <w:pStyle w:val="Odsekzoznamu"/>
        <w:ind w:left="1134" w:right="141" w:firstLine="0"/>
        <w:rPr>
          <w:rFonts w:ascii="Tahoma" w:hAnsi="Tahoma" w:cs="Tahoma"/>
          <w:sz w:val="18"/>
          <w:szCs w:val="18"/>
        </w:rPr>
      </w:pPr>
    </w:p>
    <w:p w14:paraId="3A027E6C" w14:textId="77777777" w:rsidR="005C3FD8" w:rsidRPr="008C467A" w:rsidRDefault="005C3FD8" w:rsidP="004729CB">
      <w:pPr>
        <w:pStyle w:val="Odsekzoznamu"/>
        <w:numPr>
          <w:ilvl w:val="0"/>
          <w:numId w:val="40"/>
        </w:numPr>
        <w:ind w:left="709" w:right="141" w:hanging="709"/>
        <w:rPr>
          <w:rFonts w:ascii="Tahoma" w:hAnsi="Tahoma" w:cs="Tahoma"/>
          <w:b/>
          <w:bCs/>
          <w:sz w:val="20"/>
          <w:szCs w:val="20"/>
        </w:rPr>
      </w:pPr>
      <w:r w:rsidRPr="00A664F5">
        <w:rPr>
          <w:rFonts w:ascii="Tahoma" w:hAnsi="Tahoma" w:cs="Tahoma"/>
          <w:b/>
          <w:bCs/>
          <w:sz w:val="20"/>
          <w:szCs w:val="20"/>
        </w:rPr>
        <w:t>CENA, PLATOBNÉ A FAKTURAČNÉ PODMIENKY</w:t>
      </w:r>
    </w:p>
    <w:p w14:paraId="0CB8D73E" w14:textId="77777777" w:rsidR="005C3FD8" w:rsidRPr="00A664F5" w:rsidRDefault="005C3FD8" w:rsidP="004729CB">
      <w:pPr>
        <w:pStyle w:val="Odsekzoznamu"/>
        <w:numPr>
          <w:ilvl w:val="1"/>
          <w:numId w:val="44"/>
        </w:numPr>
        <w:ind w:right="141"/>
        <w:rPr>
          <w:rFonts w:ascii="Tahoma" w:hAnsi="Tahoma" w:cs="Tahoma"/>
          <w:b/>
          <w:bCs/>
          <w:sz w:val="20"/>
          <w:szCs w:val="20"/>
        </w:rPr>
      </w:pPr>
      <w:r w:rsidRPr="00A664F5">
        <w:rPr>
          <w:rFonts w:ascii="Tahoma" w:hAnsi="Tahoma" w:cs="Tahoma"/>
          <w:sz w:val="20"/>
          <w:szCs w:val="20"/>
        </w:rPr>
        <w:t>Predávajúci berie na vedomie, že Cena je maximálna, úplná, pevná a záväzná a Predávajúci zaručuje Kupujúcemu jej úplnosť počas celej doby trvania Zmluvy. Cena bola dohodnutá v</w:t>
      </w:r>
      <w:r>
        <w:rPr>
          <w:rFonts w:ascii="Tahoma" w:hAnsi="Tahoma" w:cs="Tahoma"/>
          <w:sz w:val="20"/>
          <w:szCs w:val="20"/>
        </w:rPr>
        <w:t> </w:t>
      </w:r>
      <w:r w:rsidRPr="00A664F5">
        <w:rPr>
          <w:rFonts w:ascii="Tahoma" w:hAnsi="Tahoma" w:cs="Tahoma"/>
          <w:sz w:val="20"/>
          <w:szCs w:val="20"/>
        </w:rPr>
        <w:t xml:space="preserve">súlade so Zákonom o cenách. </w:t>
      </w:r>
    </w:p>
    <w:p w14:paraId="2A262F7B" w14:textId="77777777" w:rsidR="005C3FD8" w:rsidRPr="00A664F5" w:rsidRDefault="005C3FD8" w:rsidP="004729CB">
      <w:pPr>
        <w:pStyle w:val="Odsekzoznamu"/>
        <w:numPr>
          <w:ilvl w:val="1"/>
          <w:numId w:val="44"/>
        </w:numPr>
        <w:ind w:right="141"/>
        <w:rPr>
          <w:rFonts w:ascii="Tahoma" w:hAnsi="Tahoma" w:cs="Tahoma"/>
          <w:b/>
          <w:bCs/>
          <w:sz w:val="20"/>
          <w:szCs w:val="20"/>
        </w:rPr>
      </w:pPr>
      <w:r w:rsidRPr="00A664F5">
        <w:rPr>
          <w:rFonts w:ascii="Tahoma" w:hAnsi="Tahoma" w:cs="Tahoma"/>
          <w:color w:val="000000"/>
          <w:sz w:val="20"/>
          <w:szCs w:val="20"/>
        </w:rPr>
        <w:t>Cena dohodnutá Zmluvnými stranami za jednotlivé druhy Tovarov je uvedená v Prílohe č.</w:t>
      </w:r>
      <w:r>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Zmluvné strany sa môžu dohodnúť na znížení Ceny za jednotlivé druhy Tovarov podľa tohto bodu Zmluvy, ak dôjde k podstatnému zníženiu cien za obdobný tovar</w:t>
      </w:r>
      <w:r>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15F83FE1" w14:textId="77777777" w:rsidR="005C3FD8" w:rsidRPr="00A664F5" w:rsidRDefault="005C3FD8" w:rsidP="004729CB">
      <w:pPr>
        <w:ind w:left="709" w:right="141" w:hanging="709"/>
        <w:contextualSpacing/>
        <w:rPr>
          <w:rFonts w:ascii="Tahoma" w:hAnsi="Tahoma" w:cs="Tahoma"/>
          <w:b/>
          <w:bCs/>
          <w:color w:val="000000"/>
          <w:sz w:val="20"/>
          <w:szCs w:val="20"/>
        </w:rPr>
      </w:pPr>
      <w:r w:rsidRPr="00A664F5">
        <w:rPr>
          <w:rFonts w:ascii="Tahoma" w:hAnsi="Tahoma" w:cs="Tahoma"/>
          <w:b/>
          <w:bCs/>
          <w:color w:val="000000"/>
          <w:sz w:val="20"/>
          <w:szCs w:val="20"/>
        </w:rPr>
        <w:t>7.3</w:t>
      </w:r>
      <w:r w:rsidRPr="00A664F5">
        <w:rPr>
          <w:rFonts w:ascii="Tahoma" w:hAnsi="Tahoma" w:cs="Tahoma"/>
          <w:b/>
          <w:bCs/>
          <w:color w:val="000000"/>
          <w:sz w:val="20"/>
          <w:szCs w:val="20"/>
        </w:rPr>
        <w:tab/>
        <w:t>Maximálna cena</w:t>
      </w:r>
    </w:p>
    <w:p w14:paraId="6FB74512" w14:textId="77777777" w:rsidR="005C3FD8" w:rsidRPr="00A664F5" w:rsidRDefault="005C3FD8" w:rsidP="004729CB">
      <w:pPr>
        <w:ind w:left="709" w:right="141"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64E1B56E" w14:textId="6B0DED54"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Maximálna cena bez DPH</w:t>
      </w:r>
      <w:r>
        <w:rPr>
          <w:rFonts w:ascii="Tahoma" w:hAnsi="Tahoma" w:cs="Tahoma"/>
          <w:sz w:val="20"/>
          <w:szCs w:val="20"/>
        </w:rPr>
        <w:tab/>
        <w:t xml:space="preserve"> </w:t>
      </w:r>
      <w:r w:rsidRPr="00A664F5">
        <w:rPr>
          <w:rFonts w:ascii="Tahoma" w:hAnsi="Tahoma" w:cs="Tahoma"/>
          <w:sz w:val="20"/>
          <w:szCs w:val="20"/>
        </w:rPr>
        <w:t>€</w:t>
      </w:r>
    </w:p>
    <w:p w14:paraId="41FA1A66" w14:textId="07D89BF2"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(slovom: </w:t>
      </w:r>
      <w:r>
        <w:rPr>
          <w:rFonts w:ascii="Tahoma" w:hAnsi="Tahoma" w:cs="Tahoma"/>
          <w:sz w:val="20"/>
          <w:szCs w:val="20"/>
        </w:rPr>
        <w:t>x</w:t>
      </w:r>
      <w:r w:rsidRPr="00A664F5">
        <w:rPr>
          <w:rFonts w:ascii="Tahoma" w:hAnsi="Tahoma" w:cs="Tahoma"/>
          <w:sz w:val="20"/>
          <w:szCs w:val="20"/>
        </w:rPr>
        <w:t xml:space="preserve"> centov)</w:t>
      </w:r>
    </w:p>
    <w:p w14:paraId="32D381F0" w14:textId="7FCAA040"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t xml:space="preserve"> </w:t>
      </w:r>
      <w:r>
        <w:rPr>
          <w:rFonts w:ascii="Tahoma" w:hAnsi="Tahoma" w:cs="Tahoma"/>
          <w:sz w:val="20"/>
          <w:szCs w:val="20"/>
        </w:rPr>
        <w:t xml:space="preserve"> </w:t>
      </w:r>
      <w:r w:rsidRPr="00A664F5">
        <w:rPr>
          <w:rFonts w:ascii="Tahoma" w:hAnsi="Tahoma" w:cs="Tahoma"/>
          <w:sz w:val="20"/>
          <w:szCs w:val="20"/>
        </w:rPr>
        <w:t>€</w:t>
      </w:r>
      <w:r w:rsidRPr="00A664F5">
        <w:rPr>
          <w:rFonts w:ascii="Tahoma" w:hAnsi="Tahoma" w:cs="Tahoma"/>
          <w:sz w:val="20"/>
          <w:szCs w:val="20"/>
        </w:rPr>
        <w:tab/>
      </w:r>
    </w:p>
    <w:p w14:paraId="772CA794" w14:textId="441FE19F"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lastRenderedPageBreak/>
        <w:t xml:space="preserve">(slovom: </w:t>
      </w:r>
      <w:r>
        <w:rPr>
          <w:rFonts w:ascii="Tahoma" w:hAnsi="Tahoma" w:cs="Tahoma"/>
          <w:sz w:val="20"/>
          <w:szCs w:val="20"/>
        </w:rPr>
        <w:t>x</w:t>
      </w:r>
      <w:r w:rsidRPr="00A664F5">
        <w:rPr>
          <w:rFonts w:ascii="Tahoma" w:hAnsi="Tahoma" w:cs="Tahoma"/>
          <w:sz w:val="20"/>
          <w:szCs w:val="20"/>
        </w:rPr>
        <w:t xml:space="preserve"> centov)</w:t>
      </w:r>
    </w:p>
    <w:p w14:paraId="0725DF57" w14:textId="435074F8" w:rsidR="005C3FD8" w:rsidRPr="00A664F5" w:rsidRDefault="005C3FD8" w:rsidP="004729CB">
      <w:pPr>
        <w:ind w:left="709" w:right="141"/>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Pr>
          <w:rFonts w:ascii="Tahoma" w:hAnsi="Tahoma" w:cs="Tahoma"/>
          <w:b/>
          <w:sz w:val="20"/>
          <w:szCs w:val="20"/>
        </w:rPr>
        <w:t xml:space="preserve"> </w:t>
      </w:r>
      <w:r w:rsidRPr="00A664F5">
        <w:rPr>
          <w:rFonts w:ascii="Tahoma" w:hAnsi="Tahoma" w:cs="Tahoma"/>
          <w:b/>
          <w:sz w:val="20"/>
          <w:szCs w:val="20"/>
        </w:rPr>
        <w:t xml:space="preserve">€ </w:t>
      </w:r>
      <w:r w:rsidRPr="00A664F5">
        <w:rPr>
          <w:rFonts w:ascii="Tahoma" w:hAnsi="Tahoma" w:cs="Tahoma"/>
          <w:sz w:val="20"/>
          <w:szCs w:val="20"/>
        </w:rPr>
        <w:tab/>
      </w:r>
    </w:p>
    <w:p w14:paraId="52F5C8C6" w14:textId="5BB9967C"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(slovom: </w:t>
      </w:r>
      <w:r>
        <w:rPr>
          <w:rFonts w:ascii="Tahoma" w:hAnsi="Tahoma" w:cs="Tahoma"/>
          <w:sz w:val="20"/>
          <w:szCs w:val="20"/>
        </w:rPr>
        <w:t xml:space="preserve">x </w:t>
      </w:r>
      <w:r w:rsidRPr="00A664F5">
        <w:rPr>
          <w:rFonts w:ascii="Tahoma" w:hAnsi="Tahoma" w:cs="Tahoma"/>
          <w:sz w:val="20"/>
          <w:szCs w:val="20"/>
        </w:rPr>
        <w:t>centov)</w:t>
      </w:r>
    </w:p>
    <w:p w14:paraId="3A24284D"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Podkladom pre úhradu Ceny bude faktúra vystavená Predávajúcim, ktorá bude vyhotovená a doručená Kupujúcemu </w:t>
      </w:r>
      <w:r w:rsidRPr="00A664F5">
        <w:rPr>
          <w:rFonts w:ascii="Tahoma" w:hAnsi="Tahoma" w:cs="Tahoma"/>
          <w:b/>
          <w:bCs/>
          <w:color w:val="000000"/>
          <w:sz w:val="20"/>
          <w:szCs w:val="20"/>
        </w:rPr>
        <w:t xml:space="preserve">v </w:t>
      </w:r>
      <w:r>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182AD9AF"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Pr>
          <w:rFonts w:ascii="Tahoma" w:hAnsi="Tahoma" w:cs="Tahoma"/>
          <w:color w:val="000000"/>
          <w:sz w:val="20"/>
          <w:szCs w:val="20"/>
        </w:rPr>
        <w:t> </w:t>
      </w:r>
      <w:r w:rsidRPr="00A664F5">
        <w:rPr>
          <w:rFonts w:ascii="Tahoma" w:hAnsi="Tahoma" w:cs="Tahoma"/>
          <w:color w:val="000000"/>
          <w:sz w:val="20"/>
          <w:szCs w:val="20"/>
        </w:rPr>
        <w:t xml:space="preserve">účtovníctve a Zákona o DPH, pričom musí obsahovať aj nasledovné údaje: </w:t>
      </w:r>
    </w:p>
    <w:p w14:paraId="3EEDBB88"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t xml:space="preserve">číslo zmluvy Kupujúceho a deň jej uzatvorenia, </w:t>
      </w:r>
      <w:r w:rsidRPr="00A664F5">
        <w:rPr>
          <w:rFonts w:ascii="Tahoma" w:hAnsi="Tahoma" w:cs="Tahoma"/>
          <w:sz w:val="20"/>
          <w:szCs w:val="20"/>
        </w:rPr>
        <w:t xml:space="preserve">ako aj  číslo Objednávky Kupujúceho, </w:t>
      </w:r>
    </w:p>
    <w:p w14:paraId="414029A5"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t>identifikáciu Zmluvných strán v rozsahu podľa záhlavia tejto Zmluvy, vrátane označenia peňažného ústavu a čísla účtu Predávajúceho,</w:t>
      </w:r>
    </w:p>
    <w:p w14:paraId="558A8598"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(iii)</w:t>
      </w:r>
      <w:r w:rsidRPr="00A664F5">
        <w:rPr>
          <w:rFonts w:ascii="Tahoma" w:hAnsi="Tahoma" w:cs="Tahoma"/>
          <w:color w:val="000000"/>
          <w:sz w:val="20"/>
          <w:szCs w:val="20"/>
        </w:rPr>
        <w:tab/>
        <w:t xml:space="preserve">celkovú fakturovanú Cenu s DPH, </w:t>
      </w:r>
    </w:p>
    <w:p w14:paraId="3E33EC37" w14:textId="77777777" w:rsidR="005C3FD8" w:rsidRPr="00A664F5" w:rsidRDefault="005C3FD8" w:rsidP="004729CB">
      <w:pPr>
        <w:pStyle w:val="Odsekzoznamu"/>
        <w:widowControl/>
        <w:numPr>
          <w:ilvl w:val="0"/>
          <w:numId w:val="35"/>
        </w:numPr>
        <w:autoSpaceDE/>
        <w:autoSpaceDN/>
        <w:ind w:left="1276" w:right="141" w:hanging="567"/>
        <w:contextualSpacing/>
        <w:rPr>
          <w:rFonts w:ascii="Tahoma" w:hAnsi="Tahoma" w:cs="Tahoma"/>
          <w:color w:val="000000"/>
          <w:sz w:val="20"/>
          <w:szCs w:val="20"/>
        </w:rPr>
      </w:pPr>
      <w:r w:rsidRPr="00A664F5">
        <w:rPr>
          <w:rFonts w:ascii="Tahoma" w:hAnsi="Tahoma" w:cs="Tahoma"/>
          <w:color w:val="000000"/>
          <w:sz w:val="20"/>
          <w:szCs w:val="20"/>
        </w:rPr>
        <w:t>ak sa dodávajú na základe Zmluvy rôzne druhy Tovaru, potom aj názvy jednotlivých položiek, ich množstvo a ich jednotkovú cenu bez DPH, DPH, a jednotkovú cenu s DPH,</w:t>
      </w:r>
    </w:p>
    <w:p w14:paraId="68F9C535" w14:textId="77777777" w:rsidR="005C3FD8" w:rsidRPr="00A664F5" w:rsidRDefault="005C3FD8" w:rsidP="004729CB">
      <w:pPr>
        <w:pStyle w:val="Odsekzoznamu"/>
        <w:widowControl/>
        <w:numPr>
          <w:ilvl w:val="0"/>
          <w:numId w:val="35"/>
        </w:numPr>
        <w:autoSpaceDE/>
        <w:autoSpaceDN/>
        <w:ind w:left="1276" w:right="141"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510F6A2E"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(vi)</w:t>
      </w:r>
      <w:r w:rsidRPr="00A664F5">
        <w:rPr>
          <w:rFonts w:ascii="Tahoma" w:hAnsi="Tahoma" w:cs="Tahoma"/>
          <w:color w:val="000000"/>
          <w:sz w:val="20"/>
          <w:szCs w:val="20"/>
        </w:rPr>
        <w:tab/>
        <w:t>dodací list;</w:t>
      </w:r>
    </w:p>
    <w:p w14:paraId="57693E14"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(vii)</w:t>
      </w:r>
      <w:r w:rsidRPr="00A664F5">
        <w:rPr>
          <w:rFonts w:ascii="Tahoma" w:hAnsi="Tahoma" w:cs="Tahoma"/>
          <w:color w:val="000000"/>
          <w:sz w:val="20"/>
          <w:szCs w:val="20"/>
        </w:rPr>
        <w:tab/>
        <w:t xml:space="preserve">ak Kupujúci v dodacom liste vytkol vady Tovaru, aj </w:t>
      </w:r>
      <w:r w:rsidRPr="00A664F5">
        <w:rPr>
          <w:rFonts w:ascii="Tahoma" w:hAnsi="Tahoma" w:cs="Tahoma"/>
          <w:sz w:val="20"/>
          <w:szCs w:val="20"/>
          <w:lang w:eastAsia="en-US"/>
        </w:rPr>
        <w:t>písomné potvrdenie o úplnom a včasnom odstránení vád uvedených v dodacom liste podpísané oboma Zmluvnými stranami</w:t>
      </w:r>
      <w:r w:rsidRPr="00A664F5">
        <w:rPr>
          <w:rFonts w:ascii="Tahoma" w:hAnsi="Tahoma" w:cs="Tahoma"/>
          <w:color w:val="000000"/>
          <w:sz w:val="20"/>
          <w:szCs w:val="20"/>
        </w:rPr>
        <w:t>.</w:t>
      </w:r>
    </w:p>
    <w:p w14:paraId="7B7F5729"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Kupujúci uhradí Predávajúcemu Cenu po riadnom a včasnom dodaní Tovaru úhradou vo forme bezhotovostného platobného styku, bez poskytnutia preddavku. Cena bude Kupujúcim uhradená na základe predloženej faktúry vystavenej Predávajúcim a doručenej Kupujúcemu, s lehotou splatnosti </w:t>
      </w:r>
      <w:r w:rsidRPr="00A664F5">
        <w:rPr>
          <w:rFonts w:ascii="Tahoma" w:hAnsi="Tahoma" w:cs="Tahoma"/>
          <w:b/>
          <w:bCs/>
          <w:color w:val="000000"/>
          <w:sz w:val="20"/>
          <w:szCs w:val="20"/>
        </w:rPr>
        <w:t>30 kalendárnych dní</w:t>
      </w:r>
      <w:r w:rsidRPr="00A664F5">
        <w:rPr>
          <w:rFonts w:ascii="Tahoma" w:hAnsi="Tahoma" w:cs="Tahoma"/>
          <w:color w:val="000000"/>
          <w:sz w:val="20"/>
          <w:szCs w:val="20"/>
        </w:rPr>
        <w:t xml:space="preserve"> odo dňa jej doručenia Kupujúcemu. Lehota splatnosti faktúry začne plynúť dňom nasledujúcim po doručení faktúry Kupujúcemu. </w:t>
      </w:r>
    </w:p>
    <w:p w14:paraId="5F3FAE30" w14:textId="3841364F"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aplikovateľných právnych predpisov alebo ak údaje vo faktúre nie sú uvedené v súlade s podmienkami dohodnutými v Zmluve alebo faktúra neobsahuje v tejto Zmluve určené prílohy, je Kupujúci oprávnený vrátiť faktúru Predávajúcemu bez zaplatenia na opravu alebo doplnenie; </w:t>
      </w:r>
      <w:r w:rsidRPr="00A664F5">
        <w:rPr>
          <w:rFonts w:ascii="Tahoma" w:hAnsi="Tahoma" w:cs="Tahoma"/>
          <w:sz w:val="20"/>
          <w:szCs w:val="20"/>
        </w:rPr>
        <w:t>v takom prípade sa rozumie, že</w:t>
      </w:r>
      <w:r>
        <w:rPr>
          <w:rFonts w:ascii="Tahoma" w:hAnsi="Tahoma" w:cs="Tahoma"/>
          <w:sz w:val="20"/>
          <w:szCs w:val="20"/>
        </w:rPr>
        <w:t> </w:t>
      </w:r>
      <w:r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Pr="00A664F5">
        <w:rPr>
          <w:rFonts w:ascii="Tahoma" w:hAnsi="Tahoma" w:cs="Tahoma"/>
          <w:sz w:val="20"/>
          <w:szCs w:val="20"/>
        </w:rPr>
        <w:t xml:space="preserve"> Vo vrátenej faktúre vyznačí Kupujúci dôvod jej vrátenia. V prípade podľa tohto bodu Zmluvy l</w:t>
      </w:r>
      <w:r w:rsidRPr="00A664F5">
        <w:rPr>
          <w:rFonts w:ascii="Tahoma" w:hAnsi="Tahoma" w:cs="Tahoma"/>
          <w:color w:val="000000"/>
          <w:sz w:val="20"/>
          <w:szCs w:val="20"/>
        </w:rPr>
        <w:t>ehota splatnosti faktúry začne plynúť až dňom po doručení opravenej/doplnenej faktúry, ktorá spĺňa požiadavky všeobecne záväzných právnych predpisov a Zmluvy. Zmluvné strany výslovne súhlasia a</w:t>
      </w:r>
      <w:r>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w:t>
      </w:r>
      <w:r w:rsidR="00C458E2">
        <w:rPr>
          <w:rFonts w:ascii="Tahoma" w:hAnsi="Tahoma" w:cs="Tahoma"/>
          <w:color w:val="000000"/>
          <w:sz w:val="20"/>
          <w:szCs w:val="20"/>
        </w:rPr>
        <w:t> </w:t>
      </w:r>
      <w:r w:rsidRPr="00A664F5">
        <w:rPr>
          <w:rFonts w:ascii="Tahoma" w:hAnsi="Tahoma" w:cs="Tahoma"/>
          <w:color w:val="000000"/>
          <w:sz w:val="20"/>
          <w:szCs w:val="20"/>
        </w:rPr>
        <w:t>povinnostiam vyplývajúcim zo Zmluvy.</w:t>
      </w:r>
    </w:p>
    <w:p w14:paraId="290A4FAA"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Pr>
          <w:rFonts w:ascii="Tahoma" w:hAnsi="Tahoma" w:cs="Tahoma"/>
          <w:color w:val="000000"/>
          <w:sz w:val="20"/>
          <w:szCs w:val="20"/>
        </w:rPr>
        <w:t> </w:t>
      </w:r>
      <w:r w:rsidRPr="00A664F5">
        <w:rPr>
          <w:rFonts w:ascii="Tahoma" w:hAnsi="Tahoma" w:cs="Tahoma"/>
          <w:color w:val="000000"/>
          <w:sz w:val="20"/>
          <w:szCs w:val="20"/>
        </w:rPr>
        <w:t>to</w:t>
      </w:r>
      <w:r>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Predávajúceho.</w:t>
      </w:r>
    </w:p>
    <w:p w14:paraId="0B9EF9A3" w14:textId="3345C41B"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V prípade omeškania Kupujúceho s úhradou faktúry v rozpore s podmienkami dohodnutými v tejto Zmluve je Predávajúci oprávnený si voči Kupujúcemu </w:t>
      </w:r>
      <w:r w:rsidRPr="00A664F5">
        <w:rPr>
          <w:rStyle w:val="markedcontent"/>
          <w:rFonts w:ascii="Tahoma" w:hAnsi="Tahoma" w:cs="Tahoma"/>
          <w:sz w:val="20"/>
          <w:szCs w:val="20"/>
        </w:rPr>
        <w:t>uplatniť úrok z omeškania vo</w:t>
      </w:r>
      <w:r w:rsidR="00C458E2">
        <w:rPr>
          <w:rStyle w:val="markedcontent"/>
          <w:rFonts w:ascii="Tahoma" w:hAnsi="Tahoma" w:cs="Tahoma"/>
          <w:sz w:val="20"/>
          <w:szCs w:val="20"/>
        </w:rPr>
        <w:t> </w:t>
      </w:r>
      <w:r w:rsidRPr="00A664F5">
        <w:rPr>
          <w:rStyle w:val="markedcontent"/>
          <w:rFonts w:ascii="Tahoma" w:hAnsi="Tahoma" w:cs="Tahoma"/>
          <w:sz w:val="20"/>
          <w:szCs w:val="20"/>
        </w:rPr>
        <w:t>výške podľa § 369 ods. 2 Obchodného zákonníka</w:t>
      </w:r>
      <w:r w:rsidRPr="00A664F5">
        <w:rPr>
          <w:rFonts w:ascii="Tahoma" w:hAnsi="Tahoma" w:cs="Tahoma"/>
          <w:color w:val="000000" w:themeColor="text1"/>
          <w:sz w:val="20"/>
          <w:szCs w:val="20"/>
        </w:rPr>
        <w:t>.</w:t>
      </w:r>
    </w:p>
    <w:p w14:paraId="6CDBA3A0" w14:textId="77777777" w:rsidR="005C3FD8" w:rsidRPr="00CA3D41" w:rsidRDefault="005C3FD8" w:rsidP="004729CB">
      <w:pPr>
        <w:ind w:right="141"/>
        <w:rPr>
          <w:rStyle w:val="markedcontent"/>
          <w:rFonts w:ascii="Tahoma" w:hAnsi="Tahoma" w:cs="Tahoma"/>
          <w:sz w:val="18"/>
          <w:szCs w:val="18"/>
        </w:rPr>
      </w:pPr>
    </w:p>
    <w:p w14:paraId="412120EB" w14:textId="77777777" w:rsidR="005C3FD8" w:rsidRPr="00A664F5" w:rsidRDefault="005C3FD8" w:rsidP="004729CB">
      <w:pPr>
        <w:pStyle w:val="Odsekzoznamu"/>
        <w:numPr>
          <w:ilvl w:val="0"/>
          <w:numId w:val="40"/>
        </w:numPr>
        <w:ind w:left="709" w:right="141" w:hanging="709"/>
        <w:rPr>
          <w:rFonts w:ascii="Tahoma" w:hAnsi="Tahoma" w:cs="Tahoma"/>
          <w:bCs/>
          <w:sz w:val="20"/>
          <w:szCs w:val="20"/>
        </w:rPr>
      </w:pPr>
      <w:r w:rsidRPr="00A664F5">
        <w:rPr>
          <w:rFonts w:ascii="Tahoma" w:hAnsi="Tahoma" w:cs="Tahoma"/>
          <w:b/>
          <w:bCs/>
          <w:sz w:val="20"/>
          <w:szCs w:val="20"/>
        </w:rPr>
        <w:t>ĎALŠIE PRÁVA A POVINNOSTI</w:t>
      </w:r>
    </w:p>
    <w:p w14:paraId="2EF8B183" w14:textId="77777777" w:rsidR="005C3FD8" w:rsidRPr="00A664F5" w:rsidRDefault="005C3FD8" w:rsidP="004729CB">
      <w:pPr>
        <w:pStyle w:val="Odsekzoznamu"/>
        <w:ind w:left="720" w:right="141" w:hanging="720"/>
        <w:rPr>
          <w:rFonts w:ascii="Tahoma" w:hAnsi="Tahoma" w:cs="Tahoma"/>
          <w:b/>
          <w:bCs/>
          <w:sz w:val="20"/>
          <w:szCs w:val="20"/>
        </w:rPr>
      </w:pPr>
      <w:r w:rsidRPr="00A664F5">
        <w:rPr>
          <w:rFonts w:ascii="Tahoma" w:hAnsi="Tahoma" w:cs="Tahoma"/>
          <w:b/>
          <w:bCs/>
          <w:sz w:val="20"/>
          <w:szCs w:val="20"/>
        </w:rPr>
        <w:t>8.1</w:t>
      </w:r>
      <w:r w:rsidRPr="00A664F5">
        <w:rPr>
          <w:rFonts w:ascii="Tahoma" w:hAnsi="Tahoma" w:cs="Tahoma"/>
          <w:b/>
          <w:bCs/>
          <w:sz w:val="20"/>
          <w:szCs w:val="20"/>
        </w:rPr>
        <w:tab/>
        <w:t>Súčinnosť Zmluvných strán</w:t>
      </w:r>
    </w:p>
    <w:p w14:paraId="15BEB5C6" w14:textId="6E916BB4" w:rsidR="005C3FD8" w:rsidRPr="00A664F5" w:rsidRDefault="005C3FD8" w:rsidP="004729CB">
      <w:pPr>
        <w:pStyle w:val="Odsekzoznamu"/>
        <w:ind w:left="1134" w:right="141"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Zmluvné strany sa zaväzujú pri realizácii Zmluvy konať v dobrej viere, v súlade so</w:t>
      </w:r>
      <w:r w:rsidR="00C458E2">
        <w:rPr>
          <w:rFonts w:ascii="Tahoma" w:hAnsi="Tahoma" w:cs="Tahoma"/>
          <w:sz w:val="20"/>
          <w:szCs w:val="20"/>
        </w:rPr>
        <w:t> </w:t>
      </w:r>
      <w:r w:rsidRPr="00A664F5">
        <w:rPr>
          <w:rFonts w:ascii="Tahoma" w:hAnsi="Tahoma" w:cs="Tahoma"/>
          <w:sz w:val="20"/>
          <w:szCs w:val="20"/>
        </w:rPr>
        <w:t>zásadami poctivého obchodného styku, dodržiavať všetky ustanovenia Zmluvy, ako aj všetky ustanovenia aplikovateľných všeobecne záväzných právnych predpisov.</w:t>
      </w:r>
    </w:p>
    <w:p w14:paraId="505035D6" w14:textId="65E57254" w:rsidR="005C3FD8" w:rsidRPr="00A664F5" w:rsidRDefault="005C3FD8" w:rsidP="004729CB">
      <w:pPr>
        <w:widowControl/>
        <w:autoSpaceDE/>
        <w:autoSpaceDN/>
        <w:ind w:left="1134" w:right="141"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t xml:space="preserve">Počas trvania Zmluvy je Predávajúci povinný písomne oznámiť </w:t>
      </w:r>
      <w:r>
        <w:rPr>
          <w:rFonts w:ascii="Tahoma" w:hAnsi="Tahoma" w:cs="Tahoma"/>
          <w:bCs/>
          <w:color w:val="000000"/>
          <w:sz w:val="20"/>
          <w:szCs w:val="20"/>
        </w:rPr>
        <w:t>Kupujúcemu</w:t>
      </w:r>
      <w:r w:rsidRPr="00A664F5">
        <w:rPr>
          <w:rFonts w:ascii="Tahoma" w:hAnsi="Tahoma" w:cs="Tahoma"/>
          <w:bCs/>
          <w:color w:val="000000"/>
          <w:sz w:val="20"/>
          <w:szCs w:val="20"/>
        </w:rPr>
        <w:t xml:space="preserve"> bez</w:t>
      </w:r>
      <w:r w:rsidR="00C458E2">
        <w:rPr>
          <w:rFonts w:ascii="Tahoma" w:hAnsi="Tahoma" w:cs="Tahoma"/>
          <w:bCs/>
          <w:color w:val="000000"/>
          <w:sz w:val="20"/>
          <w:szCs w:val="20"/>
        </w:rPr>
        <w:t> </w:t>
      </w:r>
      <w:r w:rsidRPr="00A664F5">
        <w:rPr>
          <w:rFonts w:ascii="Tahoma" w:hAnsi="Tahoma" w:cs="Tahoma"/>
          <w:bCs/>
          <w:color w:val="000000"/>
          <w:sz w:val="20"/>
          <w:szCs w:val="20"/>
        </w:rPr>
        <w:t>zbytočného odkladu, najneskôr však do 5 pracovných dní od vzniku relevantnej udalosti, vstup Predávajúceho do likvidácie, začatie exekučného konania na majetok Predávajúceho, a/alebo začatie konania podľa zákona o konkurze a reštrukturalizácii, ako aj akékoľvek iné skutočnosti súvisiace s úpadkom alebo hroziacim úpadkom Predávajúceho, ktoré môžu ohroziť schopnosť Predávajúceho plniť podľa tejto Zmluvy.</w:t>
      </w:r>
    </w:p>
    <w:p w14:paraId="302E2278" w14:textId="77777777" w:rsidR="005C3FD8" w:rsidRPr="00A664F5" w:rsidRDefault="005C3FD8" w:rsidP="004729CB">
      <w:pPr>
        <w:ind w:left="709" w:right="141" w:hanging="709"/>
        <w:jc w:val="both"/>
        <w:rPr>
          <w:rFonts w:ascii="Tahoma" w:hAnsi="Tahoma" w:cs="Tahoma"/>
          <w:b/>
          <w:bCs/>
          <w:sz w:val="20"/>
          <w:szCs w:val="20"/>
        </w:rPr>
      </w:pPr>
      <w:r w:rsidRPr="00A664F5">
        <w:rPr>
          <w:rFonts w:ascii="Tahoma" w:hAnsi="Tahoma" w:cs="Tahoma"/>
          <w:b/>
          <w:bCs/>
          <w:sz w:val="20"/>
          <w:szCs w:val="20"/>
        </w:rPr>
        <w:t>8.2</w:t>
      </w:r>
      <w:r w:rsidRPr="00A664F5">
        <w:rPr>
          <w:rFonts w:ascii="Tahoma" w:hAnsi="Tahoma" w:cs="Tahoma"/>
          <w:b/>
          <w:bCs/>
          <w:sz w:val="20"/>
          <w:szCs w:val="20"/>
        </w:rPr>
        <w:tab/>
        <w:t>Nulová tolerancia korupcie</w:t>
      </w:r>
    </w:p>
    <w:p w14:paraId="74ED1342" w14:textId="77777777"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Pri realizácii Zmluvy sa Predávajúci zaväzuje dodržiavať všetky aplikovateľné všeobecne </w:t>
      </w:r>
      <w:r w:rsidRPr="00A664F5">
        <w:rPr>
          <w:rFonts w:ascii="Tahoma" w:hAnsi="Tahoma" w:cs="Tahoma"/>
          <w:sz w:val="20"/>
          <w:szCs w:val="20"/>
        </w:rPr>
        <w:lastRenderedPageBreak/>
        <w:t>záväzné právne predpisy vzťahujúce sa k zákazu korupcie a korupčného správania, pričom sa</w:t>
      </w:r>
      <w:r>
        <w:rPr>
          <w:rFonts w:ascii="Tahoma" w:hAnsi="Tahoma" w:cs="Tahoma"/>
          <w:sz w:val="20"/>
          <w:szCs w:val="20"/>
        </w:rPr>
        <w:t> </w:t>
      </w:r>
      <w:r w:rsidRPr="00A664F5">
        <w:rPr>
          <w:rFonts w:ascii="Tahoma" w:hAnsi="Tahoma" w:cs="Tahoma"/>
          <w:sz w:val="20"/>
          <w:szCs w:val="20"/>
        </w:rPr>
        <w:t>Predávajúci najmä, nie však výlučne:</w:t>
      </w:r>
    </w:p>
    <w:p w14:paraId="4608B79F" w14:textId="77777777" w:rsidR="005C3FD8" w:rsidRPr="00A664F5" w:rsidRDefault="005C3FD8" w:rsidP="004729CB">
      <w:pPr>
        <w:pStyle w:val="Odsekzoznamu"/>
        <w:widowControl/>
        <w:autoSpaceDE/>
        <w:autoSpaceDN/>
        <w:ind w:left="1134" w:right="141" w:hanging="425"/>
        <w:contextualSpacing/>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zdrží akejkoľvek formy korupcie a korupčného správania v súvislosti s Tovarom alebo akéhokoľvek správania, ktoré môže vyvolať pochybnosti o tom, že sa korupcie zdržiava;</w:t>
      </w:r>
    </w:p>
    <w:p w14:paraId="57793749" w14:textId="77777777" w:rsidR="005C3FD8" w:rsidRPr="00A664F5" w:rsidRDefault="005C3FD8" w:rsidP="004729CB">
      <w:pPr>
        <w:widowControl/>
        <w:autoSpaceDE/>
        <w:autoSpaceDN/>
        <w:ind w:left="1134" w:right="141"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Pr="00A664F5">
        <w:rPr>
          <w:rFonts w:ascii="Tahoma" w:hAnsi="Tahoma" w:cs="Tahoma"/>
          <w:sz w:val="20"/>
          <w:szCs w:val="20"/>
        </w:rPr>
        <w:tab/>
        <w:t xml:space="preserve">zaväzuje poskytnúť </w:t>
      </w:r>
      <w:r>
        <w:rPr>
          <w:rFonts w:ascii="Tahoma" w:hAnsi="Tahoma" w:cs="Tahoma"/>
          <w:sz w:val="20"/>
          <w:szCs w:val="20"/>
        </w:rPr>
        <w:t>Kupujúcemu</w:t>
      </w:r>
      <w:r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604AD445" w14:textId="77777777" w:rsidR="005C3FD8" w:rsidRPr="00A664F5" w:rsidRDefault="005C3FD8" w:rsidP="004729CB">
      <w:pPr>
        <w:pStyle w:val="Odsekzoznamu"/>
        <w:widowControl/>
        <w:autoSpaceDE/>
        <w:autoSpaceDN/>
        <w:ind w:left="1134" w:right="141" w:hanging="425"/>
        <w:contextualSpacing/>
        <w:rPr>
          <w:rFonts w:ascii="Tahoma" w:hAnsi="Tahoma" w:cs="Tahoma"/>
          <w:sz w:val="20"/>
          <w:szCs w:val="20"/>
          <w:lang w:eastAsia="cs-CZ"/>
        </w:rPr>
      </w:pPr>
      <w:r w:rsidRPr="00A664F5">
        <w:rPr>
          <w:rFonts w:ascii="Tahoma" w:hAnsi="Tahoma" w:cs="Tahoma"/>
          <w:sz w:val="20"/>
          <w:szCs w:val="20"/>
        </w:rPr>
        <w:t xml:space="preserve">(c) </w:t>
      </w:r>
      <w:r w:rsidRPr="00A664F5">
        <w:rPr>
          <w:rFonts w:ascii="Tahoma" w:hAnsi="Tahoma" w:cs="Tahoma"/>
          <w:sz w:val="20"/>
          <w:szCs w:val="20"/>
        </w:rPr>
        <w:tab/>
        <w:t xml:space="preserve">zaväzuje bezodkladne oznámiť </w:t>
      </w:r>
      <w:r>
        <w:rPr>
          <w:rFonts w:ascii="Tahoma" w:hAnsi="Tahoma" w:cs="Tahoma"/>
          <w:sz w:val="20"/>
          <w:szCs w:val="20"/>
        </w:rPr>
        <w:t>Kupujúcemu</w:t>
      </w:r>
      <w:r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31BE325C" w14:textId="77777777" w:rsidR="005C3FD8" w:rsidRPr="00A664F5" w:rsidRDefault="005C3FD8" w:rsidP="004729CB">
      <w:pPr>
        <w:widowControl/>
        <w:autoSpaceDE/>
        <w:autoSpaceDN/>
        <w:ind w:left="1134" w:right="141"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Pr="00A664F5">
        <w:rPr>
          <w:rFonts w:ascii="Tahoma" w:hAnsi="Tahoma" w:cs="Tahoma"/>
          <w:sz w:val="20"/>
          <w:szCs w:val="20"/>
          <w:lang w:eastAsia="en-US"/>
        </w:rPr>
        <w:tab/>
        <w:t>vyhlasuje, že nemá a nebude mať žiadne prepojenie so žiadnou osobou pôsobiacou u</w:t>
      </w:r>
      <w:r>
        <w:rPr>
          <w:rFonts w:ascii="Tahoma" w:hAnsi="Tahoma" w:cs="Tahoma"/>
          <w:sz w:val="20"/>
          <w:szCs w:val="20"/>
          <w:lang w:eastAsia="en-US"/>
        </w:rPr>
        <w:t> </w:t>
      </w:r>
      <w:r w:rsidRPr="00A664F5">
        <w:rPr>
          <w:rFonts w:ascii="Tahoma" w:hAnsi="Tahoma" w:cs="Tahoma"/>
          <w:sz w:val="20"/>
          <w:szCs w:val="20"/>
          <w:lang w:eastAsia="en-US"/>
        </w:rPr>
        <w:t xml:space="preserve">Kupujúceho, najmä so štatutárnym orgánom Kupujúceho alebo jemu blízkou osobou a Kontaktnou osobou </w:t>
      </w:r>
      <w:r w:rsidRPr="00A664F5">
        <w:rPr>
          <w:rFonts w:ascii="Tahoma" w:hAnsi="Tahoma" w:cs="Tahoma"/>
          <w:sz w:val="20"/>
          <w:szCs w:val="20"/>
        </w:rPr>
        <w:t xml:space="preserve">Kupujúceho </w:t>
      </w:r>
      <w:r w:rsidRPr="00A664F5">
        <w:rPr>
          <w:rFonts w:ascii="Tahoma" w:hAnsi="Tahoma" w:cs="Tahoma"/>
          <w:sz w:val="20"/>
          <w:szCs w:val="20"/>
          <w:lang w:eastAsia="en-US"/>
        </w:rPr>
        <w:t>alebo jej blízkou osobou, ak by ktorákoľvek z nich mohla pre Predávajúceho priaznivo ovplyvniť uzatvorenie Zmluvy, alebo spôsob realizácie práv a</w:t>
      </w:r>
      <w:r>
        <w:rPr>
          <w:rFonts w:ascii="Tahoma" w:hAnsi="Tahoma" w:cs="Tahoma"/>
          <w:sz w:val="20"/>
          <w:szCs w:val="20"/>
          <w:lang w:eastAsia="en-US"/>
        </w:rPr>
        <w:t> </w:t>
      </w:r>
      <w:r w:rsidRPr="00A664F5">
        <w:rPr>
          <w:rFonts w:ascii="Tahoma" w:hAnsi="Tahoma" w:cs="Tahoma"/>
          <w:sz w:val="20"/>
          <w:szCs w:val="20"/>
          <w:lang w:eastAsia="en-US"/>
        </w:rPr>
        <w:t>povinností Zmluvných strán podľa Zmluvy.</w:t>
      </w:r>
    </w:p>
    <w:p w14:paraId="689EBE59" w14:textId="77777777" w:rsidR="005C3FD8" w:rsidRPr="00A664F5" w:rsidRDefault="005C3FD8" w:rsidP="004729CB">
      <w:pPr>
        <w:tabs>
          <w:tab w:val="left" w:pos="1134"/>
        </w:tabs>
        <w:ind w:left="709" w:right="141" w:hanging="709"/>
        <w:jc w:val="both"/>
        <w:rPr>
          <w:rFonts w:ascii="Tahoma" w:hAnsi="Tahoma" w:cs="Tahoma"/>
          <w:b/>
          <w:bCs/>
          <w:sz w:val="20"/>
          <w:szCs w:val="20"/>
          <w:lang w:eastAsia="en-US"/>
        </w:rPr>
      </w:pPr>
      <w:r w:rsidRPr="00A664F5">
        <w:rPr>
          <w:rFonts w:ascii="Tahoma" w:hAnsi="Tahoma" w:cs="Tahoma"/>
          <w:b/>
          <w:bCs/>
          <w:sz w:val="20"/>
          <w:szCs w:val="20"/>
          <w:lang w:eastAsia="en-US"/>
        </w:rPr>
        <w:t xml:space="preserve">8.3 </w:t>
      </w:r>
      <w:r w:rsidRPr="00A664F5">
        <w:rPr>
          <w:rFonts w:ascii="Tahoma" w:hAnsi="Tahoma" w:cs="Tahoma"/>
          <w:b/>
          <w:bCs/>
          <w:sz w:val="20"/>
          <w:szCs w:val="20"/>
          <w:lang w:eastAsia="en-US"/>
        </w:rPr>
        <w:tab/>
        <w:t>Zákaz nelegálnej práce a ochrana hospodárskej súťaže</w:t>
      </w:r>
    </w:p>
    <w:p w14:paraId="2CF94EC0" w14:textId="335ECC26"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lang w:eastAsia="en-US"/>
        </w:rPr>
        <w:t xml:space="preserve">(a) </w:t>
      </w:r>
      <w:r w:rsidRPr="00A664F5">
        <w:rPr>
          <w:rFonts w:ascii="Tahoma" w:hAnsi="Tahoma" w:cs="Tahoma"/>
          <w:sz w:val="20"/>
          <w:szCs w:val="20"/>
          <w:lang w:eastAsia="en-US"/>
        </w:rPr>
        <w:tab/>
        <w:t>Predávajúci sa zaväzuje že zamestnanci Predávajúceho dodávajúci Tovar nebudú zamestnaní nelegálne a nebudú vykonávať nelegálnu prácu. Ak bude Predávajúci dodávať Tovar čo i len z časti prostredníctvom subdodávateľov, zaväzuje sa pred uzatvorením zmluvy a počas trvania zmluvy s každým subdodávateľom overovať, že</w:t>
      </w:r>
      <w:r w:rsidR="00C458E2">
        <w:rPr>
          <w:rFonts w:ascii="Tahoma" w:hAnsi="Tahoma" w:cs="Tahoma"/>
          <w:sz w:val="20"/>
          <w:szCs w:val="20"/>
          <w:lang w:eastAsia="en-US"/>
        </w:rPr>
        <w:t> </w:t>
      </w:r>
      <w:r w:rsidRPr="00A664F5">
        <w:rPr>
          <w:rFonts w:ascii="Tahoma" w:hAnsi="Tahoma" w:cs="Tahoma"/>
          <w:sz w:val="20"/>
          <w:szCs w:val="20"/>
          <w:lang w:eastAsia="en-US"/>
        </w:rPr>
        <w:t>subdodávateľ neporušuje zákaz nelegálneho zamestnávania v zmysle ustanovení Zákona o nelegálnom zamestnávaní.</w:t>
      </w:r>
    </w:p>
    <w:p w14:paraId="734EDD3C" w14:textId="77777777"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lang w:eastAsia="en-US"/>
        </w:rPr>
        <w:t xml:space="preserve">(b) </w:t>
      </w:r>
      <w:r w:rsidRPr="00A664F5">
        <w:rPr>
          <w:rFonts w:ascii="Tahoma" w:hAnsi="Tahoma" w:cs="Tahoma"/>
          <w:sz w:val="20"/>
          <w:szCs w:val="20"/>
          <w:lang w:eastAsia="en-US"/>
        </w:rPr>
        <w:tab/>
        <w:t>Predávajúci sa zaväzuje nedopustiť sa nekalosúťažného konania, konania v rozpore s</w:t>
      </w:r>
      <w:r>
        <w:rPr>
          <w:rFonts w:ascii="Tahoma" w:hAnsi="Tahoma" w:cs="Tahoma"/>
          <w:sz w:val="20"/>
          <w:szCs w:val="20"/>
          <w:lang w:eastAsia="en-US"/>
        </w:rPr>
        <w:t> </w:t>
      </w:r>
      <w:r w:rsidRPr="00A664F5">
        <w:rPr>
          <w:rFonts w:ascii="Tahoma" w:hAnsi="Tahoma" w:cs="Tahoma"/>
          <w:sz w:val="20"/>
          <w:szCs w:val="20"/>
          <w:lang w:eastAsia="en-US"/>
        </w:rPr>
        <w:t>právnymi predpismi na ochranu hospodárskej súťaže, v rozpore so zásadami poctivého obchodného styku a plniť svoje záväzky súvisiace so Zmluvou voči svojim zamestnancom a/alebo subdodávateľom riadne a včas.</w:t>
      </w:r>
    </w:p>
    <w:p w14:paraId="338A3D8F" w14:textId="77777777" w:rsidR="005C3FD8" w:rsidRPr="00A664F5" w:rsidRDefault="005C3FD8" w:rsidP="004729CB">
      <w:pPr>
        <w:tabs>
          <w:tab w:val="left" w:pos="1134"/>
        </w:tabs>
        <w:ind w:left="709" w:right="141" w:hanging="709"/>
        <w:rPr>
          <w:rFonts w:ascii="Tahoma" w:hAnsi="Tahoma" w:cs="Tahoma"/>
          <w:b/>
          <w:bCs/>
          <w:sz w:val="20"/>
          <w:szCs w:val="20"/>
          <w:lang w:eastAsia="en-US"/>
        </w:rPr>
      </w:pPr>
      <w:r w:rsidRPr="00A664F5">
        <w:rPr>
          <w:rFonts w:ascii="Tahoma" w:hAnsi="Tahoma" w:cs="Tahoma"/>
          <w:b/>
          <w:bCs/>
          <w:sz w:val="20"/>
          <w:szCs w:val="20"/>
          <w:lang w:eastAsia="en-US"/>
        </w:rPr>
        <w:t xml:space="preserve">8.4 </w:t>
      </w:r>
      <w:r w:rsidRPr="00A664F5">
        <w:rPr>
          <w:rFonts w:ascii="Tahoma" w:hAnsi="Tahoma" w:cs="Tahoma"/>
          <w:b/>
          <w:bCs/>
          <w:sz w:val="20"/>
          <w:szCs w:val="20"/>
          <w:lang w:eastAsia="en-US"/>
        </w:rPr>
        <w:tab/>
        <w:t>Ochrana dobrého mena</w:t>
      </w:r>
    </w:p>
    <w:p w14:paraId="59686D0A" w14:textId="77777777" w:rsidR="005C3FD8" w:rsidRPr="00A664F5" w:rsidRDefault="005C3FD8" w:rsidP="004729CB">
      <w:pPr>
        <w:tabs>
          <w:tab w:val="left" w:pos="709"/>
        </w:tabs>
        <w:ind w:left="709" w:right="141"/>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Predávajúci zaväzuje nepoškodzovať ani neohrozovať dobré meno a/alebo oprávnené záujmy Kupujúceho. </w:t>
      </w:r>
    </w:p>
    <w:p w14:paraId="162C0D86" w14:textId="77777777" w:rsidR="005C3FD8" w:rsidRPr="00A664F5" w:rsidRDefault="005C3FD8" w:rsidP="004729CB">
      <w:pPr>
        <w:ind w:right="141"/>
        <w:rPr>
          <w:rFonts w:ascii="Tahoma" w:hAnsi="Tahoma" w:cs="Tahoma"/>
          <w:b/>
          <w:bCs/>
          <w:sz w:val="20"/>
          <w:szCs w:val="20"/>
        </w:rPr>
      </w:pPr>
      <w:r w:rsidRPr="00A664F5">
        <w:rPr>
          <w:rFonts w:ascii="Tahoma" w:hAnsi="Tahoma" w:cs="Tahoma"/>
          <w:b/>
          <w:bCs/>
          <w:sz w:val="20"/>
          <w:szCs w:val="20"/>
        </w:rPr>
        <w:t>8.5</w:t>
      </w:r>
      <w:r w:rsidRPr="00A664F5">
        <w:rPr>
          <w:rFonts w:ascii="Tahoma" w:hAnsi="Tahoma" w:cs="Tahoma"/>
          <w:b/>
          <w:bCs/>
          <w:sz w:val="20"/>
          <w:szCs w:val="20"/>
        </w:rPr>
        <w:tab/>
        <w:t>Povinnosti podľa Zákona o RPVS</w:t>
      </w:r>
    </w:p>
    <w:p w14:paraId="330F8EF1" w14:textId="77777777" w:rsidR="005C3FD8" w:rsidRPr="00A664F5" w:rsidRDefault="005C3FD8" w:rsidP="004729CB">
      <w:pPr>
        <w:pStyle w:val="Odsekzoznamu"/>
        <w:numPr>
          <w:ilvl w:val="2"/>
          <w:numId w:val="5"/>
        </w:numPr>
        <w:tabs>
          <w:tab w:val="left" w:pos="1134"/>
        </w:tabs>
        <w:ind w:left="1134" w:right="141"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 RPVS alebo iných právnych predpisov.</w:t>
      </w:r>
    </w:p>
    <w:p w14:paraId="76EB9567" w14:textId="77777777" w:rsidR="005C3FD8" w:rsidRPr="00A664F5" w:rsidRDefault="005C3FD8" w:rsidP="004729CB">
      <w:pPr>
        <w:pStyle w:val="Odsekzoznamu"/>
        <w:numPr>
          <w:ilvl w:val="2"/>
          <w:numId w:val="5"/>
        </w:numPr>
        <w:tabs>
          <w:tab w:val="left" w:pos="1134"/>
        </w:tabs>
        <w:ind w:left="1134" w:right="141"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Pr>
          <w:rFonts w:ascii="Tahoma" w:hAnsi="Tahoma" w:cs="Tahoma"/>
          <w:sz w:val="20"/>
          <w:szCs w:val="20"/>
          <w:lang w:eastAsia="en-US"/>
        </w:rPr>
        <w:t> </w:t>
      </w:r>
      <w:r w:rsidRPr="00A664F5">
        <w:rPr>
          <w:rFonts w:ascii="Tahoma" w:hAnsi="Tahoma" w:cs="Tahoma"/>
          <w:sz w:val="20"/>
          <w:szCs w:val="20"/>
          <w:lang w:eastAsia="en-US"/>
        </w:rPr>
        <w:t xml:space="preserve">uzatvorení a po celú dobu trvania subdodávateľskej zmluvy s Predávajúcim, ak im taká povinnosť vyplýva zo Zákona o RPVS </w:t>
      </w:r>
      <w:r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46CF9929" w14:textId="77777777" w:rsidR="005C3FD8" w:rsidRPr="00A664F5" w:rsidRDefault="005C3FD8" w:rsidP="004729CB">
      <w:pPr>
        <w:widowControl/>
        <w:tabs>
          <w:tab w:val="left" w:pos="709"/>
        </w:tabs>
        <w:autoSpaceDE/>
        <w:autoSpaceDN/>
        <w:ind w:right="141"/>
        <w:jc w:val="both"/>
        <w:rPr>
          <w:rFonts w:ascii="Tahoma" w:hAnsi="Tahoma" w:cs="Tahoma"/>
          <w:b/>
          <w:bCs/>
          <w:sz w:val="20"/>
          <w:szCs w:val="20"/>
        </w:rPr>
      </w:pPr>
      <w:r w:rsidRPr="00A664F5">
        <w:rPr>
          <w:rFonts w:ascii="Tahoma" w:hAnsi="Tahoma" w:cs="Tahoma"/>
          <w:b/>
          <w:bCs/>
          <w:sz w:val="20"/>
          <w:szCs w:val="20"/>
        </w:rPr>
        <w:t>8.6</w:t>
      </w:r>
      <w:r w:rsidRPr="00A664F5">
        <w:rPr>
          <w:rFonts w:ascii="Tahoma" w:hAnsi="Tahoma" w:cs="Tahoma"/>
          <w:b/>
          <w:bCs/>
          <w:sz w:val="20"/>
          <w:szCs w:val="20"/>
        </w:rPr>
        <w:tab/>
        <w:t xml:space="preserve">Kontrola </w:t>
      </w:r>
    </w:p>
    <w:p w14:paraId="2533A6C4" w14:textId="77777777" w:rsidR="005C3FD8" w:rsidRPr="00A664F5" w:rsidRDefault="005C3FD8" w:rsidP="004729CB">
      <w:pPr>
        <w:pStyle w:val="Odsekzoznamu"/>
        <w:numPr>
          <w:ilvl w:val="2"/>
          <w:numId w:val="16"/>
        </w:numPr>
        <w:ind w:left="1134" w:right="141"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so Zmluvou. Ak bude na účely podľa tohto bodu potrebná akákoľvek súčinnosť Predávajúceho, Predávajúci sa ju zaväzuje Kupujúcemu poskytnúť bez zbytočného odkladu na písomnú výzvu Kupujúceho, a to aj po zániku Zmluvy z</w:t>
      </w:r>
      <w:r>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4991841F" w14:textId="77777777" w:rsidR="005C3FD8" w:rsidRPr="00A664F5" w:rsidRDefault="005C3FD8" w:rsidP="004729CB">
      <w:pPr>
        <w:pStyle w:val="Odsekzoznamu"/>
        <w:numPr>
          <w:ilvl w:val="2"/>
          <w:numId w:val="16"/>
        </w:numPr>
        <w:ind w:left="1134" w:right="141"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Tovarom, a to oprávnenými osobami na výkon tejto kontroly/auditu a poskytnúť im všetku potrebnú súčinnosť, </w:t>
      </w:r>
      <w:r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Pr>
          <w:rFonts w:ascii="Tahoma" w:hAnsi="Tahoma" w:cs="Tahoma"/>
          <w:color w:val="000000"/>
          <w:sz w:val="20"/>
          <w:szCs w:val="20"/>
        </w:rPr>
        <w:t> </w:t>
      </w:r>
      <w:r w:rsidRPr="00A664F5">
        <w:rPr>
          <w:rFonts w:ascii="Tahoma" w:hAnsi="Tahoma" w:cs="Tahoma"/>
          <w:color w:val="000000"/>
          <w:sz w:val="20"/>
          <w:szCs w:val="20"/>
        </w:rPr>
        <w:t>výkon kontroly/auditu sú najmä: a) Kupujúci, b)</w:t>
      </w:r>
      <w:r w:rsidRPr="00A664F5">
        <w:rPr>
          <w:rFonts w:ascii="Tahoma" w:hAnsi="Tahoma" w:cs="Tahoma"/>
          <w:sz w:val="20"/>
          <w:szCs w:val="20"/>
        </w:rPr>
        <w:t xml:space="preserve"> </w:t>
      </w:r>
      <w:r w:rsidRPr="00A664F5">
        <w:rPr>
          <w:rFonts w:ascii="Tahoma" w:hAnsi="Tahoma" w:cs="Tahoma"/>
          <w:color w:val="000000"/>
          <w:sz w:val="20"/>
          <w:szCs w:val="20"/>
        </w:rPr>
        <w:t>kontrolné/</w:t>
      </w:r>
      <w:proofErr w:type="spellStart"/>
      <w:r w:rsidRPr="00A664F5">
        <w:rPr>
          <w:rFonts w:ascii="Tahoma" w:hAnsi="Tahoma" w:cs="Tahoma"/>
          <w:color w:val="000000"/>
          <w:sz w:val="20"/>
          <w:szCs w:val="20"/>
        </w:rPr>
        <w:t>auditujúce</w:t>
      </w:r>
      <w:proofErr w:type="spellEnd"/>
      <w:r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6E8667B6" w14:textId="77777777" w:rsidR="005C3FD8" w:rsidRPr="00A664F5" w:rsidRDefault="005C3FD8" w:rsidP="004729CB">
      <w:pPr>
        <w:ind w:right="141"/>
        <w:rPr>
          <w:rFonts w:ascii="Tahoma" w:hAnsi="Tahoma" w:cs="Tahoma"/>
          <w:b/>
          <w:bCs/>
          <w:sz w:val="20"/>
          <w:szCs w:val="20"/>
        </w:rPr>
      </w:pPr>
      <w:bookmarkStart w:id="9" w:name="_Hlk102505959"/>
      <w:r w:rsidRPr="00A664F5">
        <w:rPr>
          <w:rFonts w:ascii="Tahoma" w:hAnsi="Tahoma" w:cs="Tahoma"/>
          <w:b/>
          <w:bCs/>
          <w:sz w:val="20"/>
          <w:szCs w:val="20"/>
        </w:rPr>
        <w:t>8.7</w:t>
      </w:r>
      <w:r w:rsidRPr="00A664F5">
        <w:rPr>
          <w:rFonts w:ascii="Tahoma" w:hAnsi="Tahoma" w:cs="Tahoma"/>
          <w:b/>
          <w:bCs/>
          <w:sz w:val="20"/>
          <w:szCs w:val="20"/>
        </w:rPr>
        <w:tab/>
        <w:t xml:space="preserve">Dôvernosť informácií </w:t>
      </w:r>
    </w:p>
    <w:p w14:paraId="354591C7" w14:textId="77777777" w:rsidR="005C3FD8" w:rsidRPr="00A664F5" w:rsidRDefault="005C3FD8" w:rsidP="004729CB">
      <w:pPr>
        <w:ind w:left="1134" w:right="141"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t xml:space="preserve">Predávajúci nie je oprávnený bez predchádzajúceho písomného súhlasu Kupujúceho poskytnúť, odovzdať, oznámiť, sprístupniť, zverejniť, publikovať, rozširovať, vyzradiť ani použiť inak než na účely dodania Tovaru žiadnu z informácií, o ktorej sa pri realizácii Zmluvy dozvedel. </w:t>
      </w:r>
    </w:p>
    <w:p w14:paraId="48F63F0F" w14:textId="77777777" w:rsidR="005C3FD8" w:rsidRPr="00A664F5" w:rsidRDefault="005C3FD8" w:rsidP="004729CB">
      <w:pPr>
        <w:ind w:left="1134" w:right="141"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t xml:space="preserve">Predávajúci berie na vedomie, že Zmluva a informácie získané na základe jej realizácie, </w:t>
      </w:r>
      <w:r w:rsidRPr="00A664F5">
        <w:rPr>
          <w:rFonts w:ascii="Tahoma" w:hAnsi="Tahoma" w:cs="Tahoma"/>
          <w:sz w:val="20"/>
          <w:szCs w:val="20"/>
          <w:lang w:eastAsia="en-US"/>
        </w:rPr>
        <w:lastRenderedPageBreak/>
        <w:t xml:space="preserve">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vedomie a súhlasí,  že Kupujúci takéto informácie zverejní a/alebo sprístupní v rozsahu povinností a spôsobom vyplývajúcim zo zákona.  </w:t>
      </w:r>
    </w:p>
    <w:bookmarkEnd w:id="9"/>
    <w:p w14:paraId="29DDEC08" w14:textId="77777777" w:rsidR="005C3FD8" w:rsidRPr="00A664F5" w:rsidRDefault="005C3FD8" w:rsidP="004729CB">
      <w:pPr>
        <w:ind w:right="141"/>
        <w:jc w:val="both"/>
        <w:rPr>
          <w:rFonts w:ascii="Tahoma" w:hAnsi="Tahoma" w:cs="Tahoma"/>
          <w:b/>
          <w:bCs/>
          <w:sz w:val="20"/>
          <w:szCs w:val="20"/>
        </w:rPr>
      </w:pPr>
      <w:r w:rsidRPr="00A664F5">
        <w:rPr>
          <w:rFonts w:ascii="Tahoma" w:hAnsi="Tahoma" w:cs="Tahoma"/>
          <w:b/>
          <w:bCs/>
          <w:sz w:val="20"/>
          <w:szCs w:val="20"/>
        </w:rPr>
        <w:t>8.8</w:t>
      </w:r>
      <w:r w:rsidRPr="00A664F5">
        <w:rPr>
          <w:rFonts w:ascii="Tahoma" w:hAnsi="Tahoma" w:cs="Tahoma"/>
          <w:b/>
          <w:bCs/>
          <w:sz w:val="20"/>
          <w:szCs w:val="20"/>
        </w:rPr>
        <w:tab/>
        <w:t xml:space="preserve">Ochrana osobných údajov </w:t>
      </w:r>
    </w:p>
    <w:p w14:paraId="41B4B09E" w14:textId="77777777"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 ktorými sa</w:t>
      </w:r>
      <w:r>
        <w:rPr>
          <w:rFonts w:ascii="Tahoma" w:hAnsi="Tahoma" w:cs="Tahoma"/>
          <w:sz w:val="20"/>
          <w:szCs w:val="20"/>
        </w:rPr>
        <w:t> </w:t>
      </w:r>
      <w:r w:rsidRPr="00A664F5">
        <w:rPr>
          <w:rFonts w:ascii="Tahoma" w:hAnsi="Tahoma" w:cs="Tahoma"/>
          <w:sz w:val="20"/>
          <w:szCs w:val="20"/>
        </w:rPr>
        <w:t>na</w:t>
      </w:r>
      <w:r>
        <w:rPr>
          <w:rFonts w:ascii="Tahoma" w:hAnsi="Tahoma" w:cs="Tahoma"/>
          <w:sz w:val="20"/>
          <w:szCs w:val="20"/>
        </w:rPr>
        <w:t> </w:t>
      </w:r>
      <w:r w:rsidRPr="00A664F5">
        <w:rPr>
          <w:rFonts w:ascii="Tahoma" w:hAnsi="Tahoma" w:cs="Tahoma"/>
          <w:sz w:val="20"/>
          <w:szCs w:val="20"/>
        </w:rPr>
        <w:t>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4BE882B3" w14:textId="77777777"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31EAFD0C" w14:textId="77777777" w:rsidR="005C3FD8" w:rsidRPr="00A664F5" w:rsidRDefault="005C3FD8" w:rsidP="004729CB">
      <w:pPr>
        <w:ind w:right="141"/>
        <w:jc w:val="both"/>
        <w:rPr>
          <w:rFonts w:ascii="Tahoma" w:hAnsi="Tahoma" w:cs="Tahoma"/>
          <w:b/>
          <w:bCs/>
          <w:sz w:val="20"/>
          <w:szCs w:val="20"/>
        </w:rPr>
      </w:pPr>
      <w:r w:rsidRPr="00A664F5">
        <w:rPr>
          <w:rFonts w:ascii="Tahoma" w:hAnsi="Tahoma" w:cs="Tahoma"/>
          <w:b/>
          <w:bCs/>
          <w:sz w:val="20"/>
          <w:szCs w:val="20"/>
        </w:rPr>
        <w:t>8.9</w:t>
      </w:r>
      <w:r w:rsidRPr="00A664F5">
        <w:rPr>
          <w:rFonts w:ascii="Tahoma" w:hAnsi="Tahoma" w:cs="Tahoma"/>
          <w:b/>
          <w:bCs/>
          <w:sz w:val="20"/>
          <w:szCs w:val="20"/>
        </w:rPr>
        <w:tab/>
        <w:t>Zákaz prevodu práv a povinností</w:t>
      </w:r>
    </w:p>
    <w:p w14:paraId="1EFA7E0B" w14:textId="77777777"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w:t>
      </w:r>
      <w:r>
        <w:rPr>
          <w:rFonts w:ascii="Tahoma" w:hAnsi="Tahoma" w:cs="Tahoma"/>
          <w:sz w:val="20"/>
          <w:szCs w:val="20"/>
        </w:rPr>
        <w:t> </w:t>
      </w:r>
      <w:r w:rsidRPr="00A664F5">
        <w:rPr>
          <w:rFonts w:ascii="Tahoma" w:hAnsi="Tahoma" w:cs="Tahoma"/>
          <w:sz w:val="20"/>
          <w:szCs w:val="20"/>
        </w:rPr>
        <w:t>Zmluvných strán bude zmluva o prevode (postúpení) zmluvných záväzkov neplatná. Uvedené sa vzťahuje aj na postúpenie alebo zaťaženie pohľadávok Predávajúceho zo Zmluvy.</w:t>
      </w:r>
    </w:p>
    <w:p w14:paraId="5F40FADE" w14:textId="77777777" w:rsidR="006B3483" w:rsidRPr="005C3FD8" w:rsidRDefault="006B3483" w:rsidP="004729CB">
      <w:pPr>
        <w:ind w:left="709" w:right="141" w:hanging="709"/>
        <w:jc w:val="both"/>
        <w:rPr>
          <w:rFonts w:ascii="Tahoma" w:hAnsi="Tahoma" w:cs="Tahoma"/>
          <w:sz w:val="18"/>
          <w:szCs w:val="18"/>
        </w:rPr>
      </w:pPr>
    </w:p>
    <w:p w14:paraId="62491CF5" w14:textId="77777777" w:rsidR="0030301A" w:rsidRPr="00CA3D41" w:rsidRDefault="0030301A" w:rsidP="004729CB">
      <w:pPr>
        <w:ind w:left="709" w:right="141" w:hanging="709"/>
        <w:jc w:val="both"/>
        <w:rPr>
          <w:rFonts w:ascii="Tahoma" w:hAnsi="Tahoma" w:cs="Tahoma"/>
          <w:b/>
          <w:bCs/>
          <w:sz w:val="18"/>
          <w:szCs w:val="18"/>
        </w:rPr>
      </w:pPr>
    </w:p>
    <w:p w14:paraId="705B8088" w14:textId="37446D92" w:rsidR="001D40A1" w:rsidRPr="00A664F5" w:rsidRDefault="00DA2F3A" w:rsidP="004729CB">
      <w:pPr>
        <w:ind w:right="141"/>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4729CB">
      <w:pPr>
        <w:ind w:left="709" w:right="141"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33AE833B" w:rsidR="007917B8" w:rsidRPr="00A664F5" w:rsidRDefault="001D40A1" w:rsidP="004729CB">
      <w:pPr>
        <w:ind w:left="1134" w:right="141"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Zmluvné strany sa dohodli, že</w:t>
      </w:r>
      <w:r w:rsidR="00C458E2">
        <w:rPr>
          <w:rFonts w:ascii="Tahoma" w:hAnsi="Tahoma" w:cs="Tahoma"/>
          <w:sz w:val="20"/>
          <w:szCs w:val="20"/>
        </w:rPr>
        <w:t> </w:t>
      </w:r>
      <w:r w:rsidR="007917B8" w:rsidRPr="00A664F5">
        <w:rPr>
          <w:rFonts w:ascii="Tahoma" w:hAnsi="Tahoma" w:cs="Tahoma"/>
          <w:sz w:val="20"/>
          <w:szCs w:val="20"/>
        </w:rPr>
        <w:t xml:space="preserve">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19ABCE79" w:rsidR="001D40A1" w:rsidRPr="00A664F5" w:rsidRDefault="002A6D10" w:rsidP="004729CB">
      <w:pPr>
        <w:widowControl/>
        <w:autoSpaceDE/>
        <w:autoSpaceDN/>
        <w:ind w:left="1134" w:right="141"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w:t>
      </w:r>
      <w:r w:rsidR="00C458E2">
        <w:rPr>
          <w:rFonts w:ascii="Tahoma" w:hAnsi="Tahoma" w:cs="Tahoma"/>
          <w:sz w:val="20"/>
          <w:szCs w:val="20"/>
        </w:rPr>
        <w:t>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orešpondencie na</w:t>
      </w:r>
      <w:r w:rsidR="00C458E2">
        <w:rPr>
          <w:rFonts w:ascii="Tahoma" w:hAnsi="Tahoma" w:cs="Tahoma"/>
          <w:sz w:val="20"/>
          <w:szCs w:val="20"/>
        </w:rPr>
        <w:t> </w:t>
      </w:r>
      <w:r w:rsidR="00A62B99" w:rsidRPr="00A664F5">
        <w:rPr>
          <w:rFonts w:ascii="Tahoma" w:hAnsi="Tahoma" w:cs="Tahoma"/>
          <w:sz w:val="20"/>
          <w:szCs w:val="20"/>
        </w:rPr>
        <w:t xml:space="preserve">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w:t>
      </w:r>
      <w:r w:rsidR="00C458E2">
        <w:rPr>
          <w:rFonts w:ascii="Tahoma" w:hAnsi="Tahoma" w:cs="Tahoma"/>
          <w:sz w:val="20"/>
          <w:szCs w:val="20"/>
        </w:rPr>
        <w:t> </w:t>
      </w:r>
      <w:r w:rsidR="00695DCB" w:rsidRPr="00A664F5">
        <w:rPr>
          <w:rFonts w:ascii="Tahoma" w:hAnsi="Tahoma" w:cs="Tahoma"/>
          <w:sz w:val="20"/>
          <w:szCs w:val="20"/>
        </w:rPr>
        <w:t>adresátom takejto korešpondencie</w:t>
      </w:r>
      <w:r w:rsidR="00A62B99" w:rsidRPr="00A664F5">
        <w:rPr>
          <w:rFonts w:ascii="Tahoma" w:hAnsi="Tahoma" w:cs="Tahoma"/>
          <w:sz w:val="20"/>
          <w:szCs w:val="20"/>
        </w:rPr>
        <w:t>.</w:t>
      </w:r>
    </w:p>
    <w:p w14:paraId="445982BC" w14:textId="3D9744FC" w:rsidR="001D40A1" w:rsidRPr="00A664F5" w:rsidRDefault="00DA2F3A" w:rsidP="004729CB">
      <w:pPr>
        <w:tabs>
          <w:tab w:val="left" w:pos="284"/>
        </w:tabs>
        <w:ind w:right="141"/>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4729CB">
      <w:pPr>
        <w:ind w:left="709" w:right="141"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4729CB">
            <w:pPr>
              <w:pStyle w:val="TABLE"/>
              <w:ind w:right="141"/>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4729CB">
            <w:pPr>
              <w:pStyle w:val="TABLE"/>
              <w:ind w:right="141"/>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4729CB">
            <w:pPr>
              <w:pStyle w:val="TABLE"/>
              <w:ind w:right="141"/>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4729CB">
            <w:pPr>
              <w:pStyle w:val="TABLE"/>
              <w:ind w:right="141"/>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4729CB">
            <w:pPr>
              <w:pStyle w:val="TABLE"/>
              <w:ind w:right="141"/>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4729CB">
            <w:pPr>
              <w:pStyle w:val="Zkladntext"/>
              <w:tabs>
                <w:tab w:val="left" w:pos="0"/>
              </w:tabs>
              <w:spacing w:line="256" w:lineRule="auto"/>
              <w:ind w:right="141"/>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4729CB">
            <w:pPr>
              <w:pStyle w:val="TABLE"/>
              <w:ind w:right="141"/>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4729CB">
            <w:pPr>
              <w:pStyle w:val="Zkladntext"/>
              <w:tabs>
                <w:tab w:val="left" w:pos="0"/>
              </w:tabs>
              <w:spacing w:line="256" w:lineRule="auto"/>
              <w:ind w:right="141"/>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4729CB">
            <w:pPr>
              <w:pStyle w:val="TABLE"/>
              <w:ind w:right="141"/>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4729CB">
            <w:pPr>
              <w:pStyle w:val="Zkladntext"/>
              <w:tabs>
                <w:tab w:val="left" w:pos="0"/>
              </w:tabs>
              <w:spacing w:line="256" w:lineRule="auto"/>
              <w:ind w:right="141"/>
              <w:rPr>
                <w:rFonts w:ascii="Tahoma" w:hAnsi="Tahoma" w:cs="Tahoma"/>
                <w:bCs/>
                <w:sz w:val="20"/>
                <w:szCs w:val="20"/>
                <w:lang w:eastAsia="en-US"/>
              </w:rPr>
            </w:pPr>
            <w:r>
              <w:rPr>
                <w:rFonts w:ascii="Tahoma" w:hAnsi="Tahoma" w:cs="Tahoma"/>
                <w:bCs/>
                <w:sz w:val="20"/>
                <w:szCs w:val="20"/>
                <w:lang w:eastAsia="en-US"/>
              </w:rPr>
              <w:lastRenderedPageBreak/>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4729CB">
            <w:pPr>
              <w:pStyle w:val="TABLE"/>
              <w:ind w:right="141"/>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4729CB">
            <w:pPr>
              <w:pStyle w:val="Zkladntext"/>
              <w:tabs>
                <w:tab w:val="left" w:pos="0"/>
              </w:tabs>
              <w:spacing w:line="256" w:lineRule="auto"/>
              <w:ind w:right="141"/>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4729CB">
            <w:pPr>
              <w:pStyle w:val="TABLE"/>
              <w:ind w:right="141"/>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4729CB">
      <w:pPr>
        <w:ind w:left="709" w:right="141"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4729CB">
      <w:pPr>
        <w:ind w:left="1418" w:right="141"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0E4573DE" w:rsidR="001D40A1" w:rsidRPr="0003540D" w:rsidRDefault="001D40A1" w:rsidP="004729CB">
            <w:pPr>
              <w:pStyle w:val="TABLE"/>
              <w:ind w:right="141"/>
              <w:rPr>
                <w:rFonts w:ascii="Tahoma" w:hAnsi="Tahoma" w:cs="Tahoma"/>
                <w:b/>
                <w:bCs/>
                <w:sz w:val="20"/>
                <w:szCs w:val="20"/>
                <w:highlight w:val="yellow"/>
              </w:rPr>
            </w:pPr>
            <w:r w:rsidRPr="0003540D">
              <w:rPr>
                <w:rFonts w:ascii="Tahoma" w:hAnsi="Tahoma" w:cs="Tahoma"/>
                <w:b/>
                <w:bCs/>
                <w:sz w:val="20"/>
                <w:szCs w:val="20"/>
                <w:highlight w:val="yellow"/>
              </w:rPr>
              <w:t>Meno a</w:t>
            </w:r>
            <w:r w:rsidR="00237AF1">
              <w:rPr>
                <w:rFonts w:ascii="Tahoma" w:hAnsi="Tahoma" w:cs="Tahoma"/>
                <w:b/>
                <w:bCs/>
                <w:sz w:val="20"/>
                <w:szCs w:val="20"/>
                <w:highlight w:val="yellow"/>
              </w:rPr>
              <w:t> </w:t>
            </w:r>
            <w:r w:rsidRPr="0003540D">
              <w:rPr>
                <w:rFonts w:ascii="Tahoma" w:hAnsi="Tahoma" w:cs="Tahoma"/>
                <w:b/>
                <w:bCs/>
                <w:sz w:val="20"/>
                <w:szCs w:val="20"/>
                <w:highlight w:val="yellow"/>
              </w:rPr>
              <w:t>priezvisko</w:t>
            </w:r>
          </w:p>
        </w:tc>
        <w:tc>
          <w:tcPr>
            <w:tcW w:w="1092" w:type="pct"/>
          </w:tcPr>
          <w:p w14:paraId="20F08A36" w14:textId="21D05376" w:rsidR="001D40A1" w:rsidRPr="0003540D" w:rsidRDefault="001D40A1" w:rsidP="004729CB">
            <w:pPr>
              <w:pStyle w:val="TABLE"/>
              <w:ind w:right="141"/>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4729CB">
            <w:pPr>
              <w:pStyle w:val="TABLE"/>
              <w:ind w:right="141"/>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4729CB">
            <w:pPr>
              <w:pStyle w:val="TABLE"/>
              <w:ind w:right="141"/>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4729CB">
            <w:pPr>
              <w:pStyle w:val="Zkladntext"/>
              <w:tabs>
                <w:tab w:val="left" w:pos="0"/>
              </w:tabs>
              <w:ind w:right="141"/>
              <w:rPr>
                <w:rFonts w:ascii="Tahoma" w:hAnsi="Tahoma" w:cs="Tahoma"/>
                <w:sz w:val="20"/>
                <w:szCs w:val="20"/>
                <w:highlight w:val="yellow"/>
              </w:rPr>
            </w:pPr>
          </w:p>
        </w:tc>
        <w:tc>
          <w:tcPr>
            <w:tcW w:w="1092" w:type="pct"/>
            <w:vAlign w:val="center"/>
          </w:tcPr>
          <w:p w14:paraId="6667F2B5" w14:textId="594AB430" w:rsidR="001D40A1" w:rsidRPr="0003540D" w:rsidRDefault="001D40A1" w:rsidP="004729CB">
            <w:pPr>
              <w:pStyle w:val="Zkladntext"/>
              <w:tabs>
                <w:tab w:val="left" w:pos="0"/>
              </w:tabs>
              <w:ind w:right="141"/>
              <w:rPr>
                <w:rFonts w:ascii="Tahoma" w:hAnsi="Tahoma" w:cs="Tahoma"/>
                <w:sz w:val="20"/>
                <w:szCs w:val="20"/>
                <w:highlight w:val="yellow"/>
              </w:rPr>
            </w:pPr>
          </w:p>
        </w:tc>
        <w:tc>
          <w:tcPr>
            <w:tcW w:w="1685" w:type="pct"/>
            <w:vAlign w:val="center"/>
          </w:tcPr>
          <w:p w14:paraId="3CD6F307" w14:textId="320FF8A4" w:rsidR="001D40A1" w:rsidRPr="0003540D" w:rsidRDefault="001D40A1" w:rsidP="004729CB">
            <w:pPr>
              <w:pStyle w:val="Zkladntext"/>
              <w:tabs>
                <w:tab w:val="left" w:pos="0"/>
              </w:tabs>
              <w:ind w:right="141"/>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4729CB">
            <w:pPr>
              <w:pStyle w:val="TABLE"/>
              <w:ind w:right="141"/>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4729CB">
            <w:pPr>
              <w:pStyle w:val="TABLE"/>
              <w:ind w:right="141"/>
              <w:rPr>
                <w:rFonts w:ascii="Tahoma" w:hAnsi="Tahoma" w:cs="Tahoma"/>
                <w:sz w:val="20"/>
                <w:szCs w:val="20"/>
                <w:highlight w:val="yellow"/>
              </w:rPr>
            </w:pPr>
          </w:p>
        </w:tc>
        <w:tc>
          <w:tcPr>
            <w:tcW w:w="1092" w:type="pct"/>
            <w:vAlign w:val="center"/>
          </w:tcPr>
          <w:p w14:paraId="66318E86" w14:textId="2A99C856" w:rsidR="00F06BDF" w:rsidRPr="0003540D" w:rsidRDefault="00F06BDF" w:rsidP="004729CB">
            <w:pPr>
              <w:pStyle w:val="Zkladntext"/>
              <w:tabs>
                <w:tab w:val="left" w:pos="0"/>
              </w:tabs>
              <w:ind w:right="141"/>
              <w:rPr>
                <w:rFonts w:ascii="Tahoma" w:hAnsi="Tahoma" w:cs="Tahoma"/>
                <w:sz w:val="20"/>
                <w:szCs w:val="20"/>
                <w:highlight w:val="yellow"/>
              </w:rPr>
            </w:pPr>
          </w:p>
          <w:p w14:paraId="274BCC77" w14:textId="387378D4" w:rsidR="008B7508" w:rsidRPr="0003540D" w:rsidRDefault="008B7508" w:rsidP="004729CB">
            <w:pPr>
              <w:pStyle w:val="TABLE"/>
              <w:ind w:right="141"/>
              <w:rPr>
                <w:rFonts w:ascii="Tahoma" w:hAnsi="Tahoma" w:cs="Tahoma"/>
                <w:sz w:val="20"/>
                <w:szCs w:val="20"/>
                <w:highlight w:val="yellow"/>
              </w:rPr>
            </w:pPr>
          </w:p>
        </w:tc>
        <w:tc>
          <w:tcPr>
            <w:tcW w:w="1685" w:type="pct"/>
            <w:vAlign w:val="center"/>
          </w:tcPr>
          <w:p w14:paraId="3ED4C351" w14:textId="3DCBF7A7" w:rsidR="00F06BDF" w:rsidRPr="0003540D" w:rsidRDefault="00F06BDF" w:rsidP="004729CB">
            <w:pPr>
              <w:pStyle w:val="Zkladntext"/>
              <w:tabs>
                <w:tab w:val="left" w:pos="0"/>
              </w:tabs>
              <w:ind w:right="141"/>
              <w:rPr>
                <w:rFonts w:ascii="Tahoma" w:hAnsi="Tahoma" w:cs="Tahoma"/>
                <w:sz w:val="20"/>
                <w:szCs w:val="20"/>
                <w:highlight w:val="yellow"/>
              </w:rPr>
            </w:pPr>
          </w:p>
          <w:p w14:paraId="21EFB724" w14:textId="29C26F9D" w:rsidR="008B7508" w:rsidRPr="0003540D" w:rsidRDefault="008B7508" w:rsidP="004729CB">
            <w:pPr>
              <w:pStyle w:val="TABLE"/>
              <w:ind w:right="141"/>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4729CB">
            <w:pPr>
              <w:pStyle w:val="TABLE"/>
              <w:ind w:right="141"/>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4729CB">
            <w:pPr>
              <w:pStyle w:val="Zkladntext"/>
              <w:tabs>
                <w:tab w:val="left" w:pos="0"/>
              </w:tabs>
              <w:ind w:right="141"/>
              <w:rPr>
                <w:rFonts w:ascii="Tahoma" w:hAnsi="Tahoma" w:cs="Tahoma"/>
                <w:sz w:val="20"/>
                <w:szCs w:val="20"/>
                <w:highlight w:val="yellow"/>
              </w:rPr>
            </w:pPr>
          </w:p>
        </w:tc>
        <w:tc>
          <w:tcPr>
            <w:tcW w:w="1092" w:type="pct"/>
            <w:vAlign w:val="center"/>
          </w:tcPr>
          <w:p w14:paraId="15C393CF" w14:textId="40EF294B" w:rsidR="008B7508" w:rsidRPr="0003540D" w:rsidRDefault="008B7508" w:rsidP="004729CB">
            <w:pPr>
              <w:pStyle w:val="TABLE"/>
              <w:ind w:right="141"/>
              <w:rPr>
                <w:rFonts w:ascii="Tahoma" w:hAnsi="Tahoma" w:cs="Tahoma"/>
                <w:sz w:val="20"/>
                <w:szCs w:val="20"/>
                <w:highlight w:val="yellow"/>
              </w:rPr>
            </w:pPr>
          </w:p>
        </w:tc>
        <w:tc>
          <w:tcPr>
            <w:tcW w:w="1685" w:type="pct"/>
            <w:vAlign w:val="center"/>
          </w:tcPr>
          <w:p w14:paraId="5849E05C" w14:textId="69213D13" w:rsidR="00F06BDF" w:rsidRPr="0003540D" w:rsidRDefault="00F06BDF" w:rsidP="004729CB">
            <w:pPr>
              <w:pStyle w:val="Zkladntext"/>
              <w:tabs>
                <w:tab w:val="left" w:pos="0"/>
              </w:tabs>
              <w:ind w:right="141"/>
              <w:rPr>
                <w:rFonts w:ascii="Tahoma" w:hAnsi="Tahoma" w:cs="Tahoma"/>
                <w:sz w:val="20"/>
                <w:szCs w:val="20"/>
                <w:highlight w:val="yellow"/>
              </w:rPr>
            </w:pPr>
          </w:p>
          <w:p w14:paraId="0B0A1F74" w14:textId="2340B12E" w:rsidR="008B7508" w:rsidRPr="0003540D" w:rsidRDefault="008B7508" w:rsidP="004729CB">
            <w:pPr>
              <w:pStyle w:val="TABLE"/>
              <w:ind w:right="141"/>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4729CB">
            <w:pPr>
              <w:pStyle w:val="TABLE"/>
              <w:ind w:right="141"/>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4729CB">
      <w:pPr>
        <w:ind w:right="141"/>
        <w:jc w:val="both"/>
        <w:rPr>
          <w:rFonts w:ascii="Tahoma" w:hAnsi="Tahoma" w:cs="Tahoma"/>
          <w:b/>
          <w:sz w:val="18"/>
          <w:szCs w:val="18"/>
        </w:rPr>
      </w:pPr>
    </w:p>
    <w:p w14:paraId="3AF5E936" w14:textId="77777777" w:rsidR="008B7508" w:rsidRPr="00CA3D41" w:rsidRDefault="008B7508" w:rsidP="004729CB">
      <w:pPr>
        <w:ind w:right="141"/>
        <w:jc w:val="both"/>
        <w:rPr>
          <w:rFonts w:ascii="Tahoma" w:hAnsi="Tahoma" w:cs="Tahoma"/>
          <w:b/>
          <w:sz w:val="18"/>
          <w:szCs w:val="18"/>
        </w:rPr>
      </w:pPr>
    </w:p>
    <w:p w14:paraId="4BB63866" w14:textId="6331F96D" w:rsidR="008B4184" w:rsidRPr="00A664F5" w:rsidRDefault="00DA2F3A" w:rsidP="004729CB">
      <w:pPr>
        <w:ind w:left="142" w:right="141"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13E9D670" w:rsidR="00886C9D"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ubdodávateľom v</w:t>
      </w:r>
      <w:r w:rsidR="00C458E2">
        <w:rPr>
          <w:rFonts w:ascii="Tahoma" w:hAnsi="Tahoma" w:cs="Tahoma"/>
          <w:sz w:val="20"/>
          <w:szCs w:val="20"/>
          <w:lang w:eastAsia="en-US"/>
        </w:rPr>
        <w:t> </w:t>
      </w:r>
      <w:r w:rsidR="00E1484A" w:rsidRPr="00A664F5">
        <w:rPr>
          <w:rFonts w:ascii="Tahoma" w:hAnsi="Tahoma" w:cs="Tahoma"/>
          <w:sz w:val="20"/>
          <w:szCs w:val="20"/>
          <w:lang w:eastAsia="en-US"/>
        </w:rPr>
        <w:t xml:space="preserve">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5505AF36" w:rsidR="000F02DC" w:rsidRPr="00A664F5" w:rsidRDefault="00DA2F3A"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Predávajúci je</w:t>
      </w:r>
      <w:r w:rsidR="00C458E2">
        <w:rPr>
          <w:rFonts w:ascii="Tahoma" w:hAnsi="Tahoma" w:cs="Tahoma"/>
          <w:sz w:val="20"/>
          <w:szCs w:val="20"/>
          <w:lang w:eastAsia="en-US"/>
        </w:rPr>
        <w:t> </w:t>
      </w:r>
      <w:r w:rsidR="00BB4287" w:rsidRPr="00A664F5">
        <w:rPr>
          <w:rFonts w:ascii="Tahoma" w:hAnsi="Tahoma" w:cs="Tahoma"/>
          <w:sz w:val="20"/>
          <w:szCs w:val="20"/>
          <w:lang w:eastAsia="en-US"/>
        </w:rPr>
        <w:t xml:space="preserve">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všetky jeho zmluvy so</w:t>
      </w:r>
      <w:r w:rsidR="00C458E2">
        <w:rPr>
          <w:rFonts w:ascii="Tahoma" w:hAnsi="Tahoma" w:cs="Tahoma"/>
          <w:sz w:val="20"/>
          <w:szCs w:val="20"/>
          <w:lang w:eastAsia="en-US"/>
        </w:rPr>
        <w:t> </w:t>
      </w:r>
      <w:r w:rsidR="00BB4287" w:rsidRPr="00A664F5">
        <w:rPr>
          <w:rFonts w:ascii="Tahoma" w:hAnsi="Tahoma" w:cs="Tahoma"/>
          <w:sz w:val="20"/>
          <w:szCs w:val="20"/>
          <w:lang w:eastAsia="en-US"/>
        </w:rPr>
        <w:t xml:space="preserve">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BC577CD" w:rsidR="00BB4287" w:rsidRPr="00A664F5" w:rsidRDefault="00DA2F3A"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1419C2" w:rsidRPr="001419C2">
        <w:rPr>
          <w:rFonts w:ascii="Tahoma" w:hAnsi="Tahoma" w:cs="Tahoma"/>
          <w:sz w:val="20"/>
          <w:szCs w:val="20"/>
          <w:lang w:eastAsia="en-US"/>
        </w:rPr>
        <w:t>Subdodávateľ musí mať oprávnenie na príslušné plnenie podľa § 32 ods. 1 písm. e) Zákona o VO a musí byť zapísaný v</w:t>
      </w:r>
      <w:r w:rsidR="001419C2">
        <w:rPr>
          <w:rFonts w:ascii="Tahoma" w:hAnsi="Tahoma" w:cs="Tahoma"/>
          <w:sz w:val="20"/>
          <w:szCs w:val="20"/>
          <w:lang w:eastAsia="en-US"/>
        </w:rPr>
        <w:t> </w:t>
      </w:r>
      <w:r w:rsidR="001419C2" w:rsidRPr="001419C2">
        <w:rPr>
          <w:rFonts w:ascii="Tahoma" w:hAnsi="Tahoma" w:cs="Tahoma"/>
          <w:sz w:val="20"/>
          <w:szCs w:val="20"/>
          <w:lang w:eastAsia="en-US"/>
        </w:rPr>
        <w:t xml:space="preserve">registri partnerov verejného sektora, ak Zákon o RPVS pre takéhoto subdodávateľa tento zápis </w:t>
      </w:r>
      <w:r w:rsidR="001419C2" w:rsidRPr="006A1749">
        <w:rPr>
          <w:rFonts w:ascii="Tahoma" w:hAnsi="Tahoma" w:cs="Tahoma"/>
          <w:sz w:val="20"/>
          <w:szCs w:val="20"/>
          <w:lang w:eastAsia="en-US"/>
        </w:rPr>
        <w:t>vyžaduje.</w:t>
      </w:r>
      <w:r w:rsidR="00BB4287" w:rsidRPr="006A1749">
        <w:rPr>
          <w:rFonts w:ascii="Tahoma" w:hAnsi="Tahoma" w:cs="Tahoma"/>
          <w:sz w:val="20"/>
          <w:szCs w:val="20"/>
          <w:lang w:eastAsia="en-US"/>
        </w:rPr>
        <w:t>; kým tieto dôkazy nie sú Kupujúcemu uspokojivo predložené, zaväzuje sa Predávajúci nezabezpečovať príslušnú časť plnenia prostredníctvom subdodávateľa.</w:t>
      </w:r>
    </w:p>
    <w:p w14:paraId="787FA0A4" w14:textId="298CBB7F" w:rsidR="00F1475F" w:rsidRPr="00A664F5" w:rsidRDefault="00DA2F3A"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15231A4B" w:rsidR="00233CB9" w:rsidRPr="00B90D12" w:rsidRDefault="00DA2F3A" w:rsidP="004729CB">
      <w:pPr>
        <w:ind w:left="709" w:right="141"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w:t>
      </w:r>
      <w:r w:rsidR="00C458E2">
        <w:rPr>
          <w:rFonts w:ascii="Tahoma" w:hAnsi="Tahoma" w:cs="Tahoma"/>
          <w:color w:val="000000"/>
          <w:sz w:val="20"/>
          <w:szCs w:val="20"/>
        </w:rPr>
        <w:t> </w:t>
      </w:r>
      <w:r w:rsidR="00E905D7" w:rsidRPr="00A664F5">
        <w:rPr>
          <w:rFonts w:ascii="Tahoma" w:hAnsi="Tahoma" w:cs="Tahoma"/>
          <w:color w:val="000000"/>
          <w:sz w:val="20"/>
          <w:szCs w:val="20"/>
        </w:rPr>
        <w:t>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rPr>
        <w:lastRenderedPageBreak/>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4729CB">
      <w:pPr>
        <w:ind w:left="709" w:right="141"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4729CB">
      <w:pPr>
        <w:pStyle w:val="Odsekzoznamu"/>
        <w:ind w:left="720" w:right="141" w:firstLine="0"/>
        <w:rPr>
          <w:rFonts w:ascii="Tahoma" w:hAnsi="Tahoma" w:cs="Tahoma"/>
          <w:sz w:val="18"/>
          <w:szCs w:val="18"/>
        </w:rPr>
      </w:pPr>
    </w:p>
    <w:p w14:paraId="545A3B2A" w14:textId="1A857DDF" w:rsidR="00036F49" w:rsidRPr="00A664F5" w:rsidRDefault="00DA2F3A" w:rsidP="004729CB">
      <w:pPr>
        <w:tabs>
          <w:tab w:val="left" w:pos="709"/>
        </w:tabs>
        <w:ind w:left="709" w:right="141"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64D52A52" w:rsidR="00EB6AA0"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v dĺžke jeho minimálnej trvanlivosti, resp.</w:t>
      </w:r>
      <w:r w:rsidR="00C458E2">
        <w:rPr>
          <w:rFonts w:ascii="Tahoma" w:hAnsi="Tahoma" w:cs="Tahoma"/>
          <w:sz w:val="20"/>
          <w:szCs w:val="20"/>
        </w:rPr>
        <w:t> </w:t>
      </w:r>
      <w:r w:rsidR="00795946" w:rsidRPr="00A664F5">
        <w:rPr>
          <w:rFonts w:ascii="Tahoma" w:hAnsi="Tahoma" w:cs="Tahoma"/>
          <w:sz w:val="20"/>
          <w:szCs w:val="20"/>
        </w:rPr>
        <w:t>dátumu spotreby, ktoré budú vyznačené na obale Tovaru. Zárukou na akosť sa rozumie záväzok Predávajúceho, že dodávaný Tovar bude po dobu záruky spôsobilý na použitie na</w:t>
      </w:r>
      <w:r w:rsidR="00C458E2">
        <w:rPr>
          <w:rFonts w:ascii="Tahoma" w:hAnsi="Tahoma" w:cs="Tahoma"/>
          <w:sz w:val="20"/>
          <w:szCs w:val="20"/>
        </w:rPr>
        <w:t>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1042FE61" w:rsidR="008251D9"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w:t>
      </w:r>
      <w:r w:rsidR="00C458E2">
        <w:rPr>
          <w:rFonts w:ascii="Tahoma" w:hAnsi="Tahoma" w:cs="Tahoma"/>
          <w:sz w:val="20"/>
          <w:szCs w:val="20"/>
          <w:lang w:eastAsia="en-US"/>
        </w:rPr>
        <w:t> </w:t>
      </w:r>
      <w:r w:rsidR="00036F49" w:rsidRPr="00A664F5">
        <w:rPr>
          <w:rFonts w:ascii="Tahoma" w:hAnsi="Tahoma" w:cs="Tahoma"/>
          <w:sz w:val="20"/>
          <w:szCs w:val="20"/>
          <w:lang w:eastAsia="en-US"/>
        </w:rPr>
        <w:t xml:space="preserve">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2A8E80F9" w:rsidR="008251D9"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do</w:t>
      </w:r>
      <w:r w:rsidR="00C458E2">
        <w:rPr>
          <w:rFonts w:ascii="Tahoma" w:hAnsi="Tahoma" w:cs="Tahoma"/>
          <w:sz w:val="20"/>
          <w:szCs w:val="20"/>
          <w:lang w:eastAsia="en-US"/>
        </w:rPr>
        <w:t> </w:t>
      </w:r>
      <w:r w:rsidR="009D7135" w:rsidRPr="00A664F5">
        <w:rPr>
          <w:rFonts w:ascii="Tahoma" w:hAnsi="Tahoma" w:cs="Tahoma"/>
          <w:sz w:val="20"/>
          <w:szCs w:val="20"/>
        </w:rPr>
        <w:t>4</w:t>
      </w:r>
      <w:r w:rsidR="00C458E2">
        <w:rPr>
          <w:rFonts w:ascii="Tahoma" w:hAnsi="Tahoma" w:cs="Tahoma"/>
          <w:sz w:val="20"/>
          <w:szCs w:val="20"/>
        </w:rPr>
        <w:t> </w:t>
      </w:r>
      <w:r w:rsidR="009D7135" w:rsidRPr="00A664F5">
        <w:rPr>
          <w:rFonts w:ascii="Tahoma" w:hAnsi="Tahoma" w:cs="Tahoma"/>
          <w:sz w:val="20"/>
          <w:szCs w:val="20"/>
        </w:rPr>
        <w:t xml:space="preserve">hodín od uplatnenia reklamácie, </w:t>
      </w:r>
      <w:r w:rsidR="00036F49" w:rsidRPr="00A664F5">
        <w:rPr>
          <w:rFonts w:ascii="Tahoma" w:hAnsi="Tahoma" w:cs="Tahoma"/>
          <w:sz w:val="20"/>
          <w:szCs w:val="20"/>
          <w:lang w:eastAsia="en-US"/>
        </w:rPr>
        <w:t>tieto vady odstrániť, za podmienky, že sa Zmluvné strany nedohodnú inak. Po ich odstránení je Predávajúci povinný opätovne vyzvať Kupujúceho na</w:t>
      </w:r>
      <w:r w:rsidR="00C458E2">
        <w:rPr>
          <w:rFonts w:ascii="Tahoma" w:hAnsi="Tahoma" w:cs="Tahoma"/>
          <w:sz w:val="20"/>
          <w:szCs w:val="20"/>
          <w:lang w:eastAsia="en-US"/>
        </w:rPr>
        <w:t> </w:t>
      </w:r>
      <w:r w:rsidR="00036F49" w:rsidRPr="00A664F5">
        <w:rPr>
          <w:rFonts w:ascii="Tahoma" w:hAnsi="Tahoma" w:cs="Tahoma"/>
          <w:sz w:val="20"/>
          <w:szCs w:val="20"/>
          <w:lang w:eastAsia="en-US"/>
        </w:rPr>
        <w:t xml:space="preserve">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2070130E" w:rsidR="00C62266"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4729CB">
      <w:pPr>
        <w:tabs>
          <w:tab w:val="left" w:pos="851"/>
          <w:tab w:val="left" w:pos="1134"/>
        </w:tabs>
        <w:ind w:left="1134" w:right="141"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4729CB">
      <w:pPr>
        <w:tabs>
          <w:tab w:val="left" w:pos="851"/>
          <w:tab w:val="left" w:pos="1134"/>
        </w:tabs>
        <w:ind w:left="1134" w:right="141"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 xml:space="preserve">ak Predávajúci ani pri vynaložení odbornej starostlivosti nemohol zistiť ich nevhodnosť; </w:t>
      </w:r>
      <w:r w:rsidRPr="00A664F5">
        <w:rPr>
          <w:rFonts w:ascii="Tahoma" w:hAnsi="Tahoma" w:cs="Tahoma"/>
          <w:sz w:val="20"/>
          <w:szCs w:val="20"/>
          <w:lang w:eastAsia="en-US"/>
        </w:rPr>
        <w:lastRenderedPageBreak/>
        <w:t>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09AE5CCA" w:rsidR="00C62266"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C458E2">
        <w:rPr>
          <w:rFonts w:ascii="Tahoma" w:hAnsi="Tahoma" w:cs="Tahoma"/>
          <w:sz w:val="20"/>
          <w:szCs w:val="20"/>
          <w:lang w:eastAsia="en-US"/>
        </w:rPr>
        <w:t> </w:t>
      </w:r>
      <w:r w:rsidR="00E35170" w:rsidRPr="00A664F5">
        <w:rPr>
          <w:rFonts w:ascii="Tahoma" w:hAnsi="Tahoma" w:cs="Tahoma"/>
          <w:sz w:val="20"/>
          <w:szCs w:val="20"/>
          <w:lang w:eastAsia="en-US"/>
        </w:rPr>
        <w:t>e-mailovú adresu kontaktnej osoby Predávajúceho pre zmluvné záležitosti.</w:t>
      </w:r>
    </w:p>
    <w:p w14:paraId="21487237" w14:textId="5DACE51A" w:rsidR="00036F49" w:rsidRPr="00A664F5" w:rsidRDefault="00B46D97" w:rsidP="004729CB">
      <w:pPr>
        <w:ind w:left="709" w:right="141"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4729CB">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4729CB">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4729CB">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4729CB">
      <w:pPr>
        <w:tabs>
          <w:tab w:val="left" w:pos="709"/>
          <w:tab w:val="left" w:pos="851"/>
        </w:tabs>
        <w:ind w:left="709" w:right="141"/>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729CB">
      <w:pPr>
        <w:pStyle w:val="Odsekzoznamu"/>
        <w:ind w:left="1113" w:right="141" w:firstLine="0"/>
        <w:rPr>
          <w:rFonts w:ascii="Tahoma" w:hAnsi="Tahoma" w:cs="Tahoma"/>
          <w:sz w:val="18"/>
          <w:szCs w:val="18"/>
          <w:lang w:eastAsia="en-US"/>
        </w:rPr>
      </w:pPr>
    </w:p>
    <w:p w14:paraId="55EBC769" w14:textId="5AB5C32A" w:rsidR="00D66B33" w:rsidRPr="00CA3D41" w:rsidRDefault="00036F49" w:rsidP="004729CB">
      <w:pPr>
        <w:tabs>
          <w:tab w:val="left" w:pos="709"/>
        </w:tabs>
        <w:ind w:right="141"/>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4729CB">
      <w:pPr>
        <w:pStyle w:val="Odsekzoznamu"/>
        <w:numPr>
          <w:ilvl w:val="3"/>
          <w:numId w:val="3"/>
        </w:numPr>
        <w:ind w:left="709" w:right="141"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533B1448" w:rsidR="00B46D97" w:rsidRPr="00A664F5" w:rsidRDefault="00C17726"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w:t>
      </w:r>
      <w:r w:rsidR="00C458E2">
        <w:rPr>
          <w:rFonts w:ascii="Tahoma" w:hAnsi="Tahoma" w:cs="Tahoma"/>
          <w:sz w:val="20"/>
          <w:szCs w:val="20"/>
          <w:lang w:eastAsia="cs-CZ"/>
        </w:rPr>
        <w:t> </w:t>
      </w:r>
      <w:r w:rsidRPr="00A664F5">
        <w:rPr>
          <w:rFonts w:ascii="Tahoma" w:hAnsi="Tahoma" w:cs="Tahoma"/>
          <w:sz w:val="20"/>
          <w:szCs w:val="20"/>
          <w:lang w:eastAsia="cs-CZ"/>
        </w:rPr>
        <w:t>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w:t>
      </w:r>
      <w:r w:rsidR="008E3350" w:rsidRPr="00A664F5">
        <w:rPr>
          <w:rFonts w:ascii="Tahoma" w:hAnsi="Tahoma" w:cs="Tahoma"/>
          <w:noProof/>
          <w:sz w:val="20"/>
          <w:szCs w:val="20"/>
        </w:rPr>
        <w:lastRenderedPageBreak/>
        <w:t xml:space="preserve">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184B5445"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00DE0837">
        <w:rPr>
          <w:rFonts w:ascii="Tahoma" w:hAnsi="Tahoma" w:cs="Tahoma"/>
          <w:sz w:val="20"/>
          <w:szCs w:val="20"/>
        </w:rPr>
        <w:t> </w:t>
      </w:r>
      <w:r w:rsidRPr="00A664F5">
        <w:rPr>
          <w:rFonts w:ascii="Tahoma" w:hAnsi="Tahoma" w:cs="Tahoma"/>
          <w:sz w:val="20"/>
          <w:szCs w:val="20"/>
        </w:rPr>
        <w:t>každý, čo i len začatý deň porušenia/nesplnenia povinnosti, a to aj opakovane.</w:t>
      </w:r>
    </w:p>
    <w:p w14:paraId="65E1CBFB" w14:textId="3D917E21" w:rsidR="000E6878"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46D96BE2"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hlasujú, že považujú dohodnuté výšky zmluvných pokút uvedených v</w:t>
      </w:r>
      <w:r w:rsidR="00DE0837">
        <w:rPr>
          <w:rFonts w:ascii="Tahoma" w:hAnsi="Tahoma" w:cs="Tahoma"/>
          <w:sz w:val="20"/>
          <w:szCs w:val="20"/>
        </w:rPr>
        <w:t> </w:t>
      </w:r>
      <w:r w:rsidRPr="00A664F5">
        <w:rPr>
          <w:rFonts w:ascii="Tahoma" w:hAnsi="Tahoma" w:cs="Tahoma"/>
          <w:sz w:val="20"/>
          <w:szCs w:val="20"/>
        </w:rPr>
        <w:t xml:space="preserve">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4729CB">
      <w:pPr>
        <w:widowControl/>
        <w:suppressAutoHyphens/>
        <w:autoSpaceDN/>
        <w:ind w:left="-11" w:right="141"/>
        <w:rPr>
          <w:rFonts w:ascii="Tahoma" w:hAnsi="Tahoma" w:cs="Tahoma"/>
          <w:sz w:val="18"/>
          <w:szCs w:val="18"/>
        </w:rPr>
      </w:pPr>
    </w:p>
    <w:p w14:paraId="1E36D4B9" w14:textId="77777777" w:rsidR="007E6738" w:rsidRPr="00CA3D41" w:rsidRDefault="007E6738" w:rsidP="004729CB">
      <w:pPr>
        <w:widowControl/>
        <w:suppressAutoHyphens/>
        <w:autoSpaceDN/>
        <w:ind w:left="-11" w:right="141"/>
        <w:rPr>
          <w:rFonts w:ascii="Tahoma" w:hAnsi="Tahoma" w:cs="Tahoma"/>
          <w:sz w:val="18"/>
          <w:szCs w:val="18"/>
        </w:rPr>
      </w:pPr>
    </w:p>
    <w:p w14:paraId="597F9C2B" w14:textId="62336EFE" w:rsidR="008B4184" w:rsidRPr="00A664F5" w:rsidRDefault="008B4184" w:rsidP="004729CB">
      <w:pPr>
        <w:pStyle w:val="Nadpis1"/>
        <w:numPr>
          <w:ilvl w:val="0"/>
          <w:numId w:val="42"/>
        </w:numPr>
        <w:tabs>
          <w:tab w:val="left" w:pos="709"/>
          <w:tab w:val="left" w:pos="3654"/>
        </w:tabs>
        <w:ind w:left="709" w:right="141"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4729CB">
      <w:pPr>
        <w:ind w:right="141"/>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1560F83C" w14:textId="77777777" w:rsidR="00860E0D" w:rsidRPr="00A40511" w:rsidRDefault="00860E0D" w:rsidP="004729CB">
      <w:pPr>
        <w:ind w:left="1134" w:right="141" w:hanging="426"/>
        <w:jc w:val="both"/>
        <w:rPr>
          <w:rFonts w:ascii="Tahoma" w:hAnsi="Tahoma" w:cs="Tahoma"/>
          <w:sz w:val="20"/>
          <w:szCs w:val="20"/>
        </w:rPr>
      </w:pPr>
      <w:r w:rsidRPr="00A40511">
        <w:rPr>
          <w:rFonts w:ascii="Tahoma" w:hAnsi="Tahoma" w:cs="Tahoma"/>
          <w:sz w:val="20"/>
          <w:szCs w:val="20"/>
        </w:rPr>
        <w:t>(a)</w:t>
      </w:r>
      <w:r w:rsidRPr="00A40511">
        <w:rPr>
          <w:rFonts w:ascii="Tahoma" w:hAnsi="Tahoma" w:cs="Tahoma"/>
          <w:sz w:val="20"/>
          <w:szCs w:val="20"/>
        </w:rPr>
        <w:tab/>
        <w:t>Zmluva nadobúda platnosť dňom jej podpisu oboma Zmluvnými stranami a účinnosť v</w:t>
      </w:r>
      <w:r>
        <w:rPr>
          <w:rFonts w:ascii="Tahoma" w:hAnsi="Tahoma" w:cs="Tahoma"/>
          <w:sz w:val="20"/>
          <w:szCs w:val="20"/>
        </w:rPr>
        <w:t> </w:t>
      </w:r>
      <w:r w:rsidRPr="00A40511">
        <w:rPr>
          <w:rFonts w:ascii="Tahoma" w:hAnsi="Tahoma" w:cs="Tahoma"/>
          <w:sz w:val="20"/>
          <w:szCs w:val="20"/>
        </w:rPr>
        <w:t xml:space="preserve">deň </w:t>
      </w:r>
      <w:r w:rsidRPr="00A40511">
        <w:rPr>
          <w:rFonts w:ascii="Tahoma" w:hAnsi="Tahoma" w:cs="Tahoma"/>
          <w:b/>
          <w:sz w:val="20"/>
          <w:szCs w:val="20"/>
        </w:rPr>
        <w:t>nasledujúci po dni jej zverejnenia</w:t>
      </w:r>
      <w:r w:rsidRPr="00A40511">
        <w:rPr>
          <w:rFonts w:ascii="Tahoma" w:hAnsi="Tahoma" w:cs="Tahoma"/>
          <w:sz w:val="20"/>
          <w:szCs w:val="20"/>
        </w:rPr>
        <w:t xml:space="preserve"> v Centrálnom registri zmlúv /www.crz.gov.sk/ v súlade s § 47a Občianskeho zákonníka v spojení s § 5a Zákona o slobode informácií.</w:t>
      </w:r>
    </w:p>
    <w:p w14:paraId="441FDE07" w14:textId="7292FE7E" w:rsidR="00860E0D" w:rsidRPr="00A40511" w:rsidRDefault="00860E0D" w:rsidP="004729CB">
      <w:pPr>
        <w:ind w:left="1134" w:right="141" w:hanging="425"/>
        <w:jc w:val="both"/>
        <w:rPr>
          <w:rFonts w:ascii="Tahoma" w:hAnsi="Tahoma" w:cs="Tahoma"/>
          <w:b/>
          <w:bCs/>
          <w:sz w:val="20"/>
          <w:szCs w:val="20"/>
        </w:rPr>
      </w:pPr>
      <w:r w:rsidRPr="00A40511">
        <w:rPr>
          <w:rFonts w:ascii="Tahoma" w:hAnsi="Tahoma" w:cs="Tahoma"/>
          <w:sz w:val="20"/>
          <w:szCs w:val="20"/>
        </w:rPr>
        <w:t>(b)</w:t>
      </w:r>
      <w:r w:rsidRPr="00A40511">
        <w:rPr>
          <w:rFonts w:ascii="Tahoma" w:hAnsi="Tahoma" w:cs="Tahoma"/>
          <w:sz w:val="20"/>
          <w:szCs w:val="20"/>
        </w:rPr>
        <w:tab/>
        <w:t xml:space="preserve">Zmluva sa uzatvára </w:t>
      </w:r>
      <w:r w:rsidRPr="00A40511">
        <w:rPr>
          <w:rFonts w:ascii="Tahoma" w:hAnsi="Tahoma" w:cs="Tahoma"/>
          <w:b/>
          <w:sz w:val="20"/>
          <w:szCs w:val="20"/>
        </w:rPr>
        <w:t>na dobu určitú</w:t>
      </w:r>
      <w:r w:rsidRPr="00A40511">
        <w:rPr>
          <w:rFonts w:ascii="Tahoma" w:hAnsi="Tahoma" w:cs="Tahoma"/>
          <w:sz w:val="20"/>
          <w:szCs w:val="20"/>
        </w:rPr>
        <w:t xml:space="preserve">, a to </w:t>
      </w:r>
      <w:r w:rsidRPr="00A40511">
        <w:rPr>
          <w:rFonts w:ascii="Tahoma" w:hAnsi="Tahoma" w:cs="Tahoma"/>
          <w:b/>
          <w:bCs/>
          <w:sz w:val="20"/>
          <w:szCs w:val="20"/>
        </w:rPr>
        <w:t xml:space="preserve">do uplynutia </w:t>
      </w:r>
      <w:r>
        <w:rPr>
          <w:rFonts w:ascii="Tahoma" w:hAnsi="Tahoma" w:cs="Tahoma"/>
          <w:b/>
          <w:bCs/>
          <w:sz w:val="20"/>
          <w:szCs w:val="20"/>
        </w:rPr>
        <w:t>12</w:t>
      </w:r>
      <w:r w:rsidRPr="00A40511">
        <w:rPr>
          <w:rFonts w:ascii="Tahoma" w:hAnsi="Tahoma" w:cs="Tahoma"/>
          <w:b/>
          <w:bCs/>
          <w:sz w:val="20"/>
          <w:szCs w:val="20"/>
        </w:rPr>
        <w:t xml:space="preserve"> mesiacov odo dňa nadobudnutia účinnosti Zmluvy.</w:t>
      </w:r>
    </w:p>
    <w:p w14:paraId="1DEFCD2E" w14:textId="1D3181E2" w:rsidR="00DC4022" w:rsidRPr="00A664F5" w:rsidRDefault="00130368" w:rsidP="004729CB">
      <w:pPr>
        <w:widowControl/>
        <w:autoSpaceDE/>
        <w:autoSpaceDN/>
        <w:ind w:left="709" w:right="141"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4729CB">
      <w:pPr>
        <w:tabs>
          <w:tab w:val="left" w:pos="709"/>
        </w:tabs>
        <w:ind w:left="709" w:right="141"/>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4729CB">
      <w:pPr>
        <w:pStyle w:val="Odsekzoznamu"/>
        <w:numPr>
          <w:ilvl w:val="0"/>
          <w:numId w:val="22"/>
        </w:numPr>
        <w:ind w:left="1134" w:right="141"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4729CB">
      <w:pPr>
        <w:pStyle w:val="Odsekzoznamu"/>
        <w:numPr>
          <w:ilvl w:val="0"/>
          <w:numId w:val="22"/>
        </w:numPr>
        <w:ind w:left="1134" w:right="141"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4729CB">
      <w:pPr>
        <w:widowControl/>
        <w:autoSpaceDE/>
        <w:autoSpaceDN/>
        <w:ind w:right="141"/>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4729CB">
      <w:pPr>
        <w:pStyle w:val="Odsekzoznamu"/>
        <w:widowControl/>
        <w:numPr>
          <w:ilvl w:val="1"/>
          <w:numId w:val="23"/>
        </w:numPr>
        <w:autoSpaceDE/>
        <w:autoSpaceDN/>
        <w:ind w:left="1701" w:right="14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4729CB">
      <w:pPr>
        <w:pStyle w:val="Odsekzoznamu"/>
        <w:widowControl/>
        <w:numPr>
          <w:ilvl w:val="1"/>
          <w:numId w:val="23"/>
        </w:numPr>
        <w:autoSpaceDE/>
        <w:autoSpaceDN/>
        <w:ind w:left="1701" w:right="14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620D83FB" w:rsidR="00FD57BB" w:rsidRPr="00A664F5" w:rsidRDefault="0065733F" w:rsidP="004729CB">
      <w:pPr>
        <w:pStyle w:val="Odsekzoznamu"/>
        <w:widowControl/>
        <w:numPr>
          <w:ilvl w:val="0"/>
          <w:numId w:val="25"/>
        </w:numPr>
        <w:autoSpaceDE/>
        <w:autoSpaceDN/>
        <w:ind w:left="1134" w:right="141"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w:t>
      </w:r>
      <w:r w:rsidR="00FD57BB" w:rsidRPr="00A664F5">
        <w:rPr>
          <w:rStyle w:val="ui-provider"/>
          <w:rFonts w:ascii="Tahoma" w:hAnsi="Tahoma" w:cs="Tahoma"/>
          <w:sz w:val="20"/>
          <w:szCs w:val="20"/>
        </w:rPr>
        <w:lastRenderedPageBreak/>
        <w:t>aspoň 2 krát. Odstúpenie podľa bodu 11.12 sa taktiež považuje za odstúpenie pre</w:t>
      </w:r>
      <w:r w:rsidR="00DE0837">
        <w:rPr>
          <w:rStyle w:val="ui-provider"/>
          <w:rFonts w:ascii="Tahoma" w:hAnsi="Tahoma" w:cs="Tahoma"/>
          <w:sz w:val="20"/>
          <w:szCs w:val="20"/>
        </w:rPr>
        <w:t> </w:t>
      </w:r>
      <w:r w:rsidR="00FD57BB" w:rsidRPr="00A664F5">
        <w:rPr>
          <w:rStyle w:val="ui-provider"/>
          <w:rFonts w:ascii="Tahoma" w:hAnsi="Tahoma" w:cs="Tahoma"/>
          <w:sz w:val="20"/>
          <w:szCs w:val="20"/>
        </w:rPr>
        <w:t>podstatné porušenie Zmluvy.</w:t>
      </w:r>
    </w:p>
    <w:p w14:paraId="4E9D9109" w14:textId="3284529F" w:rsidR="00042351" w:rsidRPr="00A664F5" w:rsidRDefault="0065733F"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w:t>
      </w:r>
      <w:r w:rsidR="00DE0837">
        <w:rPr>
          <w:rFonts w:ascii="Tahoma" w:hAnsi="Tahoma" w:cs="Tahoma"/>
          <w:color w:val="000000"/>
          <w:sz w:val="20"/>
          <w:szCs w:val="20"/>
        </w:rPr>
        <w:t> </w:t>
      </w:r>
      <w:r w:rsidR="00130368" w:rsidRPr="00A664F5">
        <w:rPr>
          <w:rFonts w:ascii="Tahoma" w:hAnsi="Tahoma" w:cs="Tahoma"/>
          <w:color w:val="000000"/>
          <w:sz w:val="20"/>
          <w:szCs w:val="20"/>
        </w:rPr>
        <w:t>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4729CB">
      <w:pPr>
        <w:tabs>
          <w:tab w:val="left" w:pos="709"/>
        </w:tabs>
        <w:ind w:right="141"/>
        <w:jc w:val="both"/>
        <w:rPr>
          <w:rFonts w:ascii="Tahoma" w:hAnsi="Tahoma" w:cs="Tahoma"/>
          <w:b/>
          <w:caps/>
          <w:sz w:val="18"/>
          <w:szCs w:val="18"/>
        </w:rPr>
      </w:pPr>
    </w:p>
    <w:p w14:paraId="2A77266E" w14:textId="77777777" w:rsidR="00D66B33" w:rsidRPr="00CA3D41" w:rsidRDefault="00D66B33" w:rsidP="004729CB">
      <w:pPr>
        <w:tabs>
          <w:tab w:val="left" w:pos="709"/>
        </w:tabs>
        <w:ind w:right="141"/>
        <w:jc w:val="both"/>
        <w:rPr>
          <w:rFonts w:ascii="Tahoma" w:hAnsi="Tahoma" w:cs="Tahoma"/>
          <w:b/>
          <w:caps/>
          <w:sz w:val="18"/>
          <w:szCs w:val="18"/>
        </w:rPr>
      </w:pPr>
    </w:p>
    <w:p w14:paraId="756880FE" w14:textId="418D9669" w:rsidR="000708FF" w:rsidRPr="00A664F5" w:rsidRDefault="000708FF" w:rsidP="004729CB">
      <w:pPr>
        <w:tabs>
          <w:tab w:val="left" w:pos="709"/>
        </w:tabs>
        <w:ind w:left="709" w:right="141"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4729CB">
      <w:pPr>
        <w:ind w:left="1134" w:right="141"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4729CB">
      <w:pPr>
        <w:ind w:left="1134" w:right="141"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1AC92CA4" w:rsidR="00CD0DD5" w:rsidRPr="00A664F5" w:rsidRDefault="000708FF" w:rsidP="004729CB">
      <w:pPr>
        <w:pStyle w:val="Odsekzoznamu"/>
        <w:ind w:left="709" w:right="141"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4729CB">
      <w:pPr>
        <w:ind w:right="141"/>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4729CB">
      <w:pPr>
        <w:pStyle w:val="Odsekzoznamu"/>
        <w:ind w:left="709" w:right="141"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4729CB">
      <w:pPr>
        <w:ind w:left="709" w:right="141"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4729CB">
      <w:pPr>
        <w:widowControl/>
        <w:autoSpaceDE/>
        <w:autoSpaceDN/>
        <w:ind w:right="141"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4729CB">
      <w:pPr>
        <w:pStyle w:val="Bezriadkovania"/>
        <w:ind w:left="709" w:right="141"/>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4729CB">
      <w:pPr>
        <w:pStyle w:val="Bezriadkovania"/>
        <w:ind w:left="709" w:right="141"/>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4729C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ight="141"/>
        <w:jc w:val="both"/>
        <w:rPr>
          <w:rFonts w:ascii="Tahoma" w:hAnsi="Tahoma" w:cs="Tahoma"/>
          <w:sz w:val="20"/>
          <w:szCs w:val="20"/>
        </w:rPr>
      </w:pPr>
      <w:r w:rsidRPr="00A664F5">
        <w:rPr>
          <w:rFonts w:ascii="Tahoma" w:hAnsi="Tahoma" w:cs="Tahoma"/>
          <w:sz w:val="20"/>
          <w:szCs w:val="20"/>
        </w:rPr>
        <w:lastRenderedPageBreak/>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4729C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ight="141"/>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4729CB">
      <w:pPr>
        <w:pStyle w:val="Bezriadkovania"/>
        <w:ind w:left="709" w:right="141"/>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4729CB">
      <w:pPr>
        <w:ind w:right="141"/>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2A460BC9" w:rsidR="000708FF" w:rsidRPr="00A664F5" w:rsidRDefault="000708FF" w:rsidP="004729CB">
      <w:pPr>
        <w:ind w:left="709" w:right="141"/>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w:t>
      </w:r>
      <w:r w:rsidR="00DE0837">
        <w:rPr>
          <w:rFonts w:ascii="Tahoma" w:hAnsi="Tahoma" w:cs="Tahoma"/>
          <w:sz w:val="20"/>
          <w:szCs w:val="20"/>
        </w:rPr>
        <w:t> </w:t>
      </w:r>
      <w:r w:rsidRPr="00A664F5">
        <w:rPr>
          <w:rFonts w:ascii="Tahoma" w:hAnsi="Tahoma" w:cs="Tahoma"/>
          <w:sz w:val="20"/>
          <w:szCs w:val="20"/>
        </w:rPr>
        <w:t>Zmluvu uzatvorili na základe ich skutočnej, slobodnej a vážnej vôle, ktorú prejavili určito a</w:t>
      </w:r>
      <w:r w:rsidR="00DE0837">
        <w:rPr>
          <w:rFonts w:ascii="Tahoma" w:hAnsi="Tahoma" w:cs="Tahoma"/>
          <w:sz w:val="20"/>
          <w:szCs w:val="20"/>
        </w:rPr>
        <w:t> </w:t>
      </w:r>
      <w:r w:rsidRPr="00A664F5">
        <w:rPr>
          <w:rFonts w:ascii="Tahoma" w:hAnsi="Tahoma" w:cs="Tahoma"/>
          <w:sz w:val="20"/>
          <w:szCs w:val="20"/>
        </w:rPr>
        <w:t>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A664F5" w:rsidRDefault="000708FF" w:rsidP="004729CB">
      <w:pPr>
        <w:widowControl/>
        <w:tabs>
          <w:tab w:val="left" w:pos="1134"/>
        </w:tabs>
        <w:ind w:left="1134" w:right="141" w:hanging="425"/>
        <w:jc w:val="both"/>
        <w:rPr>
          <w:rStyle w:val="iadneA"/>
          <w:rFonts w:ascii="Tahoma" w:hAnsi="Tahoma" w:cs="Tahoma"/>
          <w:sz w:val="20"/>
          <w:szCs w:val="20"/>
        </w:rPr>
      </w:pPr>
    </w:p>
    <w:p w14:paraId="0D4ECEFF" w14:textId="01F1CB35" w:rsidR="000708FF" w:rsidRPr="00A664F5" w:rsidRDefault="00995E2D" w:rsidP="004729CB">
      <w:pPr>
        <w:pStyle w:val="Zkladntext"/>
        <w:ind w:right="141"/>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4729CB">
      <w:pPr>
        <w:widowControl/>
        <w:tabs>
          <w:tab w:val="left" w:pos="5245"/>
        </w:tabs>
        <w:ind w:right="141"/>
        <w:jc w:val="both"/>
        <w:rPr>
          <w:rFonts w:ascii="Tahoma" w:hAnsi="Tahoma" w:cs="Tahoma"/>
          <w:sz w:val="20"/>
          <w:szCs w:val="20"/>
        </w:rPr>
      </w:pPr>
    </w:p>
    <w:p w14:paraId="5F26B0C2" w14:textId="4097FCDC" w:rsidR="000708FF" w:rsidRPr="00A664F5" w:rsidRDefault="00571E17" w:rsidP="004729CB">
      <w:pPr>
        <w:widowControl/>
        <w:tabs>
          <w:tab w:val="center" w:pos="1560"/>
        </w:tabs>
        <w:ind w:right="141"/>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4729CB">
      <w:pPr>
        <w:widowControl/>
        <w:ind w:right="141"/>
        <w:jc w:val="both"/>
        <w:rPr>
          <w:rFonts w:ascii="Tahoma" w:hAnsi="Tahoma" w:cs="Tahoma"/>
          <w:sz w:val="20"/>
          <w:szCs w:val="20"/>
        </w:rPr>
      </w:pPr>
    </w:p>
    <w:p w14:paraId="4CD9057A" w14:textId="77777777" w:rsidR="000708FF" w:rsidRPr="00A664F5" w:rsidRDefault="000708FF" w:rsidP="004729CB">
      <w:pPr>
        <w:widowControl/>
        <w:ind w:right="141"/>
        <w:jc w:val="both"/>
        <w:rPr>
          <w:rFonts w:ascii="Tahoma" w:hAnsi="Tahoma" w:cs="Tahoma"/>
          <w:sz w:val="20"/>
          <w:szCs w:val="20"/>
        </w:rPr>
      </w:pPr>
    </w:p>
    <w:p w14:paraId="3CB40511" w14:textId="77777777" w:rsidR="000708FF" w:rsidRPr="00A664F5" w:rsidRDefault="000708FF" w:rsidP="004729CB">
      <w:pPr>
        <w:widowControl/>
        <w:ind w:right="141"/>
        <w:jc w:val="both"/>
        <w:rPr>
          <w:rFonts w:ascii="Tahoma" w:hAnsi="Tahoma" w:cs="Tahoma"/>
          <w:sz w:val="20"/>
          <w:szCs w:val="20"/>
        </w:rPr>
      </w:pPr>
    </w:p>
    <w:p w14:paraId="61333EA8" w14:textId="064A4970" w:rsidR="000708FF" w:rsidRPr="00A664F5" w:rsidRDefault="000708FF" w:rsidP="004729CB">
      <w:pPr>
        <w:widowControl/>
        <w:ind w:right="141"/>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4729CB">
      <w:pPr>
        <w:widowControl/>
        <w:ind w:right="141"/>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4729CB">
      <w:pPr>
        <w:widowControl/>
        <w:ind w:right="141"/>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190C32">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D490E" w14:textId="77777777" w:rsidR="005F74CC" w:rsidRDefault="005F74CC" w:rsidP="00D044A0">
      <w:r>
        <w:separator/>
      </w:r>
    </w:p>
  </w:endnote>
  <w:endnote w:type="continuationSeparator" w:id="0">
    <w:p w14:paraId="638EBF83" w14:textId="77777777" w:rsidR="005F74CC" w:rsidRDefault="005F74CC"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14782" w14:textId="77777777" w:rsidR="005F74CC" w:rsidRDefault="005F74CC" w:rsidP="00D044A0">
      <w:r>
        <w:separator/>
      </w:r>
    </w:p>
  </w:footnote>
  <w:footnote w:type="continuationSeparator" w:id="0">
    <w:p w14:paraId="2C8A0C38" w14:textId="77777777" w:rsidR="005F74CC" w:rsidRDefault="005F74CC"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EB2E" w14:textId="0FC131C2" w:rsidR="00DB050A" w:rsidRDefault="00A80F28">
    <w:pPr>
      <w:pStyle w:val="Hlavika"/>
      <w:rPr>
        <w:rFonts w:ascii="Tahoma" w:hAnsi="Tahoma" w:cs="Tahoma"/>
      </w:rPr>
    </w:pPr>
    <w:proofErr w:type="spellStart"/>
    <w:r>
      <w:rPr>
        <w:rFonts w:ascii="Tahoma" w:hAnsi="Tahoma" w:cs="Tahoma"/>
      </w:rPr>
      <w:t>C</w:t>
    </w:r>
    <w:r w:rsidR="00D43F89">
      <w:rPr>
        <w:rFonts w:ascii="Tahoma" w:hAnsi="Tahoma" w:cs="Tahoma"/>
      </w:rPr>
      <w:t>estoviny</w:t>
    </w:r>
    <w:r w:rsidR="00995E2D" w:rsidRPr="00EF0B9C">
      <w:rPr>
        <w:rFonts w:ascii="Tahoma" w:hAnsi="Tahoma" w:cs="Tahoma"/>
      </w:rPr>
      <w:t>_</w:t>
    </w:r>
    <w:r>
      <w:rPr>
        <w:rFonts w:ascii="Tahoma" w:hAnsi="Tahoma" w:cs="Tahoma"/>
      </w:rPr>
      <w:t>BB</w:t>
    </w:r>
    <w:r w:rsidR="00D43F89">
      <w:rPr>
        <w:rFonts w:ascii="Tahoma" w:hAnsi="Tahoma" w:cs="Tahoma"/>
      </w:rPr>
      <w:t>SK</w:t>
    </w:r>
    <w:proofErr w:type="spellEnd"/>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27F64BBA"/>
    <w:multiLevelType w:val="hybridMultilevel"/>
    <w:tmpl w:val="DDE41040"/>
    <w:lvl w:ilvl="0" w:tplc="E936765A">
      <w:numFmt w:val="bullet"/>
      <w:lvlText w:val="-"/>
      <w:lvlJc w:val="left"/>
      <w:pPr>
        <w:ind w:left="1069" w:hanging="360"/>
      </w:pPr>
      <w:rPr>
        <w:rFonts w:ascii="Tahoma" w:eastAsia="Times New Roman" w:hAnsi="Tahoma" w:cs="Tahom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0"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5"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7"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8"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0"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2"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4"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5"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6"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2"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9"/>
  </w:num>
  <w:num w:numId="2" w16cid:durableId="1243757315">
    <w:abstractNumId w:val="25"/>
  </w:num>
  <w:num w:numId="3" w16cid:durableId="641471499">
    <w:abstractNumId w:val="15"/>
  </w:num>
  <w:num w:numId="4" w16cid:durableId="277687248">
    <w:abstractNumId w:val="38"/>
  </w:num>
  <w:num w:numId="5" w16cid:durableId="95296048">
    <w:abstractNumId w:val="20"/>
  </w:num>
  <w:num w:numId="6" w16cid:durableId="758479354">
    <w:abstractNumId w:val="17"/>
  </w:num>
  <w:num w:numId="7" w16cid:durableId="94712264">
    <w:abstractNumId w:val="4"/>
  </w:num>
  <w:num w:numId="8" w16cid:durableId="1489976545">
    <w:abstractNumId w:val="12"/>
  </w:num>
  <w:num w:numId="9" w16cid:durableId="1332444652">
    <w:abstractNumId w:val="16"/>
  </w:num>
  <w:num w:numId="10" w16cid:durableId="1821187748">
    <w:abstractNumId w:val="29"/>
  </w:num>
  <w:num w:numId="11" w16cid:durableId="186910245">
    <w:abstractNumId w:val="11"/>
  </w:num>
  <w:num w:numId="12" w16cid:durableId="1519001794">
    <w:abstractNumId w:val="32"/>
  </w:num>
  <w:num w:numId="13" w16cid:durableId="363943134">
    <w:abstractNumId w:val="0"/>
  </w:num>
  <w:num w:numId="14" w16cid:durableId="1627393697">
    <w:abstractNumId w:val="23"/>
  </w:num>
  <w:num w:numId="15" w16cid:durableId="1735397206">
    <w:abstractNumId w:val="18"/>
  </w:num>
  <w:num w:numId="16" w16cid:durableId="1140686308">
    <w:abstractNumId w:val="22"/>
  </w:num>
  <w:num w:numId="17" w16cid:durableId="288048825">
    <w:abstractNumId w:val="27"/>
  </w:num>
  <w:num w:numId="18" w16cid:durableId="22900268">
    <w:abstractNumId w:val="31"/>
  </w:num>
  <w:num w:numId="19" w16cid:durableId="1046417758">
    <w:abstractNumId w:val="35"/>
  </w:num>
  <w:num w:numId="20" w16cid:durableId="2022732328">
    <w:abstractNumId w:val="3"/>
  </w:num>
  <w:num w:numId="21" w16cid:durableId="940527174">
    <w:abstractNumId w:val="1"/>
  </w:num>
  <w:num w:numId="22" w16cid:durableId="2016836593">
    <w:abstractNumId w:val="7"/>
  </w:num>
  <w:num w:numId="23" w16cid:durableId="439758069">
    <w:abstractNumId w:val="36"/>
  </w:num>
  <w:num w:numId="24" w16cid:durableId="113714208">
    <w:abstractNumId w:val="44"/>
  </w:num>
  <w:num w:numId="25" w16cid:durableId="1839223209">
    <w:abstractNumId w:val="26"/>
  </w:num>
  <w:num w:numId="26" w16cid:durableId="1327052520">
    <w:abstractNumId w:val="5"/>
  </w:num>
  <w:num w:numId="27" w16cid:durableId="2041662031">
    <w:abstractNumId w:val="13"/>
  </w:num>
  <w:num w:numId="28" w16cid:durableId="11513605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10"/>
  </w:num>
  <w:num w:numId="31" w16cid:durableId="1280454661">
    <w:abstractNumId w:val="34"/>
  </w:num>
  <w:num w:numId="32" w16cid:durableId="1728146785">
    <w:abstractNumId w:val="40"/>
  </w:num>
  <w:num w:numId="33" w16cid:durableId="1959951813">
    <w:abstractNumId w:val="21"/>
  </w:num>
  <w:num w:numId="34" w16cid:durableId="150023508">
    <w:abstractNumId w:val="30"/>
  </w:num>
  <w:num w:numId="35" w16cid:durableId="608778682">
    <w:abstractNumId w:val="28"/>
  </w:num>
  <w:num w:numId="36" w16cid:durableId="190995797">
    <w:abstractNumId w:val="24"/>
  </w:num>
  <w:num w:numId="37" w16cid:durableId="1666666409">
    <w:abstractNumId w:val="41"/>
  </w:num>
  <w:num w:numId="38" w16cid:durableId="1030645016">
    <w:abstractNumId w:val="37"/>
  </w:num>
  <w:num w:numId="39" w16cid:durableId="177350419">
    <w:abstractNumId w:val="43"/>
  </w:num>
  <w:num w:numId="40" w16cid:durableId="338897801">
    <w:abstractNumId w:val="42"/>
  </w:num>
  <w:num w:numId="41" w16cid:durableId="743725387">
    <w:abstractNumId w:val="8"/>
  </w:num>
  <w:num w:numId="42" w16cid:durableId="58022353">
    <w:abstractNumId w:val="39"/>
  </w:num>
  <w:num w:numId="43" w16cid:durableId="964238494">
    <w:abstractNumId w:val="6"/>
  </w:num>
  <w:num w:numId="44" w16cid:durableId="1040662884">
    <w:abstractNumId w:val="14"/>
  </w:num>
  <w:num w:numId="45" w16cid:durableId="854854275">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661DB"/>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97B91"/>
    <w:rsid w:val="000A00D5"/>
    <w:rsid w:val="000A12F9"/>
    <w:rsid w:val="000A1DA5"/>
    <w:rsid w:val="000A2825"/>
    <w:rsid w:val="000A351E"/>
    <w:rsid w:val="000A3BA0"/>
    <w:rsid w:val="000A446A"/>
    <w:rsid w:val="000A5335"/>
    <w:rsid w:val="000A62D6"/>
    <w:rsid w:val="000A7469"/>
    <w:rsid w:val="000A78CA"/>
    <w:rsid w:val="000A7C3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19C2"/>
    <w:rsid w:val="00142C66"/>
    <w:rsid w:val="00143725"/>
    <w:rsid w:val="00144BE1"/>
    <w:rsid w:val="00146590"/>
    <w:rsid w:val="001479B1"/>
    <w:rsid w:val="00152015"/>
    <w:rsid w:val="00152B80"/>
    <w:rsid w:val="00154BB1"/>
    <w:rsid w:val="00156EC1"/>
    <w:rsid w:val="00163B1A"/>
    <w:rsid w:val="001642C9"/>
    <w:rsid w:val="00166442"/>
    <w:rsid w:val="001671BA"/>
    <w:rsid w:val="00172929"/>
    <w:rsid w:val="00172AA6"/>
    <w:rsid w:val="00175007"/>
    <w:rsid w:val="00177C10"/>
    <w:rsid w:val="001806A8"/>
    <w:rsid w:val="001822B9"/>
    <w:rsid w:val="00183552"/>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0981"/>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4114"/>
    <w:rsid w:val="0020623D"/>
    <w:rsid w:val="00213FF8"/>
    <w:rsid w:val="002144A6"/>
    <w:rsid w:val="0021532E"/>
    <w:rsid w:val="0021567A"/>
    <w:rsid w:val="002163D7"/>
    <w:rsid w:val="00216C8B"/>
    <w:rsid w:val="0021733B"/>
    <w:rsid w:val="00224737"/>
    <w:rsid w:val="00224E35"/>
    <w:rsid w:val="002276CE"/>
    <w:rsid w:val="00227D23"/>
    <w:rsid w:val="0023115C"/>
    <w:rsid w:val="002311E7"/>
    <w:rsid w:val="0023374D"/>
    <w:rsid w:val="00233CB9"/>
    <w:rsid w:val="00234D40"/>
    <w:rsid w:val="00235CB0"/>
    <w:rsid w:val="00236B64"/>
    <w:rsid w:val="00237AF1"/>
    <w:rsid w:val="00241384"/>
    <w:rsid w:val="00241402"/>
    <w:rsid w:val="002451EC"/>
    <w:rsid w:val="00246858"/>
    <w:rsid w:val="002477E4"/>
    <w:rsid w:val="002478A6"/>
    <w:rsid w:val="00250636"/>
    <w:rsid w:val="00253B54"/>
    <w:rsid w:val="00255DC0"/>
    <w:rsid w:val="002567F0"/>
    <w:rsid w:val="00257F0E"/>
    <w:rsid w:val="00260D7D"/>
    <w:rsid w:val="00262FA6"/>
    <w:rsid w:val="00265895"/>
    <w:rsid w:val="00266EC6"/>
    <w:rsid w:val="0026732C"/>
    <w:rsid w:val="00267D41"/>
    <w:rsid w:val="00270C9B"/>
    <w:rsid w:val="00270CE4"/>
    <w:rsid w:val="002715B4"/>
    <w:rsid w:val="00273439"/>
    <w:rsid w:val="0027600D"/>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8B8"/>
    <w:rsid w:val="002F1F0B"/>
    <w:rsid w:val="002F213A"/>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32D4"/>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5C68"/>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649"/>
    <w:rsid w:val="003F62B3"/>
    <w:rsid w:val="003F65AA"/>
    <w:rsid w:val="003F66F9"/>
    <w:rsid w:val="003F7FF9"/>
    <w:rsid w:val="00400FDF"/>
    <w:rsid w:val="00404BE0"/>
    <w:rsid w:val="00404C9B"/>
    <w:rsid w:val="004133F4"/>
    <w:rsid w:val="004142FB"/>
    <w:rsid w:val="004143C1"/>
    <w:rsid w:val="00414885"/>
    <w:rsid w:val="00414E11"/>
    <w:rsid w:val="00416337"/>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CDB"/>
    <w:rsid w:val="0046649D"/>
    <w:rsid w:val="004670A4"/>
    <w:rsid w:val="004708B1"/>
    <w:rsid w:val="00471A96"/>
    <w:rsid w:val="00471DEA"/>
    <w:rsid w:val="004729CB"/>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1BF"/>
    <w:rsid w:val="004F74F7"/>
    <w:rsid w:val="00506E6F"/>
    <w:rsid w:val="00511C2D"/>
    <w:rsid w:val="00514FC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3A33"/>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3FD8"/>
    <w:rsid w:val="005C4843"/>
    <w:rsid w:val="005C58AB"/>
    <w:rsid w:val="005D10B0"/>
    <w:rsid w:val="005D11FE"/>
    <w:rsid w:val="005D27B9"/>
    <w:rsid w:val="005D3324"/>
    <w:rsid w:val="005D4A16"/>
    <w:rsid w:val="005D5185"/>
    <w:rsid w:val="005D759A"/>
    <w:rsid w:val="005D796A"/>
    <w:rsid w:val="005E16CA"/>
    <w:rsid w:val="005E6CF0"/>
    <w:rsid w:val="005E747F"/>
    <w:rsid w:val="005F0DAB"/>
    <w:rsid w:val="005F15A1"/>
    <w:rsid w:val="005F1AB0"/>
    <w:rsid w:val="005F2BD8"/>
    <w:rsid w:val="005F34E0"/>
    <w:rsid w:val="005F5C46"/>
    <w:rsid w:val="005F694B"/>
    <w:rsid w:val="005F74CC"/>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0C8"/>
    <w:rsid w:val="006461A3"/>
    <w:rsid w:val="00646A1A"/>
    <w:rsid w:val="006512B0"/>
    <w:rsid w:val="006525EB"/>
    <w:rsid w:val="00652770"/>
    <w:rsid w:val="00652887"/>
    <w:rsid w:val="00652BFE"/>
    <w:rsid w:val="006540CC"/>
    <w:rsid w:val="006548BB"/>
    <w:rsid w:val="00654EEC"/>
    <w:rsid w:val="0065733F"/>
    <w:rsid w:val="00657E2E"/>
    <w:rsid w:val="0066199D"/>
    <w:rsid w:val="0066255F"/>
    <w:rsid w:val="00662E61"/>
    <w:rsid w:val="00662EE8"/>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27E1"/>
    <w:rsid w:val="00695DCB"/>
    <w:rsid w:val="006A0B14"/>
    <w:rsid w:val="006A1749"/>
    <w:rsid w:val="006A1B0E"/>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B7F6A"/>
    <w:rsid w:val="006C0467"/>
    <w:rsid w:val="006C5281"/>
    <w:rsid w:val="006C56DB"/>
    <w:rsid w:val="006C6ED9"/>
    <w:rsid w:val="006C7705"/>
    <w:rsid w:val="006D0069"/>
    <w:rsid w:val="006D0C07"/>
    <w:rsid w:val="006D0D38"/>
    <w:rsid w:val="006D1425"/>
    <w:rsid w:val="006D4C92"/>
    <w:rsid w:val="006D6002"/>
    <w:rsid w:val="006D60E3"/>
    <w:rsid w:val="006D7F20"/>
    <w:rsid w:val="006E0163"/>
    <w:rsid w:val="006E2EE0"/>
    <w:rsid w:val="006E469D"/>
    <w:rsid w:val="006E671F"/>
    <w:rsid w:val="006E6BDD"/>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468"/>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425C"/>
    <w:rsid w:val="007C6D4C"/>
    <w:rsid w:val="007C7542"/>
    <w:rsid w:val="007D026C"/>
    <w:rsid w:val="007D48FA"/>
    <w:rsid w:val="007E200D"/>
    <w:rsid w:val="007E27C8"/>
    <w:rsid w:val="007E3FE5"/>
    <w:rsid w:val="007E4A9C"/>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661"/>
    <w:rsid w:val="00852A71"/>
    <w:rsid w:val="00857728"/>
    <w:rsid w:val="00860AF1"/>
    <w:rsid w:val="00860E0D"/>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A7707"/>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F0F"/>
    <w:rsid w:val="008F0F04"/>
    <w:rsid w:val="008F3E9A"/>
    <w:rsid w:val="008F6460"/>
    <w:rsid w:val="008F6F9B"/>
    <w:rsid w:val="0090085C"/>
    <w:rsid w:val="00902992"/>
    <w:rsid w:val="009118CD"/>
    <w:rsid w:val="00913F8B"/>
    <w:rsid w:val="00917D8B"/>
    <w:rsid w:val="00920EC6"/>
    <w:rsid w:val="00921CD2"/>
    <w:rsid w:val="00921EAE"/>
    <w:rsid w:val="00923A55"/>
    <w:rsid w:val="009257A7"/>
    <w:rsid w:val="00926C00"/>
    <w:rsid w:val="00930820"/>
    <w:rsid w:val="009314BD"/>
    <w:rsid w:val="0093384C"/>
    <w:rsid w:val="00937254"/>
    <w:rsid w:val="00940D45"/>
    <w:rsid w:val="009436A6"/>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1542"/>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4F25"/>
    <w:rsid w:val="009C7E9C"/>
    <w:rsid w:val="009D3E0B"/>
    <w:rsid w:val="009D488D"/>
    <w:rsid w:val="009D7135"/>
    <w:rsid w:val="009D76DA"/>
    <w:rsid w:val="009E18D6"/>
    <w:rsid w:val="009E24DE"/>
    <w:rsid w:val="009E2637"/>
    <w:rsid w:val="009E3315"/>
    <w:rsid w:val="009E5A2D"/>
    <w:rsid w:val="009F0CF9"/>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50"/>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337"/>
    <w:rsid w:val="00B15BA6"/>
    <w:rsid w:val="00B16365"/>
    <w:rsid w:val="00B16826"/>
    <w:rsid w:val="00B16CC5"/>
    <w:rsid w:val="00B17BA7"/>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0D31"/>
    <w:rsid w:val="00B51C6E"/>
    <w:rsid w:val="00B52697"/>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B7D82"/>
    <w:rsid w:val="00BC1BE6"/>
    <w:rsid w:val="00BC5F8F"/>
    <w:rsid w:val="00BC76EC"/>
    <w:rsid w:val="00BD04B9"/>
    <w:rsid w:val="00BD283F"/>
    <w:rsid w:val="00BD769D"/>
    <w:rsid w:val="00BD7C36"/>
    <w:rsid w:val="00BE035C"/>
    <w:rsid w:val="00BE3667"/>
    <w:rsid w:val="00BE41DF"/>
    <w:rsid w:val="00BE61E6"/>
    <w:rsid w:val="00BE6A30"/>
    <w:rsid w:val="00BF24DF"/>
    <w:rsid w:val="00BF31F2"/>
    <w:rsid w:val="00BF3600"/>
    <w:rsid w:val="00BF48D3"/>
    <w:rsid w:val="00C01BD8"/>
    <w:rsid w:val="00C01C22"/>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8E2"/>
    <w:rsid w:val="00C45C5D"/>
    <w:rsid w:val="00C45D17"/>
    <w:rsid w:val="00C461EC"/>
    <w:rsid w:val="00C463B9"/>
    <w:rsid w:val="00C46804"/>
    <w:rsid w:val="00C53962"/>
    <w:rsid w:val="00C53E33"/>
    <w:rsid w:val="00C54151"/>
    <w:rsid w:val="00C543BE"/>
    <w:rsid w:val="00C54C2B"/>
    <w:rsid w:val="00C55D06"/>
    <w:rsid w:val="00C56286"/>
    <w:rsid w:val="00C604D8"/>
    <w:rsid w:val="00C62266"/>
    <w:rsid w:val="00C63116"/>
    <w:rsid w:val="00C650E7"/>
    <w:rsid w:val="00C6638D"/>
    <w:rsid w:val="00C67B4B"/>
    <w:rsid w:val="00C71F06"/>
    <w:rsid w:val="00C72C74"/>
    <w:rsid w:val="00C74CD4"/>
    <w:rsid w:val="00C756D9"/>
    <w:rsid w:val="00C75AA7"/>
    <w:rsid w:val="00C76F8E"/>
    <w:rsid w:val="00C80691"/>
    <w:rsid w:val="00C80AF3"/>
    <w:rsid w:val="00C815B8"/>
    <w:rsid w:val="00C85C0F"/>
    <w:rsid w:val="00C8619F"/>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E718E"/>
    <w:rsid w:val="00CF1C33"/>
    <w:rsid w:val="00CF56D7"/>
    <w:rsid w:val="00CF5AAF"/>
    <w:rsid w:val="00D01823"/>
    <w:rsid w:val="00D01F43"/>
    <w:rsid w:val="00D027DB"/>
    <w:rsid w:val="00D044A0"/>
    <w:rsid w:val="00D06C91"/>
    <w:rsid w:val="00D079D6"/>
    <w:rsid w:val="00D11445"/>
    <w:rsid w:val="00D156A7"/>
    <w:rsid w:val="00D161B3"/>
    <w:rsid w:val="00D17144"/>
    <w:rsid w:val="00D1798D"/>
    <w:rsid w:val="00D17AA4"/>
    <w:rsid w:val="00D202B0"/>
    <w:rsid w:val="00D207E5"/>
    <w:rsid w:val="00D2554F"/>
    <w:rsid w:val="00D26AE9"/>
    <w:rsid w:val="00D26C42"/>
    <w:rsid w:val="00D27A98"/>
    <w:rsid w:val="00D319D4"/>
    <w:rsid w:val="00D322D2"/>
    <w:rsid w:val="00D3266C"/>
    <w:rsid w:val="00D33D81"/>
    <w:rsid w:val="00D33E14"/>
    <w:rsid w:val="00D34DBA"/>
    <w:rsid w:val="00D35861"/>
    <w:rsid w:val="00D35AE5"/>
    <w:rsid w:val="00D37C78"/>
    <w:rsid w:val="00D43F89"/>
    <w:rsid w:val="00D459AB"/>
    <w:rsid w:val="00D45E48"/>
    <w:rsid w:val="00D50410"/>
    <w:rsid w:val="00D50BAD"/>
    <w:rsid w:val="00D50DF9"/>
    <w:rsid w:val="00D50EDD"/>
    <w:rsid w:val="00D522B7"/>
    <w:rsid w:val="00D5351E"/>
    <w:rsid w:val="00D56F5D"/>
    <w:rsid w:val="00D618DF"/>
    <w:rsid w:val="00D63225"/>
    <w:rsid w:val="00D64830"/>
    <w:rsid w:val="00D64CF8"/>
    <w:rsid w:val="00D6589A"/>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2FE2"/>
    <w:rsid w:val="00D8374D"/>
    <w:rsid w:val="00D87865"/>
    <w:rsid w:val="00D91120"/>
    <w:rsid w:val="00D912F5"/>
    <w:rsid w:val="00D914EA"/>
    <w:rsid w:val="00D917AF"/>
    <w:rsid w:val="00D964FA"/>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837"/>
    <w:rsid w:val="00DE09B3"/>
    <w:rsid w:val="00DE1C41"/>
    <w:rsid w:val="00DE2ACE"/>
    <w:rsid w:val="00DE3314"/>
    <w:rsid w:val="00DF2787"/>
    <w:rsid w:val="00DF32B2"/>
    <w:rsid w:val="00DF423A"/>
    <w:rsid w:val="00DF47AE"/>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57E3"/>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CA7"/>
    <w:rsid w:val="00ED0DDC"/>
    <w:rsid w:val="00ED1D6C"/>
    <w:rsid w:val="00ED237D"/>
    <w:rsid w:val="00ED246A"/>
    <w:rsid w:val="00ED2555"/>
    <w:rsid w:val="00ED3D7A"/>
    <w:rsid w:val="00ED41A4"/>
    <w:rsid w:val="00ED4D0D"/>
    <w:rsid w:val="00ED583A"/>
    <w:rsid w:val="00ED5DD9"/>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27002"/>
    <w:rsid w:val="00F270F1"/>
    <w:rsid w:val="00F305D4"/>
    <w:rsid w:val="00F31D7B"/>
    <w:rsid w:val="00F335E7"/>
    <w:rsid w:val="00F351A5"/>
    <w:rsid w:val="00F35CDE"/>
    <w:rsid w:val="00F36F6D"/>
    <w:rsid w:val="00F41A64"/>
    <w:rsid w:val="00F42B8C"/>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32DF"/>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f:fields xmlns:f="http://schemas.fabasoft.com/folio/2007/fields">
  <f:record>
    <f:field ref="objname" par="" text="Priloha_c._1_SP_Ramcova_kupna_zmluva_cestoviny_BBSK" edit="true"/>
    <f:field ref="objsubject" par="" text="" edit="true"/>
    <f:field ref="objcreatedby" par="" text="Molnárová, Denisa, Mgr."/>
    <f:field ref="objcreatedat" par="" date="2024-09-23T07:48:28" text="23. 9. 2024 7:48:28"/>
    <f:field ref="objchangedby" par="" text="Mesiariková, Ivana, JUDr."/>
    <f:field ref="objmodifiedat" par="" date="2024-09-24T16:24:51" text="24. 9. 2024 16:24:51"/>
    <f:field ref="doc_FSCFOLIO_1_1001_FieldDocumentNumber" par="" text=""/>
    <f:field ref="doc_FSCFOLIO_1_1001_FieldSubject" par="" text="" edit="true"/>
    <f:field ref="FSCFOLIO_1_1001_FieldCurrentUser" par="" text="Mgr. Lenka Kyselová"/>
    <f:field ref="CCAPRECONFIG_15_1001_Objektname" par="" text="Priloha_c._1_SP_Ramcova_kupna_zmluva_cestoviny_BBSK"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9268</Words>
  <Characters>52830</Characters>
  <Application>Microsoft Office Word</Application>
  <DocSecurity>0</DocSecurity>
  <Lines>440</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5</cp:revision>
  <cp:lastPrinted>2024-09-18T13:11:00Z</cp:lastPrinted>
  <dcterms:created xsi:type="dcterms:W3CDTF">2024-09-25T05:40:00Z</dcterms:created>
  <dcterms:modified xsi:type="dcterms:W3CDTF">2024-09-25T06:39:00Z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23. 9. 2024, 07:48</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23. 9. 2024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23.9.2024, 07:48</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1477/2024 - Rámcová kúpna zmluva - cestoviny </vt:lpwstr>
  </property>
  <property fmtid="{D5CDD505-2E9C-101B-9397-08002B2CF9AE}" pid="327" name="FSC#COOELAK@1.1001:FileReference">
    <vt:lpwstr>11850-2024</vt:lpwstr>
  </property>
  <property fmtid="{D5CDD505-2E9C-101B-9397-08002B2CF9AE}" pid="328" name="FSC#COOELAK@1.1001:FileRefYear">
    <vt:lpwstr>2024</vt:lpwstr>
  </property>
  <property fmtid="{D5CDD505-2E9C-101B-9397-08002B2CF9AE}" pid="329" name="FSC#COOELAK@1.1001:FileRefOrdinal">
    <vt:lpwstr>11850</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23.09.2024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*COO.2090.100.9.8006489*</vt:lpwstr>
  </property>
  <property fmtid="{D5CDD505-2E9C-101B-9397-08002B2CF9AE}" pid="344" name="FSC#COOELAK@1.1001:RefBarCode">
    <vt:lpwstr>*COO.2090.100.9.8006466*</vt:lpwstr>
  </property>
  <property fmtid="{D5CDD505-2E9C-101B-9397-08002B2CF9AE}" pid="345" name="FSC#COOELAK@1.1001:FileRefBarCode">
    <vt:lpwstr>*11850-2024*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23.09.2024</vt:lpwstr>
  </property>
  <property fmtid="{D5CDD505-2E9C-101B-9397-08002B2CF9AE}" pid="372" name="FSC#ATSTATECFG@1.1001:SubfileSubject">
    <vt:lpwstr>ZFK - 1477/2024 - predbežná – Rámcová kúpna zmluva - cestoviny</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11850-2024-1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COO.2090.100.9.8006489</vt:lpwstr>
  </property>
  <property fmtid="{D5CDD505-2E9C-101B-9397-08002B2CF9AE}" pid="392" name="FSC#FSCFOLIO@1.1001:docpropproject">
    <vt:lpwstr/>
  </property>
  <property fmtid="{D5CDD505-2E9C-101B-9397-08002B2CF9AE}" pid="393" name="FSC#COOELAK@1.1001:replyreference">
    <vt:lpwstr/>
  </property>
</Properties>
</file>