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B1B7F" w14:textId="3C2FBAB2" w:rsidR="00B951A1" w:rsidRPr="00B951A1" w:rsidRDefault="007C4CAC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Časť III.</w:t>
      </w:r>
    </w:p>
    <w:p w14:paraId="49EAAC2E" w14:textId="1859337D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Číslo položky – </w:t>
      </w:r>
      <w:r w:rsidR="007C4CA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3</w:t>
      </w:r>
    </w:p>
    <w:p w14:paraId="4ADC40C5" w14:textId="77777777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7EAD9A28" w14:textId="06A92D37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Názov zariadenia : </w:t>
      </w:r>
      <w:r w:rsidRPr="00B951A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Guľový mlyn</w:t>
      </w:r>
    </w:p>
    <w:p w14:paraId="64FFF381" w14:textId="77777777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A2D892F" w14:textId="77777777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Základný popis zariadenia</w:t>
      </w:r>
    </w:p>
    <w:p w14:paraId="0B72CDBB" w14:textId="08C5746C" w:rsidR="00EA72DE" w:rsidRPr="00EA72DE" w:rsidRDefault="00EA72DE" w:rsidP="00EA72DE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EA72DE">
        <w:rPr>
          <w:rFonts w:ascii="Times New Roman" w:hAnsi="Times New Roman" w:cs="Times New Roman"/>
          <w:sz w:val="28"/>
          <w:szCs w:val="28"/>
        </w:rPr>
        <w:t>tolový guľový mlyn pre vysoko výkonné mletie až do veľmi jemných častíc v krátkom čase</w:t>
      </w:r>
    </w:p>
    <w:p w14:paraId="4FF4AA70" w14:textId="77777777" w:rsidR="00B951A1" w:rsidRPr="00B951A1" w:rsidRDefault="00B951A1" w:rsidP="00EA72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3B66C5" w14:textId="77777777" w:rsidR="00B951A1" w:rsidRDefault="00B951A1" w:rsidP="00B951A1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Požadovaná minimálna technická špecifikácia</w:t>
      </w:r>
    </w:p>
    <w:p w14:paraId="0C14F654" w14:textId="77777777" w:rsidR="00EA72DE" w:rsidRDefault="00EA72DE" w:rsidP="00B951A1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</w:p>
    <w:p w14:paraId="65886B49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intuitívne ovládanie dotykového displeja</w:t>
      </w:r>
    </w:p>
    <w:p w14:paraId="3D88BF63" w14:textId="3764E941" w:rsidR="00EA72DE" w:rsidRPr="00707415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vhodné pre materiálové vzorky: </w:t>
      </w:r>
      <w:r w:rsidRPr="009E763E">
        <w:rPr>
          <w:rFonts w:ascii="Times New Roman" w:hAnsi="Times New Roman" w:cs="Times New Roman"/>
          <w:sz w:val="28"/>
          <w:szCs w:val="28"/>
        </w:rPr>
        <w:t>stredne tvrdý, tvrdý, krehký, vláknitý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15">
        <w:rPr>
          <w:rFonts w:ascii="Times New Roman" w:hAnsi="Times New Roman" w:cs="Times New Roman"/>
          <w:sz w:val="28"/>
          <w:szCs w:val="28"/>
        </w:rPr>
        <w:t>v stave suchý alebo mokrý</w:t>
      </w:r>
    </w:p>
    <w:p w14:paraId="42231A12" w14:textId="77777777" w:rsidR="00EA72DE" w:rsidRPr="00707415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7415">
        <w:rPr>
          <w:rFonts w:ascii="Times New Roman" w:hAnsi="Times New Roman" w:cs="Times New Roman"/>
          <w:sz w:val="28"/>
          <w:szCs w:val="28"/>
        </w:rPr>
        <w:t>vstupná veľkosť materiálu vzorky: max. 5 mm</w:t>
      </w:r>
    </w:p>
    <w:p w14:paraId="57AC0DF6" w14:textId="325DC25F" w:rsidR="00EA72DE" w:rsidRPr="00707415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7415">
        <w:rPr>
          <w:rFonts w:ascii="Times New Roman" w:hAnsi="Times New Roman" w:cs="Times New Roman"/>
          <w:sz w:val="28"/>
          <w:szCs w:val="28"/>
        </w:rPr>
        <w:t xml:space="preserve">konečná veľkosť výstupného materiálu: </w:t>
      </w:r>
      <w:r w:rsidR="00553D3E" w:rsidRPr="00707415">
        <w:rPr>
          <w:rFonts w:ascii="Times New Roman" w:hAnsi="Times New Roman" w:cs="Times New Roman"/>
          <w:sz w:val="28"/>
          <w:szCs w:val="28"/>
        </w:rPr>
        <w:t>max</w:t>
      </w:r>
      <w:r w:rsidRPr="00707415">
        <w:rPr>
          <w:rFonts w:ascii="Times New Roman" w:hAnsi="Times New Roman" w:cs="Times New Roman"/>
          <w:sz w:val="28"/>
          <w:szCs w:val="28"/>
        </w:rPr>
        <w:t>. 80 nm</w:t>
      </w:r>
      <w:r w:rsidR="00B05C86" w:rsidRPr="007074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08602" w14:textId="77777777" w:rsidR="00EA72DE" w:rsidRPr="00707415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7415">
        <w:rPr>
          <w:rFonts w:ascii="Times New Roman" w:hAnsi="Times New Roman" w:cs="Times New Roman"/>
          <w:sz w:val="28"/>
          <w:szCs w:val="28"/>
        </w:rPr>
        <w:t>veľkosť vstupnej dávky vzorky v jednej stanici je min. 40 ml</w:t>
      </w:r>
    </w:p>
    <w:p w14:paraId="1E316B87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nastaviteľný rozsah rýchlosti mletia </w:t>
      </w:r>
    </w:p>
    <w:p w14:paraId="5F38AF49" w14:textId="1FFE652F" w:rsidR="00EA72DE" w:rsidRDefault="00EA72DE" w:rsidP="00EA72DE">
      <w:pPr>
        <w:pStyle w:val="Odsekzoznamu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minimálna max. 400</w:t>
      </w:r>
      <w:r w:rsidR="002F1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rpm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41ED4A" w14:textId="23ABF04E" w:rsidR="00EA72DE" w:rsidRDefault="00EA72DE" w:rsidP="00EA72DE">
      <w:pPr>
        <w:pStyle w:val="Odsekzoznamu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maximálna min. 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rpm</w:t>
      </w:r>
      <w:proofErr w:type="spellEnd"/>
    </w:p>
    <w:p w14:paraId="4F3925BF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integrované vodné chladenie</w:t>
      </w:r>
    </w:p>
    <w:p w14:paraId="5E69DF96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mlecie stanice s bezpečnostným uzatváracím systémom</w:t>
      </w:r>
    </w:p>
    <w:p w14:paraId="1EB3571C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čas mletia nastaviteľný min. od 1 do 99 min</w:t>
      </w:r>
    </w:p>
    <w:p w14:paraId="612189F0" w14:textId="03F1C548" w:rsidR="00EA72DE" w:rsidRPr="00F10FB8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rozhranie</w:t>
      </w:r>
      <w:r w:rsidR="00553D3E">
        <w:rPr>
          <w:rFonts w:ascii="Times New Roman" w:hAnsi="Times New Roman" w:cs="Times New Roman"/>
          <w:sz w:val="28"/>
          <w:szCs w:val="28"/>
        </w:rPr>
        <w:t xml:space="preserve"> </w:t>
      </w:r>
      <w:r w:rsidR="00553D3E" w:rsidRPr="00FB482F">
        <w:rPr>
          <w:rFonts w:ascii="Times New Roman" w:hAnsi="Times New Roman" w:cs="Times New Roman"/>
          <w:sz w:val="28"/>
          <w:szCs w:val="28"/>
        </w:rPr>
        <w:t>min.</w:t>
      </w:r>
      <w:r w:rsidRPr="00553D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USB</w:t>
      </w:r>
    </w:p>
    <w:p w14:paraId="5EB5A1F0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trieda ochrany IP 30</w:t>
      </w:r>
    </w:p>
    <w:p w14:paraId="791267A6" w14:textId="77777777" w:rsidR="00EA72D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spotreba energie max. 3,2kW </w:t>
      </w:r>
    </w:p>
    <w:p w14:paraId="521F47FC" w14:textId="77777777" w:rsidR="00EA72DE" w:rsidRPr="009E763E" w:rsidRDefault="00EA72DE" w:rsidP="00EA72D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max. rozmery prístroja (</w:t>
      </w:r>
      <w:proofErr w:type="spellStart"/>
      <w:r>
        <w:rPr>
          <w:rFonts w:ascii="Times New Roman" w:hAnsi="Times New Roman" w:cs="Times New Roman"/>
          <w:sz w:val="28"/>
          <w:szCs w:val="28"/>
        </w:rPr>
        <w:t>šxvxh</w:t>
      </w:r>
      <w:proofErr w:type="spellEnd"/>
      <w:r>
        <w:rPr>
          <w:rFonts w:ascii="Times New Roman" w:hAnsi="Times New Roman" w:cs="Times New Roman"/>
          <w:sz w:val="28"/>
          <w:szCs w:val="28"/>
        </w:rPr>
        <w:t>): 650x550x650 mm</w:t>
      </w:r>
    </w:p>
    <w:p w14:paraId="4556269B" w14:textId="77777777" w:rsidR="0048159E" w:rsidRPr="0048159E" w:rsidRDefault="002F12B7" w:rsidP="0048159E">
      <w:pPr>
        <w:rPr>
          <w:rFonts w:ascii="Times New Roman" w:hAnsi="Times New Roman" w:cs="Times New Roman"/>
          <w:sz w:val="28"/>
          <w:szCs w:val="28"/>
        </w:rPr>
      </w:pPr>
      <w:r w:rsidRPr="0048159E">
        <w:rPr>
          <w:rFonts w:ascii="Times New Roman" w:hAnsi="Times New Roman" w:cs="Times New Roman"/>
          <w:sz w:val="28"/>
          <w:szCs w:val="28"/>
        </w:rPr>
        <w:t>Zariadenie musí byť dodané s:</w:t>
      </w:r>
      <w:r w:rsidR="00860162" w:rsidRPr="0048159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365F16" w14:textId="1513F2A3" w:rsidR="00EA72DE" w:rsidRPr="0048159E" w:rsidRDefault="00FB482F" w:rsidP="0048159E">
      <w:pPr>
        <w:rPr>
          <w:rFonts w:ascii="Times New Roman" w:hAnsi="Times New Roman" w:cs="Times New Roman"/>
          <w:sz w:val="28"/>
          <w:szCs w:val="28"/>
        </w:rPr>
      </w:pPr>
      <w:r w:rsidRPr="0048159E">
        <w:rPr>
          <w:rFonts w:ascii="Times New Roman" w:hAnsi="Times New Roman" w:cs="Times New Roman"/>
          <w:sz w:val="28"/>
          <w:szCs w:val="28"/>
        </w:rPr>
        <w:t>1</w:t>
      </w:r>
      <w:r w:rsidR="00A302DD" w:rsidRPr="0048159E">
        <w:rPr>
          <w:rFonts w:ascii="Times New Roman" w:hAnsi="Times New Roman" w:cs="Times New Roman"/>
          <w:sz w:val="28"/>
          <w:szCs w:val="28"/>
        </w:rPr>
        <w:t xml:space="preserve"> ks mlecia nádoba s objemom 40-60 ml, materiál nádoby ZrO</w:t>
      </w:r>
      <w:r w:rsidR="00A302DD" w:rsidRPr="0048159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1CEA8B9D" w14:textId="3476DDEE" w:rsidR="00EA72DE" w:rsidRPr="0048159E" w:rsidRDefault="00EA72DE" w:rsidP="00EA7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159E">
        <w:rPr>
          <w:rFonts w:ascii="Times New Roman" w:hAnsi="Times New Roman" w:cs="Times New Roman"/>
          <w:sz w:val="28"/>
          <w:szCs w:val="28"/>
        </w:rPr>
        <w:t xml:space="preserve">Mlecie gule z oxidu </w:t>
      </w:r>
      <w:proofErr w:type="spellStart"/>
      <w:r w:rsidRPr="0048159E">
        <w:rPr>
          <w:rFonts w:ascii="Times New Roman" w:hAnsi="Times New Roman" w:cs="Times New Roman"/>
          <w:sz w:val="28"/>
          <w:szCs w:val="28"/>
        </w:rPr>
        <w:t>zirkoničitého</w:t>
      </w:r>
      <w:proofErr w:type="spellEnd"/>
      <w:r w:rsidRPr="0048159E">
        <w:rPr>
          <w:rFonts w:ascii="Times New Roman" w:hAnsi="Times New Roman" w:cs="Times New Roman"/>
          <w:sz w:val="28"/>
          <w:szCs w:val="28"/>
        </w:rPr>
        <w:t xml:space="preserve"> s </w:t>
      </w:r>
      <w:proofErr w:type="spellStart"/>
      <w:r w:rsidRPr="0048159E">
        <w:rPr>
          <w:rFonts w:ascii="Times New Roman" w:hAnsi="Times New Roman" w:cs="Times New Roman"/>
          <w:sz w:val="28"/>
          <w:szCs w:val="28"/>
        </w:rPr>
        <w:t>pr</w:t>
      </w:r>
      <w:proofErr w:type="spellEnd"/>
      <w:r w:rsidRPr="0048159E">
        <w:rPr>
          <w:rFonts w:ascii="Times New Roman" w:hAnsi="Times New Roman" w:cs="Times New Roman"/>
          <w:sz w:val="28"/>
          <w:szCs w:val="28"/>
        </w:rPr>
        <w:t>. 3 mm</w:t>
      </w:r>
      <w:r w:rsidR="00A302DD" w:rsidRPr="0048159E">
        <w:rPr>
          <w:rFonts w:ascii="Times New Roman" w:hAnsi="Times New Roman" w:cs="Times New Roman"/>
          <w:sz w:val="28"/>
          <w:szCs w:val="28"/>
        </w:rPr>
        <w:t xml:space="preserve"> – množstvo </w:t>
      </w:r>
      <w:r w:rsidR="00F93B14" w:rsidRPr="0048159E">
        <w:rPr>
          <w:rFonts w:ascii="Times New Roman" w:hAnsi="Times New Roman" w:cs="Times New Roman"/>
          <w:sz w:val="28"/>
          <w:szCs w:val="28"/>
        </w:rPr>
        <w:t xml:space="preserve">min. </w:t>
      </w:r>
      <w:r w:rsidR="00FB482F" w:rsidRPr="0048159E">
        <w:rPr>
          <w:rFonts w:ascii="Times New Roman" w:hAnsi="Times New Roman" w:cs="Times New Roman"/>
          <w:sz w:val="28"/>
          <w:szCs w:val="28"/>
        </w:rPr>
        <w:t>500</w:t>
      </w:r>
      <w:r w:rsidR="00A302DD" w:rsidRPr="0048159E">
        <w:rPr>
          <w:rFonts w:ascii="Times New Roman" w:hAnsi="Times New Roman" w:cs="Times New Roman"/>
          <w:sz w:val="28"/>
          <w:szCs w:val="28"/>
        </w:rPr>
        <w:t>g</w:t>
      </w:r>
    </w:p>
    <w:p w14:paraId="6CFAB77C" w14:textId="6CB0E556" w:rsidR="00EA72DE" w:rsidRPr="0048159E" w:rsidRDefault="00EA72DE" w:rsidP="00EA7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159E">
        <w:rPr>
          <w:rFonts w:ascii="Times New Roman" w:hAnsi="Times New Roman" w:cs="Times New Roman"/>
          <w:sz w:val="28"/>
          <w:szCs w:val="28"/>
        </w:rPr>
        <w:t xml:space="preserve">Mlecie gule z oxidu </w:t>
      </w:r>
      <w:proofErr w:type="spellStart"/>
      <w:r w:rsidRPr="0048159E">
        <w:rPr>
          <w:rFonts w:ascii="Times New Roman" w:hAnsi="Times New Roman" w:cs="Times New Roman"/>
          <w:sz w:val="28"/>
          <w:szCs w:val="28"/>
        </w:rPr>
        <w:t>zirkoničitého</w:t>
      </w:r>
      <w:proofErr w:type="spellEnd"/>
      <w:r w:rsidRPr="0048159E">
        <w:rPr>
          <w:rFonts w:ascii="Times New Roman" w:hAnsi="Times New Roman" w:cs="Times New Roman"/>
          <w:sz w:val="28"/>
          <w:szCs w:val="28"/>
        </w:rPr>
        <w:t xml:space="preserve"> s </w:t>
      </w:r>
      <w:proofErr w:type="spellStart"/>
      <w:r w:rsidRPr="0048159E">
        <w:rPr>
          <w:rFonts w:ascii="Times New Roman" w:hAnsi="Times New Roman" w:cs="Times New Roman"/>
          <w:sz w:val="28"/>
          <w:szCs w:val="28"/>
        </w:rPr>
        <w:t>pr</w:t>
      </w:r>
      <w:proofErr w:type="spellEnd"/>
      <w:r w:rsidRPr="0048159E">
        <w:rPr>
          <w:rFonts w:ascii="Times New Roman" w:hAnsi="Times New Roman" w:cs="Times New Roman"/>
          <w:sz w:val="28"/>
          <w:szCs w:val="28"/>
        </w:rPr>
        <w:t xml:space="preserve">. </w:t>
      </w:r>
      <w:r w:rsidR="00A302DD" w:rsidRPr="0048159E">
        <w:rPr>
          <w:rFonts w:ascii="Times New Roman" w:hAnsi="Times New Roman" w:cs="Times New Roman"/>
          <w:sz w:val="28"/>
          <w:szCs w:val="28"/>
        </w:rPr>
        <w:t xml:space="preserve">5 mm – množstvo </w:t>
      </w:r>
      <w:r w:rsidR="00553D3E" w:rsidRPr="0048159E">
        <w:rPr>
          <w:rFonts w:ascii="Times New Roman" w:hAnsi="Times New Roman" w:cs="Times New Roman"/>
          <w:sz w:val="28"/>
          <w:szCs w:val="28"/>
        </w:rPr>
        <w:t>min.</w:t>
      </w:r>
      <w:r w:rsidR="00F93B14" w:rsidRPr="0048159E">
        <w:rPr>
          <w:rFonts w:ascii="Times New Roman" w:hAnsi="Times New Roman" w:cs="Times New Roman"/>
          <w:sz w:val="28"/>
          <w:szCs w:val="28"/>
        </w:rPr>
        <w:t xml:space="preserve"> 500</w:t>
      </w:r>
      <w:r w:rsidR="00A302DD" w:rsidRPr="0048159E">
        <w:rPr>
          <w:rFonts w:ascii="Times New Roman" w:hAnsi="Times New Roman" w:cs="Times New Roman"/>
          <w:sz w:val="28"/>
          <w:szCs w:val="28"/>
        </w:rPr>
        <w:t>g</w:t>
      </w:r>
    </w:p>
    <w:p w14:paraId="698DB745" w14:textId="77777777" w:rsidR="00B951A1" w:rsidRPr="00B951A1" w:rsidRDefault="00B951A1" w:rsidP="00B951A1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</w:p>
    <w:p w14:paraId="19E29CD6" w14:textId="77777777" w:rsidR="00B951A1" w:rsidRPr="00B951A1" w:rsidRDefault="00B951A1" w:rsidP="00B951A1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Doprava na miesto inštalácie, inštalácia  a dokumentácia</w:t>
      </w:r>
    </w:p>
    <w:p w14:paraId="25A78E97" w14:textId="77777777" w:rsidR="00B951A1" w:rsidRPr="00B951A1" w:rsidRDefault="00B951A1" w:rsidP="00B951A1">
      <w:pPr>
        <w:numPr>
          <w:ilvl w:val="0"/>
          <w:numId w:val="3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na miesto inštalácie, odborne nainštalované.</w:t>
      </w:r>
    </w:p>
    <w:p w14:paraId="28161052" w14:textId="6ED92A93" w:rsidR="00B951A1" w:rsidRPr="00B951A1" w:rsidRDefault="00B951A1" w:rsidP="00B951A1">
      <w:pPr>
        <w:numPr>
          <w:ilvl w:val="0"/>
          <w:numId w:val="3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Dodávateľ musí zabezpečiť odborné zaškolenie obsluhy zariadenia  - </w:t>
      </w:r>
      <w:r w:rsidR="00EA72D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Guľový mlyn</w:t>
      </w:r>
      <w:r w:rsidRPr="00B951A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717CEEFB" w14:textId="5888675B" w:rsidR="00B951A1" w:rsidRPr="00B951A1" w:rsidRDefault="00707415" w:rsidP="00707415">
      <w:pPr>
        <w:numPr>
          <w:ilvl w:val="0"/>
          <w:numId w:val="3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07415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Súčasťou dodávky musí byť aj podrobný návod na použitie v slovenskom, českom, alebo anglickom jazyku.</w:t>
      </w:r>
    </w:p>
    <w:p w14:paraId="60E9012D" w14:textId="77777777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65DF0E10" w14:textId="77777777" w:rsidR="00B951A1" w:rsidRPr="00B951A1" w:rsidRDefault="00B951A1" w:rsidP="00B951A1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B951A1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Záruka, servis a podpora</w:t>
      </w:r>
    </w:p>
    <w:p w14:paraId="392B592D" w14:textId="77777777" w:rsidR="00B951A1" w:rsidRPr="00B951A1" w:rsidRDefault="00B951A1" w:rsidP="00B951A1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A7CB31E" w14:textId="217B9E35" w:rsidR="002F12B7" w:rsidRPr="002F12B7" w:rsidRDefault="002F12B7" w:rsidP="00B951A1">
      <w:pPr>
        <w:pStyle w:val="Odsekzoznamu"/>
        <w:numPr>
          <w:ilvl w:val="0"/>
          <w:numId w:val="3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2F12B7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so záručnou dobou 24 mesiacov</w:t>
      </w:r>
      <w:r w:rsidR="00A6509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209D88DC" w14:textId="2CF06057" w:rsidR="00B951A1" w:rsidRPr="002F12B7" w:rsidRDefault="00B951A1" w:rsidP="00B951A1">
      <w:pPr>
        <w:pStyle w:val="Odsekzoznamu"/>
        <w:numPr>
          <w:ilvl w:val="0"/>
          <w:numId w:val="3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2F12B7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Dodávateľ musí zabezpečiť servisného technika so skúsenosťami so servisom ponúkaného zariadenia.</w:t>
      </w:r>
    </w:p>
    <w:p w14:paraId="56981964" w14:textId="77777777" w:rsidR="00B951A1" w:rsidRPr="00B951A1" w:rsidRDefault="00B951A1" w:rsidP="00B951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56878F" w14:textId="77777777" w:rsidR="0005274D" w:rsidRPr="00232379" w:rsidRDefault="0005274D" w:rsidP="00EB4D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5274D" w:rsidRPr="00232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7DD6"/>
    <w:multiLevelType w:val="hybridMultilevel"/>
    <w:tmpl w:val="C002BE00"/>
    <w:lvl w:ilvl="0" w:tplc="F2A420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664AE"/>
    <w:multiLevelType w:val="hybridMultilevel"/>
    <w:tmpl w:val="1B7020B0"/>
    <w:lvl w:ilvl="0" w:tplc="104447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567790">
    <w:abstractNumId w:val="1"/>
  </w:num>
  <w:num w:numId="2" w16cid:durableId="1391995337">
    <w:abstractNumId w:val="2"/>
  </w:num>
  <w:num w:numId="3" w16cid:durableId="408356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3MDMzNjeyMDcwNzJT0lEKTi0uzszPAykwqQUA2dwESCwAAAA="/>
  </w:docVars>
  <w:rsids>
    <w:rsidRoot w:val="00EB4DDF"/>
    <w:rsid w:val="00035239"/>
    <w:rsid w:val="0005274D"/>
    <w:rsid w:val="00096322"/>
    <w:rsid w:val="000F0ABF"/>
    <w:rsid w:val="002179A6"/>
    <w:rsid w:val="00232379"/>
    <w:rsid w:val="002F12B7"/>
    <w:rsid w:val="00303CFB"/>
    <w:rsid w:val="0033779B"/>
    <w:rsid w:val="003C6923"/>
    <w:rsid w:val="00431714"/>
    <w:rsid w:val="0048159E"/>
    <w:rsid w:val="00512C8E"/>
    <w:rsid w:val="00553D3E"/>
    <w:rsid w:val="00571E9F"/>
    <w:rsid w:val="00572FEC"/>
    <w:rsid w:val="00627745"/>
    <w:rsid w:val="00707415"/>
    <w:rsid w:val="007826E7"/>
    <w:rsid w:val="00790316"/>
    <w:rsid w:val="007A1F3A"/>
    <w:rsid w:val="007C4CAC"/>
    <w:rsid w:val="00860162"/>
    <w:rsid w:val="009066A9"/>
    <w:rsid w:val="0093657C"/>
    <w:rsid w:val="00971D57"/>
    <w:rsid w:val="009B6C52"/>
    <w:rsid w:val="009D08BF"/>
    <w:rsid w:val="009E763E"/>
    <w:rsid w:val="00A227BE"/>
    <w:rsid w:val="00A302DD"/>
    <w:rsid w:val="00A65093"/>
    <w:rsid w:val="00AB307F"/>
    <w:rsid w:val="00B05C86"/>
    <w:rsid w:val="00B160DE"/>
    <w:rsid w:val="00B4050C"/>
    <w:rsid w:val="00B604B1"/>
    <w:rsid w:val="00B951A1"/>
    <w:rsid w:val="00BB351D"/>
    <w:rsid w:val="00BF0D7B"/>
    <w:rsid w:val="00CA27AD"/>
    <w:rsid w:val="00CC4C25"/>
    <w:rsid w:val="00D31DE7"/>
    <w:rsid w:val="00D62EEB"/>
    <w:rsid w:val="00D80A1A"/>
    <w:rsid w:val="00E473A0"/>
    <w:rsid w:val="00EA72DE"/>
    <w:rsid w:val="00EB4DDF"/>
    <w:rsid w:val="00F10FB8"/>
    <w:rsid w:val="00F93B14"/>
    <w:rsid w:val="00FA5863"/>
    <w:rsid w:val="00FB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C036"/>
  <w15:chartTrackingRefBased/>
  <w15:docId w15:val="{2FB946C1-6774-4F07-88B3-7DAC826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  <datumupravy xmlns="a05d422c-7462-4b3b-8ff8-badd4f7342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7ECCAC-B2EB-4895-B9B2-7D4083BAC66F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customXml/itemProps2.xml><?xml version="1.0" encoding="utf-8"?>
<ds:datastoreItem xmlns:ds="http://schemas.openxmlformats.org/officeDocument/2006/customXml" ds:itemID="{EC6195CC-6A3B-4CA3-9E80-CA108FD8DC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16CFB-99E7-4F43-BC67-6ECFE6CA0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Ziffova Monica</dc:creator>
  <cp:keywords/>
  <dc:description/>
  <cp:lastModifiedBy>Ingrid Hierwegová</cp:lastModifiedBy>
  <cp:revision>10</cp:revision>
  <dcterms:created xsi:type="dcterms:W3CDTF">2024-08-24T19:55:00Z</dcterms:created>
  <dcterms:modified xsi:type="dcterms:W3CDTF">2024-09-23T09:01:00Z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