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6CDDA5D4" w:rsidR="00B649E4" w:rsidRDefault="00B231B8" w:rsidP="00DD7D3A">
      <w:pPr>
        <w:spacing w:after="217"/>
        <w:jc w:val="center"/>
      </w:pPr>
      <w:r>
        <w:t>BIEŻĄCE UTRZYMANIE I KONSERWACJA DRÓG LEŚNYCH W NADLEŚNICTWIE KATOWICE W 2024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2A9A60E6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 xml:space="preserve">NR </w:t>
      </w:r>
      <w:r w:rsidR="002529CA">
        <w:rPr>
          <w:color w:val="auto"/>
        </w:rPr>
        <w:t>1001 O DŁ. 950 M ORAZ 1002 O DŁ. 50 M</w:t>
      </w:r>
      <w:r w:rsidRPr="00BA1AD1">
        <w:rPr>
          <w:color w:val="auto"/>
        </w:rPr>
        <w:t xml:space="preserve"> </w:t>
      </w:r>
      <w:r w:rsidR="008B503C" w:rsidRPr="00BA1AD1">
        <w:rPr>
          <w:color w:val="auto"/>
        </w:rPr>
        <w:t>W</w:t>
      </w:r>
      <w:r w:rsidRPr="00BA1AD1">
        <w:rPr>
          <w:color w:val="auto"/>
        </w:rPr>
        <w:t xml:space="preserve"> LEŚNICTWIE </w:t>
      </w:r>
      <w:r w:rsidR="002529CA">
        <w:rPr>
          <w:color w:val="auto"/>
        </w:rPr>
        <w:t>PODLESIE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000000" w:rsidP="000A5454">
      <w:pPr>
        <w:spacing w:after="3998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bookmarkEnd w:id="0"/>
    <w:p w14:paraId="0256CFD7" w14:textId="5404F51F" w:rsidR="00B649E4" w:rsidRPr="00454DC5" w:rsidRDefault="00F714D2" w:rsidP="00454DC5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 w:rsidRPr="008846F1">
        <w:rPr>
          <w:rFonts w:ascii="Arial" w:eastAsia="Arial" w:hAnsi="Arial" w:cs="Arial"/>
          <w:b w:val="0"/>
          <w:sz w:val="16"/>
        </w:rPr>
        <w:br w:type="page"/>
      </w:r>
      <w:bookmarkStart w:id="2" w:name="_Hlk172192315"/>
      <w:r w:rsidRPr="00FB6B71">
        <w:rPr>
          <w:bCs/>
        </w:rPr>
        <w:lastRenderedPageBreak/>
        <w:t>BIEŻĄCE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389C0443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PODLESIE</w:t>
            </w:r>
            <w:r>
              <w:t xml:space="preserve"> NR </w:t>
            </w:r>
            <w:r w:rsidR="002529CA">
              <w:t>1001</w:t>
            </w:r>
          </w:p>
        </w:tc>
      </w:tr>
      <w:tr w:rsidR="00454DC5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454DC5" w:rsidRPr="007F3E87" w:rsidRDefault="00156C4A" w:rsidP="008B2EAC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594B9A84" w14:textId="6644301D" w:rsidR="00156C4A" w:rsidRPr="00156C4A" w:rsidRDefault="00322C80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W</w:t>
            </w:r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 xml:space="preserve">ykonanie i zabudowa 2 </w:t>
            </w:r>
            <w:proofErr w:type="spellStart"/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>wodospustów</w:t>
            </w:r>
            <w:proofErr w:type="spellEnd"/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 xml:space="preserve"> drewnianych  o parametrach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693EDC">
              <w:rPr>
                <w:rFonts w:ascii="Arial" w:eastAsia="Arial" w:hAnsi="Arial" w:cs="Arial"/>
                <w:b w:val="0"/>
                <w:sz w:val="16"/>
              </w:rPr>
              <w:t xml:space="preserve">zgodnie z </w:t>
            </w:r>
            <w:r w:rsidR="008846F1">
              <w:rPr>
                <w:rFonts w:ascii="Arial" w:eastAsia="Arial" w:hAnsi="Arial" w:cs="Arial"/>
                <w:b w:val="0"/>
                <w:sz w:val="16"/>
              </w:rPr>
              <w:t>opisem</w:t>
            </w:r>
            <w:r w:rsidR="00693EDC">
              <w:rPr>
                <w:rFonts w:ascii="Arial" w:eastAsia="Arial" w:hAnsi="Arial" w:cs="Arial"/>
                <w:b w:val="0"/>
                <w:sz w:val="16"/>
              </w:rPr>
              <w:t xml:space="preserve">  technicz</w:t>
            </w:r>
            <w:r w:rsidR="008846F1">
              <w:rPr>
                <w:rFonts w:ascii="Arial" w:eastAsia="Arial" w:hAnsi="Arial" w:cs="Arial"/>
                <w:b w:val="0"/>
                <w:sz w:val="16"/>
              </w:rPr>
              <w:t>nym</w:t>
            </w:r>
          </w:p>
          <w:p w14:paraId="04147301" w14:textId="49D301C1" w:rsidR="00454DC5" w:rsidRPr="00156C4A" w:rsidRDefault="00454DC5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F8C8D83" w14:textId="30DFFB1A" w:rsidR="00454DC5" w:rsidRPr="000E3CE8" w:rsidRDefault="00322C80" w:rsidP="008B2EA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6E1D8B24" w14:textId="73918E15" w:rsidR="00454DC5" w:rsidRPr="000E3CE8" w:rsidRDefault="008846F1" w:rsidP="008B2EAC">
            <w:pPr>
              <w:spacing w:after="0" w:line="259" w:lineRule="auto"/>
              <w:ind w:left="101" w:firstLine="0"/>
              <w:jc w:val="center"/>
            </w:pPr>
            <w:r>
              <w:t>4</w:t>
            </w:r>
          </w:p>
        </w:tc>
      </w:tr>
      <w:tr w:rsidR="00454DC5" w14:paraId="5CDD9E04" w14:textId="77777777" w:rsidTr="008B2EAC">
        <w:trPr>
          <w:trHeight w:val="1601"/>
          <w:jc w:val="center"/>
        </w:trPr>
        <w:tc>
          <w:tcPr>
            <w:tcW w:w="452" w:type="dxa"/>
            <w:vAlign w:val="center"/>
          </w:tcPr>
          <w:p w14:paraId="39069BF3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14C25933" w14:textId="7CDC774F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>20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łamane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31,5-63 mm warstwa 15 cm, kruszywo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 w:rsidR="008B2EAC"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0D1F1C"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="000D1F1C"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</w:p>
        </w:tc>
        <w:tc>
          <w:tcPr>
            <w:tcW w:w="993" w:type="dxa"/>
            <w:vAlign w:val="center"/>
          </w:tcPr>
          <w:p w14:paraId="7EE4A9DA" w14:textId="70B5B5D9" w:rsidR="00454DC5" w:rsidRPr="000E3CE8" w:rsidRDefault="007A4A0B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25551678" w14:textId="16627D19" w:rsidR="00454DC5" w:rsidRPr="000E3CE8" w:rsidRDefault="00025437" w:rsidP="008B2EAC">
            <w:pPr>
              <w:spacing w:after="0" w:line="259" w:lineRule="auto"/>
              <w:ind w:left="0" w:firstLine="0"/>
              <w:jc w:val="center"/>
            </w:pPr>
            <w:r>
              <w:t>3040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67DB794" w14:textId="77777777" w:rsidR="002529CA" w:rsidRDefault="002529CA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529CA" w14:paraId="12C6E786" w14:textId="77777777" w:rsidTr="00830BF1">
        <w:trPr>
          <w:trHeight w:val="528"/>
          <w:jc w:val="center"/>
        </w:trPr>
        <w:tc>
          <w:tcPr>
            <w:tcW w:w="452" w:type="dxa"/>
            <w:vAlign w:val="center"/>
          </w:tcPr>
          <w:p w14:paraId="633D4D85" w14:textId="77777777" w:rsidR="002529CA" w:rsidRDefault="002529CA" w:rsidP="00830B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41D3D529" w14:textId="77777777" w:rsidR="002529CA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76A56AAC" w14:textId="77777777" w:rsidR="002529CA" w:rsidRDefault="002529CA" w:rsidP="00830BF1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42FA2E16" w14:textId="77777777" w:rsidR="002529CA" w:rsidRDefault="002529CA" w:rsidP="00830BF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529CA" w14:paraId="5543147E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73ACB7E0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416EF0E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3EDDCE78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5E469806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529CA" w14:paraId="5FA608BF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0975F859" w14:textId="7777777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DC52841" w14:textId="6B995AD3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t xml:space="preserve">BIEŻĄCA NAPRAWA NAWIERZCHNI DROGI LEŚNEJ W LEŚNICTWIE </w:t>
            </w:r>
            <w:r>
              <w:t>PODLESIE NR 1002</w:t>
            </w:r>
          </w:p>
        </w:tc>
      </w:tr>
      <w:tr w:rsidR="002529CA" w14:paraId="21A6D44A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1CED4BEC" w14:textId="5872C336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 w:rsidR="008E761D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568664BD" w14:textId="38BF9EBC" w:rsidR="002529CA" w:rsidRPr="007F3E87" w:rsidRDefault="008E761D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łamane 31,5-63 mm warstwa 15 cm, kruszywo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0D1F1C"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="000D1F1C"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</w:p>
        </w:tc>
        <w:tc>
          <w:tcPr>
            <w:tcW w:w="993" w:type="dxa"/>
            <w:vAlign w:val="center"/>
          </w:tcPr>
          <w:p w14:paraId="7CD395DA" w14:textId="77777777" w:rsidR="002529CA" w:rsidRPr="000E3CE8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5C28BB50" w14:textId="7D22E716" w:rsidR="002529CA" w:rsidRPr="000E3CE8" w:rsidRDefault="008E761D" w:rsidP="00830BF1">
            <w:pPr>
              <w:spacing w:after="0" w:line="259" w:lineRule="auto"/>
              <w:ind w:left="0" w:firstLine="0"/>
              <w:jc w:val="center"/>
            </w:pPr>
            <w:r>
              <w:t>175</w:t>
            </w:r>
          </w:p>
        </w:tc>
      </w:tr>
    </w:tbl>
    <w:p w14:paraId="25C3CA86" w14:textId="77777777" w:rsidR="002529CA" w:rsidRPr="002529CA" w:rsidRDefault="002529CA" w:rsidP="002529CA"/>
    <w:sectPr w:rsidR="002529CA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7DE6"/>
    <w:rsid w:val="002F6DB7"/>
    <w:rsid w:val="003000B5"/>
    <w:rsid w:val="003203D8"/>
    <w:rsid w:val="00322C80"/>
    <w:rsid w:val="003523EF"/>
    <w:rsid w:val="003A05A2"/>
    <w:rsid w:val="003B3881"/>
    <w:rsid w:val="003C24BE"/>
    <w:rsid w:val="00454DC5"/>
    <w:rsid w:val="004865B0"/>
    <w:rsid w:val="004B1B93"/>
    <w:rsid w:val="00533047"/>
    <w:rsid w:val="00604A58"/>
    <w:rsid w:val="00611B61"/>
    <w:rsid w:val="00693EDC"/>
    <w:rsid w:val="00731320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E761D"/>
    <w:rsid w:val="008F6C1B"/>
    <w:rsid w:val="0094500F"/>
    <w:rsid w:val="009A14D3"/>
    <w:rsid w:val="00A01A70"/>
    <w:rsid w:val="00A23DF4"/>
    <w:rsid w:val="00A93AC8"/>
    <w:rsid w:val="00B231B8"/>
    <w:rsid w:val="00B649E4"/>
    <w:rsid w:val="00B771B5"/>
    <w:rsid w:val="00B77B88"/>
    <w:rsid w:val="00BA1AD1"/>
    <w:rsid w:val="00C7558A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Grzegorz Skurczak</cp:lastModifiedBy>
  <cp:revision>17</cp:revision>
  <cp:lastPrinted>2024-07-18T09:01:00Z</cp:lastPrinted>
  <dcterms:created xsi:type="dcterms:W3CDTF">2024-07-18T09:01:00Z</dcterms:created>
  <dcterms:modified xsi:type="dcterms:W3CDTF">2024-11-12T13:25:00Z</dcterms:modified>
</cp:coreProperties>
</file>