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7A300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300D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F650722" w14:textId="77777777" w:rsidR="002608A9" w:rsidRPr="007A300D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sz w:val="20"/>
          <w:szCs w:val="20"/>
          <w:lang w:eastAsia="cs-CZ"/>
        </w:rPr>
      </w:pPr>
      <w:r w:rsidRPr="007A300D">
        <w:rPr>
          <w:rFonts w:eastAsia="Times New Roman" w:cs="Arial"/>
          <w:b/>
          <w:sz w:val="20"/>
          <w:szCs w:val="20"/>
          <w:lang w:eastAsia="cs-CZ"/>
        </w:rPr>
        <w:t>UCHÁDZAČ:</w:t>
      </w:r>
    </w:p>
    <w:p w14:paraId="01CF70D5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Sídlo/Adresa:</w:t>
      </w:r>
    </w:p>
    <w:p w14:paraId="0E2847D1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Štatutárny orgán:</w:t>
      </w:r>
    </w:p>
    <w:p w14:paraId="3A57C564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IČO:</w:t>
      </w:r>
    </w:p>
    <w:p w14:paraId="543C5B1A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DIČ:</w:t>
      </w:r>
    </w:p>
    <w:p w14:paraId="2A7FE31E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Bankové spojenie:</w:t>
      </w:r>
    </w:p>
    <w:p w14:paraId="0738B43E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Číslo účtu:</w:t>
      </w:r>
    </w:p>
    <w:p w14:paraId="256766CC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Kontaktná osoba:</w:t>
      </w:r>
    </w:p>
    <w:p w14:paraId="0ADF6366" w14:textId="77777777" w:rsidR="002608A9" w:rsidRPr="007A300D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Telefón:</w:t>
      </w:r>
    </w:p>
    <w:p w14:paraId="36F4F7E1" w14:textId="77777777" w:rsidR="002608A9" w:rsidRPr="007A300D" w:rsidRDefault="002608A9" w:rsidP="00164C9D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e-mail:</w:t>
      </w:r>
    </w:p>
    <w:p w14:paraId="7742D4C7" w14:textId="77777777" w:rsidR="00404BD2" w:rsidRPr="007A300D" w:rsidRDefault="00404BD2" w:rsidP="00164C9D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1F6A9C7C" w14:textId="05EDAFAC" w:rsidR="00883F4F" w:rsidRPr="007A300D" w:rsidRDefault="00883F4F" w:rsidP="00780C5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</w:t>
      </w:r>
      <w:r w:rsidR="00B26D0A" w:rsidRPr="007A300D">
        <w:rPr>
          <w:rFonts w:asciiTheme="minorHAnsi" w:hAnsiTheme="minorHAnsi" w:cstheme="minorHAnsi"/>
          <w:sz w:val="20"/>
          <w:szCs w:val="20"/>
        </w:rPr>
        <w:t> </w:t>
      </w:r>
      <w:r w:rsidRPr="007A300D">
        <w:rPr>
          <w:rFonts w:asciiTheme="minorHAnsi" w:hAnsiTheme="minorHAnsi" w:cstheme="minorHAnsi"/>
          <w:sz w:val="20"/>
          <w:szCs w:val="20"/>
        </w:rPr>
        <w:t>predmetom</w:t>
      </w:r>
      <w:bookmarkStart w:id="0" w:name="_Hlk168386499"/>
      <w:bookmarkStart w:id="1" w:name="_Hlk167310894"/>
      <w:r w:rsidR="00B26D0A" w:rsidRPr="007A300D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bookmarkEnd w:id="1"/>
      <w:r w:rsidR="007A300D" w:rsidRPr="007A300D">
        <w:rPr>
          <w:rFonts w:asciiTheme="minorHAnsi" w:hAnsiTheme="minorHAnsi" w:cstheme="minorHAnsi"/>
          <w:b/>
          <w:bCs/>
          <w:sz w:val="20"/>
          <w:szCs w:val="20"/>
        </w:rPr>
        <w:t xml:space="preserve">SOŠ </w:t>
      </w:r>
      <w:proofErr w:type="spellStart"/>
      <w:r w:rsidR="007A300D" w:rsidRPr="007A300D">
        <w:rPr>
          <w:rFonts w:asciiTheme="minorHAnsi" w:hAnsiTheme="minorHAnsi" w:cstheme="minorHAnsi"/>
          <w:b/>
          <w:bCs/>
          <w:sz w:val="20"/>
          <w:szCs w:val="20"/>
        </w:rPr>
        <w:t>TaS</w:t>
      </w:r>
      <w:proofErr w:type="spellEnd"/>
      <w:r w:rsidR="007A300D" w:rsidRPr="007A300D">
        <w:rPr>
          <w:rFonts w:asciiTheme="minorHAnsi" w:hAnsiTheme="minorHAnsi" w:cstheme="minorHAnsi"/>
          <w:b/>
          <w:bCs/>
          <w:sz w:val="20"/>
          <w:szCs w:val="20"/>
        </w:rPr>
        <w:t xml:space="preserve"> Brezno, Univerzálna frézka s príslušenstvom</w:t>
      </w:r>
      <w:r w:rsidR="002B0CB2" w:rsidRPr="007A300D">
        <w:rPr>
          <w:rFonts w:asciiTheme="minorHAnsi" w:hAnsiTheme="minorHAnsi" w:cstheme="minorHAnsi"/>
          <w:sz w:val="20"/>
          <w:szCs w:val="20"/>
        </w:rPr>
        <w:t xml:space="preserve">, </w:t>
      </w:r>
      <w:r w:rsidRPr="007A300D">
        <w:rPr>
          <w:rFonts w:asciiTheme="minorHAnsi" w:hAnsiTheme="minorHAnsi" w:cstheme="minorHAnsi"/>
          <w:sz w:val="20"/>
          <w:szCs w:val="20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</w:rPr>
        <w:t>na konanie Ruska, ktorým destabilizuje situáciu na Ukrajine v znení nariadenia Rady (EÚ)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</w:rPr>
        <w:t xml:space="preserve">č. 2022/578 z 8. apríla 2022. </w:t>
      </w:r>
    </w:p>
    <w:p w14:paraId="5801F3FF" w14:textId="77777777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DFA6B41" w14:textId="77777777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09B80CC" w14:textId="77777777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508C897" w14:textId="0E357B90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 w:rsidRPr="007A300D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3D03F224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B6D2C23" w14:textId="178DF296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="00562006" w:rsidRPr="007A300D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="002C652E" w:rsidRPr="007A300D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08EC6973" w14:textId="77777777" w:rsidR="002C652E" w:rsidRPr="007A300D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9E7F5AF" w14:textId="77777777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7A300D" w:rsidRDefault="00164C9D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2C918E9" w14:textId="442D0C92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V ......................., dňa .....................................,      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7A300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0C026BEA" w14:textId="4348B15D" w:rsidR="00486EB1" w:rsidRPr="007A300D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meno, priezvisko, funkcia oprávnenej osoby a podpis oprávnenej osoby konať                  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7A300D">
        <w:rPr>
          <w:rFonts w:asciiTheme="minorHAnsi" w:hAnsiTheme="minorHAnsi" w:cstheme="minorHAnsi"/>
          <w:sz w:val="20"/>
          <w:szCs w:val="20"/>
        </w:rPr>
        <w:t>za záujemcu/uchádzača</w:t>
      </w:r>
    </w:p>
    <w:sectPr w:rsidR="00486EB1" w:rsidRPr="007A300D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102F68"/>
    <w:rsid w:val="001474E4"/>
    <w:rsid w:val="001636F9"/>
    <w:rsid w:val="00164C9D"/>
    <w:rsid w:val="001C5196"/>
    <w:rsid w:val="002133FB"/>
    <w:rsid w:val="00216E27"/>
    <w:rsid w:val="002374B9"/>
    <w:rsid w:val="00243905"/>
    <w:rsid w:val="00247C4E"/>
    <w:rsid w:val="00250ABD"/>
    <w:rsid w:val="002608A9"/>
    <w:rsid w:val="002A6F8D"/>
    <w:rsid w:val="002B0CB2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A5671"/>
    <w:rsid w:val="00562006"/>
    <w:rsid w:val="005A6371"/>
    <w:rsid w:val="006819F1"/>
    <w:rsid w:val="0068202D"/>
    <w:rsid w:val="006C6753"/>
    <w:rsid w:val="006E1867"/>
    <w:rsid w:val="00700D9F"/>
    <w:rsid w:val="00717297"/>
    <w:rsid w:val="00751DEF"/>
    <w:rsid w:val="00763EFB"/>
    <w:rsid w:val="00764DCE"/>
    <w:rsid w:val="00780C54"/>
    <w:rsid w:val="0078290A"/>
    <w:rsid w:val="007A300D"/>
    <w:rsid w:val="007E62E1"/>
    <w:rsid w:val="0080150C"/>
    <w:rsid w:val="00820D10"/>
    <w:rsid w:val="008234C4"/>
    <w:rsid w:val="00835453"/>
    <w:rsid w:val="008509C8"/>
    <w:rsid w:val="00873C2A"/>
    <w:rsid w:val="00883F4F"/>
    <w:rsid w:val="00894CBF"/>
    <w:rsid w:val="008C076A"/>
    <w:rsid w:val="008C339C"/>
    <w:rsid w:val="00906B5A"/>
    <w:rsid w:val="00914DBE"/>
    <w:rsid w:val="009416D6"/>
    <w:rsid w:val="00953AF0"/>
    <w:rsid w:val="009B5621"/>
    <w:rsid w:val="00A0279E"/>
    <w:rsid w:val="00A132C3"/>
    <w:rsid w:val="00A40F8E"/>
    <w:rsid w:val="00A45E1E"/>
    <w:rsid w:val="00A56C21"/>
    <w:rsid w:val="00A8657A"/>
    <w:rsid w:val="00B26D0A"/>
    <w:rsid w:val="00B870AB"/>
    <w:rsid w:val="00C00526"/>
    <w:rsid w:val="00C4051F"/>
    <w:rsid w:val="00C71E43"/>
    <w:rsid w:val="00C80D83"/>
    <w:rsid w:val="00C82A08"/>
    <w:rsid w:val="00CA2089"/>
    <w:rsid w:val="00CB064D"/>
    <w:rsid w:val="00CD6B45"/>
    <w:rsid w:val="00D32F02"/>
    <w:rsid w:val="00D4109F"/>
    <w:rsid w:val="00D43F1A"/>
    <w:rsid w:val="00DC2720"/>
    <w:rsid w:val="00EB0631"/>
    <w:rsid w:val="00EC5DCA"/>
    <w:rsid w:val="00EF6A01"/>
    <w:rsid w:val="00F0441F"/>
    <w:rsid w:val="00F20E7F"/>
    <w:rsid w:val="00F327DB"/>
    <w:rsid w:val="00F463EA"/>
    <w:rsid w:val="00F5651F"/>
    <w:rsid w:val="00F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Gibaľová Anna</cp:lastModifiedBy>
  <cp:revision>3</cp:revision>
  <dcterms:created xsi:type="dcterms:W3CDTF">2025-02-13T09:02:00Z</dcterms:created>
  <dcterms:modified xsi:type="dcterms:W3CDTF">2025-02-13T09:04:00Z</dcterms:modified>
</cp:coreProperties>
</file>