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5552DF51" w14:textId="77777777" w:rsidR="00AA7BE0" w:rsidRPr="00755471" w:rsidRDefault="00AA7BE0" w:rsidP="0018573B">
      <w:pPr>
        <w:pStyle w:val="Predvolen"/>
        <w:spacing w:before="120" w:after="12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636B663A"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BA47F0">
        <w:rPr>
          <w:rFonts w:ascii="Arial Narrow" w:eastAsia="Arial" w:hAnsi="Arial Narrow"/>
        </w:rPr>
        <w:br/>
      </w:r>
      <w:r w:rsidRPr="3C39A7E5">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w:t>
      </w:r>
    </w:p>
    <w:p w14:paraId="24B988FC" w14:textId="437CDA94" w:rsidR="13791257" w:rsidRDefault="00AA7BE0" w:rsidP="00C013D9">
      <w:pPr>
        <w:pStyle w:val="Odsekzoznamu"/>
        <w:spacing w:before="360" w:after="0" w:line="276" w:lineRule="auto"/>
        <w:ind w:left="680"/>
        <w:contextualSpacing w:val="0"/>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7ED2E963" w:rsidR="009F7990" w:rsidRPr="00674792" w:rsidRDefault="009F7990" w:rsidP="0018573B">
      <w:pPr>
        <w:spacing w:before="120" w:after="120" w:line="276" w:lineRule="auto"/>
        <w:ind w:left="680"/>
        <w:jc w:val="both"/>
        <w:rPr>
          <w:rFonts w:ascii="Arial Narrow" w:eastAsia="Arial" w:hAnsi="Arial Narrow"/>
        </w:rPr>
      </w:pPr>
      <w:r w:rsidRPr="00674792">
        <w:rPr>
          <w:rFonts w:ascii="Arial Narrow" w:eastAsia="Arial" w:hAnsi="Arial Narrow"/>
        </w:rPr>
        <w:t xml:space="preserve">Podmienky účasti podľa § 32 ods. 1 písm. a) </w:t>
      </w:r>
      <w:r w:rsidR="3F9DBAE8" w:rsidRPr="00674792">
        <w:rPr>
          <w:rFonts w:ascii="Arial Narrow" w:eastAsia="Arial" w:hAnsi="Arial Narrow"/>
        </w:rPr>
        <w:t>ZVO</w:t>
      </w:r>
      <w:r w:rsidRPr="00674792">
        <w:rPr>
          <w:rFonts w:ascii="Arial Narrow" w:eastAsia="Arial" w:hAnsi="Arial Narrow"/>
        </w:rPr>
        <w:t>, musí spĺňať aj iná osoba ako osoba podľa odseku 1 písm. a)</w:t>
      </w:r>
      <w:r w:rsidR="0D561347" w:rsidRPr="00674792">
        <w:rPr>
          <w:rFonts w:ascii="Arial Narrow" w:eastAsia="Arial" w:hAnsi="Arial Narrow"/>
        </w:rPr>
        <w:t xml:space="preserve"> ZVO</w:t>
      </w:r>
      <w:r w:rsidRPr="00674792">
        <w:rPr>
          <w:rFonts w:ascii="Arial Narrow" w:eastAsia="Arial" w:hAnsi="Arial Narrow"/>
        </w:rPr>
        <w:t xml:space="preserve">, ak táto osoba má právo za ňu konať, práva spojené s rozhodovaním alebo kontrolou </w:t>
      </w:r>
      <w:r w:rsidR="00085F0B">
        <w:rPr>
          <w:rFonts w:ascii="Arial Narrow" w:eastAsia="Arial" w:hAnsi="Arial Narrow"/>
        </w:rPr>
        <w:br/>
      </w:r>
      <w:r w:rsidRPr="00674792">
        <w:rPr>
          <w:rFonts w:ascii="Arial Narrow" w:eastAsia="Arial" w:hAnsi="Arial Narrow"/>
        </w:rPr>
        <w:t xml:space="preserve">v hospodárskom subjekte, ktorý sa chce zúčastniť verejného obstarávania. Takáto osoba je definovaná </w:t>
      </w:r>
      <w:r w:rsidR="00085F0B">
        <w:rPr>
          <w:rFonts w:ascii="Arial Narrow" w:eastAsia="Arial" w:hAnsi="Arial Narrow"/>
        </w:rPr>
        <w:br/>
      </w:r>
      <w:r w:rsidRPr="00674792">
        <w:rPr>
          <w:rFonts w:ascii="Arial Narrow" w:eastAsia="Arial" w:hAnsi="Arial Narrow"/>
        </w:rPr>
        <w:t xml:space="preserve">v § 32 ods. 8 </w:t>
      </w:r>
      <w:r w:rsidR="3BF00B77" w:rsidRPr="00674792">
        <w:rPr>
          <w:rFonts w:ascii="Arial Narrow" w:eastAsia="Arial" w:hAnsi="Arial Narrow"/>
        </w:rPr>
        <w:t>ZVO</w:t>
      </w:r>
      <w:r w:rsidRPr="00674792">
        <w:rPr>
          <w:rFonts w:ascii="Arial Narrow" w:eastAsia="Arial" w:hAnsi="Arial Narrow"/>
        </w:rPr>
        <w:t>.</w:t>
      </w:r>
    </w:p>
    <w:p w14:paraId="43B26105" w14:textId="6DEAD812" w:rsidR="009F7990" w:rsidRPr="00674792" w:rsidRDefault="009F7990" w:rsidP="0018573B">
      <w:pPr>
        <w:spacing w:after="120" w:line="276" w:lineRule="auto"/>
        <w:ind w:left="680"/>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18573B">
      <w:pPr>
        <w:pStyle w:val="Odsekzoznamu"/>
        <w:spacing w:after="120" w:line="276" w:lineRule="auto"/>
        <w:ind w:left="680" w:firstLine="28"/>
        <w:contextualSpacing w:val="0"/>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6005E857" w14:textId="4705EE2D" w:rsidR="003572F0" w:rsidRPr="00674792" w:rsidRDefault="00722CB2" w:rsidP="0018573B">
      <w:pPr>
        <w:pStyle w:val="Odsekzoznamu"/>
        <w:spacing w:before="120" w:after="120" w:line="276" w:lineRule="auto"/>
        <w:ind w:left="680"/>
        <w:contextualSpacing w:val="0"/>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018932E" w14:textId="3B6FC5C1"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3C39A7E5">
        <w:rPr>
          <w:rFonts w:ascii="Arial Narrow" w:eastAsia="Arial" w:hAnsi="Arial Narrow"/>
        </w:rPr>
        <w:t>podľa § 32 ods. 1 písm. b)</w:t>
      </w:r>
      <w:r w:rsidR="4C3C94F4" w:rsidRPr="3C39A7E5">
        <w:rPr>
          <w:rFonts w:ascii="Arial Narrow" w:eastAsia="Arial" w:hAnsi="Arial Narrow"/>
          <w:color w:val="4472C4" w:themeColor="accent1"/>
        </w:rPr>
        <w:t xml:space="preserve">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00C013D9">
        <w:rPr>
          <w:rFonts w:ascii="Arial Narrow" w:eastAsia="Arial" w:hAnsi="Arial Narrow"/>
          <w:b/>
          <w:bCs/>
        </w:rPr>
        <w:t>a</w:t>
      </w:r>
      <w:r w:rsidRPr="00C013D9">
        <w:rPr>
          <w:rFonts w:ascii="Arial Narrow" w:eastAsia="Arial" w:hAnsi="Arial Narrow"/>
        </w:rPr>
        <w:t xml:space="preserve"> </w:t>
      </w:r>
      <w:r w:rsidRPr="3C39A7E5">
        <w:rPr>
          <w:rFonts w:ascii="Arial Narrow" w:eastAsia="Arial" w:hAnsi="Arial Narrow"/>
        </w:rPr>
        <w:t xml:space="preserve">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040F2D7" w14:textId="0922611B" w:rsidR="00AA7BE0" w:rsidRPr="003347A2" w:rsidRDefault="00AA7BE0" w:rsidP="0018573B">
      <w:pPr>
        <w:pStyle w:val="Odsekzoznamu"/>
        <w:numPr>
          <w:ilvl w:val="0"/>
          <w:numId w:val="15"/>
        </w:numPr>
        <w:spacing w:before="120" w:after="0" w:line="276" w:lineRule="auto"/>
        <w:ind w:left="680" w:hanging="357"/>
        <w:contextualSpacing w:val="0"/>
        <w:jc w:val="both"/>
        <w:rPr>
          <w:rFonts w:ascii="Arial Narrow" w:eastAsia="Arial" w:hAnsi="Arial Narrow"/>
        </w:rPr>
      </w:pPr>
      <w:r w:rsidRPr="003347A2">
        <w:rPr>
          <w:rFonts w:ascii="Arial Narrow" w:eastAsia="Arial" w:hAnsi="Arial Narrow"/>
        </w:rPr>
        <w:lastRenderedPageBreak/>
        <w:t xml:space="preserve">podľa § 32 ods. 1 písm. c) </w:t>
      </w:r>
      <w:r w:rsidR="7786CB96" w:rsidRPr="00674792">
        <w:rPr>
          <w:rFonts w:ascii="Arial Narrow" w:eastAsia="Arial" w:hAnsi="Arial Narrow"/>
        </w:rPr>
        <w:t>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 </w:t>
      </w:r>
      <w:r w:rsidR="55AA5F64" w:rsidRPr="00674792">
        <w:rPr>
          <w:rFonts w:ascii="Arial Narrow" w:eastAsia="Arial" w:hAnsi="Arial Narrow"/>
        </w:rPr>
        <w:t>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EA465C0" w14:textId="7A8C58ED"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F3E6580" w14:textId="5D8832B3"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0D2171D6" w14:textId="44BE50F8" w:rsidR="00AA7BE0" w:rsidRPr="003347A2" w:rsidRDefault="00AA7BE0" w:rsidP="0018573B">
      <w:pPr>
        <w:pStyle w:val="Odsekzoznamu"/>
        <w:numPr>
          <w:ilvl w:val="0"/>
          <w:numId w:val="15"/>
        </w:numPr>
        <w:spacing w:after="20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w:t>
      </w:r>
      <w:r w:rsidR="1B177CA2" w:rsidRPr="00674792">
        <w:rPr>
          <w:rFonts w:ascii="Arial Narrow" w:eastAsia="Arial" w:hAnsi="Arial Narrow"/>
        </w:rPr>
        <w:t xml:space="preserve"> ZVO</w:t>
      </w:r>
      <w:r w:rsidRPr="003347A2">
        <w:rPr>
          <w:rFonts w:ascii="Arial Narrow" w:eastAsia="Arial" w:hAnsi="Arial Narrow"/>
        </w:rPr>
        <w:t xml:space="preserve"> doloženým čestným vyhlásením.</w:t>
      </w:r>
    </w:p>
    <w:p w14:paraId="5718CB40" w14:textId="77777777" w:rsidR="00AA7BE0" w:rsidRPr="00BA47F0" w:rsidRDefault="00AA7BE0" w:rsidP="00BA47F0">
      <w:pPr>
        <w:autoSpaceDE w:val="0"/>
        <w:autoSpaceDN w:val="0"/>
        <w:adjustRightInd w:val="0"/>
        <w:spacing w:after="60" w:line="276" w:lineRule="auto"/>
        <w:jc w:val="both"/>
        <w:rPr>
          <w:rFonts w:ascii="Arial Narrow" w:hAnsi="Arial Narrow" w:cs="Tahoma"/>
          <w:b/>
          <w:lang w:eastAsia="sk-SK"/>
        </w:rPr>
      </w:pPr>
      <w:r w:rsidRPr="00BA47F0">
        <w:rPr>
          <w:rFonts w:ascii="Arial Narrow" w:hAnsi="Arial Narrow" w:cs="Tahoma"/>
          <w:b/>
        </w:rPr>
        <w:t>Doklady, ktoré sa nepredkladajú:</w:t>
      </w:r>
    </w:p>
    <w:p w14:paraId="6D3A2C0A" w14:textId="4911D0C6" w:rsidR="00AA7BE0" w:rsidRPr="003347A2" w:rsidRDefault="00F141CF" w:rsidP="00C013D9">
      <w:pPr>
        <w:autoSpaceDE w:val="0"/>
        <w:autoSpaceDN w:val="0"/>
        <w:adjustRightInd w:val="0"/>
        <w:spacing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w:t>
      </w:r>
      <w:r w:rsidR="1E204E82" w:rsidRPr="00674792">
        <w:rPr>
          <w:rFonts w:ascii="Arial Narrow" w:eastAsia="Arial" w:hAnsi="Arial Narrow"/>
        </w:rPr>
        <w:t xml:space="preserve"> 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394E6630"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ZVO</w:t>
      </w:r>
      <w:r w:rsidRPr="003347A2">
        <w:rPr>
          <w:rFonts w:ascii="Arial Narrow" w:hAnsi="Arial Narrow" w:cs="Tahoma"/>
        </w:rPr>
        <w:t>,</w:t>
      </w:r>
    </w:p>
    <w:p w14:paraId="1F53F3D7" w14:textId="4E0F6C71" w:rsidR="00AA7BE0" w:rsidRPr="003347A2" w:rsidRDefault="00AA7BE0" w:rsidP="00C013D9">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1317103E"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potvrdenia miestne príslušného daňového úradu a miestne príslušného colného úradu podľa § 32 ods. 1 písm. c) a ods. 2 písm. c) </w:t>
      </w:r>
      <w:r w:rsidR="77832CE7" w:rsidRPr="00674792">
        <w:rPr>
          <w:rFonts w:ascii="Arial Narrow" w:eastAsia="Arial" w:hAnsi="Arial Narrow"/>
        </w:rPr>
        <w:t>ZVO</w:t>
      </w:r>
      <w:r w:rsidRPr="003347A2">
        <w:rPr>
          <w:rFonts w:ascii="Arial Narrow" w:hAnsi="Arial Narrow" w:cs="Tahoma"/>
        </w:rPr>
        <w:t>,</w:t>
      </w:r>
    </w:p>
    <w:p w14:paraId="06A4446D" w14:textId="15A125FD"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podľa § 32 ods. 1 písm. d) a ods. 2 písm. d)</w:t>
      </w:r>
      <w:r w:rsidR="4EA354E2" w:rsidRPr="00674792">
        <w:rPr>
          <w:rFonts w:ascii="Arial Narrow" w:eastAsia="Arial" w:hAnsi="Arial Narrow"/>
        </w:rPr>
        <w:t xml:space="preserve"> ZVO</w:t>
      </w:r>
      <w:r w:rsidR="00085F0B">
        <w:rPr>
          <w:rFonts w:ascii="Arial Narrow" w:hAnsi="Arial Narrow" w:cs="Tahoma"/>
        </w:rPr>
        <w:t>,</w:t>
      </w:r>
    </w:p>
    <w:p w14:paraId="66E1AB63" w14:textId="04F0017F" w:rsidR="00AA7BE0" w:rsidRPr="003347A2" w:rsidRDefault="00AA7BE0" w:rsidP="00C013D9">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ZVO</w:t>
      </w:r>
      <w:r w:rsidRPr="003347A2">
        <w:rPr>
          <w:rFonts w:ascii="Arial Narrow" w:hAnsi="Arial Narrow" w:cs="Tahoma"/>
        </w:rPr>
        <w:t xml:space="preserve"> týmito typmi dokladu.</w:t>
      </w:r>
    </w:p>
    <w:p w14:paraId="7A78F218" w14:textId="77777777" w:rsidR="00AA7BE0" w:rsidRPr="003347A2" w:rsidRDefault="00AA7BE0" w:rsidP="0018573B">
      <w:pPr>
        <w:autoSpaceDE w:val="0"/>
        <w:autoSpaceDN w:val="0"/>
        <w:adjustRightInd w:val="0"/>
        <w:spacing w:after="60" w:line="276" w:lineRule="auto"/>
        <w:jc w:val="both"/>
        <w:rPr>
          <w:rFonts w:ascii="Arial Narrow" w:hAnsi="Arial Narrow" w:cs="Tahoma"/>
          <w:b/>
        </w:rPr>
      </w:pPr>
      <w:r w:rsidRPr="003347A2">
        <w:rPr>
          <w:rFonts w:ascii="Arial Narrow" w:hAnsi="Arial Narrow" w:cs="Tahoma"/>
          <w:b/>
        </w:rPr>
        <w:t>Upozornenie:</w:t>
      </w:r>
    </w:p>
    <w:p w14:paraId="0CEC6999" w14:textId="0BDCA086" w:rsidR="00AA7BE0" w:rsidRPr="003347A2" w:rsidRDefault="00AA7BE0" w:rsidP="0018573B">
      <w:pPr>
        <w:pStyle w:val="Zkladntext"/>
        <w:numPr>
          <w:ilvl w:val="0"/>
          <w:numId w:val="17"/>
        </w:numPr>
        <w:spacing w:before="60" w:line="276" w:lineRule="auto"/>
        <w:ind w:left="714" w:hanging="357"/>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w:t>
      </w:r>
      <w:r w:rsidR="00085F0B">
        <w:rPr>
          <w:rFonts w:ascii="Arial Narrow" w:hAnsi="Arial Narrow"/>
          <w:shd w:val="clear" w:color="auto" w:fill="FFFFFF"/>
        </w:rPr>
        <w:br/>
      </w:r>
      <w:r w:rsidRPr="003347A2">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1027A05C"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ods. 4</w:t>
      </w:r>
      <w:r w:rsidR="45225C8C" w:rsidRPr="00674792">
        <w:rPr>
          <w:rFonts w:ascii="Arial Narrow" w:eastAsia="Arial" w:hAnsi="Arial Narrow"/>
          <w:b/>
        </w:rPr>
        <w:t xml:space="preserve"> 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 xml:space="preserve"> 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Pr="003347A2">
        <w:rPr>
          <w:rFonts w:ascii="Arial Narrow" w:hAnsi="Arial Narrow"/>
        </w:rPr>
        <w:t xml:space="preserve">. </w:t>
      </w:r>
      <w:r w:rsidR="0FF5EE00" w:rsidRPr="003347A2">
        <w:rPr>
          <w:rFonts w:ascii="Arial Narrow" w:hAnsi="Arial Narrow"/>
        </w:rPr>
        <w:t xml:space="preserve"> </w:t>
      </w:r>
    </w:p>
    <w:p w14:paraId="494EA4FF" w14:textId="098E8CA2"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w:t>
      </w:r>
      <w:r w:rsidRPr="3C39A7E5">
        <w:rPr>
          <w:rFonts w:ascii="Arial Narrow" w:hAnsi="Arial Narrow"/>
        </w:rPr>
        <w:lastRenderedPageBreak/>
        <w:t xml:space="preserve">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56DBDFD" w14:textId="643011D6" w:rsidR="00E9222B" w:rsidRDefault="00522CA5" w:rsidP="00C013D9">
      <w:pPr>
        <w:spacing w:before="300"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674792">
        <w:rPr>
          <w:rFonts w:ascii="Arial Narrow" w:eastAsia="Arial" w:hAnsi="Arial Narrow"/>
          <w:b/>
          <w:bCs/>
        </w:rPr>
        <w:t>ZVO</w:t>
      </w:r>
      <w:r w:rsidR="3DC42FB4" w:rsidRPr="00DE1655">
        <w:rPr>
          <w:rFonts w:ascii="Arial Narrow" w:hAnsi="Arial Narrow"/>
          <w:b/>
          <w:bCs/>
          <w:u w:val="single"/>
          <w:lang w:eastAsia="sk-SK"/>
        </w:rPr>
        <w:t xml:space="preserve"> </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232922D9" w:rsidR="007076DE" w:rsidRPr="00674792" w:rsidRDefault="00522CA5" w:rsidP="00C013D9">
      <w:pPr>
        <w:spacing w:before="300" w:after="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674792">
        <w:rPr>
          <w:rFonts w:ascii="Arial Narrow" w:eastAsia="Arial" w:hAnsi="Arial Narrow"/>
        </w:rPr>
        <w:t xml:space="preserve"> </w:t>
      </w:r>
      <w:r w:rsidR="0517EFDE" w:rsidRPr="00674792">
        <w:rPr>
          <w:rFonts w:ascii="Arial Narrow" w:eastAsia="Arial" w:hAnsi="Arial Narrow"/>
          <w:b/>
          <w:bCs/>
        </w:rPr>
        <w:t>ZVO</w:t>
      </w:r>
    </w:p>
    <w:p w14:paraId="320A401D" w14:textId="4ADB6169" w:rsidR="007076DE" w:rsidRPr="00C013D9" w:rsidRDefault="00C013D9" w:rsidP="00C013D9">
      <w:pPr>
        <w:spacing w:after="0" w:line="240" w:lineRule="auto"/>
        <w:jc w:val="both"/>
        <w:rPr>
          <w:rFonts w:ascii="Arial Narrow" w:hAnsi="Arial Narrow"/>
          <w:lang w:eastAsia="sk-SK"/>
        </w:rPr>
      </w:pPr>
      <w:r>
        <w:rPr>
          <w:rFonts w:ascii="Arial Narrow" w:hAnsi="Arial Narrow"/>
          <w:lang w:eastAsia="sk-SK"/>
        </w:rPr>
        <w:t>Nepožaduje sa.</w:t>
      </w:r>
    </w:p>
    <w:p w14:paraId="53E9D7FE" w14:textId="674BC3FC" w:rsidR="00AF7F2F" w:rsidRPr="00FC078C" w:rsidRDefault="00C013D9" w:rsidP="00C013D9">
      <w:pPr>
        <w:pStyle w:val="Odsekzoznamu"/>
        <w:spacing w:before="300" w:after="0" w:line="240" w:lineRule="auto"/>
        <w:ind w:left="0"/>
        <w:contextualSpacing w:val="0"/>
        <w:rPr>
          <w:rFonts w:ascii="Arial Narrow" w:hAnsi="Arial Narrow"/>
          <w:b/>
          <w:lang w:eastAsia="sk-SK"/>
        </w:rPr>
      </w:pPr>
      <w:r w:rsidRPr="00C013D9">
        <w:rPr>
          <w:rFonts w:ascii="Arial Narrow" w:hAnsi="Arial Narrow"/>
          <w:b/>
          <w:u w:val="single"/>
          <w:lang w:eastAsia="sk-SK"/>
        </w:rPr>
        <w:t xml:space="preserve">4. </w:t>
      </w:r>
      <w:r w:rsidR="00FC078C" w:rsidRPr="00C013D9">
        <w:rPr>
          <w:rFonts w:ascii="Arial Narrow" w:hAnsi="Arial Narrow"/>
          <w:b/>
          <w:bCs/>
          <w:u w:val="single"/>
          <w:lang w:eastAsia="sk-SK"/>
        </w:rPr>
        <w:t>Ď</w:t>
      </w:r>
      <w:r w:rsidR="00FC078C" w:rsidRPr="45878BC4">
        <w:rPr>
          <w:rFonts w:ascii="Arial Narrow" w:hAnsi="Arial Narrow"/>
          <w:b/>
          <w:bCs/>
          <w:u w:val="single"/>
          <w:lang w:eastAsia="sk-SK"/>
        </w:rPr>
        <w:t>alšie informácie</w:t>
      </w:r>
    </w:p>
    <w:p w14:paraId="73489AF6" w14:textId="48745DB5" w:rsidR="005C67C9" w:rsidRPr="00674792" w:rsidRDefault="00570E45" w:rsidP="00C013D9">
      <w:pPr>
        <w:spacing w:before="120"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3BA1FAD4"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odo dňa vy</w:t>
      </w:r>
      <w:r w:rsidR="00FB552B">
        <w:rPr>
          <w:rFonts w:ascii="Arial Narrow" w:hAnsi="Arial Narrow"/>
          <w:lang w:eastAsia="sk-SK"/>
        </w:rPr>
        <w:t>hlásenia verejného obstarávania.</w:t>
      </w:r>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4D101CA4" w14:textId="64775B34"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w:t>
      </w:r>
      <w:r w:rsidR="00085F0B">
        <w:rPr>
          <w:rFonts w:ascii="Arial Narrow" w:hAnsi="Arial Narrow"/>
          <w:lang w:eastAsia="sk-SK"/>
        </w:rPr>
        <w:br/>
      </w:r>
      <w:r w:rsidRPr="3C39A7E5">
        <w:rPr>
          <w:rFonts w:ascii="Arial Narrow" w:hAnsi="Arial Narrow"/>
          <w:lang w:eastAsia="sk-SK"/>
        </w:rPr>
        <w:t xml:space="preserve">a odbornými kapacitami mieni preukázať svoju technickú spôsobilosť alebo odbornú spôsobilosť, že táto osoba poskytne svoje kapacity počas celého trvania zmluvného vzťahu. Osoba, ktorej kapacity majú byť použité </w:t>
      </w:r>
      <w:r w:rsidR="00085F0B">
        <w:rPr>
          <w:rFonts w:ascii="Arial Narrow" w:hAnsi="Arial Narrow"/>
          <w:lang w:eastAsia="sk-SK"/>
        </w:rPr>
        <w:br/>
      </w:r>
      <w:r w:rsidRPr="3C39A7E5">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4F2FDB50" w14:textId="56C9C28C"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w:t>
      </w:r>
      <w:r w:rsidR="00085F0B">
        <w:rPr>
          <w:rFonts w:ascii="Arial Narrow" w:hAnsi="Arial Narrow"/>
          <w:lang w:eastAsia="sk-SK"/>
        </w:rPr>
        <w:br/>
      </w:r>
      <w:r w:rsidRPr="3C39A7E5">
        <w:rPr>
          <w:rFonts w:ascii="Arial Narrow" w:hAnsi="Arial Narrow"/>
          <w:lang w:eastAsia="sk-SK"/>
        </w:rPr>
        <w:t>za všetkých členov skupiny spoločne.</w:t>
      </w:r>
    </w:p>
    <w:p w14:paraId="07E2301D" w14:textId="2A24A3FB"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w:t>
      </w:r>
      <w:r w:rsidR="00085F0B">
        <w:rPr>
          <w:rFonts w:ascii="Arial Narrow" w:hAnsi="Arial Narrow" w:cs="Arial"/>
        </w:rPr>
        <w:br/>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61D885" w14:textId="4AC9A59F" w:rsidR="00AF7F2F" w:rsidRPr="00C52AEC" w:rsidRDefault="00AF7F2F" w:rsidP="0018573B">
      <w:pPr>
        <w:pStyle w:val="Odsekzoznamu"/>
        <w:spacing w:before="120" w:after="120" w:line="240" w:lineRule="auto"/>
        <w:ind w:left="0"/>
        <w:contextualSpacing w:val="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64743391" w14:textId="1984FFED"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58EB27E0" w14:textId="304F34B1" w:rsidR="00AF7F2F" w:rsidRPr="00F34B9D" w:rsidRDefault="00AF7F2F" w:rsidP="0018573B">
      <w:pPr>
        <w:spacing w:before="120" w:after="12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FB552B">
        <w:rPr>
          <w:rFonts w:ascii="Arial Narrow" w:hAnsi="Arial Narrow"/>
        </w:rPr>
        <w:br/>
      </w:r>
      <w:bookmarkStart w:id="0" w:name="_GoBack"/>
      <w:bookmarkEnd w:id="0"/>
      <w:r w:rsidRPr="004D7B17">
        <w:rPr>
          <w:rFonts w:ascii="Arial Narrow" w:hAnsi="Arial Narrow"/>
        </w:rPr>
        <w:t xml:space="preserve">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r w:rsidR="00085F0B">
        <w:rPr>
          <w:rFonts w:ascii="Arial Narrow" w:hAnsi="Arial Narrow"/>
        </w:rPr>
        <w:t>.</w:t>
      </w:r>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lastRenderedPageBreak/>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1CFD" w14:textId="77777777" w:rsidR="00FD6888" w:rsidRDefault="00FD6888" w:rsidP="00CF3803">
      <w:pPr>
        <w:spacing w:after="0" w:line="240" w:lineRule="auto"/>
      </w:pPr>
      <w:r>
        <w:separator/>
      </w:r>
    </w:p>
  </w:endnote>
  <w:endnote w:type="continuationSeparator" w:id="0">
    <w:p w14:paraId="1739ABC6" w14:textId="77777777" w:rsidR="00FD6888" w:rsidRDefault="00FD6888" w:rsidP="00CF3803">
      <w:pPr>
        <w:spacing w:after="0" w:line="240" w:lineRule="auto"/>
      </w:pPr>
      <w:r>
        <w:continuationSeparator/>
      </w:r>
    </w:p>
  </w:endnote>
  <w:endnote w:type="continuationNotice" w:id="1">
    <w:p w14:paraId="2B2C2A68" w14:textId="77777777" w:rsidR="00FD6888" w:rsidRDefault="00FD6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828C1D7" w:rsidR="00AF7F2F" w:rsidRDefault="00AF7F2F">
        <w:pPr>
          <w:pStyle w:val="Pta"/>
          <w:jc w:val="center"/>
        </w:pPr>
        <w:r>
          <w:fldChar w:fldCharType="begin"/>
        </w:r>
        <w:r>
          <w:instrText>PAGE   \* MERGEFORMAT</w:instrText>
        </w:r>
        <w:r>
          <w:fldChar w:fldCharType="separate"/>
        </w:r>
        <w:r w:rsidR="00FB552B">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2C5CF" w14:textId="77777777" w:rsidR="00FD6888" w:rsidRDefault="00FD6888" w:rsidP="00CF3803">
      <w:pPr>
        <w:spacing w:after="0" w:line="240" w:lineRule="auto"/>
      </w:pPr>
      <w:r>
        <w:separator/>
      </w:r>
    </w:p>
  </w:footnote>
  <w:footnote w:type="continuationSeparator" w:id="0">
    <w:p w14:paraId="656DA215" w14:textId="77777777" w:rsidR="00FD6888" w:rsidRDefault="00FD6888" w:rsidP="00CF3803">
      <w:pPr>
        <w:spacing w:after="0" w:line="240" w:lineRule="auto"/>
      </w:pPr>
      <w:r>
        <w:continuationSeparator/>
      </w:r>
    </w:p>
  </w:footnote>
  <w:footnote w:type="continuationNotice" w:id="1">
    <w:p w14:paraId="427676C1" w14:textId="77777777" w:rsidR="00FD6888" w:rsidRDefault="00FD68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CF44EB9"/>
    <w:multiLevelType w:val="hybridMultilevel"/>
    <w:tmpl w:val="A8CAC824"/>
    <w:lvl w:ilvl="0" w:tplc="00B6B8BC">
      <w:start w:val="4"/>
      <w:numFmt w:val="decimal"/>
      <w:lvlText w:val="%1."/>
      <w:lvlJc w:val="left"/>
      <w:pPr>
        <w:ind w:left="360" w:hanging="360"/>
      </w:pPr>
      <w:rPr>
        <w:rFonts w:hint="default"/>
        <w:color w:val="auto"/>
      </w:rPr>
    </w:lvl>
    <w:lvl w:ilvl="1" w:tplc="041B0019" w:tentative="1">
      <w:start w:val="1"/>
      <w:numFmt w:val="lowerLetter"/>
      <w:lvlText w:val="%2."/>
      <w:lvlJc w:val="left"/>
      <w:pPr>
        <w:ind w:left="1119" w:hanging="360"/>
      </w:pPr>
    </w:lvl>
    <w:lvl w:ilvl="2" w:tplc="041B001B" w:tentative="1">
      <w:start w:val="1"/>
      <w:numFmt w:val="lowerRoman"/>
      <w:lvlText w:val="%3."/>
      <w:lvlJc w:val="right"/>
      <w:pPr>
        <w:ind w:left="1839" w:hanging="180"/>
      </w:pPr>
    </w:lvl>
    <w:lvl w:ilvl="3" w:tplc="041B000F" w:tentative="1">
      <w:start w:val="1"/>
      <w:numFmt w:val="decimal"/>
      <w:lvlText w:val="%4."/>
      <w:lvlJc w:val="left"/>
      <w:pPr>
        <w:ind w:left="2559" w:hanging="360"/>
      </w:pPr>
    </w:lvl>
    <w:lvl w:ilvl="4" w:tplc="041B0019" w:tentative="1">
      <w:start w:val="1"/>
      <w:numFmt w:val="lowerLetter"/>
      <w:lvlText w:val="%5."/>
      <w:lvlJc w:val="left"/>
      <w:pPr>
        <w:ind w:left="3279" w:hanging="360"/>
      </w:pPr>
    </w:lvl>
    <w:lvl w:ilvl="5" w:tplc="041B001B" w:tentative="1">
      <w:start w:val="1"/>
      <w:numFmt w:val="lowerRoman"/>
      <w:lvlText w:val="%6."/>
      <w:lvlJc w:val="right"/>
      <w:pPr>
        <w:ind w:left="3999" w:hanging="180"/>
      </w:pPr>
    </w:lvl>
    <w:lvl w:ilvl="6" w:tplc="041B000F" w:tentative="1">
      <w:start w:val="1"/>
      <w:numFmt w:val="decimal"/>
      <w:lvlText w:val="%7."/>
      <w:lvlJc w:val="left"/>
      <w:pPr>
        <w:ind w:left="4719" w:hanging="360"/>
      </w:pPr>
    </w:lvl>
    <w:lvl w:ilvl="7" w:tplc="041B0019" w:tentative="1">
      <w:start w:val="1"/>
      <w:numFmt w:val="lowerLetter"/>
      <w:lvlText w:val="%8."/>
      <w:lvlJc w:val="left"/>
      <w:pPr>
        <w:ind w:left="5439" w:hanging="360"/>
      </w:pPr>
    </w:lvl>
    <w:lvl w:ilvl="8" w:tplc="041B001B" w:tentative="1">
      <w:start w:val="1"/>
      <w:numFmt w:val="lowerRoman"/>
      <w:lvlText w:val="%9."/>
      <w:lvlJc w:val="right"/>
      <w:pPr>
        <w:ind w:left="6159"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6"/>
  </w:num>
  <w:num w:numId="5">
    <w:abstractNumId w:val="11"/>
  </w:num>
  <w:num w:numId="6">
    <w:abstractNumId w:val="5"/>
  </w:num>
  <w:num w:numId="7">
    <w:abstractNumId w:val="1"/>
  </w:num>
  <w:num w:numId="8">
    <w:abstractNumId w:val="13"/>
  </w:num>
  <w:num w:numId="9">
    <w:abstractNumId w:val="19"/>
  </w:num>
  <w:num w:numId="10">
    <w:abstractNumId w:val="6"/>
  </w:num>
  <w:num w:numId="11">
    <w:abstractNumId w:val="12"/>
  </w:num>
  <w:num w:numId="12">
    <w:abstractNumId w:val="18"/>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011"/>
    <w:rsid w:val="00045BBB"/>
    <w:rsid w:val="000537C8"/>
    <w:rsid w:val="0005520C"/>
    <w:rsid w:val="00064935"/>
    <w:rsid w:val="00083B06"/>
    <w:rsid w:val="00085F0B"/>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9C5"/>
    <w:rsid w:val="00121F20"/>
    <w:rsid w:val="00123C58"/>
    <w:rsid w:val="0012597B"/>
    <w:rsid w:val="00127D90"/>
    <w:rsid w:val="00130205"/>
    <w:rsid w:val="00130AF9"/>
    <w:rsid w:val="001437DD"/>
    <w:rsid w:val="00152064"/>
    <w:rsid w:val="001579A4"/>
    <w:rsid w:val="0016443D"/>
    <w:rsid w:val="00174617"/>
    <w:rsid w:val="0018573B"/>
    <w:rsid w:val="001A0475"/>
    <w:rsid w:val="001A0942"/>
    <w:rsid w:val="001A13E7"/>
    <w:rsid w:val="001C7197"/>
    <w:rsid w:val="001C7614"/>
    <w:rsid w:val="001D1A90"/>
    <w:rsid w:val="001F261E"/>
    <w:rsid w:val="001F4B47"/>
    <w:rsid w:val="001F4CC1"/>
    <w:rsid w:val="00202788"/>
    <w:rsid w:val="00203091"/>
    <w:rsid w:val="002120B7"/>
    <w:rsid w:val="0021424A"/>
    <w:rsid w:val="0021595D"/>
    <w:rsid w:val="00216286"/>
    <w:rsid w:val="0021690B"/>
    <w:rsid w:val="00217586"/>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6AAC"/>
    <w:rsid w:val="00466C5E"/>
    <w:rsid w:val="004709DE"/>
    <w:rsid w:val="0047282D"/>
    <w:rsid w:val="00475003"/>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92"/>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5148B"/>
    <w:rsid w:val="00B522E9"/>
    <w:rsid w:val="00B61A0A"/>
    <w:rsid w:val="00B74202"/>
    <w:rsid w:val="00B75725"/>
    <w:rsid w:val="00B802FF"/>
    <w:rsid w:val="00B906C4"/>
    <w:rsid w:val="00BA3F66"/>
    <w:rsid w:val="00BA47F0"/>
    <w:rsid w:val="00BA6699"/>
    <w:rsid w:val="00BB231A"/>
    <w:rsid w:val="00BB5D8B"/>
    <w:rsid w:val="00BB673C"/>
    <w:rsid w:val="00BC1070"/>
    <w:rsid w:val="00BC5623"/>
    <w:rsid w:val="00BC7D62"/>
    <w:rsid w:val="00BC7F2A"/>
    <w:rsid w:val="00BE1359"/>
    <w:rsid w:val="00BE3AD8"/>
    <w:rsid w:val="00BE6A5C"/>
    <w:rsid w:val="00BF281D"/>
    <w:rsid w:val="00C013D9"/>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B552B"/>
    <w:rsid w:val="00FC078C"/>
    <w:rsid w:val="00FC70A5"/>
    <w:rsid w:val="00FD0291"/>
    <w:rsid w:val="00FD16C5"/>
    <w:rsid w:val="00FD4265"/>
    <w:rsid w:val="00FD591A"/>
    <w:rsid w:val="00FD6888"/>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172BF892-7C41-4345-99F5-4F30A17C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1704</Words>
  <Characters>9718</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Leokádia Mazureková</cp:lastModifiedBy>
  <cp:revision>8</cp:revision>
  <cp:lastPrinted>2022-01-18T07:35:00Z</cp:lastPrinted>
  <dcterms:created xsi:type="dcterms:W3CDTF">2025-02-12T10:13:00Z</dcterms:created>
  <dcterms:modified xsi:type="dcterms:W3CDTF">2025-02-21T08:44:00Z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