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9C6EB1">
        <w:rPr>
          <w:rFonts w:ascii="Arial" w:hAnsi="Arial" w:cs="Arial"/>
          <w:b/>
          <w:sz w:val="30"/>
          <w:szCs w:val="30"/>
          <w:highlight w:val="yellow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19E1F6EA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0CCA384B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44DE3B16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1C8D8A6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7D03F306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1B8F2A50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5E56FFB9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4A9D530B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1F2B6723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3871CE">
        <w:rPr>
          <w:rFonts w:ascii="Arial" w:hAnsi="Arial" w:cs="Arial"/>
          <w:sz w:val="22"/>
          <w:szCs w:val="22"/>
        </w:rPr>
        <w:tab/>
        <w:t>xx</w:t>
      </w:r>
    </w:p>
    <w:p w14:paraId="0029F879" w14:textId="65B18B31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3871CE">
        <w:rPr>
          <w:rFonts w:ascii="Arial" w:hAnsi="Arial" w:cs="Arial"/>
          <w:sz w:val="22"/>
          <w:szCs w:val="22"/>
        </w:rPr>
        <w:tab/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42818DB" w14:textId="055CEB2E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b/>
          <w:bCs/>
          <w:sz w:val="22"/>
          <w:szCs w:val="22"/>
        </w:rPr>
        <w:t>Kupujúci: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b/>
          <w:bCs/>
          <w:sz w:val="22"/>
          <w:szCs w:val="22"/>
        </w:rPr>
        <w:t xml:space="preserve">DANUBIUS FRUCT, spol. s </w:t>
      </w:r>
      <w:proofErr w:type="spellStart"/>
      <w:r w:rsidR="00CF72B2" w:rsidRPr="00CF72B2">
        <w:rPr>
          <w:rFonts w:ascii="Arial" w:hAnsi="Arial" w:cs="Arial"/>
          <w:b/>
          <w:bCs/>
          <w:sz w:val="22"/>
          <w:szCs w:val="22"/>
        </w:rPr>
        <w:t>r.o</w:t>
      </w:r>
      <w:proofErr w:type="spellEnd"/>
      <w:r w:rsidR="00CF72B2" w:rsidRPr="00CF72B2">
        <w:rPr>
          <w:rFonts w:ascii="Arial" w:hAnsi="Arial" w:cs="Arial"/>
          <w:b/>
          <w:bCs/>
          <w:sz w:val="22"/>
          <w:szCs w:val="22"/>
        </w:rPr>
        <w:t>.</w:t>
      </w:r>
    </w:p>
    <w:p w14:paraId="414E777B" w14:textId="19DE30FB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Sídlo:</w:t>
      </w:r>
      <w:r w:rsidRPr="00CF72B2">
        <w:rPr>
          <w:rFonts w:ascii="Arial" w:hAnsi="Arial" w:cs="Arial"/>
          <w:sz w:val="22"/>
          <w:szCs w:val="22"/>
        </w:rPr>
        <w:tab/>
      </w:r>
      <w:proofErr w:type="spellStart"/>
      <w:r w:rsidR="00CF72B2" w:rsidRPr="00CF72B2">
        <w:rPr>
          <w:rFonts w:ascii="Arial" w:hAnsi="Arial" w:cs="Arial"/>
          <w:sz w:val="22"/>
          <w:szCs w:val="22"/>
        </w:rPr>
        <w:t>Lipnická</w:t>
      </w:r>
      <w:proofErr w:type="spellEnd"/>
      <w:r w:rsidR="00CF72B2" w:rsidRPr="00CF72B2">
        <w:rPr>
          <w:rFonts w:ascii="Arial" w:hAnsi="Arial" w:cs="Arial"/>
          <w:sz w:val="22"/>
          <w:szCs w:val="22"/>
        </w:rPr>
        <w:t xml:space="preserve"> ul. 3035/162, 900 42 Dunajská Lužná</w:t>
      </w:r>
    </w:p>
    <w:p w14:paraId="7A4A6F24" w14:textId="3FEAE504" w:rsidR="003871CE" w:rsidRPr="00CF72B2" w:rsidRDefault="003871CE" w:rsidP="003871CE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Zapísaný:</w:t>
      </w:r>
      <w:r w:rsidRPr="00CF72B2">
        <w:rPr>
          <w:rFonts w:ascii="Arial" w:hAnsi="Arial" w:cs="Arial"/>
          <w:sz w:val="22"/>
          <w:szCs w:val="22"/>
        </w:rPr>
        <w:tab/>
        <w:t xml:space="preserve">v Obchodnom registri </w:t>
      </w:r>
      <w:r w:rsidR="00CF72B2" w:rsidRPr="00CF72B2">
        <w:rPr>
          <w:rFonts w:ascii="Arial" w:hAnsi="Arial" w:cs="Arial"/>
          <w:sz w:val="22"/>
          <w:szCs w:val="22"/>
        </w:rPr>
        <w:t xml:space="preserve">Mestského súdu Bratislava III, Oddiel: </w:t>
      </w:r>
      <w:proofErr w:type="spellStart"/>
      <w:r w:rsidR="00CF72B2" w:rsidRPr="00CF72B2">
        <w:rPr>
          <w:rFonts w:ascii="Arial" w:hAnsi="Arial" w:cs="Arial"/>
          <w:sz w:val="22"/>
          <w:szCs w:val="22"/>
        </w:rPr>
        <w:t>Sro</w:t>
      </w:r>
      <w:proofErr w:type="spellEnd"/>
      <w:r w:rsidR="00CF72B2" w:rsidRPr="00CF72B2">
        <w:rPr>
          <w:rFonts w:ascii="Arial" w:hAnsi="Arial" w:cs="Arial"/>
          <w:sz w:val="22"/>
          <w:szCs w:val="22"/>
        </w:rPr>
        <w:t>, Vložka číslo: 12624/B</w:t>
      </w:r>
    </w:p>
    <w:p w14:paraId="1496A088" w14:textId="003D27C1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Zastúpený: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Ing. Jozef Vozár</w:t>
      </w:r>
      <w:r w:rsidRPr="00CF72B2">
        <w:rPr>
          <w:rFonts w:ascii="Arial" w:hAnsi="Arial" w:cs="Arial"/>
          <w:sz w:val="22"/>
          <w:szCs w:val="22"/>
        </w:rPr>
        <w:t>, konateľ</w:t>
      </w:r>
    </w:p>
    <w:p w14:paraId="71993CF9" w14:textId="56A55FE2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 xml:space="preserve">IČO:  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34148043</w:t>
      </w:r>
    </w:p>
    <w:p w14:paraId="1EC505CF" w14:textId="1A4C5C9E" w:rsidR="003871CE" w:rsidRPr="00CF72B2" w:rsidRDefault="003871CE" w:rsidP="003871CE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F72B2">
        <w:rPr>
          <w:rFonts w:ascii="Arial" w:hAnsi="Arial" w:cs="Arial"/>
          <w:sz w:val="22"/>
          <w:szCs w:val="22"/>
        </w:rPr>
        <w:t>DIČ: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2020364731</w:t>
      </w:r>
    </w:p>
    <w:p w14:paraId="077C98AA" w14:textId="6FEFBCFA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>IČ DPH: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SK2020364731</w:t>
      </w:r>
    </w:p>
    <w:p w14:paraId="51F969A7" w14:textId="6C867B09" w:rsidR="003871CE" w:rsidRPr="00CF72B2" w:rsidRDefault="003871CE" w:rsidP="003871CE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F72B2">
        <w:rPr>
          <w:rFonts w:ascii="Arial" w:hAnsi="Arial" w:cs="Arial"/>
          <w:sz w:val="22"/>
          <w:szCs w:val="22"/>
        </w:rPr>
        <w:t xml:space="preserve">IBAN: </w:t>
      </w:r>
      <w:r w:rsidRPr="00CF72B2">
        <w:rPr>
          <w:rFonts w:ascii="Arial" w:hAnsi="Arial" w:cs="Arial"/>
          <w:sz w:val="22"/>
          <w:szCs w:val="22"/>
        </w:rPr>
        <w:tab/>
      </w:r>
      <w:r w:rsidR="00CF72B2" w:rsidRPr="00CF72B2">
        <w:rPr>
          <w:rFonts w:ascii="Arial" w:hAnsi="Arial" w:cs="Arial"/>
          <w:sz w:val="22"/>
          <w:szCs w:val="22"/>
        </w:rPr>
        <w:t>SK27 0200 0000 0063 4534 0112</w:t>
      </w:r>
    </w:p>
    <w:p w14:paraId="685718D6" w14:textId="39E1AD77" w:rsidR="003871CE" w:rsidRPr="00CF72B2" w:rsidRDefault="003871CE" w:rsidP="003871CE">
      <w:pPr>
        <w:tabs>
          <w:tab w:val="left" w:pos="1985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Banka:</w:t>
      </w: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F72B2"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Všeobecná úverová banka</w:t>
      </w: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a.s</w:t>
      </w:r>
      <w:proofErr w:type="spellEnd"/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7060BC88" w14:textId="543BEE0E" w:rsidR="003871CE" w:rsidRPr="00CF72B2" w:rsidRDefault="003871CE" w:rsidP="003871CE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>Kontaktné údaje:</w:t>
      </w:r>
      <w:r w:rsidRPr="00CF72B2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hyperlink r:id="rId8" w:history="1">
        <w:r w:rsidR="00CF72B2" w:rsidRPr="00CF72B2">
          <w:rPr>
            <w:rFonts w:ascii="Arial" w:hAnsi="Arial" w:cs="Arial"/>
            <w:spacing w:val="-9"/>
            <w:sz w:val="22"/>
            <w:szCs w:val="22"/>
          </w:rPr>
          <w:t>turlik@dobryjezko.sk</w:t>
        </w:r>
      </w:hyperlink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546BD32D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(kupujúci a predávajúci spoločne ako „zmluvné stra</w:t>
      </w:r>
      <w:r w:rsidR="003871C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</w:t>
      </w:r>
      <w:r w:rsidR="003871C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5F111628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>
        <w:rPr>
          <w:rFonts w:ascii="Arial" w:hAnsi="Arial" w:cs="Arial"/>
          <w:sz w:val="22"/>
          <w:szCs w:val="22"/>
        </w:rPr>
        <w:t>chodný zákonník</w:t>
      </w:r>
      <w:r w:rsidR="00680EE6">
        <w:rPr>
          <w:rFonts w:ascii="Arial" w:hAnsi="Arial" w:cs="Arial"/>
          <w:sz w:val="22"/>
          <w:szCs w:val="22"/>
        </w:rPr>
        <w:t xml:space="preserve">“) </w:t>
      </w:r>
      <w:r w:rsidRPr="0039193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CF72B2" w:rsidRPr="00CF72B2">
        <w:rPr>
          <w:rFonts w:ascii="Arial" w:hAnsi="Arial" w:cs="Arial"/>
          <w:b/>
          <w:bCs/>
          <w:sz w:val="22"/>
          <w:szCs w:val="22"/>
        </w:rPr>
        <w:t>Výsadby ovocného sadu kôstkovín 3ha</w:t>
      </w:r>
      <w:r w:rsidRPr="0039193E">
        <w:rPr>
          <w:rFonts w:ascii="Arial" w:hAnsi="Arial" w:cs="Arial"/>
          <w:sz w:val="22"/>
          <w:szCs w:val="22"/>
        </w:rPr>
        <w:t>“</w:t>
      </w:r>
      <w:r w:rsidR="00680EE6">
        <w:rPr>
          <w:rFonts w:ascii="Arial" w:hAnsi="Arial" w:cs="Arial"/>
          <w:sz w:val="22"/>
          <w:szCs w:val="22"/>
        </w:rPr>
        <w:t xml:space="preserve"> zo dňa </w:t>
      </w:r>
      <w:r w:rsidR="00CF72B2" w:rsidRPr="009A2524">
        <w:rPr>
          <w:rFonts w:ascii="Arial" w:hAnsi="Arial" w:cs="Arial"/>
          <w:sz w:val="22"/>
          <w:szCs w:val="22"/>
        </w:rPr>
        <w:t>1</w:t>
      </w:r>
      <w:r w:rsidR="009A2524" w:rsidRPr="009A2524">
        <w:rPr>
          <w:rFonts w:ascii="Arial" w:hAnsi="Arial" w:cs="Arial"/>
          <w:sz w:val="22"/>
          <w:szCs w:val="22"/>
        </w:rPr>
        <w:t>1</w:t>
      </w:r>
      <w:r w:rsidR="003871CE" w:rsidRPr="009A2524">
        <w:rPr>
          <w:rFonts w:ascii="Arial" w:hAnsi="Arial" w:cs="Arial"/>
          <w:sz w:val="22"/>
          <w:szCs w:val="22"/>
        </w:rPr>
        <w:t>.0</w:t>
      </w:r>
      <w:r w:rsidR="009A2524" w:rsidRPr="009A2524">
        <w:rPr>
          <w:rFonts w:ascii="Arial" w:hAnsi="Arial" w:cs="Arial"/>
          <w:sz w:val="22"/>
          <w:szCs w:val="22"/>
        </w:rPr>
        <w:t>3</w:t>
      </w:r>
      <w:r w:rsidR="003871CE" w:rsidRPr="009A2524">
        <w:rPr>
          <w:rFonts w:ascii="Arial" w:hAnsi="Arial" w:cs="Arial"/>
          <w:sz w:val="22"/>
          <w:szCs w:val="22"/>
        </w:rPr>
        <w:t>.2025</w:t>
      </w:r>
      <w:r w:rsidRPr="009A2524">
        <w:rPr>
          <w:rFonts w:ascii="Arial" w:hAnsi="Arial" w:cs="Arial"/>
          <w:sz w:val="22"/>
          <w:szCs w:val="22"/>
        </w:rPr>
        <w:t>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0274632B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0CB6B347" w:rsidR="00C142C4" w:rsidRPr="00CF72B2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CF72B2">
        <w:rPr>
          <w:rFonts w:ascii="Arial" w:hAnsi="Arial" w:cs="Arial"/>
          <w:sz w:val="22"/>
          <w:szCs w:val="22"/>
        </w:rPr>
        <w:t xml:space="preserve">Termín </w:t>
      </w:r>
      <w:r w:rsidR="00333D43">
        <w:rPr>
          <w:rFonts w:ascii="Arial" w:hAnsi="Arial" w:cs="Arial"/>
          <w:sz w:val="22"/>
          <w:szCs w:val="22"/>
        </w:rPr>
        <w:t>dodania</w:t>
      </w:r>
      <w:r w:rsidRPr="00CF72B2">
        <w:rPr>
          <w:rFonts w:ascii="Arial" w:hAnsi="Arial" w:cs="Arial"/>
          <w:sz w:val="22"/>
          <w:szCs w:val="22"/>
        </w:rPr>
        <w:t xml:space="preserve"> </w:t>
      </w:r>
      <w:r w:rsidR="00333D43">
        <w:rPr>
          <w:rFonts w:ascii="Arial" w:hAnsi="Arial" w:cs="Arial"/>
          <w:b/>
          <w:bCs/>
          <w:sz w:val="22"/>
          <w:szCs w:val="22"/>
          <w:u w:val="single"/>
        </w:rPr>
        <w:t>biologického materiálu vrátane výsadby je najneskôr do 30.04.2025</w:t>
      </w:r>
      <w:r w:rsidR="00333D43">
        <w:rPr>
          <w:rFonts w:ascii="Arial" w:hAnsi="Arial" w:cs="Arial"/>
          <w:sz w:val="22"/>
          <w:szCs w:val="22"/>
        </w:rPr>
        <w:t xml:space="preserve"> po podpise zmluvy</w:t>
      </w:r>
      <w:r w:rsidR="00333D43" w:rsidRPr="00333D43">
        <w:rPr>
          <w:rFonts w:ascii="Arial" w:hAnsi="Arial" w:cs="Arial"/>
          <w:sz w:val="22"/>
          <w:szCs w:val="22"/>
        </w:rPr>
        <w:t xml:space="preserve"> </w:t>
      </w:r>
      <w:r w:rsidR="00333D43">
        <w:rPr>
          <w:rFonts w:ascii="Arial" w:hAnsi="Arial" w:cs="Arial"/>
          <w:b/>
          <w:bCs/>
          <w:sz w:val="22"/>
          <w:szCs w:val="22"/>
          <w:u w:val="single"/>
        </w:rPr>
        <w:t>a ostatného celého premetu zmluvy</w:t>
      </w:r>
      <w:r w:rsidR="00333D43" w:rsidRPr="00333D43">
        <w:rPr>
          <w:rFonts w:ascii="Arial" w:hAnsi="Arial" w:cs="Arial"/>
          <w:sz w:val="22"/>
          <w:szCs w:val="22"/>
        </w:rPr>
        <w:t xml:space="preserve"> </w:t>
      </w:r>
      <w:r w:rsidR="00333D43">
        <w:rPr>
          <w:rFonts w:ascii="Arial" w:hAnsi="Arial" w:cs="Arial"/>
          <w:sz w:val="22"/>
          <w:szCs w:val="22"/>
        </w:rPr>
        <w:t>(podľa</w:t>
      </w:r>
      <w:r w:rsidR="00333D43">
        <w:rPr>
          <w:rFonts w:ascii="Arial" w:hAnsi="Arial" w:cs="Arial"/>
          <w:b/>
          <w:bCs/>
          <w:sz w:val="22"/>
          <w:szCs w:val="22"/>
        </w:rPr>
        <w:t xml:space="preserve"> </w:t>
      </w:r>
      <w:r w:rsidR="00333D43">
        <w:rPr>
          <w:rFonts w:ascii="Arial" w:hAnsi="Arial" w:cs="Arial"/>
          <w:sz w:val="22"/>
          <w:szCs w:val="22"/>
        </w:rPr>
        <w:t xml:space="preserve">Prílohy č. 1 Špecifikácia predmetu zmluvy) je najneskôr </w:t>
      </w:r>
      <w:r w:rsidR="00333D43">
        <w:rPr>
          <w:rFonts w:ascii="Arial" w:hAnsi="Arial" w:cs="Arial"/>
          <w:b/>
          <w:bCs/>
          <w:sz w:val="22"/>
          <w:szCs w:val="22"/>
          <w:u w:val="single"/>
        </w:rPr>
        <w:t>do 31.05.2025 po podpise Kúpnej zmluvy</w:t>
      </w:r>
      <w:r w:rsidR="00CF72B2" w:rsidRPr="00CF72B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235C1B9A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DE2BAB" w:rsidRPr="00DE2BAB">
        <w:rPr>
          <w:rFonts w:ascii="Arial" w:hAnsi="Arial" w:cs="Arial"/>
          <w:b/>
          <w:bCs/>
          <w:sz w:val="22"/>
          <w:szCs w:val="22"/>
        </w:rPr>
        <w:t>Katastrálne územie Nová Lipnica, obec Dunajská Lužná parcely číslo: E 436/1, 437 a 435/2</w:t>
      </w:r>
      <w:r w:rsidR="00F514A1" w:rsidRPr="009A2524">
        <w:rPr>
          <w:rFonts w:ascii="Arial" w:hAnsi="Arial" w:cs="Arial"/>
          <w:sz w:val="22"/>
          <w:szCs w:val="22"/>
        </w:rPr>
        <w:t>.</w:t>
      </w:r>
      <w:r w:rsidR="00B20EE3">
        <w:rPr>
          <w:rFonts w:ascii="Arial" w:hAnsi="Arial" w:cs="Arial"/>
          <w:sz w:val="22"/>
          <w:szCs w:val="22"/>
        </w:rPr>
        <w:t xml:space="preserve"> Predmet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703DEDAE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9A773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2C35700C" w:rsidR="001A1155" w:rsidRPr="00D36055" w:rsidRDefault="00CF72B2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7299E">
              <w:rPr>
                <w:rFonts w:ascii="Arial" w:hAnsi="Arial" w:cs="Arial"/>
                <w:sz w:val="22"/>
                <w:szCs w:val="22"/>
              </w:rPr>
              <w:t>Výsadby ovocného sadu kôstkovín 3ha</w:t>
            </w:r>
          </w:p>
        </w:tc>
        <w:tc>
          <w:tcPr>
            <w:tcW w:w="1325" w:type="dxa"/>
            <w:vAlign w:val="center"/>
          </w:tcPr>
          <w:p w14:paraId="228F3C7D" w14:textId="2199D587" w:rsidR="001A1155" w:rsidRPr="00777EEE" w:rsidRDefault="009A7736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41219BC9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9A7736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>%: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1EC60AB8" w14:textId="28747972" w:rsidR="00C142C4" w:rsidRPr="00132225" w:rsidRDefault="00961508" w:rsidP="00132225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</w:t>
      </w:r>
      <w:r w:rsidR="009A7736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>
        <w:rPr>
          <w:rFonts w:ascii="Arial" w:hAnsi="Arial" w:cs="Arial"/>
          <w:b/>
          <w:sz w:val="22"/>
          <w:szCs w:val="22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58F94C60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>, ktorú doručí kupujúcemu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</w:t>
      </w:r>
      <w:r w:rsidR="00381800" w:rsidRPr="00777EEE">
        <w:rPr>
          <w:rFonts w:ascii="Arial" w:hAnsi="Arial" w:cs="Arial"/>
          <w:sz w:val="22"/>
          <w:szCs w:val="22"/>
        </w:rPr>
        <w:t xml:space="preserve">Kupujúci môže predávajúcemu poskytnúť </w:t>
      </w:r>
      <w:r w:rsidR="00381800">
        <w:rPr>
          <w:rFonts w:ascii="Arial" w:hAnsi="Arial" w:cs="Arial"/>
          <w:sz w:val="22"/>
          <w:szCs w:val="22"/>
        </w:rPr>
        <w:t>zálohu, na základe</w:t>
      </w:r>
      <w:r w:rsidR="00381800" w:rsidRPr="00777EEE">
        <w:rPr>
          <w:rFonts w:ascii="Arial" w:hAnsi="Arial" w:cs="Arial"/>
          <w:sz w:val="22"/>
          <w:szCs w:val="22"/>
        </w:rPr>
        <w:t xml:space="preserve"> zálohov</w:t>
      </w:r>
      <w:r w:rsidR="00381800">
        <w:rPr>
          <w:rFonts w:ascii="Arial" w:hAnsi="Arial" w:cs="Arial"/>
          <w:sz w:val="22"/>
          <w:szCs w:val="22"/>
        </w:rPr>
        <w:t>ej</w:t>
      </w:r>
      <w:r w:rsidR="00381800" w:rsidRPr="00777EEE">
        <w:rPr>
          <w:rFonts w:ascii="Arial" w:hAnsi="Arial" w:cs="Arial"/>
          <w:sz w:val="22"/>
          <w:szCs w:val="22"/>
        </w:rPr>
        <w:t xml:space="preserve"> </w:t>
      </w:r>
      <w:r w:rsidR="00381800">
        <w:rPr>
          <w:rFonts w:ascii="Arial" w:hAnsi="Arial" w:cs="Arial"/>
          <w:sz w:val="22"/>
          <w:szCs w:val="22"/>
        </w:rPr>
        <w:t xml:space="preserve">faktúry doručenej kupujúcemu zo strany predávajúceho, na </w:t>
      </w:r>
      <w:r w:rsidR="00381800" w:rsidRPr="00777EEE">
        <w:rPr>
          <w:rFonts w:ascii="Arial" w:hAnsi="Arial" w:cs="Arial"/>
          <w:sz w:val="22"/>
          <w:szCs w:val="22"/>
        </w:rPr>
        <w:t xml:space="preserve">platbu maximálne do výšky </w:t>
      </w:r>
      <w:r w:rsidR="00381800">
        <w:rPr>
          <w:rFonts w:ascii="Arial" w:hAnsi="Arial" w:cs="Arial"/>
          <w:sz w:val="22"/>
          <w:szCs w:val="22"/>
        </w:rPr>
        <w:t>7</w:t>
      </w:r>
      <w:r w:rsidR="00381800" w:rsidRPr="00777EEE">
        <w:rPr>
          <w:rFonts w:ascii="Arial" w:hAnsi="Arial" w:cs="Arial"/>
          <w:sz w:val="22"/>
          <w:szCs w:val="22"/>
        </w:rPr>
        <w:t>0 % z</w:t>
      </w:r>
      <w:r w:rsidR="00381800">
        <w:rPr>
          <w:rFonts w:ascii="Arial" w:hAnsi="Arial" w:cs="Arial"/>
          <w:sz w:val="22"/>
          <w:szCs w:val="22"/>
        </w:rPr>
        <w:t xml:space="preserve"> celkovej kúpnej </w:t>
      </w:r>
      <w:r w:rsidR="00381800" w:rsidRPr="00777EEE">
        <w:rPr>
          <w:rFonts w:ascii="Arial" w:hAnsi="Arial" w:cs="Arial"/>
          <w:sz w:val="22"/>
          <w:szCs w:val="22"/>
        </w:rPr>
        <w:t>ceny predmetu z</w:t>
      </w:r>
      <w:r w:rsidR="00381800">
        <w:rPr>
          <w:rFonts w:ascii="Arial" w:hAnsi="Arial" w:cs="Arial"/>
          <w:sz w:val="22"/>
          <w:szCs w:val="22"/>
        </w:rPr>
        <w:t>mluvy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6C566ACA" w14:textId="1A5B7A71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Splatnosť faktúr dojednali zmluvné strany na 60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</w:t>
      </w:r>
      <w:r w:rsidR="00B20EE3">
        <w:rPr>
          <w:rFonts w:ascii="Arial" w:hAnsi="Arial" w:cs="Arial"/>
          <w:sz w:val="22"/>
          <w:szCs w:val="22"/>
        </w:rPr>
        <w:lastRenderedPageBreak/>
        <w:t>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4A4BBA2C" w14:textId="614638B1" w:rsidR="00C142C4" w:rsidRPr="00C14D14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68E35354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čo aj len časti tovaru, zaväzuje sa zaplatiť kupujúcemu zmluvnú pokutu vo výške 0</w:t>
      </w:r>
      <w:r w:rsidR="00381800">
        <w:rPr>
          <w:rFonts w:ascii="Arial" w:hAnsi="Arial" w:cs="Arial"/>
          <w:sz w:val="22"/>
          <w:szCs w:val="22"/>
        </w:rPr>
        <w:t>,1</w:t>
      </w:r>
      <w:r w:rsidRPr="00777EEE">
        <w:rPr>
          <w:rFonts w:ascii="Arial" w:hAnsi="Arial" w:cs="Arial"/>
          <w:sz w:val="22"/>
          <w:szCs w:val="22"/>
        </w:rPr>
        <w:t>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za každý deň omeškania, </w:t>
      </w:r>
      <w:r w:rsidR="001105C4">
        <w:rPr>
          <w:rFonts w:ascii="Arial" w:hAnsi="Arial" w:cs="Arial"/>
          <w:sz w:val="22"/>
          <w:szCs w:val="22"/>
        </w:rPr>
        <w:t xml:space="preserve">maximálne však 10% </w:t>
      </w:r>
      <w:r w:rsidR="00C15723" w:rsidRPr="00777EEE">
        <w:rPr>
          <w:rFonts w:ascii="Arial" w:hAnsi="Arial" w:cs="Arial"/>
          <w:sz w:val="22"/>
          <w:szCs w:val="22"/>
        </w:rPr>
        <w:t>z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ekzoznamu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>montáž alebo 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lastRenderedPageBreak/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lastRenderedPageBreak/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10D2C84D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</w:t>
      </w:r>
      <w:r w:rsidR="00333D43">
        <w:rPr>
          <w:rFonts w:ascii="Arial" w:hAnsi="Arial" w:cs="Arial"/>
          <w:sz w:val="22"/>
          <w:szCs w:val="22"/>
        </w:rPr>
        <w:t xml:space="preserve"> a účinnosť</w:t>
      </w:r>
      <w:r w:rsidRPr="00777EEE">
        <w:rPr>
          <w:rFonts w:ascii="Arial" w:hAnsi="Arial" w:cs="Arial"/>
          <w:sz w:val="22"/>
          <w:szCs w:val="22"/>
        </w:rPr>
        <w:t xml:space="preserve"> dňom jej podpisu oboma zmluvnými stranami.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5076ACC2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CF72B2">
        <w:rPr>
          <w:rFonts w:ascii="Arial" w:hAnsi="Arial" w:cs="Arial"/>
          <w:sz w:val="22"/>
          <w:szCs w:val="22"/>
          <w:highlight w:val="yellow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CF72B2">
        <w:rPr>
          <w:rFonts w:ascii="Arial" w:hAnsi="Arial" w:cs="Arial"/>
          <w:sz w:val="22"/>
          <w:szCs w:val="22"/>
        </w:rPr>
        <w:t> Dunajskej Lužnej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6B142" w14:textId="2F8AFE01" w:rsidR="00445904" w:rsidRPr="00777EEE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3CB27D6D" w14:textId="605F6387" w:rsidR="00132225" w:rsidRDefault="00CF72B2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F72B2">
        <w:rPr>
          <w:rFonts w:ascii="Arial" w:hAnsi="Arial" w:cs="Arial"/>
          <w:b/>
          <w:sz w:val="22"/>
          <w:szCs w:val="22"/>
          <w:highlight w:val="yellow"/>
        </w:rPr>
        <w:t>Meno, priezvisko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Ing. Jozef Vozár, konateľ</w:t>
      </w:r>
    </w:p>
    <w:p w14:paraId="7576867B" w14:textId="77777777" w:rsidR="00CF72B2" w:rsidRDefault="00CF72B2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05419D" w14:textId="77777777" w:rsidR="00C14D14" w:rsidRDefault="00C14D14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9F4B12" w14:textId="77777777" w:rsidR="00C14D14" w:rsidRDefault="00C14D14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359343" w14:textId="77777777" w:rsidR="00CF72B2" w:rsidRDefault="00CF72B2" w:rsidP="00CF72B2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A58F6" w14:textId="65BEAB0E" w:rsidR="00C142C4" w:rsidRPr="00777EEE" w:rsidRDefault="0013222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Príloha č. 1 – Špecifikácia predmetu zmluvy</w:t>
      </w:r>
    </w:p>
    <w:sectPr w:rsidR="00C142C4" w:rsidRPr="00777EEE" w:rsidSect="003244D5">
      <w:footerReference w:type="default" r:id="rId9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C97E" w14:textId="77777777" w:rsidR="00657075" w:rsidRDefault="00657075">
      <w:r>
        <w:separator/>
      </w:r>
    </w:p>
  </w:endnote>
  <w:endnote w:type="continuationSeparator" w:id="0">
    <w:p w14:paraId="7672F885" w14:textId="77777777" w:rsidR="00657075" w:rsidRDefault="0065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D6AF" w14:textId="77777777" w:rsidR="00657075" w:rsidRDefault="00657075">
      <w:r>
        <w:separator/>
      </w:r>
    </w:p>
  </w:footnote>
  <w:footnote w:type="continuationSeparator" w:id="0">
    <w:p w14:paraId="425905A6" w14:textId="77777777" w:rsidR="00657075" w:rsidRDefault="00657075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55B4E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105C4"/>
    <w:rsid w:val="00132225"/>
    <w:rsid w:val="0014520F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47DB"/>
    <w:rsid w:val="002C25C9"/>
    <w:rsid w:val="0031088E"/>
    <w:rsid w:val="003158A1"/>
    <w:rsid w:val="003244D5"/>
    <w:rsid w:val="0033007A"/>
    <w:rsid w:val="00332D8E"/>
    <w:rsid w:val="00333D43"/>
    <w:rsid w:val="003437ED"/>
    <w:rsid w:val="00381800"/>
    <w:rsid w:val="003871CE"/>
    <w:rsid w:val="0039193E"/>
    <w:rsid w:val="00395DA9"/>
    <w:rsid w:val="003A7547"/>
    <w:rsid w:val="003A7984"/>
    <w:rsid w:val="003C42BE"/>
    <w:rsid w:val="004162E0"/>
    <w:rsid w:val="00416DCF"/>
    <w:rsid w:val="00432C33"/>
    <w:rsid w:val="00445904"/>
    <w:rsid w:val="00461CC9"/>
    <w:rsid w:val="004E513B"/>
    <w:rsid w:val="00510076"/>
    <w:rsid w:val="00526D9B"/>
    <w:rsid w:val="00540439"/>
    <w:rsid w:val="00591893"/>
    <w:rsid w:val="00593E77"/>
    <w:rsid w:val="00595D3F"/>
    <w:rsid w:val="00597EBF"/>
    <w:rsid w:val="005C76FB"/>
    <w:rsid w:val="00616088"/>
    <w:rsid w:val="00657075"/>
    <w:rsid w:val="00663C82"/>
    <w:rsid w:val="00664383"/>
    <w:rsid w:val="00680EE6"/>
    <w:rsid w:val="006810DC"/>
    <w:rsid w:val="006851AC"/>
    <w:rsid w:val="00696FBB"/>
    <w:rsid w:val="006A67E1"/>
    <w:rsid w:val="006A71B9"/>
    <w:rsid w:val="006D1DDF"/>
    <w:rsid w:val="006E3172"/>
    <w:rsid w:val="007104BC"/>
    <w:rsid w:val="00747A45"/>
    <w:rsid w:val="0075097A"/>
    <w:rsid w:val="00752061"/>
    <w:rsid w:val="00777EEE"/>
    <w:rsid w:val="0078300B"/>
    <w:rsid w:val="00792CC3"/>
    <w:rsid w:val="007E32D3"/>
    <w:rsid w:val="007E6CA7"/>
    <w:rsid w:val="007F2B76"/>
    <w:rsid w:val="008150D0"/>
    <w:rsid w:val="00831FB6"/>
    <w:rsid w:val="008635E3"/>
    <w:rsid w:val="00863E7F"/>
    <w:rsid w:val="00884BD6"/>
    <w:rsid w:val="008B2A25"/>
    <w:rsid w:val="008D4F5A"/>
    <w:rsid w:val="008E1687"/>
    <w:rsid w:val="00920036"/>
    <w:rsid w:val="0092308B"/>
    <w:rsid w:val="00934584"/>
    <w:rsid w:val="00937500"/>
    <w:rsid w:val="00961508"/>
    <w:rsid w:val="00976491"/>
    <w:rsid w:val="00992184"/>
    <w:rsid w:val="00992CA4"/>
    <w:rsid w:val="009A2524"/>
    <w:rsid w:val="009A7736"/>
    <w:rsid w:val="009C6EB1"/>
    <w:rsid w:val="00A03C99"/>
    <w:rsid w:val="00A36D6D"/>
    <w:rsid w:val="00A4054C"/>
    <w:rsid w:val="00A43522"/>
    <w:rsid w:val="00A455C5"/>
    <w:rsid w:val="00A47927"/>
    <w:rsid w:val="00A551A4"/>
    <w:rsid w:val="00A71A3E"/>
    <w:rsid w:val="00A82B5B"/>
    <w:rsid w:val="00A879E9"/>
    <w:rsid w:val="00AB414C"/>
    <w:rsid w:val="00AB7D0F"/>
    <w:rsid w:val="00AC5405"/>
    <w:rsid w:val="00B00E09"/>
    <w:rsid w:val="00B20EE3"/>
    <w:rsid w:val="00B32F5B"/>
    <w:rsid w:val="00B64955"/>
    <w:rsid w:val="00B84E3B"/>
    <w:rsid w:val="00BB752E"/>
    <w:rsid w:val="00BE6BD9"/>
    <w:rsid w:val="00BE78D5"/>
    <w:rsid w:val="00BF0F00"/>
    <w:rsid w:val="00C142C4"/>
    <w:rsid w:val="00C14D1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CF72B2"/>
    <w:rsid w:val="00D36055"/>
    <w:rsid w:val="00D5636B"/>
    <w:rsid w:val="00D95E57"/>
    <w:rsid w:val="00DC2733"/>
    <w:rsid w:val="00DD33A7"/>
    <w:rsid w:val="00DE2BAB"/>
    <w:rsid w:val="00DF27E4"/>
    <w:rsid w:val="00E0137D"/>
    <w:rsid w:val="00E01AAA"/>
    <w:rsid w:val="00E02C41"/>
    <w:rsid w:val="00E11051"/>
    <w:rsid w:val="00E262F2"/>
    <w:rsid w:val="00E36707"/>
    <w:rsid w:val="00E36935"/>
    <w:rsid w:val="00E377ED"/>
    <w:rsid w:val="00E461DF"/>
    <w:rsid w:val="00EF0AE7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lik@dobryjezk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56</cp:revision>
  <cp:lastPrinted>2019-02-06T16:14:00Z</cp:lastPrinted>
  <dcterms:created xsi:type="dcterms:W3CDTF">2022-04-06T18:28:00Z</dcterms:created>
  <dcterms:modified xsi:type="dcterms:W3CDTF">2025-03-11T20:33:00Z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