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50933133"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08311E">
        <w:rPr>
          <w:rFonts w:ascii="Arial" w:hAnsi="Arial" w:cs="Arial"/>
          <w:sz w:val="20"/>
          <w:szCs w:val="20"/>
        </w:rPr>
        <w:t>5</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08311E">
        <w:rPr>
          <w:rFonts w:ascii="Arial" w:hAnsi="Arial" w:cs="Arial"/>
          <w:sz w:val="20"/>
          <w:szCs w:val="20"/>
        </w:rPr>
        <w:t>5</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08311E">
        <w:rPr>
          <w:rFonts w:ascii="Arial" w:hAnsi="Arial" w:cs="Arial"/>
          <w:sz w:val="20"/>
          <w:szCs w:val="20"/>
        </w:rPr>
        <w:t>5</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00B12094" w:rsidRPr="002C1343">
        <w:rPr>
          <w:rFonts w:ascii="Arial Narrow" w:hAnsi="Arial Narrow" w:cs="Arial"/>
          <w:b/>
          <w:szCs w:val="16"/>
        </w:rPr>
        <w:t>„</w:t>
      </w:r>
      <w:r w:rsidR="00B12094">
        <w:rPr>
          <w:rFonts w:ascii="Arial Narrow" w:hAnsi="Arial Narrow" w:cs="Arial"/>
          <w:b/>
          <w:szCs w:val="16"/>
        </w:rPr>
        <w:t>Univerzálny dokončovací a vyslobodzovací stroj na automobilovom podvozku s pohonom 6x6</w:t>
      </w:r>
      <w:r w:rsidR="00B12094" w:rsidRPr="002C1343">
        <w:rPr>
          <w:rFonts w:ascii="Arial Narrow" w:hAnsi="Arial Narrow" w:cs="Arial"/>
          <w:b/>
          <w:szCs w:val="16"/>
        </w:rPr>
        <w:t>“</w:t>
      </w:r>
      <w:r w:rsidR="00B12094"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610C92E9" w:rsidR="00373218" w:rsidRDefault="000A6A99" w:rsidP="10EAC78A">
      <w:pPr>
        <w:autoSpaceDE w:val="0"/>
        <w:autoSpaceDN w:val="0"/>
        <w:adjustRightInd w:val="0"/>
        <w:spacing w:after="0" w:line="240" w:lineRule="auto"/>
        <w:jc w:val="both"/>
        <w:rPr>
          <w:rFonts w:ascii="Arial Narrow" w:hAnsi="Arial Narrow" w:cs="Arial Narrow"/>
          <w:b/>
          <w:bCs/>
        </w:rPr>
      </w:pPr>
      <w:bookmarkStart w:id="0" w:name="_Hlk519951257"/>
      <w:r w:rsidRPr="10EAC78A">
        <w:rPr>
          <w:rFonts w:ascii="Arial Narrow" w:hAnsi="Arial Narrow" w:cs="Arial Narrow"/>
        </w:rPr>
        <w:t xml:space="preserve">Názov: </w:t>
      </w:r>
      <w:r w:rsidRPr="10EAC78A">
        <w:rPr>
          <w:rFonts w:ascii="Arial Narrow" w:hAnsi="Arial Narrow" w:cs="Arial Narrow"/>
          <w:b/>
          <w:bCs/>
        </w:rPr>
        <w:t xml:space="preserve">             </w:t>
      </w:r>
      <w:r w:rsidR="00373218" w:rsidRPr="10EAC78A">
        <w:rPr>
          <w:rFonts w:ascii="Arial Narrow" w:hAnsi="Arial Narrow" w:cs="Arial Narrow"/>
          <w:b/>
          <w:bCs/>
        </w:rPr>
        <w:t xml:space="preserve">          </w:t>
      </w:r>
      <w:r w:rsidR="003451BA">
        <w:rPr>
          <w:rFonts w:ascii="Arial Narrow" w:hAnsi="Arial Narrow" w:cs="Arial Narrow"/>
          <w:b/>
          <w:bCs/>
        </w:rPr>
        <w:tab/>
      </w:r>
      <w:r w:rsidR="003451BA">
        <w:rPr>
          <w:rFonts w:ascii="Arial Narrow" w:hAnsi="Arial Narrow" w:cs="Arial Narrow"/>
          <w:b/>
          <w:bCs/>
        </w:rPr>
        <w:tab/>
      </w:r>
      <w:r w:rsidR="00373218" w:rsidRPr="10EAC78A">
        <w:rPr>
          <w:rFonts w:ascii="Arial Narrow" w:hAnsi="Arial Narrow" w:cs="Arial Narrow"/>
          <w:b/>
          <w:bCs/>
        </w:rPr>
        <w:t xml:space="preserve">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B1D7E02" w:rsidR="000A6A99" w:rsidRDefault="00DD7FDD" w:rsidP="10EAC78A">
      <w:pPr>
        <w:autoSpaceDE w:val="0"/>
        <w:autoSpaceDN w:val="0"/>
        <w:adjustRightInd w:val="0"/>
        <w:spacing w:after="0" w:line="240" w:lineRule="auto"/>
        <w:jc w:val="both"/>
        <w:rPr>
          <w:rFonts w:ascii="Arial Narrow" w:hAnsi="Arial Narrow" w:cs="Arial Narrow"/>
          <w:b/>
          <w:bCs/>
        </w:rPr>
      </w:pPr>
      <w:r w:rsidRPr="10EAC78A">
        <w:rPr>
          <w:rFonts w:ascii="Arial Narrow" w:hAnsi="Arial Narrow" w:cs="Arial Narrow"/>
        </w:rPr>
        <w:t>Sídlo:</w:t>
      </w:r>
      <w:r w:rsidR="000A6A99" w:rsidRPr="10EAC78A">
        <w:rPr>
          <w:rFonts w:ascii="Arial Narrow" w:hAnsi="Arial Narrow" w:cs="Arial Narrow"/>
          <w:b/>
          <w:bCs/>
        </w:rPr>
        <w:t xml:space="preserve">                      </w:t>
      </w:r>
      <w:r w:rsidRPr="10EAC78A">
        <w:rPr>
          <w:rFonts w:ascii="Arial Narrow" w:hAnsi="Arial Narrow" w:cs="Arial Narrow"/>
          <w:b/>
          <w:bCs/>
        </w:rPr>
        <w:t xml:space="preserve"> </w:t>
      </w:r>
      <w:r w:rsidR="000A6A99" w:rsidRPr="10EAC78A">
        <w:rPr>
          <w:rFonts w:ascii="Arial Narrow" w:hAnsi="Arial Narrow" w:cs="Arial Narrow"/>
          <w:b/>
          <w:bCs/>
        </w:rPr>
        <w:t xml:space="preserve"> </w:t>
      </w:r>
      <w:r w:rsidR="31101976" w:rsidRPr="10EAC78A">
        <w:rPr>
          <w:rFonts w:ascii="Arial Narrow" w:hAnsi="Arial Narrow" w:cs="Arial Narrow"/>
          <w:b/>
          <w:bCs/>
        </w:rPr>
        <w:t xml:space="preserve"> </w:t>
      </w:r>
      <w:r w:rsidR="003451BA">
        <w:rPr>
          <w:rFonts w:ascii="Arial Narrow" w:hAnsi="Arial Narrow" w:cs="Arial Narrow"/>
          <w:b/>
          <w:bCs/>
        </w:rPr>
        <w:tab/>
      </w:r>
      <w:r w:rsidR="003451BA">
        <w:rPr>
          <w:rFonts w:ascii="Arial Narrow" w:hAnsi="Arial Narrow" w:cs="Arial Narrow"/>
          <w:b/>
          <w:bCs/>
        </w:rPr>
        <w:tab/>
      </w:r>
      <w:r w:rsidR="00373218" w:rsidRPr="10EAC78A">
        <w:rPr>
          <w:rFonts w:ascii="Arial Narrow" w:hAnsi="Arial Narrow" w:cs="Arial Narrow"/>
          <w:b/>
          <w:bCs/>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72181450"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 xml:space="preserve">Predmetom tejto </w:t>
      </w:r>
      <w:r w:rsidR="0089540B" w:rsidRPr="10EAC78A">
        <w:rPr>
          <w:rFonts w:ascii="Arial Narrow" w:hAnsi="Arial Narrow"/>
          <w:lang w:eastAsia="sk-SK"/>
        </w:rPr>
        <w:t>Dohody</w:t>
      </w:r>
      <w:r w:rsidRPr="10EAC78A">
        <w:rPr>
          <w:rFonts w:ascii="Arial Narrow" w:hAnsi="Arial Narrow"/>
          <w:lang w:eastAsia="sk-SK"/>
        </w:rPr>
        <w:t xml:space="preserve"> je záväzok Predávajúceho dodať Kupujúcemu </w:t>
      </w:r>
      <w:r w:rsidR="00F42F41" w:rsidRPr="10EAC78A">
        <w:rPr>
          <w:rFonts w:ascii="Arial Narrow" w:hAnsi="Arial Narrow"/>
          <w:lang w:eastAsia="sk-SK"/>
        </w:rPr>
        <w:t>na základe objednávky</w:t>
      </w:r>
      <w:r w:rsidR="002A1294" w:rsidRPr="10EAC78A">
        <w:rPr>
          <w:rFonts w:ascii="Arial Narrow" w:hAnsi="Arial Narrow"/>
          <w:lang w:eastAsia="sk-SK"/>
        </w:rPr>
        <w:t xml:space="preserve"> nové, nepoužívané </w:t>
      </w:r>
      <w:r w:rsidR="0099064D" w:rsidRPr="10EAC78A">
        <w:rPr>
          <w:rFonts w:ascii="Arial Narrow" w:hAnsi="Arial Narrow" w:cs="Arial"/>
          <w:lang w:eastAsia="sk-SK"/>
        </w:rPr>
        <w:t>Univerzálne dokončovacie a vyslobodzovacie stroje na automobilo</w:t>
      </w:r>
      <w:r w:rsidR="3D1CD38B" w:rsidRPr="10EAC78A">
        <w:rPr>
          <w:rFonts w:ascii="Arial Narrow" w:hAnsi="Arial Narrow" w:cs="Arial"/>
          <w:lang w:eastAsia="sk-SK"/>
        </w:rPr>
        <w:t>vo</w:t>
      </w:r>
      <w:r w:rsidR="0099064D" w:rsidRPr="10EAC78A">
        <w:rPr>
          <w:rFonts w:ascii="Arial Narrow" w:hAnsi="Arial Narrow" w:cs="Arial"/>
          <w:lang w:eastAsia="sk-SK"/>
        </w:rPr>
        <w:t>m podvozku s pohonom 6x6</w:t>
      </w:r>
      <w:r w:rsidR="006D4742" w:rsidRPr="10EAC78A">
        <w:rPr>
          <w:rFonts w:ascii="Arial Narrow" w:hAnsi="Arial Narrow" w:cs="Arial"/>
          <w:lang w:eastAsia="sk-SK"/>
        </w:rPr>
        <w:t xml:space="preserve"> </w:t>
      </w:r>
      <w:r w:rsidR="00FF18AF" w:rsidRPr="10EAC78A">
        <w:rPr>
          <w:rFonts w:ascii="Arial Narrow" w:hAnsi="Arial Narrow"/>
          <w:lang w:eastAsia="sk-SK"/>
        </w:rPr>
        <w:t xml:space="preserve">vrátane príslušenstva a výbavy </w:t>
      </w:r>
      <w:r w:rsidR="00580B6E" w:rsidRPr="10EAC78A">
        <w:rPr>
          <w:rFonts w:ascii="Arial Narrow" w:hAnsi="Arial Narrow"/>
          <w:lang w:eastAsia="sk-SK"/>
        </w:rPr>
        <w:t>(ďalej len „</w:t>
      </w:r>
      <w:r w:rsidR="00DD6929" w:rsidRPr="10EAC78A">
        <w:rPr>
          <w:rFonts w:ascii="Arial Narrow" w:hAnsi="Arial Narrow"/>
          <w:lang w:eastAsia="sk-SK"/>
        </w:rPr>
        <w:t xml:space="preserve">Vozidlo“ v jednotnom čísle alebo </w:t>
      </w:r>
      <w:r w:rsidR="424C887B" w:rsidRPr="10EAC78A">
        <w:rPr>
          <w:rFonts w:ascii="Arial Narrow" w:hAnsi="Arial Narrow"/>
          <w:lang w:eastAsia="sk-SK"/>
        </w:rPr>
        <w:t>„</w:t>
      </w:r>
      <w:r w:rsidR="00580B6E" w:rsidRPr="10EAC78A">
        <w:rPr>
          <w:rFonts w:ascii="Arial Narrow" w:hAnsi="Arial Narrow"/>
          <w:lang w:eastAsia="sk-SK"/>
        </w:rPr>
        <w:t>Vozidlá“</w:t>
      </w:r>
      <w:r w:rsidR="00DD6929" w:rsidRPr="10EAC78A">
        <w:rPr>
          <w:rFonts w:ascii="Arial Narrow" w:hAnsi="Arial Narrow"/>
          <w:lang w:eastAsia="sk-SK"/>
        </w:rPr>
        <w:t xml:space="preserve"> v množnom čísle</w:t>
      </w:r>
      <w:r w:rsidR="00580B6E" w:rsidRPr="10EAC78A">
        <w:rPr>
          <w:rFonts w:ascii="Arial Narrow" w:hAnsi="Arial Narrow"/>
          <w:lang w:eastAsia="sk-SK"/>
        </w:rPr>
        <w:t>)</w:t>
      </w:r>
      <w:r w:rsidR="008A2A90" w:rsidRPr="10EAC78A">
        <w:rPr>
          <w:rFonts w:ascii="Arial Narrow" w:hAnsi="Arial Narrow"/>
          <w:lang w:eastAsia="sk-SK"/>
        </w:rPr>
        <w:t>, špecifikované</w:t>
      </w:r>
      <w:r w:rsidR="00510E87" w:rsidRPr="10EAC78A">
        <w:rPr>
          <w:rFonts w:ascii="Arial Narrow" w:hAnsi="Arial Narrow"/>
          <w:lang w:eastAsia="sk-SK"/>
        </w:rPr>
        <w:t xml:space="preserve"> v tejto </w:t>
      </w:r>
      <w:r w:rsidR="00DB202E" w:rsidRPr="10EAC78A">
        <w:rPr>
          <w:rFonts w:ascii="Arial Narrow" w:hAnsi="Arial Narrow"/>
          <w:lang w:eastAsia="sk-SK"/>
        </w:rPr>
        <w:t>Dohode</w:t>
      </w:r>
      <w:r w:rsidR="00510E87" w:rsidRPr="10EAC78A">
        <w:rPr>
          <w:rFonts w:ascii="Arial Narrow" w:hAnsi="Arial Narrow"/>
          <w:lang w:eastAsia="sk-SK"/>
        </w:rPr>
        <w:t xml:space="preserve">, bez vád, </w:t>
      </w:r>
      <w:r w:rsidR="00AB6817" w:rsidRPr="10EAC78A">
        <w:rPr>
          <w:rFonts w:ascii="Arial Narrow" w:hAnsi="Arial Narrow"/>
          <w:lang w:eastAsia="sk-SK"/>
        </w:rPr>
        <w:t>vrátane posky</w:t>
      </w:r>
      <w:r w:rsidR="008A2A90" w:rsidRPr="10EAC78A">
        <w:rPr>
          <w:rFonts w:ascii="Arial Narrow" w:hAnsi="Arial Narrow"/>
          <w:lang w:eastAsia="sk-SK"/>
        </w:rPr>
        <w:t xml:space="preserve">tnutia súvisiacich dokumentov a </w:t>
      </w:r>
      <w:r w:rsidR="00AB6817" w:rsidRPr="10EAC78A">
        <w:rPr>
          <w:rFonts w:ascii="Arial Narrow" w:hAnsi="Arial Narrow"/>
          <w:lang w:eastAsia="sk-SK"/>
        </w:rPr>
        <w:t>previesť na</w:t>
      </w:r>
      <w:r w:rsidR="0099064D" w:rsidRPr="10EAC78A">
        <w:rPr>
          <w:rFonts w:ascii="Arial Narrow" w:hAnsi="Arial Narrow"/>
          <w:lang w:eastAsia="sk-SK"/>
        </w:rPr>
        <w:t> </w:t>
      </w:r>
      <w:r w:rsidR="782D705B" w:rsidRPr="10EAC78A">
        <w:rPr>
          <w:rFonts w:ascii="Arial Narrow" w:hAnsi="Arial Narrow"/>
          <w:lang w:eastAsia="sk-SK"/>
        </w:rPr>
        <w:t xml:space="preserve"> </w:t>
      </w:r>
      <w:r w:rsidR="00AB6817" w:rsidRPr="10EAC78A">
        <w:rPr>
          <w:rFonts w:ascii="Arial Narrow" w:hAnsi="Arial Narrow"/>
          <w:lang w:eastAsia="sk-SK"/>
        </w:rPr>
        <w:t xml:space="preserve">Kupujúceho vlastnícke </w:t>
      </w:r>
      <w:r w:rsidRPr="10EAC78A">
        <w:rPr>
          <w:rFonts w:ascii="Arial Narrow" w:hAnsi="Arial Narrow"/>
          <w:lang w:eastAsia="sk-SK"/>
        </w:rPr>
        <w:t>právo k</w:t>
      </w:r>
      <w:r w:rsidR="00835624" w:rsidRPr="10EAC78A">
        <w:rPr>
          <w:rFonts w:ascii="Arial Narrow" w:hAnsi="Arial Narrow"/>
          <w:lang w:eastAsia="sk-SK"/>
        </w:rPr>
        <w:t> </w:t>
      </w:r>
      <w:r w:rsidR="00580B6E" w:rsidRPr="10EAC78A">
        <w:rPr>
          <w:rFonts w:ascii="Arial Narrow" w:hAnsi="Arial Narrow"/>
          <w:lang w:eastAsia="sk-SK"/>
        </w:rPr>
        <w:t>Vozidlám</w:t>
      </w:r>
      <w:r w:rsidR="00835624" w:rsidRPr="10EAC78A">
        <w:rPr>
          <w:rFonts w:ascii="Arial Narrow" w:hAnsi="Arial Narrow"/>
          <w:lang w:eastAsia="sk-SK"/>
        </w:rPr>
        <w:t xml:space="preserve"> a záväzok Kupujúceho tieto Vozidlá prevziať a uhradiť Predávajúcemu cenu podľa</w:t>
      </w:r>
      <w:r w:rsidR="00BF574D" w:rsidRPr="10EAC78A">
        <w:rPr>
          <w:rFonts w:ascii="Arial Narrow" w:hAnsi="Arial Narrow"/>
          <w:lang w:eastAsia="sk-SK"/>
        </w:rPr>
        <w:t xml:space="preserve"> čl. III </w:t>
      </w:r>
      <w:r w:rsidR="00835624" w:rsidRPr="10EAC78A">
        <w:rPr>
          <w:rFonts w:ascii="Arial Narrow" w:hAnsi="Arial Narrow"/>
          <w:lang w:eastAsia="sk-SK"/>
        </w:rPr>
        <w:t xml:space="preserve">tejto </w:t>
      </w:r>
      <w:r w:rsidR="00DB202E" w:rsidRPr="10EAC78A">
        <w:rPr>
          <w:rFonts w:ascii="Arial Narrow" w:hAnsi="Arial Narrow"/>
          <w:lang w:eastAsia="sk-SK"/>
        </w:rPr>
        <w:t>Dohody</w:t>
      </w:r>
      <w:r w:rsidR="00835624" w:rsidRPr="10EAC78A">
        <w:rPr>
          <w:rFonts w:ascii="Arial Narrow" w:hAnsi="Arial Narrow"/>
          <w:lang w:eastAsia="sk-SK"/>
        </w:rPr>
        <w:t>.</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A2DF88"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V prípade, že Predávajúci, jeho subdodávateľ podľa Zákona o verejnom obstarávaní</w:t>
      </w:r>
      <w:r w:rsidR="00B176DC" w:rsidRPr="10EAC78A">
        <w:rPr>
          <w:rFonts w:ascii="Arial Narrow" w:hAnsi="Arial Narrow"/>
          <w:lang w:eastAsia="sk-SK"/>
        </w:rPr>
        <w:t xml:space="preserve"> alebo subdodávateľ  podľa </w:t>
      </w:r>
      <w:r w:rsidRPr="10EAC78A">
        <w:rPr>
          <w:rFonts w:ascii="Arial Narrow" w:hAnsi="Arial Narrow"/>
          <w:lang w:eastAsia="sk-SK"/>
        </w:rPr>
        <w:t xml:space="preserve">zákona č. 315/2016 Z. z. </w:t>
      </w:r>
      <w:r w:rsidRPr="10EAC78A">
        <w:rPr>
          <w:rFonts w:ascii="Arial Narrow" w:hAnsi="Arial Narrow"/>
        </w:rPr>
        <w:t>o registri partnerov verejného sektora a o zmene a doplnení niektorých zákonov v znení neskorších predpisov (ďalej len „zákon č. 315/2016 Z. z.“)</w:t>
      </w:r>
      <w:r w:rsidR="00B176DC" w:rsidRPr="10EAC78A">
        <w:rPr>
          <w:rFonts w:ascii="Arial Narrow" w:hAnsi="Arial Narrow"/>
          <w:lang w:eastAsia="sk-SK"/>
        </w:rPr>
        <w:t xml:space="preserve">, </w:t>
      </w:r>
      <w:r w:rsidRPr="10EAC78A">
        <w:rPr>
          <w:rFonts w:ascii="Arial Narrow" w:hAnsi="Arial Narrow"/>
          <w:lang w:eastAsia="sk-SK"/>
        </w:rPr>
        <w:t xml:space="preserve">má povinnosť byť zapísaný v registri partnerov verejného sektora podľa zákona č. 315/2016 Z. z., </w:t>
      </w:r>
      <w:r w:rsidR="5D1D88F6" w:rsidRPr="10EAC78A">
        <w:rPr>
          <w:rFonts w:ascii="Arial Narrow" w:hAnsi="Arial Narrow"/>
          <w:lang w:eastAsia="sk-SK"/>
        </w:rPr>
        <w:t>P</w:t>
      </w:r>
      <w:r w:rsidRPr="10EAC78A">
        <w:rPr>
          <w:rFonts w:ascii="Arial Narrow" w:hAnsi="Arial Narrow"/>
          <w:lang w:eastAsia="sk-SK"/>
        </w:rPr>
        <w:t>redávajúci vyhlasuje, že jeho konečným užívateľom výhod zapísaným v registri partnerov verejného sektora, rovnako ani konečným užívateľom výhod jeho subdodávateľa podľa Zákona o verejnom obstarávaní</w:t>
      </w:r>
      <w:r w:rsidR="00B176DC" w:rsidRPr="10EAC78A">
        <w:rPr>
          <w:rFonts w:ascii="Arial Narrow" w:hAnsi="Arial Narrow"/>
          <w:lang w:eastAsia="sk-SK"/>
        </w:rPr>
        <w:t xml:space="preserve"> alebo subdodávateľa</w:t>
      </w:r>
      <w:r w:rsidRPr="10EAC78A">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0711B0AC" w:rsidR="000847A3" w:rsidRDefault="000847A3" w:rsidP="000847A3">
      <w:pPr>
        <w:pStyle w:val="Odsekzoznamu"/>
        <w:numPr>
          <w:ilvl w:val="2"/>
          <w:numId w:val="2"/>
        </w:numPr>
        <w:spacing w:after="0"/>
        <w:ind w:hanging="11"/>
        <w:jc w:val="both"/>
        <w:rPr>
          <w:rFonts w:ascii="Arial Narrow" w:hAnsi="Arial Narrow"/>
          <w:lang w:eastAsia="sk-SK"/>
        </w:rPr>
      </w:pPr>
      <w:r w:rsidRPr="10EAC78A">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23663961" w:rsidR="00A83634" w:rsidRDefault="008A2A90" w:rsidP="00424FF0">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Vozidlá musia</w:t>
      </w:r>
      <w:r w:rsidR="00A83634" w:rsidRPr="10EAC78A">
        <w:rPr>
          <w:rFonts w:ascii="Arial Narrow" w:hAnsi="Arial Narrow"/>
          <w:lang w:eastAsia="sk-SK"/>
        </w:rPr>
        <w:t xml:space="preserve"> spĺňať</w:t>
      </w:r>
      <w:r w:rsidR="00FF18AF" w:rsidRPr="10EAC78A">
        <w:rPr>
          <w:rFonts w:ascii="Arial Narrow" w:hAnsi="Arial Narrow"/>
          <w:lang w:eastAsia="sk-SK"/>
        </w:rPr>
        <w:t xml:space="preserve"> </w:t>
      </w:r>
      <w:r w:rsidR="00A83634" w:rsidRPr="10EAC78A">
        <w:rPr>
          <w:rFonts w:ascii="Arial Narrow" w:hAnsi="Arial Narrow"/>
          <w:lang w:eastAsia="sk-SK"/>
        </w:rPr>
        <w:t>technickú špecifikáciu uvedenú v </w:t>
      </w:r>
      <w:r w:rsidR="4E131E56" w:rsidRPr="10EAC78A">
        <w:rPr>
          <w:rFonts w:ascii="Arial Narrow" w:hAnsi="Arial Narrow"/>
          <w:lang w:eastAsia="sk-SK"/>
        </w:rPr>
        <w:t>P</w:t>
      </w:r>
      <w:r w:rsidR="00A83634" w:rsidRPr="10EAC78A">
        <w:rPr>
          <w:rFonts w:ascii="Arial Narrow" w:hAnsi="Arial Narrow"/>
          <w:lang w:eastAsia="sk-SK"/>
        </w:rPr>
        <w:t xml:space="preserve">rílohe č. </w:t>
      </w:r>
      <w:r w:rsidR="00517CE7" w:rsidRPr="10EAC78A">
        <w:rPr>
          <w:rFonts w:ascii="Arial Narrow" w:hAnsi="Arial Narrow"/>
          <w:lang w:eastAsia="sk-SK"/>
        </w:rPr>
        <w:t xml:space="preserve">1 tejto </w:t>
      </w:r>
      <w:r w:rsidR="00BF28C8" w:rsidRPr="10EAC78A">
        <w:rPr>
          <w:rFonts w:ascii="Arial Narrow" w:hAnsi="Arial Narrow"/>
          <w:lang w:eastAsia="sk-SK"/>
        </w:rPr>
        <w:t>Dohody</w:t>
      </w:r>
      <w:r w:rsidR="00517CE7" w:rsidRPr="10EAC78A">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722E8371"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w:t>
      </w:r>
      <w:r w:rsidR="007B1832">
        <w:rPr>
          <w:rFonts w:ascii="Arial Narrow" w:hAnsi="Arial Narrow"/>
          <w:lang w:eastAsia="sk-SK"/>
        </w:rPr>
        <w:t> </w:t>
      </w:r>
      <w:r w:rsidRPr="00C422E5">
        <w:rPr>
          <w:rFonts w:ascii="Arial Narrow" w:hAnsi="Arial Narrow"/>
          <w:lang w:eastAsia="sk-SK"/>
        </w:rPr>
        <w:t>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49300C72" w:rsidR="008038EF" w:rsidRPr="008038EF" w:rsidRDefault="008038EF" w:rsidP="0015689D">
      <w:pPr>
        <w:pStyle w:val="Odsekzoznamu"/>
        <w:numPr>
          <w:ilvl w:val="1"/>
          <w:numId w:val="2"/>
        </w:numPr>
        <w:ind w:left="567" w:hanging="567"/>
        <w:jc w:val="both"/>
        <w:rPr>
          <w:rFonts w:ascii="Arial Narrow" w:hAnsi="Arial Narrow"/>
          <w:lang w:eastAsia="sk-SK"/>
        </w:rPr>
      </w:pPr>
      <w:r w:rsidRPr="10EAC78A">
        <w:rPr>
          <w:rFonts w:ascii="Arial Narrow" w:hAnsi="Arial Narrow"/>
          <w:lang w:eastAsia="sk-SK"/>
        </w:rPr>
        <w:lastRenderedPageBreak/>
        <w:t xml:space="preserve">Zmluvné strany sa dohodli, že </w:t>
      </w:r>
      <w:r w:rsidR="0015689D" w:rsidRPr="10EAC78A">
        <w:rPr>
          <w:rFonts w:ascii="Arial Narrow" w:hAnsi="Arial Narrow"/>
          <w:lang w:eastAsia="sk-SK"/>
        </w:rPr>
        <w:t xml:space="preserve">ustanovenia tejto </w:t>
      </w:r>
      <w:r w:rsidRPr="10EAC78A">
        <w:rPr>
          <w:rFonts w:ascii="Arial Narrow" w:hAnsi="Arial Narrow"/>
          <w:lang w:eastAsia="sk-SK"/>
        </w:rPr>
        <w:t>Dohod</w:t>
      </w:r>
      <w:r w:rsidR="5799BDFC" w:rsidRPr="10EAC78A">
        <w:rPr>
          <w:rFonts w:ascii="Arial Narrow" w:hAnsi="Arial Narrow"/>
          <w:lang w:eastAsia="sk-SK"/>
        </w:rPr>
        <w:t>y</w:t>
      </w:r>
      <w:r w:rsidRPr="10EAC78A">
        <w:rPr>
          <w:rFonts w:ascii="Arial Narrow" w:hAnsi="Arial Narrow"/>
          <w:lang w:eastAsia="sk-SK"/>
        </w:rPr>
        <w:t xml:space="preserve"> nemožno vykladať ako povinnosť Kupujúceho objednať si u Predávajúceho Vozidlá. Predpokladané množstvo Vozidiel uvedené v tejto </w:t>
      </w:r>
      <w:r w:rsidR="0015689D" w:rsidRPr="10EAC78A">
        <w:rPr>
          <w:rFonts w:ascii="Arial Narrow" w:hAnsi="Arial Narrow"/>
          <w:lang w:eastAsia="sk-SK"/>
        </w:rPr>
        <w:t>Dohod</w:t>
      </w:r>
      <w:r w:rsidR="1B722C35" w:rsidRPr="10EAC78A">
        <w:rPr>
          <w:rFonts w:ascii="Arial Narrow" w:hAnsi="Arial Narrow"/>
          <w:lang w:eastAsia="sk-SK"/>
        </w:rPr>
        <w:t>e</w:t>
      </w:r>
      <w:r w:rsidRPr="10EAC78A">
        <w:rPr>
          <w:rFonts w:ascii="Arial Narrow" w:hAnsi="Arial Narrow"/>
          <w:lang w:eastAsia="sk-SK"/>
        </w:rPr>
        <w:t xml:space="preserve"> nie je pre</w:t>
      </w:r>
      <w:r w:rsidR="0099064D" w:rsidRPr="10EAC78A">
        <w:rPr>
          <w:rFonts w:ascii="Arial Narrow" w:hAnsi="Arial Narrow"/>
          <w:lang w:eastAsia="sk-SK"/>
        </w:rPr>
        <w:t> </w:t>
      </w:r>
      <w:r w:rsidRPr="10EAC78A">
        <w:rPr>
          <w:rFonts w:ascii="Arial Narrow" w:hAnsi="Arial Narrow"/>
          <w:lang w:eastAsia="sk-SK"/>
        </w:rPr>
        <w:t xml:space="preserve">Kupujúceho záväzné. Skutočne objednané množstvo Vozidiel počas trvania tejto </w:t>
      </w:r>
      <w:r w:rsidR="0015689D" w:rsidRPr="10EAC78A">
        <w:rPr>
          <w:rFonts w:ascii="Arial Narrow" w:hAnsi="Arial Narrow"/>
          <w:lang w:eastAsia="sk-SK"/>
        </w:rPr>
        <w:t>Dohody</w:t>
      </w:r>
      <w:r w:rsidRPr="10EAC78A">
        <w:rPr>
          <w:rFonts w:ascii="Arial Narrow" w:hAnsi="Arial Narrow"/>
          <w:lang w:eastAsia="sk-SK"/>
        </w:rPr>
        <w:t xml:space="preserve"> môže byť nižšie</w:t>
      </w:r>
      <w:r w:rsidR="00A608FF" w:rsidRPr="10EAC78A">
        <w:rPr>
          <w:rFonts w:ascii="Arial Narrow" w:hAnsi="Arial Narrow"/>
          <w:lang w:eastAsia="sk-SK"/>
        </w:rPr>
        <w:t xml:space="preserve"> alebo vyššie</w:t>
      </w:r>
      <w:r w:rsidRPr="10EAC78A">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10EAC78A">
      <w:pPr>
        <w:pStyle w:val="Odsekzoznamu"/>
        <w:spacing w:after="0"/>
        <w:ind w:left="360"/>
        <w:jc w:val="both"/>
        <w:rPr>
          <w:rFonts w:ascii="Arial Narrow" w:hAnsi="Arial Narrow"/>
          <w:lang w:eastAsia="sk-SK"/>
        </w:rPr>
      </w:pPr>
    </w:p>
    <w:p w14:paraId="6179378B" w14:textId="2756CBF3" w:rsidR="00780C0D" w:rsidRPr="00B12094" w:rsidRDefault="107AD25D" w:rsidP="10EAC78A">
      <w:pPr>
        <w:pStyle w:val="Odsekzoznamu"/>
        <w:spacing w:after="0"/>
        <w:ind w:left="567" w:hanging="567"/>
        <w:jc w:val="both"/>
        <w:rPr>
          <w:rFonts w:ascii="Arial Narrow" w:hAnsi="Arial Narrow"/>
          <w:lang w:eastAsia="sk-SK"/>
        </w:rPr>
      </w:pPr>
      <w:r w:rsidRPr="10EAC78A">
        <w:rPr>
          <w:rFonts w:ascii="Arial Narrow" w:hAnsi="Arial Narrow"/>
          <w:lang w:eastAsia="sk-SK"/>
        </w:rPr>
        <w:t>2.1.</w:t>
      </w:r>
      <w:r w:rsidR="00780C0D">
        <w:tab/>
      </w:r>
      <w:r w:rsidR="00780C0D" w:rsidRPr="10EAC78A">
        <w:rPr>
          <w:rFonts w:ascii="Arial Narrow" w:hAnsi="Arial Narrow"/>
          <w:lang w:eastAsia="sk-SK"/>
        </w:rPr>
        <w:t xml:space="preserve">Miestom </w:t>
      </w:r>
      <w:r w:rsidR="00D0710C" w:rsidRPr="10EAC78A">
        <w:rPr>
          <w:rFonts w:ascii="Arial Narrow" w:hAnsi="Arial Narrow"/>
          <w:lang w:eastAsia="sk-SK"/>
        </w:rPr>
        <w:t>dodania</w:t>
      </w:r>
      <w:r w:rsidR="00164C13" w:rsidRPr="10EAC78A">
        <w:rPr>
          <w:rFonts w:ascii="Arial Narrow" w:hAnsi="Arial Narrow"/>
          <w:lang w:eastAsia="sk-SK"/>
        </w:rPr>
        <w:t xml:space="preserve"> je</w:t>
      </w:r>
      <w:r w:rsidR="00B12094" w:rsidRPr="10EAC78A">
        <w:rPr>
          <w:rFonts w:ascii="Arial Narrow" w:hAnsi="Arial Narrow"/>
          <w:lang w:eastAsia="sk-SK"/>
        </w:rPr>
        <w:t xml:space="preserve"> </w:t>
      </w:r>
      <w:r w:rsidR="00B0434C" w:rsidRPr="10EAC78A">
        <w:rPr>
          <w:rFonts w:ascii="Arial Narrow" w:hAnsi="Arial Narrow"/>
        </w:rPr>
        <w:t>Záchranná brigáda Hasičského a </w:t>
      </w:r>
      <w:r w:rsidR="0031741D" w:rsidRPr="10EAC78A">
        <w:rPr>
          <w:rFonts w:ascii="Arial Narrow" w:hAnsi="Arial Narrow"/>
        </w:rPr>
        <w:t>Z</w:t>
      </w:r>
      <w:r w:rsidR="00B0434C" w:rsidRPr="10EAC78A">
        <w:rPr>
          <w:rFonts w:ascii="Arial Narrow" w:hAnsi="Arial Narrow"/>
        </w:rPr>
        <w:t xml:space="preserve">áchranného </w:t>
      </w:r>
      <w:r w:rsidR="0031741D" w:rsidRPr="10EAC78A">
        <w:rPr>
          <w:rFonts w:ascii="Arial Narrow" w:hAnsi="Arial Narrow"/>
        </w:rPr>
        <w:t>Z</w:t>
      </w:r>
      <w:r w:rsidR="00B0434C" w:rsidRPr="10EAC78A">
        <w:rPr>
          <w:rFonts w:ascii="Arial Narrow" w:hAnsi="Arial Narrow"/>
        </w:rPr>
        <w:t>boru v Žiline, Bán</w:t>
      </w:r>
      <w:r w:rsidR="00164C13" w:rsidRPr="10EAC78A">
        <w:rPr>
          <w:rFonts w:ascii="Arial Narrow" w:hAnsi="Arial Narrow"/>
        </w:rPr>
        <w:t>ovská cesta 8111, 010 01 Žilina</w:t>
      </w:r>
      <w:r w:rsidR="00B12094" w:rsidRPr="10EAC78A">
        <w:rPr>
          <w:rFonts w:ascii="Arial Narrow" w:hAnsi="Arial Narrow"/>
        </w:rPr>
        <w:t>.</w:t>
      </w:r>
    </w:p>
    <w:p w14:paraId="0254B2B5" w14:textId="4228D47B" w:rsidR="00424FF0" w:rsidRDefault="22DAD282" w:rsidP="10EAC78A">
      <w:pPr>
        <w:pStyle w:val="Odsekzoznamu"/>
        <w:spacing w:after="0"/>
        <w:ind w:left="567" w:hanging="567"/>
        <w:jc w:val="both"/>
        <w:rPr>
          <w:rFonts w:ascii="Arial Narrow" w:hAnsi="Arial Narrow"/>
          <w:lang w:eastAsia="sk-SK"/>
        </w:rPr>
      </w:pPr>
      <w:r w:rsidRPr="10EAC78A">
        <w:rPr>
          <w:rFonts w:ascii="Arial Narrow" w:hAnsi="Arial Narrow"/>
          <w:lang w:eastAsia="sk-SK"/>
        </w:rPr>
        <w:t>2.2.</w:t>
      </w:r>
      <w:r w:rsidR="00780C0D">
        <w:tab/>
      </w:r>
      <w:r w:rsidR="00780C0D" w:rsidRPr="10EAC78A">
        <w:rPr>
          <w:rFonts w:ascii="Arial Narrow" w:hAnsi="Arial Narrow"/>
          <w:lang w:eastAsia="sk-SK"/>
        </w:rPr>
        <w:t>Vlastnícke právo k </w:t>
      </w:r>
      <w:r w:rsidR="008A2A90" w:rsidRPr="10EAC78A">
        <w:rPr>
          <w:rFonts w:ascii="Arial Narrow" w:hAnsi="Arial Narrow"/>
          <w:lang w:eastAsia="sk-SK"/>
        </w:rPr>
        <w:t>Vozidlu</w:t>
      </w:r>
      <w:r w:rsidR="00780C0D" w:rsidRPr="10EAC78A">
        <w:rPr>
          <w:rFonts w:ascii="Arial Narrow" w:hAnsi="Arial Narrow"/>
          <w:lang w:eastAsia="sk-SK"/>
        </w:rPr>
        <w:t xml:space="preserve"> a nebezpečenstvo škody na Vozidle prechádza na Kupujúceho okamihom prevzatia </w:t>
      </w:r>
      <w:r w:rsidR="008A2A90" w:rsidRPr="10EAC78A">
        <w:rPr>
          <w:rFonts w:ascii="Arial Narrow" w:hAnsi="Arial Narrow"/>
          <w:lang w:eastAsia="sk-SK"/>
        </w:rPr>
        <w:t>Vozidla</w:t>
      </w:r>
      <w:r w:rsidR="00780C0D" w:rsidRPr="10EAC78A">
        <w:rPr>
          <w:rFonts w:ascii="Arial Narrow" w:hAnsi="Arial Narrow"/>
          <w:lang w:eastAsia="sk-SK"/>
        </w:rPr>
        <w:t xml:space="preserve"> v zmysle tejto </w:t>
      </w:r>
      <w:r w:rsidR="00DC1A6E" w:rsidRPr="10EAC78A">
        <w:rPr>
          <w:rFonts w:ascii="Arial Narrow" w:hAnsi="Arial Narrow"/>
          <w:lang w:eastAsia="sk-SK"/>
        </w:rPr>
        <w:t>Dohody</w:t>
      </w:r>
      <w:r w:rsidR="00780C0D" w:rsidRPr="10EAC78A">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5AD70211"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Kúpna cena za dodané Vozidlo 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w:t>
      </w:r>
      <w:r w:rsidR="003451BA">
        <w:rPr>
          <w:rFonts w:ascii="Arial Narrow" w:hAnsi="Arial Narrow"/>
        </w:rPr>
        <w:t> </w:t>
      </w:r>
      <w:r w:rsidR="000E310A" w:rsidRPr="00FF4C12">
        <w:rPr>
          <w:rFonts w:ascii="Arial Narrow" w:hAnsi="Arial Narrow"/>
        </w:rPr>
        <w:t>87/1996 Z. z., kt</w:t>
      </w:r>
      <w:r>
        <w:rPr>
          <w:rFonts w:ascii="Arial Narrow" w:hAnsi="Arial Narrow"/>
        </w:rPr>
        <w:t>orou sa vykonáva Zákon o cenách (ďalej len „Cena“). Kupujúci sa zaväzuje zapla</w:t>
      </w:r>
      <w:r w:rsidR="00ED24C7">
        <w:rPr>
          <w:rFonts w:ascii="Arial Narrow" w:hAnsi="Arial Narrow"/>
        </w:rPr>
        <w:t>tiť za</w:t>
      </w:r>
      <w:r w:rsidR="0099064D">
        <w:rPr>
          <w:rFonts w:ascii="Arial Narrow" w:hAnsi="Arial Narrow"/>
        </w:rPr>
        <w:t> </w:t>
      </w:r>
      <w:r w:rsidR="00ED24C7">
        <w:rPr>
          <w:rFonts w:ascii="Arial Narrow" w:hAnsi="Arial Narrow"/>
        </w:rPr>
        <w:t>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3177FAAA" w14:textId="77777777" w:rsidR="003451BA" w:rsidRPr="003451BA" w:rsidRDefault="00ED24C7" w:rsidP="00D0710C">
      <w:pPr>
        <w:pStyle w:val="Odsekzoznamu"/>
        <w:numPr>
          <w:ilvl w:val="1"/>
          <w:numId w:val="4"/>
        </w:numPr>
        <w:tabs>
          <w:tab w:val="clear" w:pos="720"/>
        </w:tabs>
        <w:spacing w:after="0"/>
        <w:ind w:left="567" w:hanging="567"/>
        <w:jc w:val="both"/>
        <w:rPr>
          <w:rFonts w:ascii="Arial Narrow" w:hAnsi="Arial Narrow"/>
        </w:rPr>
      </w:pPr>
      <w:r w:rsidRPr="54C6D3C3">
        <w:rPr>
          <w:rFonts w:ascii="Arial Narrow" w:hAnsi="Arial Narrow"/>
        </w:rPr>
        <w:t>V </w:t>
      </w:r>
      <w:r w:rsidR="001873DA" w:rsidRPr="54C6D3C3">
        <w:rPr>
          <w:rFonts w:ascii="Arial Narrow" w:hAnsi="Arial Narrow"/>
        </w:rPr>
        <w:t>C</w:t>
      </w:r>
      <w:r w:rsidRPr="54C6D3C3">
        <w:rPr>
          <w:rFonts w:ascii="Arial Narrow" w:hAnsi="Arial Narrow"/>
        </w:rPr>
        <w:t xml:space="preserve">ene budú, bez ohľadu na akékoľvek obchodné zvyklosti inak bežné v odvetví, zahrnuté všetky náklady súvisiace s plnením záväzkov </w:t>
      </w:r>
      <w:r w:rsidRPr="54C6D3C3">
        <w:rPr>
          <w:rFonts w:ascii="Arial Narrow" w:hAnsi="Arial Narrow" w:cs="Arial"/>
        </w:rPr>
        <w:t xml:space="preserve">Predávajúceho, najmä dopravné náklady do miesta </w:t>
      </w:r>
      <w:r w:rsidR="009A52EE" w:rsidRPr="54C6D3C3">
        <w:rPr>
          <w:rFonts w:ascii="Arial Narrow" w:hAnsi="Arial Narrow" w:cs="Arial"/>
        </w:rPr>
        <w:t>dodania</w:t>
      </w:r>
      <w:r w:rsidRPr="54C6D3C3">
        <w:rPr>
          <w:rFonts w:ascii="Arial Narrow" w:hAnsi="Arial Narrow" w:cs="Arial"/>
        </w:rPr>
        <w:t xml:space="preserve">, balné, náklady vykladania Vozidla v mieste </w:t>
      </w:r>
      <w:r w:rsidR="009A52EE" w:rsidRPr="54C6D3C3">
        <w:rPr>
          <w:rFonts w:ascii="Arial Narrow" w:hAnsi="Arial Narrow" w:cs="Arial"/>
        </w:rPr>
        <w:t>dodania</w:t>
      </w:r>
      <w:r w:rsidRPr="54C6D3C3">
        <w:rPr>
          <w:rFonts w:ascii="Arial Narrow" w:hAnsi="Arial Narrow" w:cs="Arial"/>
        </w:rPr>
        <w:t>, clo, iné dane a iné poplatky súvisiace s dovozom, poplatky súvisiace s certifikáciou výrobkov, správne a obdobné poplatky vyberané akýmkoľvek orgánom verejnej moci ako aj</w:t>
      </w:r>
      <w:r w:rsidR="0099064D" w:rsidRPr="54C6D3C3">
        <w:rPr>
          <w:rFonts w:ascii="Arial Narrow" w:hAnsi="Arial Narrow" w:cs="Arial"/>
        </w:rPr>
        <w:t> </w:t>
      </w:r>
      <w:r w:rsidRPr="54C6D3C3">
        <w:rPr>
          <w:rFonts w:ascii="Arial Narrow" w:hAnsi="Arial Narrow" w:cs="Arial"/>
        </w:rPr>
        <w:t xml:space="preserve">dodanie dokumentácie, ktorá je nevyhnutná na užívanie Vozidla alebo s nimi súvisí. V  </w:t>
      </w:r>
      <w:r w:rsidR="001873DA" w:rsidRPr="54C6D3C3">
        <w:rPr>
          <w:rFonts w:ascii="Arial Narrow" w:hAnsi="Arial Narrow" w:cs="Arial"/>
        </w:rPr>
        <w:t>C</w:t>
      </w:r>
      <w:r w:rsidRPr="54C6D3C3">
        <w:rPr>
          <w:rFonts w:ascii="Arial Narrow" w:hAnsi="Arial Narrow" w:cs="Arial"/>
        </w:rPr>
        <w:t xml:space="preserve">ene sú zahrnuté </w:t>
      </w:r>
      <w:r w:rsidR="5FCAD64C" w:rsidRPr="54C6D3C3">
        <w:rPr>
          <w:rFonts w:ascii="Arial Narrow" w:hAnsi="Arial Narrow" w:cs="Arial"/>
        </w:rPr>
        <w:t>aj</w:t>
      </w:r>
      <w:r w:rsidRPr="54C6D3C3">
        <w:rPr>
          <w:rFonts w:ascii="Arial Narrow" w:hAnsi="Arial Narrow" w:cs="Arial"/>
        </w:rPr>
        <w:t xml:space="preserve"> všetky náklady na zaškolenie obsluhy v sídle Kupujúceho</w:t>
      </w:r>
      <w:r w:rsidR="003451BA">
        <w:rPr>
          <w:rFonts w:ascii="Arial Narrow" w:hAnsi="Arial Narrow" w:cs="Arial"/>
        </w:rPr>
        <w:t xml:space="preserve">. </w:t>
      </w:r>
    </w:p>
    <w:p w14:paraId="62D8255F" w14:textId="77777777" w:rsidR="003451BA" w:rsidRPr="003451BA" w:rsidRDefault="003451BA" w:rsidP="003451BA">
      <w:pPr>
        <w:pStyle w:val="Odsekzoznamu"/>
        <w:rPr>
          <w:rFonts w:ascii="Arial Narrow" w:hAnsi="Arial Narrow" w:cs="Arial"/>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4C974524" w14:textId="443D5F7C" w:rsidR="00BD56A4" w:rsidRDefault="00821DBA" w:rsidP="00BD56A4">
      <w:pPr>
        <w:pStyle w:val="Odsekzoznamu"/>
        <w:numPr>
          <w:ilvl w:val="1"/>
          <w:numId w:val="4"/>
        </w:numPr>
        <w:tabs>
          <w:tab w:val="clear" w:pos="720"/>
          <w:tab w:val="num" w:pos="567"/>
        </w:tabs>
        <w:ind w:left="567" w:hanging="567"/>
        <w:jc w:val="both"/>
        <w:rPr>
          <w:rFonts w:ascii="Arial Narrow" w:hAnsi="Arial Narrow"/>
        </w:rPr>
      </w:pPr>
      <w:r w:rsidRPr="10EAC78A">
        <w:rPr>
          <w:rFonts w:ascii="Arial Narrow" w:hAnsi="Arial Narrow"/>
        </w:rPr>
        <w:t>Maximálna celková Cena uhradená Kupujúcim na základe tejto Dohody/Objednávok/Jednotlivých kúpnych zmlúv v súlade s výsledkom verejného obstarávania a s</w:t>
      </w:r>
      <w:r w:rsidR="00BC3C5E" w:rsidRPr="10EAC78A">
        <w:rPr>
          <w:rFonts w:ascii="Arial Narrow" w:hAnsi="Arial Narrow"/>
        </w:rPr>
        <w:t> </w:t>
      </w:r>
      <w:r w:rsidRPr="10EAC78A">
        <w:rPr>
          <w:rFonts w:ascii="Arial Narrow" w:hAnsi="Arial Narrow"/>
        </w:rPr>
        <w:t>touto</w:t>
      </w:r>
      <w:r w:rsidR="00BC3C5E" w:rsidRPr="10EAC78A">
        <w:rPr>
          <w:rFonts w:ascii="Arial Narrow" w:hAnsi="Arial Narrow"/>
        </w:rPr>
        <w:t xml:space="preserve"> Dohodou</w:t>
      </w:r>
      <w:r w:rsidRPr="10EAC78A">
        <w:rPr>
          <w:rFonts w:ascii="Arial Narrow" w:hAnsi="Arial Narrow"/>
        </w:rPr>
        <w:t xml:space="preserve"> je</w:t>
      </w:r>
      <w:r w:rsidR="004D7C7C" w:rsidRPr="10EAC78A">
        <w:rPr>
          <w:rFonts w:ascii="Arial Narrow" w:hAnsi="Arial Narrow"/>
        </w:rPr>
        <w:t xml:space="preserve"> cena </w:t>
      </w:r>
      <w:r w:rsidR="00D62242" w:rsidRPr="10EAC78A">
        <w:rPr>
          <w:rFonts w:ascii="Arial Narrow" w:hAnsi="Arial Narrow"/>
        </w:rPr>
        <w:t>rovnajúca sa predpokladanej hodnote zákazky</w:t>
      </w:r>
      <w:r w:rsidRPr="10EAC78A">
        <w:rPr>
          <w:rFonts w:ascii="Arial Narrow" w:hAnsi="Arial Narrow"/>
        </w:rPr>
        <w:t xml:space="preserve"> </w:t>
      </w:r>
      <w:r w:rsidR="005D41DD" w:rsidRPr="10EAC78A">
        <w:rPr>
          <w:rFonts w:ascii="Arial Narrow" w:hAnsi="Arial Narrow" w:cs="Arial"/>
        </w:rPr>
        <w:t>6 98</w:t>
      </w:r>
      <w:r w:rsidR="0008311E">
        <w:rPr>
          <w:rFonts w:ascii="Arial Narrow" w:hAnsi="Arial Narrow" w:cs="Arial"/>
        </w:rPr>
        <w:t>7</w:t>
      </w:r>
      <w:r w:rsidR="005D41DD" w:rsidRPr="10EAC78A">
        <w:rPr>
          <w:rFonts w:ascii="Arial Narrow" w:hAnsi="Arial Narrow" w:cs="Arial"/>
        </w:rPr>
        <w:t> </w:t>
      </w:r>
      <w:r w:rsidR="0008311E">
        <w:rPr>
          <w:rFonts w:ascii="Arial Narrow" w:hAnsi="Arial Narrow" w:cs="Arial"/>
        </w:rPr>
        <w:t>456</w:t>
      </w:r>
      <w:r w:rsidR="005D41DD" w:rsidRPr="10EAC78A">
        <w:rPr>
          <w:rFonts w:ascii="Arial Narrow" w:hAnsi="Arial Narrow" w:cs="Arial"/>
        </w:rPr>
        <w:t xml:space="preserve">,00 </w:t>
      </w:r>
      <w:r w:rsidRPr="10EAC78A">
        <w:rPr>
          <w:rFonts w:ascii="Arial Narrow" w:hAnsi="Arial Narrow"/>
        </w:rPr>
        <w:t>EUR bez DPH</w:t>
      </w:r>
      <w:r w:rsidR="00D62242" w:rsidRPr="10EAC78A">
        <w:rPr>
          <w:rFonts w:ascii="Arial Narrow" w:hAnsi="Arial Narrow"/>
        </w:rPr>
        <w:t xml:space="preserve"> alebo celkovej cene uvedenej v </w:t>
      </w:r>
      <w:r w:rsidR="11EB8BE3" w:rsidRPr="10EAC78A">
        <w:rPr>
          <w:rFonts w:ascii="Arial Narrow" w:hAnsi="Arial Narrow"/>
        </w:rPr>
        <w:t>P</w:t>
      </w:r>
      <w:r w:rsidR="00D62242" w:rsidRPr="10EAC78A">
        <w:rPr>
          <w:rFonts w:ascii="Arial Narrow" w:hAnsi="Arial Narrow"/>
        </w:rPr>
        <w:t xml:space="preserve">rílohe </w:t>
      </w:r>
      <w:r>
        <w:br/>
      </w:r>
      <w:r w:rsidR="00D62242" w:rsidRPr="10EAC78A">
        <w:rPr>
          <w:rFonts w:ascii="Arial Narrow" w:hAnsi="Arial Narrow"/>
        </w:rPr>
        <w:t>č. 2 tejto Dohody</w:t>
      </w:r>
      <w:r w:rsidR="009A208C" w:rsidRPr="10EAC78A">
        <w:rPr>
          <w:rFonts w:ascii="Arial Narrow" w:hAnsi="Arial Narrow"/>
        </w:rPr>
        <w:t>, ak je táto vyššia ako predpokladaná hodnota zákazky</w:t>
      </w:r>
      <w:r w:rsidR="00F6283B" w:rsidRPr="10EAC78A">
        <w:rPr>
          <w:rFonts w:ascii="Arial Narrow" w:hAnsi="Arial Narrow"/>
        </w:rPr>
        <w:t>,</w:t>
      </w:r>
      <w:r w:rsidR="009A208C" w:rsidRPr="10EAC78A">
        <w:rPr>
          <w:rFonts w:ascii="Arial Narrow" w:hAnsi="Arial Narrow"/>
        </w:rPr>
        <w:t xml:space="preserve"> a to</w:t>
      </w:r>
      <w:r w:rsidR="00F6283B" w:rsidRPr="10EAC78A">
        <w:rPr>
          <w:rFonts w:ascii="Arial Narrow" w:hAnsi="Arial Narrow"/>
        </w:rPr>
        <w:t xml:space="preserve"> </w:t>
      </w:r>
      <w:r w:rsidRPr="10EAC78A">
        <w:rPr>
          <w:rFonts w:ascii="Arial Narrow" w:hAnsi="Arial Narrow"/>
        </w:rPr>
        <w:t xml:space="preserve">počas celej doby trvania </w:t>
      </w:r>
      <w:r w:rsidR="00BC3C5E" w:rsidRPr="10EAC78A">
        <w:rPr>
          <w:rFonts w:ascii="Arial Narrow" w:hAnsi="Arial Narrow"/>
        </w:rPr>
        <w:t>Dohody</w:t>
      </w:r>
      <w:r w:rsidR="000D677A" w:rsidRPr="10EAC78A">
        <w:rPr>
          <w:rFonts w:ascii="Arial Narrow" w:hAnsi="Arial Narrow"/>
        </w:rPr>
        <w:t>.</w:t>
      </w:r>
    </w:p>
    <w:p w14:paraId="6244487F" w14:textId="77777777" w:rsidR="00BD56A4" w:rsidRPr="00BD56A4" w:rsidRDefault="00BD56A4" w:rsidP="00BD56A4">
      <w:pPr>
        <w:pStyle w:val="Odsekzoznamu"/>
        <w:rPr>
          <w:rFonts w:ascii="Arial Narrow" w:hAnsi="Arial Narrow"/>
        </w:rPr>
      </w:pPr>
    </w:p>
    <w:p w14:paraId="0D42AAD3" w14:textId="7DD8825B" w:rsidR="007652C8" w:rsidRPr="00BD56A4" w:rsidRDefault="00642D7F" w:rsidP="00BD56A4">
      <w:pPr>
        <w:pStyle w:val="Odsekzoznamu"/>
        <w:numPr>
          <w:ilvl w:val="1"/>
          <w:numId w:val="4"/>
        </w:numPr>
        <w:tabs>
          <w:tab w:val="clear" w:pos="720"/>
          <w:tab w:val="num" w:pos="567"/>
        </w:tabs>
        <w:ind w:left="567" w:hanging="567"/>
        <w:jc w:val="both"/>
        <w:rPr>
          <w:rFonts w:ascii="Arial Narrow" w:hAnsi="Arial Narrow"/>
        </w:rPr>
      </w:pPr>
      <w:r w:rsidRPr="00BD56A4">
        <w:rPr>
          <w:rFonts w:ascii="Arial Narrow" w:hAnsi="Arial Narrow"/>
        </w:rPr>
        <w:t xml:space="preserve">Zmluvné strany sa dohodli, že každá zo </w:t>
      </w:r>
      <w:r w:rsidR="4DA03E46" w:rsidRPr="572820E3">
        <w:rPr>
          <w:rFonts w:ascii="Arial Narrow" w:hAnsi="Arial Narrow"/>
        </w:rPr>
        <w:t>Z</w:t>
      </w:r>
      <w:r w:rsidRPr="00BD56A4">
        <w:rPr>
          <w:rFonts w:ascii="Arial Narrow" w:hAnsi="Arial Narrow"/>
        </w:rPr>
        <w:t>mluvných strán je oprávnená po uplynutí kalendárneho roka, najneskôr však do 31.3. toho ktorého kalendárneho roka, písomne navrhnúť percentuálnu úpravu jednotkových cien</w:t>
      </w:r>
      <w:r w:rsidR="00760588" w:rsidRPr="00BD56A4">
        <w:rPr>
          <w:rFonts w:ascii="Arial Narrow" w:hAnsi="Arial Narrow"/>
        </w:rPr>
        <w:t xml:space="preserve"> uvedených v Prílohe č 2 tejto Dohody</w:t>
      </w:r>
      <w:r w:rsidRPr="00BD56A4">
        <w:rPr>
          <w:rFonts w:ascii="Arial Narrow" w:hAnsi="Arial Narrow"/>
        </w:rPr>
        <w:t xml:space="preserve">. Zvýšenie alebo zníženie jednotkových cien je možné maximálne o priemernú mieru inflácie alebo deflácie potvrdenú Štatistickým úradom SR oproti predchádzajúcemu roku. V prípade zmeny jednotkových cien sa primerane upraví aj celková hodnota </w:t>
      </w:r>
      <w:r w:rsidR="00760588" w:rsidRPr="00BD56A4">
        <w:rPr>
          <w:rFonts w:ascii="Arial Narrow" w:hAnsi="Arial Narrow"/>
        </w:rPr>
        <w:t>Dohody</w:t>
      </w:r>
      <w:r w:rsidRPr="00BD56A4">
        <w:rPr>
          <w:rFonts w:ascii="Arial Narrow" w:hAnsi="Arial Narrow"/>
        </w:rPr>
        <w:t xml:space="preserve"> o percentuálne zvýšenie/zníženie jej zostávajúcej, nevyčerpanej hodnoty. Každé zvýšenie alebo zníženie cien bude predmetom písomného dodatku.</w:t>
      </w:r>
    </w:p>
    <w:p w14:paraId="61A7CB52" w14:textId="77777777" w:rsidR="005103B0" w:rsidRPr="005103B0" w:rsidRDefault="005103B0" w:rsidP="005103B0">
      <w:pPr>
        <w:pStyle w:val="Odsekzoznamu"/>
        <w:rPr>
          <w:rFonts w:ascii="Arial Narrow" w:hAnsi="Arial Narrow"/>
          <w:highlight w:val="green"/>
        </w:rPr>
      </w:pPr>
    </w:p>
    <w:p w14:paraId="6CD4DB53" w14:textId="77777777" w:rsidR="004E1FD3" w:rsidRPr="0001397F" w:rsidRDefault="004E1FD3" w:rsidP="00E65C9B">
      <w:pPr>
        <w:pStyle w:val="Nadpis1"/>
        <w:rPr>
          <w:color w:val="000000"/>
        </w:rPr>
      </w:pPr>
      <w:r w:rsidRPr="0001397F">
        <w:rPr>
          <w:color w:val="000000"/>
        </w:rPr>
        <w:lastRenderedPageBreak/>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61C8339A"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xml:space="preserve">, ktorú je Predávajúci povinný vystaviť najneskôr do pätnástich (15) </w:t>
      </w:r>
      <w:r w:rsidR="00EC36A9">
        <w:rPr>
          <w:rFonts w:ascii="Arial Narrow" w:hAnsi="Arial Narrow"/>
        </w:rPr>
        <w:t xml:space="preserve">kalendárnych </w:t>
      </w:r>
      <w:r>
        <w:rPr>
          <w:rFonts w:ascii="Arial Narrow" w:hAnsi="Arial Narrow"/>
        </w:rPr>
        <w:t>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FAF480F" w14:textId="69578074" w:rsidR="003A4414" w:rsidRDefault="009D7673" w:rsidP="003A4414">
      <w:pPr>
        <w:pStyle w:val="Odsekzoznamu"/>
        <w:numPr>
          <w:ilvl w:val="0"/>
          <w:numId w:val="37"/>
        </w:numPr>
        <w:spacing w:after="0"/>
        <w:jc w:val="both"/>
        <w:rPr>
          <w:rFonts w:ascii="Arial Narrow" w:hAnsi="Arial Narrow"/>
        </w:rPr>
      </w:pPr>
      <w:r w:rsidRPr="54C6D3C3">
        <w:rPr>
          <w:rFonts w:ascii="Arial Narrow" w:hAnsi="Arial Narrow"/>
        </w:rPr>
        <w:t xml:space="preserve">Faktúra musí obsahovať náležitosti podľa zákona  </w:t>
      </w:r>
      <w:r w:rsidR="003A4414" w:rsidRPr="54C6D3C3">
        <w:rPr>
          <w:rFonts w:ascii="Arial Narrow" w:hAnsi="Arial Narrow"/>
        </w:rPr>
        <w:t>o </w:t>
      </w:r>
      <w:r w:rsidRPr="54C6D3C3">
        <w:rPr>
          <w:rFonts w:ascii="Arial Narrow" w:hAnsi="Arial Narrow"/>
        </w:rPr>
        <w:t xml:space="preserve">DPH. </w:t>
      </w:r>
      <w:r w:rsidR="003A4414" w:rsidRPr="54C6D3C3">
        <w:rPr>
          <w:rFonts w:ascii="Arial Narrow" w:hAnsi="Arial Narrow"/>
        </w:rPr>
        <w:t>Súčasťou faktúry musí byť najmä</w:t>
      </w:r>
      <w:r w:rsidR="003451BA">
        <w:rPr>
          <w:rFonts w:ascii="Arial Narrow" w:hAnsi="Arial Narrow"/>
        </w:rPr>
        <w:t xml:space="preserve"> </w:t>
      </w:r>
      <w:r w:rsidR="003A4414">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3C9DC42B"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 xml:space="preserve">0) </w:t>
      </w:r>
      <w:r w:rsidR="00EC36A9">
        <w:rPr>
          <w:rFonts w:ascii="Arial Narrow" w:hAnsi="Arial Narrow"/>
        </w:rPr>
        <w:t xml:space="preserve">kalendárnych </w:t>
      </w:r>
      <w:r>
        <w:rPr>
          <w:rFonts w:ascii="Arial Narrow" w:hAnsi="Arial Narrow"/>
        </w:rPr>
        <w:t>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58C9610E" w14:textId="05773C1E" w:rsidR="00DB0176" w:rsidRPr="003451BA" w:rsidRDefault="00DB0176" w:rsidP="003451BA">
      <w:pPr>
        <w:spacing w:after="0"/>
        <w:jc w:val="both"/>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6FCD5D90"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w:t>
      </w:r>
      <w:r w:rsidR="0C1C6442" w:rsidRPr="572820E3">
        <w:rPr>
          <w:rFonts w:ascii="Arial Narrow" w:hAnsi="Arial Narrow"/>
        </w:rPr>
        <w:t>O</w:t>
      </w:r>
      <w:r w:rsidRPr="00F81053">
        <w:rPr>
          <w:rFonts w:ascii="Arial Narrow" w:hAnsi="Arial Narrow"/>
        </w:rPr>
        <w:t xml:space="preserve">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6912EFC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Kupujúci zašle Objednávku Predávajúcemu s určením termínu dodania, množstva</w:t>
      </w:r>
      <w:r w:rsidR="006536DA">
        <w:rPr>
          <w:rFonts w:ascii="Arial Narrow" w:hAnsi="Arial Narrow"/>
        </w:rPr>
        <w:t xml:space="preserve">, </w:t>
      </w:r>
      <w:r w:rsidRPr="00501F16">
        <w:rPr>
          <w:rFonts w:ascii="Arial Narrow" w:hAnsi="Arial Narrow"/>
        </w:rPr>
        <w:t>typu Vozidla</w:t>
      </w:r>
      <w:r w:rsidR="006536DA">
        <w:rPr>
          <w:rFonts w:ascii="Arial Narrow" w:hAnsi="Arial Narrow"/>
        </w:rPr>
        <w:t xml:space="preserve">,  voliteľného príslušenstva </w:t>
      </w:r>
      <w:r w:rsidRPr="00501F16">
        <w:rPr>
          <w:rFonts w:ascii="Arial Narrow" w:hAnsi="Arial Narrow"/>
        </w:rPr>
        <w:t>a</w:t>
      </w:r>
      <w:r w:rsidR="0099064D">
        <w:rPr>
          <w:rFonts w:ascii="Arial Narrow" w:hAnsi="Arial Narrow"/>
        </w:rPr>
        <w:t> </w:t>
      </w:r>
      <w:r w:rsidRPr="00501F16">
        <w:rPr>
          <w:rFonts w:ascii="Arial Narrow" w:hAnsi="Arial Narrow"/>
        </w:rPr>
        <w:t xml:space="preserve">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2F5F99D2"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ani v tejto lehote Objednávku neodmietne, bude sa táto považovať za</w:t>
      </w:r>
      <w:r w:rsidR="00B6506A">
        <w:rPr>
          <w:rFonts w:ascii="Arial Narrow" w:hAnsi="Arial Narrow"/>
        </w:rPr>
        <w:t> </w:t>
      </w:r>
      <w:r w:rsidRPr="005B44D5">
        <w:rPr>
          <w:rFonts w:ascii="Arial Narrow" w:hAnsi="Arial Narrow"/>
        </w:rPr>
        <w:t xml:space="preserve">Predávajúcim potvrdenú (akceptovanú). </w:t>
      </w:r>
    </w:p>
    <w:p w14:paraId="77F6602B" w14:textId="77777777" w:rsidR="002C40AC" w:rsidRPr="002C40AC" w:rsidRDefault="002C40AC" w:rsidP="002C40AC">
      <w:pPr>
        <w:pStyle w:val="Odsekzoznamu"/>
        <w:rPr>
          <w:rFonts w:ascii="Arial Narrow" w:hAnsi="Arial Narrow"/>
        </w:rPr>
      </w:pPr>
    </w:p>
    <w:p w14:paraId="172D5186" w14:textId="614A65CD" w:rsidR="00EA3F22" w:rsidRDefault="002C40AC" w:rsidP="00BA5CD5">
      <w:pPr>
        <w:pStyle w:val="Odsekzoznamu"/>
        <w:numPr>
          <w:ilvl w:val="1"/>
          <w:numId w:val="11"/>
        </w:numPr>
        <w:ind w:left="567" w:hanging="567"/>
        <w:jc w:val="both"/>
        <w:rPr>
          <w:rFonts w:ascii="Arial Narrow" w:hAnsi="Arial Narrow"/>
        </w:rPr>
      </w:pPr>
      <w:r w:rsidRPr="10EAC78A">
        <w:rPr>
          <w:rFonts w:ascii="Arial Narrow" w:hAnsi="Arial Narrow"/>
        </w:rPr>
        <w:t>Potvrdením Objednávky sa Predávajúci zaväzuje dodať Vozidlá v termíne a v rozsahu danom Objednávkou, za podmienok dojednaných v tejto Dohode (Jednotlivá kúpna zmluva).</w:t>
      </w:r>
      <w:r w:rsidR="00577332" w:rsidRPr="10EAC78A">
        <w:rPr>
          <w:rFonts w:ascii="Arial Narrow" w:hAnsi="Arial Narrow"/>
        </w:rPr>
        <w:t xml:space="preserve"> Koncepcia vozidla a rozmiestnenie </w:t>
      </w:r>
      <w:r w:rsidR="00577332" w:rsidRPr="10EAC78A">
        <w:rPr>
          <w:rFonts w:ascii="Arial Narrow" w:hAnsi="Arial Narrow"/>
        </w:rPr>
        <w:lastRenderedPageBreak/>
        <w:t>výbavy vo Vozidle musí byť priebežne konzultovaná s </w:t>
      </w:r>
      <w:r w:rsidR="798AE113" w:rsidRPr="10EAC78A">
        <w:rPr>
          <w:rFonts w:ascii="Arial Narrow" w:hAnsi="Arial Narrow"/>
        </w:rPr>
        <w:t>K</w:t>
      </w:r>
      <w:r w:rsidR="00577332" w:rsidRPr="10EAC78A">
        <w:rPr>
          <w:rFonts w:ascii="Arial Narrow" w:hAnsi="Arial Narrow"/>
        </w:rPr>
        <w:t xml:space="preserve">upujúcim, pričom konečné rozmiestnenie výbavy musí byť </w:t>
      </w:r>
      <w:r w:rsidR="5AB00719" w:rsidRPr="10EAC78A">
        <w:rPr>
          <w:rFonts w:ascii="Arial Narrow" w:hAnsi="Arial Narrow"/>
        </w:rPr>
        <w:t>K</w:t>
      </w:r>
      <w:r w:rsidR="00577332" w:rsidRPr="10EAC78A">
        <w:rPr>
          <w:rFonts w:ascii="Arial Narrow" w:hAnsi="Arial Narrow"/>
        </w:rPr>
        <w:t>upujúcim písomne schválené.</w:t>
      </w:r>
    </w:p>
    <w:p w14:paraId="7E55BCEC" w14:textId="77777777" w:rsidR="00577332" w:rsidRPr="00577332" w:rsidRDefault="00577332" w:rsidP="00577332">
      <w:pPr>
        <w:pStyle w:val="Odsekzoznamu"/>
        <w:rPr>
          <w:rFonts w:ascii="Arial Narrow" w:hAnsi="Arial Narrow"/>
        </w:rPr>
      </w:pPr>
    </w:p>
    <w:p w14:paraId="008A42D3" w14:textId="790009D1"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V prípade potreby sa Predávajúci zaväzuje uskutočniť dodávku Vozidiel aj v kratšej lehote, táto lehota ale bude vopred konzultovaná s</w:t>
      </w:r>
      <w:r w:rsidR="00B6506A">
        <w:rPr>
          <w:rFonts w:ascii="Arial Narrow" w:hAnsi="Arial Narrow"/>
        </w:rPr>
        <w:t> </w:t>
      </w:r>
      <w:r w:rsidRPr="00EA3F22">
        <w:rPr>
          <w:rFonts w:ascii="Arial Narrow" w:hAnsi="Arial Narrow"/>
        </w:rPr>
        <w:t xml:space="preserve">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 xml:space="preserve">počas pracovných </w:t>
      </w:r>
      <w:r w:rsidRPr="00B12094">
        <w:rPr>
          <w:rFonts w:ascii="Arial Narrow" w:hAnsi="Arial Narrow"/>
        </w:rPr>
        <w:t>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4A68C84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w:t>
      </w:r>
      <w:r w:rsidR="00B6506A">
        <w:rPr>
          <w:rFonts w:ascii="Arial Narrow" w:hAnsi="Arial Narrow"/>
        </w:rPr>
        <w:t> </w:t>
      </w:r>
      <w:r w:rsidRPr="00780C0D">
        <w:rPr>
          <w:rFonts w:ascii="Arial Narrow" w:hAnsi="Arial Narrow"/>
        </w:rPr>
        <w:t>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E306001" w:rsidR="00033773" w:rsidRDefault="00033773" w:rsidP="00033773">
      <w:pPr>
        <w:pStyle w:val="Odsekzoznamu"/>
        <w:numPr>
          <w:ilvl w:val="1"/>
          <w:numId w:val="11"/>
        </w:numPr>
        <w:spacing w:after="0"/>
        <w:ind w:left="567" w:hanging="567"/>
        <w:jc w:val="both"/>
        <w:rPr>
          <w:rFonts w:ascii="Arial Narrow" w:hAnsi="Arial Narrow"/>
        </w:rPr>
      </w:pPr>
      <w:r w:rsidRPr="10EAC78A">
        <w:rPr>
          <w:rFonts w:ascii="Arial Narrow" w:hAnsi="Arial Narrow"/>
        </w:rPr>
        <w:t>Predávajúci sa zaväzuje, že Vozidlá budú dodané v súlade s </w:t>
      </w:r>
      <w:r w:rsidR="03BA07F3" w:rsidRPr="10EAC78A">
        <w:rPr>
          <w:rFonts w:ascii="Arial Narrow" w:hAnsi="Arial Narrow"/>
        </w:rPr>
        <w:t>P</w:t>
      </w:r>
      <w:r w:rsidRPr="10EAC78A">
        <w:rPr>
          <w:rFonts w:ascii="Arial Narrow" w:hAnsi="Arial Narrow"/>
        </w:rPr>
        <w:t xml:space="preserve">rílohou č. 1 tejto </w:t>
      </w:r>
      <w:r w:rsidR="003B763E" w:rsidRPr="10EAC78A">
        <w:rPr>
          <w:rFonts w:ascii="Arial Narrow" w:hAnsi="Arial Narrow"/>
        </w:rPr>
        <w:t>Dohody</w:t>
      </w:r>
      <w:r w:rsidRPr="10EAC78A">
        <w:rPr>
          <w:rFonts w:ascii="Arial Narrow" w:hAnsi="Arial Narrow"/>
        </w:rPr>
        <w:t xml:space="preserve"> vrátane zákonom požadovanej povinnej výbavy</w:t>
      </w:r>
      <w:r w:rsidR="00ED16F2" w:rsidRPr="10EAC78A">
        <w:rPr>
          <w:rFonts w:ascii="Arial Narrow" w:hAnsi="Arial Narrow"/>
        </w:rPr>
        <w:t xml:space="preserve"> a podložiek na upevnenie tabuliek pre evidenčné číslo a</w:t>
      </w:r>
      <w:r w:rsidRPr="10EAC78A">
        <w:rPr>
          <w:rFonts w:ascii="Arial Narrow" w:hAnsi="Arial Narrow"/>
        </w:rPr>
        <w:t xml:space="preserve"> spolu s príslušnou dokumentáciou a dokladmi, ktoré sú potrebné na prevzatie Vozidiel a ich používanie podľa tejto </w:t>
      </w:r>
      <w:r w:rsidR="003B763E" w:rsidRPr="10EAC78A">
        <w:rPr>
          <w:rFonts w:ascii="Arial Narrow" w:hAnsi="Arial Narrow"/>
        </w:rPr>
        <w:t>Dohody</w:t>
      </w:r>
      <w:r w:rsidRPr="10EAC78A">
        <w:rPr>
          <w:rFonts w:ascii="Arial Narrow" w:hAnsi="Arial Narrow"/>
        </w:rPr>
        <w:t xml:space="preserve"> (ďalej aj „technická dokumentácia“). Prevzatie Vozidiel sa potvrdí v preberacom protokole, ktorý podpíšu obe Zmluvné strany a bude obsahovať minimálne tieto údaje</w:t>
      </w:r>
      <w:r w:rsidR="00A776F4" w:rsidRPr="10EAC78A">
        <w:rPr>
          <w:rFonts w:ascii="Arial Narrow" w:hAnsi="Arial Narrow"/>
        </w:rPr>
        <w:t xml:space="preserve"> a prílohy</w:t>
      </w:r>
      <w:r w:rsidRPr="10EAC78A">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20E01434" w:rsidR="00BB7740" w:rsidRDefault="00BB7740" w:rsidP="00771122">
      <w:pPr>
        <w:pStyle w:val="Odsekzoznamu"/>
        <w:numPr>
          <w:ilvl w:val="0"/>
          <w:numId w:val="38"/>
        </w:numPr>
        <w:spacing w:after="0"/>
        <w:jc w:val="both"/>
        <w:rPr>
          <w:rFonts w:ascii="Arial Narrow" w:hAnsi="Arial Narrow"/>
        </w:rPr>
      </w:pPr>
      <w:r w:rsidRPr="10EAC78A">
        <w:rPr>
          <w:rFonts w:ascii="Arial Narrow" w:hAnsi="Arial Narrow"/>
        </w:rPr>
        <w:t>dokumentácia podľa bodu 1.</w:t>
      </w:r>
      <w:r w:rsidR="003B763E" w:rsidRPr="10EAC78A">
        <w:rPr>
          <w:rFonts w:ascii="Arial Narrow" w:hAnsi="Arial Narrow"/>
        </w:rPr>
        <w:t>5</w:t>
      </w:r>
      <w:r w:rsidRPr="10EAC78A">
        <w:rPr>
          <w:rFonts w:ascii="Arial Narrow" w:hAnsi="Arial Narrow"/>
        </w:rPr>
        <w:t xml:space="preserve"> tejto </w:t>
      </w:r>
      <w:r w:rsidR="003B763E" w:rsidRPr="10EAC78A">
        <w:rPr>
          <w:rFonts w:ascii="Arial Narrow" w:hAnsi="Arial Narrow"/>
        </w:rPr>
        <w:t>Dohody</w:t>
      </w:r>
      <w:r w:rsidR="00D456A7" w:rsidRPr="10EAC78A">
        <w:rPr>
          <w:rFonts w:ascii="Arial Narrow" w:hAnsi="Arial Narrow"/>
        </w:rPr>
        <w:t xml:space="preserve"> a bodu 141. </w:t>
      </w:r>
      <w:r w:rsidR="1DD3C626" w:rsidRPr="10EAC78A">
        <w:rPr>
          <w:rFonts w:ascii="Arial Narrow" w:hAnsi="Arial Narrow"/>
        </w:rPr>
        <w:t>P</w:t>
      </w:r>
      <w:r w:rsidR="00D456A7" w:rsidRPr="10EAC78A">
        <w:rPr>
          <w:rFonts w:ascii="Arial Narrow" w:hAnsi="Arial Narrow"/>
        </w:rPr>
        <w:t>rílohy č. 1 zmluvy – Opis predmetu zákazky</w:t>
      </w:r>
      <w:r w:rsidRPr="10EAC78A">
        <w:rPr>
          <w:rFonts w:ascii="Arial Narrow" w:hAnsi="Arial Narrow"/>
        </w:rPr>
        <w:t>,</w:t>
      </w:r>
    </w:p>
    <w:p w14:paraId="202BD61F" w14:textId="4F73E2E2" w:rsidR="003E0789" w:rsidRDefault="003E0789" w:rsidP="00771122">
      <w:pPr>
        <w:pStyle w:val="Odsekzoznamu"/>
        <w:numPr>
          <w:ilvl w:val="0"/>
          <w:numId w:val="38"/>
        </w:numPr>
        <w:spacing w:after="0"/>
        <w:jc w:val="both"/>
        <w:rPr>
          <w:rFonts w:ascii="Arial Narrow" w:hAnsi="Arial Narrow"/>
        </w:rPr>
      </w:pPr>
      <w:r w:rsidRPr="10EAC78A">
        <w:rPr>
          <w:rFonts w:ascii="Arial Narrow" w:hAnsi="Arial Narrow"/>
        </w:rPr>
        <w:t xml:space="preserve">montážny predpis označenia príslušnosti k Hasičskému a záchrannému zboru podľa bodu 142. </w:t>
      </w:r>
      <w:r w:rsidR="19D32653" w:rsidRPr="10EAC78A">
        <w:rPr>
          <w:rFonts w:ascii="Arial Narrow" w:hAnsi="Arial Narrow"/>
        </w:rPr>
        <w:t>P</w:t>
      </w:r>
      <w:r w:rsidRPr="10EAC78A">
        <w:rPr>
          <w:rFonts w:ascii="Arial Narrow" w:hAnsi="Arial Narrow"/>
        </w:rPr>
        <w:t>rílohy č. 1</w:t>
      </w:r>
      <w:r w:rsidR="00D456A7" w:rsidRPr="10EAC78A">
        <w:rPr>
          <w:rFonts w:ascii="Arial Narrow" w:hAnsi="Arial Narrow"/>
        </w:rPr>
        <w:t xml:space="preserve"> zmluvy</w:t>
      </w:r>
      <w:r w:rsidRPr="10EAC78A">
        <w:rPr>
          <w:rFonts w:ascii="Arial Narrow" w:hAnsi="Arial Narrow"/>
        </w:rPr>
        <w:t xml:space="preserve"> – Opis predmetu zákazky,</w:t>
      </w:r>
    </w:p>
    <w:p w14:paraId="520A0F04" w14:textId="2BD3E9B2" w:rsidR="00D456A7" w:rsidRDefault="00D456A7" w:rsidP="00D456A7">
      <w:pPr>
        <w:pStyle w:val="Odsekzoznamu"/>
        <w:numPr>
          <w:ilvl w:val="0"/>
          <w:numId w:val="38"/>
        </w:numPr>
        <w:spacing w:after="0"/>
        <w:jc w:val="both"/>
        <w:rPr>
          <w:rFonts w:ascii="Arial Narrow" w:hAnsi="Arial Narrow"/>
        </w:rPr>
      </w:pPr>
      <w:r w:rsidRPr="10EAC78A">
        <w:rPr>
          <w:rFonts w:ascii="Arial Narrow" w:hAnsi="Arial Narrow"/>
        </w:rPr>
        <w:t xml:space="preserve">montážny predpis k rádiostaniciam podľa bodu 143. </w:t>
      </w:r>
      <w:r w:rsidR="479B23B1" w:rsidRPr="10EAC78A">
        <w:rPr>
          <w:rFonts w:ascii="Arial Narrow" w:hAnsi="Arial Narrow"/>
        </w:rPr>
        <w:t>P</w:t>
      </w:r>
      <w:r w:rsidRPr="10EAC78A">
        <w:rPr>
          <w:rFonts w:ascii="Arial Narrow" w:hAnsi="Arial Narrow"/>
        </w:rPr>
        <w:t>rílohy č. 1 zmluvy – Opis predmetu zákazky,</w:t>
      </w:r>
    </w:p>
    <w:p w14:paraId="4A969F6E" w14:textId="7BB91339" w:rsidR="00426844" w:rsidRDefault="00426844" w:rsidP="00D456A7">
      <w:pPr>
        <w:pStyle w:val="Odsekzoznamu"/>
        <w:numPr>
          <w:ilvl w:val="0"/>
          <w:numId w:val="38"/>
        </w:numPr>
        <w:spacing w:after="0"/>
        <w:jc w:val="both"/>
        <w:rPr>
          <w:rFonts w:ascii="Arial Narrow" w:hAnsi="Arial Narrow"/>
        </w:rPr>
      </w:pPr>
      <w:r w:rsidRPr="10EAC78A">
        <w:rPr>
          <w:rFonts w:ascii="Arial Narrow" w:hAnsi="Arial Narrow"/>
        </w:rPr>
        <w:t xml:space="preserve">dokumenty k rádiostaniciam podľa bodu 67. </w:t>
      </w:r>
      <w:r w:rsidR="6F134820" w:rsidRPr="10EAC78A">
        <w:rPr>
          <w:rFonts w:ascii="Arial Narrow" w:hAnsi="Arial Narrow"/>
        </w:rPr>
        <w:t>P</w:t>
      </w:r>
      <w:r w:rsidRPr="10EAC78A">
        <w:rPr>
          <w:rFonts w:ascii="Arial Narrow" w:hAnsi="Arial Narrow"/>
        </w:rPr>
        <w:t>rílohy č. 1 zmluvy – Opis predmetu zákazky,</w:t>
      </w:r>
    </w:p>
    <w:p w14:paraId="3A8508A9" w14:textId="06236F71" w:rsidR="00D456A7" w:rsidRDefault="00D456A7" w:rsidP="00D456A7">
      <w:pPr>
        <w:pStyle w:val="Odsekzoznamu"/>
        <w:numPr>
          <w:ilvl w:val="0"/>
          <w:numId w:val="38"/>
        </w:numPr>
        <w:spacing w:after="0"/>
        <w:jc w:val="both"/>
        <w:rPr>
          <w:rFonts w:ascii="Arial Narrow" w:hAnsi="Arial Narrow"/>
        </w:rPr>
      </w:pPr>
      <w:r w:rsidRPr="10EAC78A">
        <w:rPr>
          <w:rFonts w:ascii="Arial Narrow" w:hAnsi="Arial Narrow"/>
        </w:rPr>
        <w:t xml:space="preserve">montážny predpis zvláštneho zvukového a svetelného výstražného zariadenia podľa bodu 144. </w:t>
      </w:r>
      <w:r w:rsidR="317FD29B" w:rsidRPr="10EAC78A">
        <w:rPr>
          <w:rFonts w:ascii="Arial Narrow" w:hAnsi="Arial Narrow"/>
        </w:rPr>
        <w:t>P</w:t>
      </w:r>
      <w:r w:rsidRPr="10EAC78A">
        <w:rPr>
          <w:rFonts w:ascii="Arial Narrow" w:hAnsi="Arial Narrow"/>
        </w:rPr>
        <w:t>rílohy č. 1 zmluvy – Opis predmetu zákazky,</w:t>
      </w:r>
    </w:p>
    <w:p w14:paraId="44E9B458" w14:textId="6DD34472"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w:t>
      </w:r>
      <w:r w:rsidR="00B6506A">
        <w:rPr>
          <w:rFonts w:ascii="Arial Narrow" w:hAnsi="Arial Narrow"/>
        </w:rPr>
        <w:t>ej</w:t>
      </w:r>
      <w:r>
        <w:rPr>
          <w:rFonts w:ascii="Arial Narrow" w:hAnsi="Arial Narrow"/>
        </w:rPr>
        <w:t xml:space="preserve"> odovzdávaj</w:t>
      </w:r>
      <w:r w:rsidR="00B6506A">
        <w:rPr>
          <w:rFonts w:ascii="Arial Narrow" w:hAnsi="Arial Narrow"/>
        </w:rPr>
        <w:t>úcej</w:t>
      </w:r>
      <w:r>
        <w:rPr>
          <w:rFonts w:ascii="Arial Narrow" w:hAnsi="Arial Narrow"/>
        </w:rPr>
        <w:t xml:space="preserve"> osoby a preberajúcej osoby,</w:t>
      </w:r>
    </w:p>
    <w:p w14:paraId="54B860FE" w14:textId="18AEF26D"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672C0E5C"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w:t>
      </w:r>
      <w:r w:rsidRPr="00C32266">
        <w:rPr>
          <w:rFonts w:ascii="Arial Narrow" w:hAnsi="Arial Narrow"/>
        </w:rPr>
        <w:t xml:space="preserve">povinný zaškoliť </w:t>
      </w:r>
      <w:r w:rsidR="002F7F95" w:rsidRPr="00C32266">
        <w:rPr>
          <w:rFonts w:ascii="Arial Narrow" w:hAnsi="Arial Narrow"/>
        </w:rPr>
        <w:t>šesť</w:t>
      </w:r>
      <w:r w:rsidRPr="00C32266">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lastRenderedPageBreak/>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5C53803E"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w:t>
      </w:r>
      <w:r w:rsidR="00B6506A">
        <w:rPr>
          <w:rFonts w:ascii="Arial Narrow" w:hAnsi="Arial Narrow"/>
        </w:rPr>
        <w:t> </w:t>
      </w:r>
      <w:r w:rsidRPr="005E67E1">
        <w:rPr>
          <w:rFonts w:ascii="Arial Narrow" w:hAnsi="Arial Narrow"/>
        </w:rPr>
        <w:t>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35D6BFE7" w14:textId="375E5AA5" w:rsidR="0053533E" w:rsidRDefault="0053533E" w:rsidP="00A776F4">
      <w:pPr>
        <w:pStyle w:val="Odsekzoznamu"/>
        <w:numPr>
          <w:ilvl w:val="1"/>
          <w:numId w:val="11"/>
        </w:numPr>
        <w:spacing w:after="0"/>
        <w:ind w:left="567" w:hanging="567"/>
        <w:jc w:val="both"/>
        <w:rPr>
          <w:rFonts w:ascii="Arial Narrow" w:hAnsi="Arial Narrow"/>
        </w:rPr>
      </w:pPr>
      <w:r w:rsidRPr="10EAC78A">
        <w:rPr>
          <w:rFonts w:ascii="Arial Narrow" w:hAnsi="Arial Narrow"/>
        </w:rPr>
        <w:t xml:space="preserve">Montážny predpis k rádiostaniciam </w:t>
      </w:r>
      <w:r w:rsidR="0031741D" w:rsidRPr="10EAC78A">
        <w:rPr>
          <w:rFonts w:ascii="Arial Narrow" w:hAnsi="Arial Narrow"/>
        </w:rPr>
        <w:t xml:space="preserve">uvedený </w:t>
      </w:r>
      <w:r w:rsidR="004E0A49" w:rsidRPr="10EAC78A">
        <w:rPr>
          <w:rFonts w:ascii="Arial Narrow" w:hAnsi="Arial Narrow"/>
        </w:rPr>
        <w:t>v</w:t>
      </w:r>
      <w:r w:rsidR="0031741D" w:rsidRPr="10EAC78A">
        <w:rPr>
          <w:rFonts w:ascii="Arial Narrow" w:hAnsi="Arial Narrow"/>
        </w:rPr>
        <w:t xml:space="preserve"> </w:t>
      </w:r>
      <w:r w:rsidRPr="10EAC78A">
        <w:rPr>
          <w:rFonts w:ascii="Arial Narrow" w:hAnsi="Arial Narrow"/>
        </w:rPr>
        <w:t>Príloh</w:t>
      </w:r>
      <w:r w:rsidR="004E0A49" w:rsidRPr="10EAC78A">
        <w:rPr>
          <w:rFonts w:ascii="Arial Narrow" w:hAnsi="Arial Narrow"/>
        </w:rPr>
        <w:t>e</w:t>
      </w:r>
      <w:r w:rsidRPr="10EAC78A">
        <w:rPr>
          <w:rFonts w:ascii="Arial Narrow" w:hAnsi="Arial Narrow"/>
        </w:rPr>
        <w:t xml:space="preserve"> č. 1</w:t>
      </w:r>
      <w:r w:rsidR="00BF574D" w:rsidRPr="10EAC78A">
        <w:rPr>
          <w:rFonts w:ascii="Arial Narrow" w:hAnsi="Arial Narrow"/>
        </w:rPr>
        <w:t xml:space="preserve"> tejto </w:t>
      </w:r>
      <w:r w:rsidR="007337BD" w:rsidRPr="10EAC78A">
        <w:rPr>
          <w:rFonts w:ascii="Arial Narrow" w:hAnsi="Arial Narrow"/>
        </w:rPr>
        <w:t>Dohody</w:t>
      </w:r>
      <w:r w:rsidRPr="10EAC78A">
        <w:rPr>
          <w:rFonts w:ascii="Arial Narrow" w:hAnsi="Arial Narrow"/>
        </w:rPr>
        <w:t xml:space="preserve"> je Predávajúci povinný dodať do</w:t>
      </w:r>
      <w:r w:rsidR="00A57347">
        <w:rPr>
          <w:rFonts w:ascii="Arial Narrow" w:hAnsi="Arial Narrow"/>
        </w:rPr>
        <w:t> </w:t>
      </w:r>
      <w:r w:rsidR="3D1C3F9C" w:rsidRPr="572820E3">
        <w:rPr>
          <w:rFonts w:ascii="Arial Narrow" w:hAnsi="Arial Narrow"/>
        </w:rPr>
        <w:t>tridsať (</w:t>
      </w:r>
      <w:r w:rsidRPr="10EAC78A">
        <w:rPr>
          <w:rFonts w:ascii="Arial Narrow" w:hAnsi="Arial Narrow"/>
        </w:rPr>
        <w:t>30</w:t>
      </w:r>
      <w:r w:rsidR="407439C3" w:rsidRPr="572820E3">
        <w:rPr>
          <w:rFonts w:ascii="Arial Narrow" w:hAnsi="Arial Narrow"/>
        </w:rPr>
        <w:t>)</w:t>
      </w:r>
      <w:r w:rsidRPr="10EAC78A">
        <w:rPr>
          <w:rFonts w:ascii="Arial Narrow" w:hAnsi="Arial Narrow"/>
        </w:rPr>
        <w:t xml:space="preserve"> pracovných dní odo dňa podpisu </w:t>
      </w:r>
      <w:r w:rsidR="00BF28C8" w:rsidRPr="10EAC78A">
        <w:rPr>
          <w:rFonts w:ascii="Arial Narrow" w:hAnsi="Arial Narrow"/>
        </w:rPr>
        <w:t>Dohody</w:t>
      </w:r>
      <w:r w:rsidRPr="10EAC78A">
        <w:rPr>
          <w:rFonts w:ascii="Arial Narrow" w:hAnsi="Arial Narrow"/>
        </w:rPr>
        <w:t>.</w:t>
      </w:r>
    </w:p>
    <w:p w14:paraId="0A8CD584" w14:textId="77777777" w:rsidR="00A14E5D" w:rsidRDefault="00A14E5D"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35FB19A"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10EAC78A">
        <w:rPr>
          <w:rFonts w:ascii="Arial Narrow" w:hAnsi="Arial Narrow"/>
          <w:color w:val="auto"/>
          <w:sz w:val="22"/>
          <w:szCs w:val="22"/>
        </w:rPr>
        <w:t>Záručná doba dodaného Vozidla je dvadsaťštyri (24) mesiacov</w:t>
      </w:r>
      <w:r w:rsidR="00963FBF" w:rsidRPr="10EAC78A">
        <w:rPr>
          <w:rFonts w:ascii="Arial Narrow" w:hAnsi="Arial Narrow"/>
          <w:color w:val="auto"/>
          <w:sz w:val="22"/>
          <w:szCs w:val="22"/>
        </w:rPr>
        <w:t xml:space="preserve"> odo dňa dodania Vozidla podľa </w:t>
      </w:r>
      <w:r w:rsidR="00BC40D7" w:rsidRPr="10EAC78A">
        <w:rPr>
          <w:rFonts w:ascii="Arial Narrow" w:hAnsi="Arial Narrow"/>
          <w:color w:val="auto"/>
          <w:sz w:val="22"/>
          <w:szCs w:val="22"/>
        </w:rPr>
        <w:t>článku V</w:t>
      </w:r>
      <w:r w:rsidR="748DECF3" w:rsidRPr="10EAC78A">
        <w:rPr>
          <w:rFonts w:ascii="Arial Narrow" w:hAnsi="Arial Narrow"/>
          <w:color w:val="auto"/>
          <w:sz w:val="22"/>
          <w:szCs w:val="22"/>
        </w:rPr>
        <w:t>.</w:t>
      </w:r>
      <w:r w:rsidR="00BC40D7" w:rsidRPr="10EAC78A">
        <w:rPr>
          <w:rFonts w:ascii="Arial Narrow" w:hAnsi="Arial Narrow"/>
          <w:color w:val="auto"/>
          <w:sz w:val="22"/>
          <w:szCs w:val="22"/>
        </w:rPr>
        <w:t> tejto Dohody</w:t>
      </w:r>
      <w:r w:rsidRPr="10EAC78A">
        <w:rPr>
          <w:rFonts w:ascii="Arial Narrow" w:hAnsi="Arial Narrow"/>
          <w:color w:val="auto"/>
          <w:sz w:val="22"/>
          <w:szCs w:val="22"/>
        </w:rPr>
        <w:t xml:space="preserve">, </w:t>
      </w:r>
      <w:r w:rsidRPr="10EAC78A">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30082CBF"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w:t>
      </w:r>
      <w:r w:rsidR="003451BA">
        <w:rPr>
          <w:rFonts w:ascii="Arial Narrow" w:hAnsi="Arial Narrow"/>
          <w:sz w:val="22"/>
          <w:szCs w:val="22"/>
        </w:rPr>
        <w:t xml:space="preserve"> pracovných</w:t>
      </w:r>
      <w:r w:rsidRPr="00A776F4">
        <w:rPr>
          <w:rFonts w:ascii="Arial Narrow" w:hAnsi="Arial Narrow"/>
          <w:sz w:val="22"/>
          <w:szCs w:val="22"/>
        </w:rPr>
        <w:t xml:space="preserve">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Kupujúci je povinný oznámiť skryté vady na dodanom Vozidle počas celej záručnej doby bez</w:t>
      </w:r>
      <w:r w:rsidR="003451BA">
        <w:rPr>
          <w:rFonts w:ascii="Arial Narrow" w:hAnsi="Arial Narrow"/>
          <w:sz w:val="22"/>
          <w:szCs w:val="22"/>
        </w:rPr>
        <w:t> </w:t>
      </w:r>
      <w:r w:rsidRPr="00A776F4">
        <w:rPr>
          <w:rFonts w:ascii="Arial Narrow" w:hAnsi="Arial Narrow"/>
          <w:sz w:val="22"/>
          <w:szCs w:val="22"/>
        </w:rPr>
        <w:t xml:space="preserve">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1F0E379D" w14:textId="77777777" w:rsidR="006536DA" w:rsidRDefault="006536DA" w:rsidP="006536DA">
      <w:pPr>
        <w:pStyle w:val="Default"/>
        <w:spacing w:line="276" w:lineRule="auto"/>
        <w:ind w:left="567"/>
        <w:jc w:val="both"/>
        <w:rPr>
          <w:rFonts w:ascii="Arial Narrow" w:hAnsi="Arial Narrow"/>
          <w:color w:val="auto"/>
          <w:sz w:val="22"/>
          <w:szCs w:val="22"/>
        </w:rPr>
      </w:pPr>
    </w:p>
    <w:p w14:paraId="737101DC" w14:textId="61449489"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675D36A6">
        <w:rPr>
          <w:rFonts w:ascii="Arial Narrow" w:hAnsi="Arial Narrow"/>
          <w:color w:val="auto"/>
          <w:sz w:val="22"/>
          <w:szCs w:val="22"/>
        </w:rPr>
        <w:t xml:space="preserve">Kupujúci je povinný nahlásiť preukázateľným spôsobom príslušnej kontaktnej osobe </w:t>
      </w:r>
      <w:r w:rsidR="7719EBBD" w:rsidRPr="572820E3">
        <w:rPr>
          <w:rFonts w:ascii="Arial Narrow" w:hAnsi="Arial Narrow"/>
          <w:color w:val="auto"/>
          <w:sz w:val="22"/>
          <w:szCs w:val="22"/>
        </w:rPr>
        <w:t>P</w:t>
      </w:r>
      <w:r w:rsidRPr="675D36A6">
        <w:rPr>
          <w:rFonts w:ascii="Arial Narrow" w:hAnsi="Arial Narrow"/>
          <w:color w:val="auto"/>
          <w:sz w:val="22"/>
          <w:szCs w:val="22"/>
        </w:rPr>
        <w:t>redávajúceho vadu v</w:t>
      </w:r>
      <w:r w:rsidR="000F17DD" w:rsidRPr="675D36A6">
        <w:rPr>
          <w:rFonts w:ascii="Arial Narrow" w:hAnsi="Arial Narrow"/>
          <w:color w:val="auto"/>
          <w:sz w:val="22"/>
          <w:szCs w:val="22"/>
        </w:rPr>
        <w:t> </w:t>
      </w:r>
      <w:r w:rsidRPr="675D36A6">
        <w:rPr>
          <w:rFonts w:ascii="Arial Narrow" w:hAnsi="Arial Narrow"/>
          <w:color w:val="auto"/>
          <w:sz w:val="22"/>
          <w:szCs w:val="22"/>
        </w:rPr>
        <w:t xml:space="preserve">čo najkratšom čase od zistenia jej výskytu s čo najpresnejším opisom. Predávajúci je povinný v čo najkratšom čase, najneskôr však do </w:t>
      </w:r>
      <w:r w:rsidR="412625EB" w:rsidRPr="572820E3">
        <w:rPr>
          <w:rFonts w:ascii="Arial Narrow" w:hAnsi="Arial Narrow"/>
          <w:color w:val="auto"/>
          <w:sz w:val="22"/>
          <w:szCs w:val="22"/>
        </w:rPr>
        <w:t>dvoch (</w:t>
      </w:r>
      <w:r w:rsidRPr="675D36A6">
        <w:rPr>
          <w:rFonts w:ascii="Arial Narrow" w:hAnsi="Arial Narrow"/>
          <w:color w:val="auto"/>
          <w:sz w:val="22"/>
          <w:szCs w:val="22"/>
        </w:rPr>
        <w:t>2</w:t>
      </w:r>
      <w:r w:rsidR="7D250236" w:rsidRPr="572820E3">
        <w:rPr>
          <w:rFonts w:ascii="Arial Narrow" w:hAnsi="Arial Narrow"/>
          <w:color w:val="auto"/>
          <w:sz w:val="22"/>
          <w:szCs w:val="22"/>
        </w:rPr>
        <w:t>)</w:t>
      </w:r>
      <w:r w:rsidRPr="675D36A6">
        <w:rPr>
          <w:rFonts w:ascii="Arial Narrow" w:hAnsi="Arial Narrow"/>
          <w:color w:val="auto"/>
          <w:sz w:val="22"/>
          <w:szCs w:val="22"/>
        </w:rPr>
        <w:t xml:space="preserve"> pracovných dní od prijatia vyššie uvedenej informácie navrhnúť preukázateľným spôsobom </w:t>
      </w:r>
      <w:r w:rsidR="07E3DB52" w:rsidRPr="675D36A6">
        <w:rPr>
          <w:rFonts w:ascii="Arial Narrow" w:hAnsi="Arial Narrow"/>
          <w:color w:val="auto"/>
          <w:sz w:val="22"/>
          <w:szCs w:val="22"/>
        </w:rPr>
        <w:t>K</w:t>
      </w:r>
      <w:r w:rsidRPr="675D36A6">
        <w:rPr>
          <w:rFonts w:ascii="Arial Narrow" w:hAnsi="Arial Narrow"/>
          <w:color w:val="auto"/>
          <w:sz w:val="22"/>
          <w:szCs w:val="22"/>
        </w:rPr>
        <w:t xml:space="preserve">upujúcemu formu, spôsob, miesto a čas technického zisťovania príčiny nahlásenej vady. Predávajúci a </w:t>
      </w:r>
      <w:r w:rsidR="259F3F85" w:rsidRPr="675D36A6">
        <w:rPr>
          <w:rFonts w:ascii="Arial Narrow" w:hAnsi="Arial Narrow"/>
          <w:color w:val="auto"/>
          <w:sz w:val="22"/>
          <w:szCs w:val="22"/>
        </w:rPr>
        <w:t>K</w:t>
      </w:r>
      <w:r w:rsidRPr="675D36A6">
        <w:rPr>
          <w:rFonts w:ascii="Arial Narrow" w:hAnsi="Arial Narrow"/>
          <w:color w:val="auto"/>
          <w:sz w:val="22"/>
          <w:szCs w:val="22"/>
        </w:rPr>
        <w:t xml:space="preserve">upujúci si preukázateľným spôsobom potvrdia navrhnuté, prípadne inak dohodnuté. Predávajúci je povinný v čo najkratšom čase oznámiť </w:t>
      </w:r>
      <w:r w:rsidR="60326A3B" w:rsidRPr="675D36A6">
        <w:rPr>
          <w:rFonts w:ascii="Arial Narrow" w:hAnsi="Arial Narrow"/>
          <w:color w:val="auto"/>
          <w:sz w:val="22"/>
          <w:szCs w:val="22"/>
        </w:rPr>
        <w:t>K</w:t>
      </w:r>
      <w:r w:rsidRPr="675D36A6">
        <w:rPr>
          <w:rFonts w:ascii="Arial Narrow" w:hAnsi="Arial Narrow"/>
          <w:color w:val="auto"/>
          <w:sz w:val="22"/>
          <w:szCs w:val="22"/>
        </w:rPr>
        <w:t>upujúcemu zistenú príčinu vady. Uznanie alebo neuznanie reklamovanej vady Vozidla spolu je Predávajúci povinný preukázateľným spôsobom oznámiť do troch (3) pracovných dní po oznámení zistenej príčiny vady kontaktnej osobe Kupujúceho uvedenej v článku VII</w:t>
      </w:r>
      <w:r w:rsidR="2570BC36" w:rsidRPr="675D36A6">
        <w:rPr>
          <w:rFonts w:ascii="Arial Narrow" w:hAnsi="Arial Narrow"/>
          <w:color w:val="auto"/>
          <w:sz w:val="22"/>
          <w:szCs w:val="22"/>
        </w:rPr>
        <w:t>.</w:t>
      </w:r>
      <w:r w:rsidRPr="675D36A6">
        <w:rPr>
          <w:rFonts w:ascii="Arial Narrow" w:hAnsi="Arial Narrow"/>
          <w:color w:val="auto"/>
          <w:sz w:val="22"/>
          <w:szCs w:val="22"/>
        </w:rPr>
        <w:t xml:space="preserve"> tejto Dohody. Ak sa Predávajúci v tejto lehote nevyjadrí, má sa za to, že </w:t>
      </w:r>
      <w:r w:rsidRPr="675D36A6">
        <w:rPr>
          <w:rFonts w:ascii="Arial Narrow" w:hAnsi="Arial Narrow"/>
          <w:color w:val="auto"/>
          <w:sz w:val="22"/>
          <w:szCs w:val="22"/>
        </w:rPr>
        <w:lastRenderedPageBreak/>
        <w:t>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1F0338B8"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w:t>
      </w:r>
      <w:r w:rsidR="000F17DD">
        <w:rPr>
          <w:rFonts w:ascii="Arial Narrow" w:hAnsi="Arial Narrow"/>
          <w:color w:val="auto"/>
          <w:sz w:val="22"/>
          <w:szCs w:val="22"/>
        </w:rPr>
        <w:t> </w:t>
      </w:r>
      <w:r w:rsidRPr="006966BF">
        <w:rPr>
          <w:rFonts w:ascii="Arial Narrow" w:hAnsi="Arial Narrow"/>
          <w:color w:val="auto"/>
          <w:sz w:val="22"/>
          <w:szCs w:val="22"/>
        </w:rPr>
        <w:t xml:space="preserve">potvrdenia o uznaní reklamovanej vady do času protokolárneho / preukázateľného odovzdania Vozidla bez vád, teda doba počas ktorej sú v rámci záručnej opravy odstraňované vady Vozidla, za ktoré zodpovedá Predávajúci a pre ktoré Kupujúci nemôže </w:t>
      </w:r>
      <w:r w:rsidR="307EDE71" w:rsidRPr="572820E3">
        <w:rPr>
          <w:rFonts w:ascii="Arial Narrow" w:hAnsi="Arial Narrow"/>
          <w:color w:val="auto"/>
          <w:sz w:val="22"/>
          <w:szCs w:val="22"/>
        </w:rPr>
        <w:t>Vozidlo</w:t>
      </w:r>
      <w:r w:rsidRPr="006966BF">
        <w:rPr>
          <w:rFonts w:ascii="Arial Narrow" w:hAnsi="Arial Narrow"/>
          <w:color w:val="auto"/>
          <w:sz w:val="22"/>
          <w:szCs w:val="22"/>
        </w:rPr>
        <w:t xml:space="preserve">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3B902758" w:rsidR="00982A5E" w:rsidRPr="00577332"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44240A6" w14:textId="77777777" w:rsidR="00577332" w:rsidRPr="00925264" w:rsidRDefault="00577332" w:rsidP="00577332">
      <w:pPr>
        <w:pStyle w:val="Default"/>
        <w:spacing w:line="276" w:lineRule="auto"/>
        <w:ind w:left="567"/>
        <w:jc w:val="both"/>
        <w:rPr>
          <w:rFonts w:ascii="Arial Narrow" w:hAnsi="Arial Narrow"/>
          <w:color w:val="auto"/>
          <w:sz w:val="22"/>
          <w:szCs w:val="22"/>
        </w:rPr>
      </w:pPr>
    </w:p>
    <w:p w14:paraId="23207ACC" w14:textId="77777777" w:rsidR="00982A5E" w:rsidRDefault="00982A5E"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524105CD"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w:t>
      </w:r>
      <w:r w:rsidR="00A57347">
        <w:rPr>
          <w:rFonts w:ascii="Arial Narrow" w:hAnsi="Arial Narrow"/>
          <w:bCs/>
        </w:rPr>
        <w:t> </w:t>
      </w:r>
      <w:r w:rsidRPr="00C60DEF">
        <w:rPr>
          <w:rFonts w:ascii="Arial Narrow" w:hAnsi="Arial Narrow"/>
          <w:bCs/>
        </w:rPr>
        <w:t xml:space="preserve">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54C6D3C3">
      <w:pPr>
        <w:tabs>
          <w:tab w:val="left" w:pos="567"/>
          <w:tab w:val="left" w:pos="2880"/>
          <w:tab w:val="left" w:pos="4500"/>
        </w:tabs>
        <w:ind w:left="567"/>
        <w:jc w:val="both"/>
        <w:rPr>
          <w:rFonts w:ascii="Arial Narrow" w:hAnsi="Arial Narrow"/>
        </w:rPr>
      </w:pPr>
      <w:r w:rsidRPr="54C6D3C3">
        <w:rPr>
          <w:rFonts w:ascii="Arial Narrow" w:hAnsi="Arial Narrow"/>
        </w:rPr>
        <w:t>Kontaktnou osobou za Kupujúceho vo veciach zmluvných</w:t>
      </w:r>
      <w:r w:rsidR="00381B11" w:rsidRPr="54C6D3C3">
        <w:rPr>
          <w:rFonts w:ascii="Arial Narrow" w:hAnsi="Arial Narrow"/>
        </w:rPr>
        <w:t xml:space="preserve"> a prevzatia </w:t>
      </w:r>
      <w:r w:rsidR="00725E78" w:rsidRPr="54C6D3C3">
        <w:rPr>
          <w:rFonts w:ascii="Arial Narrow" w:hAnsi="Arial Narrow"/>
        </w:rPr>
        <w:t>Vozidiel je</w:t>
      </w:r>
      <w:r w:rsidRPr="54C6D3C3">
        <w:rPr>
          <w:rFonts w:ascii="Arial Narrow" w:hAnsi="Arial Narrow"/>
        </w:rPr>
        <w:t>:</w:t>
      </w:r>
    </w:p>
    <w:p w14:paraId="6958D7B2" w14:textId="77777777" w:rsidR="000F17DD" w:rsidRPr="00C60DEF" w:rsidRDefault="000F17DD" w:rsidP="000F17DD">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75F6CA1" w14:textId="77777777" w:rsidR="00C46FB7" w:rsidRPr="00C46FB7" w:rsidRDefault="00C46FB7" w:rsidP="00C46FB7">
      <w:pPr>
        <w:pStyle w:val="Zkladntext3"/>
        <w:spacing w:after="0" w:line="276" w:lineRule="auto"/>
        <w:ind w:left="567"/>
        <w:jc w:val="both"/>
        <w:rPr>
          <w:rFonts w:ascii="Arial Narrow" w:hAnsi="Arial Narrow" w:cs="Arial"/>
          <w:sz w:val="22"/>
          <w:szCs w:val="22"/>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CDAE081"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a to najneskôr do piatich (5) pracovných dní, od</w:t>
      </w:r>
      <w:r w:rsidR="000F17DD">
        <w:rPr>
          <w:rFonts w:ascii="Arial Narrow" w:hAnsi="Arial Narrow"/>
          <w:bCs/>
        </w:rPr>
        <w:t xml:space="preserve"> </w:t>
      </w:r>
      <w:r w:rsidRPr="00B524EC">
        <w:rPr>
          <w:rFonts w:ascii="Arial Narrow" w:hAnsi="Arial Narrow"/>
          <w:bCs/>
        </w:rPr>
        <w:t xml:space="preserve">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w:t>
      </w:r>
      <w:r w:rsidR="006F15FA" w:rsidRPr="006F15FA">
        <w:rPr>
          <w:rFonts w:ascii="Arial Narrow" w:hAnsi="Arial Narrow"/>
          <w:bCs/>
        </w:rPr>
        <w:lastRenderedPageBreak/>
        <w:t xml:space="preserve">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6976D29C" w:rsidR="007446D9" w:rsidRDefault="007446D9" w:rsidP="675D36A6">
      <w:pPr>
        <w:pStyle w:val="Odsekzoznamu"/>
        <w:numPr>
          <w:ilvl w:val="1"/>
          <w:numId w:val="18"/>
        </w:numPr>
        <w:spacing w:after="0"/>
        <w:ind w:left="567" w:hanging="567"/>
        <w:jc w:val="both"/>
        <w:rPr>
          <w:rFonts w:ascii="Arial Narrow" w:hAnsi="Arial Narrow"/>
        </w:rPr>
      </w:pPr>
      <w:r w:rsidRPr="675D36A6">
        <w:rPr>
          <w:rFonts w:ascii="Arial Narrow" w:hAnsi="Arial Narrow"/>
        </w:rPr>
        <w:t xml:space="preserve">Zmluvné strany sa dohodli, že v prípade ak bude Predávajúci v omeškaní s dodaním Vozidla podľa </w:t>
      </w:r>
      <w:r w:rsidR="001A0776" w:rsidRPr="675D36A6">
        <w:rPr>
          <w:rFonts w:ascii="Arial Narrow" w:hAnsi="Arial Narrow"/>
        </w:rPr>
        <w:t>čl. V</w:t>
      </w:r>
      <w:r w:rsidR="62052C98" w:rsidRPr="675D36A6">
        <w:rPr>
          <w:rFonts w:ascii="Arial Narrow" w:hAnsi="Arial Narrow"/>
        </w:rPr>
        <w:t>.</w:t>
      </w:r>
      <w:r w:rsidR="001A0776" w:rsidRPr="675D36A6">
        <w:rPr>
          <w:rFonts w:ascii="Arial Narrow" w:hAnsi="Arial Narrow"/>
        </w:rPr>
        <w:t> </w:t>
      </w:r>
      <w:r w:rsidRPr="675D36A6">
        <w:rPr>
          <w:rFonts w:ascii="Arial Narrow" w:hAnsi="Arial Narrow"/>
        </w:rPr>
        <w:t xml:space="preserve">tejto </w:t>
      </w:r>
      <w:r w:rsidR="00BC6FC7" w:rsidRPr="675D36A6">
        <w:rPr>
          <w:rFonts w:ascii="Arial Narrow" w:hAnsi="Arial Narrow"/>
        </w:rPr>
        <w:t>Dohody</w:t>
      </w:r>
      <w:r w:rsidRPr="675D36A6">
        <w:rPr>
          <w:rFonts w:ascii="Arial Narrow" w:hAnsi="Arial Narrow"/>
        </w:rPr>
        <w:t>, Kupujúci je oprávnený požadovať zaplatenie zmluvnej pokuty za každý aj začatý deň o</w:t>
      </w:r>
      <w:r w:rsidR="001F1C2F" w:rsidRPr="675D36A6">
        <w:rPr>
          <w:rFonts w:ascii="Arial Narrow" w:hAnsi="Arial Narrow"/>
        </w:rPr>
        <w:t>meškania s</w:t>
      </w:r>
      <w:r w:rsidR="000F17DD" w:rsidRPr="675D36A6">
        <w:rPr>
          <w:rFonts w:ascii="Arial Narrow" w:hAnsi="Arial Narrow"/>
        </w:rPr>
        <w:t> </w:t>
      </w:r>
      <w:r w:rsidR="001F1C2F" w:rsidRPr="675D36A6">
        <w:rPr>
          <w:rFonts w:ascii="Arial Narrow" w:hAnsi="Arial Narrow"/>
        </w:rPr>
        <w:t xml:space="preserve">plnením vo výške </w:t>
      </w:r>
      <w:r w:rsidR="00600B2B" w:rsidRPr="675D36A6">
        <w:rPr>
          <w:rFonts w:ascii="Arial Narrow" w:hAnsi="Arial Narrow"/>
        </w:rPr>
        <w:t>0,</w:t>
      </w:r>
      <w:r w:rsidR="001A0776" w:rsidRPr="675D36A6">
        <w:rPr>
          <w:rFonts w:ascii="Arial Narrow" w:hAnsi="Arial Narrow"/>
        </w:rPr>
        <w:t>05</w:t>
      </w:r>
      <w:r w:rsidRPr="675D36A6">
        <w:rPr>
          <w:rFonts w:ascii="Arial Narrow" w:hAnsi="Arial Narrow"/>
        </w:rPr>
        <w:t xml:space="preserve"> % </w:t>
      </w:r>
      <w:r w:rsidR="001F1C2F" w:rsidRPr="675D36A6">
        <w:rPr>
          <w:rFonts w:ascii="Arial Narrow" w:hAnsi="Arial Narrow"/>
        </w:rPr>
        <w:t>z</w:t>
      </w:r>
      <w:r w:rsidR="001A0776" w:rsidRPr="675D36A6">
        <w:rPr>
          <w:rFonts w:ascii="Arial Narrow" w:hAnsi="Arial Narrow"/>
        </w:rPr>
        <w:t xml:space="preserve"> </w:t>
      </w:r>
      <w:r w:rsidR="001F1C2F" w:rsidRPr="675D36A6">
        <w:rPr>
          <w:rFonts w:ascii="Arial Narrow" w:hAnsi="Arial Narrow"/>
        </w:rPr>
        <w:t>kúpnej</w:t>
      </w:r>
      <w:r w:rsidR="007A1AFC" w:rsidRPr="675D36A6">
        <w:rPr>
          <w:rFonts w:ascii="Arial Narrow" w:hAnsi="Arial Narrow"/>
        </w:rPr>
        <w:t xml:space="preserve"> ceny</w:t>
      </w:r>
      <w:r w:rsidR="00284877" w:rsidRPr="675D36A6">
        <w:rPr>
          <w:rFonts w:ascii="Arial Narrow" w:hAnsi="Arial Narrow"/>
        </w:rPr>
        <w:t xml:space="preserve"> Vozidla</w:t>
      </w:r>
      <w:r w:rsidR="007A1AFC" w:rsidRPr="675D36A6">
        <w:rPr>
          <w:rFonts w:ascii="Arial Narrow" w:hAnsi="Arial Narrow"/>
        </w:rPr>
        <w:t xml:space="preserve"> bez DPH</w:t>
      </w:r>
      <w:r w:rsidR="001A0776" w:rsidRPr="675D36A6">
        <w:rPr>
          <w:rFonts w:ascii="Arial Narrow" w:hAnsi="Arial Narrow"/>
        </w:rPr>
        <w:t xml:space="preserve"> podľa tejto </w:t>
      </w:r>
      <w:r w:rsidR="0010300B" w:rsidRPr="675D36A6">
        <w:rPr>
          <w:rFonts w:ascii="Arial Narrow" w:hAnsi="Arial Narrow"/>
        </w:rPr>
        <w:t>Dohody</w:t>
      </w:r>
      <w:r w:rsidRPr="675D36A6">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2F90617E"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w:t>
      </w:r>
      <w:r w:rsidR="000F17DD">
        <w:rPr>
          <w:rFonts w:ascii="Arial Narrow" w:hAnsi="Arial Narrow"/>
        </w:rPr>
        <w:t> </w:t>
      </w:r>
      <w:r>
        <w:rPr>
          <w:rFonts w:ascii="Arial Narrow" w:hAnsi="Arial Narrow"/>
        </w:rPr>
        <w:t>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78330A0D"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bodu 6.7. tejto Dohody</w:t>
      </w:r>
      <w:r w:rsidR="00CF6D40">
        <w:rPr>
          <w:rFonts w:ascii="Arial Narrow" w:hAnsi="Arial Narrow"/>
        </w:rPr>
        <w:t xml:space="preserve">, </w:t>
      </w:r>
      <w:r w:rsidR="00CF6D40" w:rsidRPr="00CF6D40">
        <w:rPr>
          <w:rFonts w:ascii="Arial Narrow" w:hAnsi="Arial Narrow"/>
        </w:rPr>
        <w:t>Kupujúci je oprávnený požadovať zaplatenie zmluvnej pokuty za každý aj</w:t>
      </w:r>
      <w:r w:rsidR="000F17DD">
        <w:rPr>
          <w:rFonts w:ascii="Arial Narrow" w:hAnsi="Arial Narrow"/>
        </w:rPr>
        <w:t> </w:t>
      </w:r>
      <w:r w:rsidR="00CF6D40" w:rsidRPr="00CF6D40">
        <w:rPr>
          <w:rFonts w:ascii="Arial Narrow" w:hAnsi="Arial Narrow"/>
        </w:rPr>
        <w:t xml:space="preserve">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2C3E5700"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w:t>
      </w:r>
      <w:r w:rsidR="000F17DD">
        <w:rPr>
          <w:rFonts w:ascii="Arial Narrow" w:hAnsi="Arial Narrow"/>
        </w:rPr>
        <w:t> </w:t>
      </w:r>
      <w:r w:rsidRPr="00897962">
        <w:rPr>
          <w:rFonts w:ascii="Arial Narrow" w:hAnsi="Arial Narrow"/>
        </w:rPr>
        <w:t>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59A3A25D" w:rsidR="00C21BA0" w:rsidRPr="00C21BA0" w:rsidRDefault="00C21BA0" w:rsidP="572820E3">
      <w:pPr>
        <w:pStyle w:val="Odsekzoznamu"/>
        <w:numPr>
          <w:ilvl w:val="1"/>
          <w:numId w:val="18"/>
        </w:numPr>
        <w:spacing w:after="0"/>
        <w:ind w:left="567" w:hanging="567"/>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w:t>
      </w:r>
      <w:r w:rsidRPr="572820E3">
        <w:rPr>
          <w:rFonts w:ascii="Arial Narrow" w:hAnsi="Arial Narrow"/>
        </w:rPr>
        <w:t>,</w:t>
      </w:r>
      <w:r w:rsidR="1E3CC11C" w:rsidRPr="572820E3">
        <w:rPr>
          <w:rFonts w:ascii="Arial Narrow" w:hAnsi="Arial Narrow"/>
        </w:rPr>
        <w:t>-</w:t>
      </w:r>
      <w:r>
        <w:rPr>
          <w:rFonts w:ascii="Arial Narrow" w:hAnsi="Arial Narrow"/>
        </w:rPr>
        <w:t xml:space="preserve">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675D36A6">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421904E1" w14:textId="61D3C809" w:rsidR="675D36A6" w:rsidRDefault="675D36A6" w:rsidP="675D36A6">
      <w:pPr>
        <w:pStyle w:val="Nadpis1"/>
      </w:pPr>
    </w:p>
    <w:p w14:paraId="0E3786CA" w14:textId="5D762969"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3451BA">
      <w:pPr>
        <w:pStyle w:val="Odsekzoznamu"/>
        <w:spacing w:after="0"/>
        <w:ind w:left="360"/>
        <w:jc w:val="both"/>
        <w:rPr>
          <w:rFonts w:ascii="Arial Narrow" w:hAnsi="Arial Narrow"/>
        </w:rPr>
      </w:pPr>
    </w:p>
    <w:p w14:paraId="10A2ACE3" w14:textId="77777777" w:rsidR="00982187" w:rsidRPr="00001D1F" w:rsidRDefault="00982187" w:rsidP="003451BA">
      <w:pPr>
        <w:pStyle w:val="Odsekzoznamu"/>
        <w:spacing w:after="0"/>
        <w:ind w:left="360"/>
        <w:jc w:val="both"/>
        <w:rPr>
          <w:rFonts w:ascii="Arial Narrow" w:hAnsi="Arial Narrow"/>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1521451D" w:rsidR="00995D72" w:rsidRDefault="21AB03B4"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w:t>
      </w:r>
      <w:r w:rsidR="003451BA">
        <w:rPr>
          <w:rFonts w:ascii="Arial Narrow" w:hAnsi="Arial Narrow"/>
        </w:rPr>
        <w:t xml:space="preserve"> kalendárnych </w:t>
      </w:r>
      <w:r w:rsidR="00995D72">
        <w:rPr>
          <w:rFonts w:ascii="Arial Narrow" w:hAnsi="Arial Narrow"/>
        </w:rPr>
        <w:t>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71BE4E39" w:rsidR="00C43273" w:rsidRDefault="520D6FB4"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lastRenderedPageBreak/>
        <w:t>P</w:t>
      </w:r>
      <w:r w:rsidR="00C43273" w:rsidRPr="00C43273">
        <w:rPr>
          <w:rFonts w:ascii="Arial Narrow" w:hAnsi="Arial Narrow"/>
          <w:bCs/>
        </w:rPr>
        <w:t xml:space="preserve">redávajúci koná v rozpore s touto </w:t>
      </w:r>
      <w:r w:rsidR="00C43273">
        <w:rPr>
          <w:rFonts w:ascii="Arial Narrow" w:hAnsi="Arial Narrow"/>
          <w:bCs/>
        </w:rPr>
        <w:t>D</w:t>
      </w:r>
      <w:r w:rsidR="00C43273" w:rsidRPr="00C43273">
        <w:rPr>
          <w:rFonts w:ascii="Arial Narrow" w:hAnsi="Arial Narrow"/>
          <w:bCs/>
        </w:rPr>
        <w:t xml:space="preserve">ohodou a/alebo </w:t>
      </w:r>
      <w:r w:rsidR="00C43273">
        <w:rPr>
          <w:rFonts w:ascii="Arial Narrow" w:hAnsi="Arial Narrow"/>
          <w:bCs/>
        </w:rPr>
        <w:t>Jednotlivou kúpnou zmluvou</w:t>
      </w:r>
      <w:r w:rsidR="00C43273" w:rsidRPr="00C43273">
        <w:rPr>
          <w:rFonts w:ascii="Arial Narrow" w:hAnsi="Arial Narrow"/>
          <w:bCs/>
        </w:rPr>
        <w:t xml:space="preserve"> a/alebo všeobecne záväznými právnymi predpismi platnými na území Slovenskej republiky a na písomnú výzvu </w:t>
      </w:r>
      <w:r w:rsidR="3431858E" w:rsidRPr="572820E3">
        <w:rPr>
          <w:rFonts w:ascii="Arial Narrow" w:hAnsi="Arial Narrow"/>
        </w:rPr>
        <w:t>K</w:t>
      </w:r>
      <w:r w:rsidR="00C43273" w:rsidRPr="00C43273">
        <w:rPr>
          <w:rFonts w:ascii="Arial Narrow" w:hAnsi="Arial Narrow"/>
          <w:bCs/>
        </w:rPr>
        <w:t>upujúceho toto konanie a jeho následky v určenej primeranej lehote neodstráni</w:t>
      </w:r>
      <w:r w:rsidR="00C43273">
        <w:rPr>
          <w:rFonts w:ascii="Arial Narrow" w:hAnsi="Arial Narrow"/>
          <w:bCs/>
        </w:rPr>
        <w:t>, alebo</w:t>
      </w:r>
    </w:p>
    <w:p w14:paraId="6E63DCBF" w14:textId="2CCBDB84" w:rsidR="00995D72" w:rsidRDefault="48C3EA38"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5F09E2FC"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0A288E">
        <w:rPr>
          <w:rFonts w:ascii="Arial Narrow" w:hAnsi="Arial Narrow"/>
          <w:bCs/>
          <w:iCs/>
        </w:rPr>
        <w:t>Dohody</w:t>
      </w:r>
      <w:r w:rsidR="000A288E" w:rsidRPr="00E41BB5">
        <w:rPr>
          <w:rFonts w:ascii="Arial Narrow" w:hAnsi="Arial Narrow"/>
          <w:bCs/>
          <w:iCs/>
        </w:rPr>
        <w:t xml:space="preserve"> </w:t>
      </w:r>
      <w:r w:rsidRPr="00E41BB5">
        <w:rPr>
          <w:rFonts w:ascii="Arial Narrow" w:hAnsi="Arial Narrow"/>
          <w:bCs/>
          <w:iCs/>
        </w:rPr>
        <w:t xml:space="preserve">na strane Kupujúceho sa považuje omeškanie Kupujúceho s úhradou faktúry/faktúr viac ako šesťdesiat (60) </w:t>
      </w:r>
      <w:r w:rsidR="003451BA">
        <w:rPr>
          <w:rFonts w:ascii="Arial Narrow" w:hAnsi="Arial Narrow"/>
          <w:bCs/>
          <w:iCs/>
        </w:rPr>
        <w:t xml:space="preserve">kalendárnych </w:t>
      </w:r>
      <w:r w:rsidRPr="00E41BB5">
        <w:rPr>
          <w:rFonts w:ascii="Arial Narrow" w:hAnsi="Arial Narrow"/>
          <w:bCs/>
          <w:iCs/>
        </w:rPr>
        <w:t>dní po</w:t>
      </w:r>
      <w:r w:rsidR="003451BA">
        <w:rPr>
          <w:rFonts w:ascii="Arial Narrow" w:hAnsi="Arial Narrow"/>
          <w:bCs/>
          <w:iCs/>
        </w:rPr>
        <w:t> </w:t>
      </w:r>
      <w:r w:rsidRPr="00E41BB5">
        <w:rPr>
          <w:rFonts w:ascii="Arial Narrow" w:hAnsi="Arial Narrow"/>
          <w:bCs/>
          <w:iCs/>
        </w:rPr>
        <w:t>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3B125B4" w:rsidR="00982187" w:rsidRPr="00E41BB5" w:rsidRDefault="00982187" w:rsidP="572820E3">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w:t>
      </w:r>
      <w:r w:rsidR="2B31EA90" w:rsidRPr="572820E3">
        <w:rPr>
          <w:rFonts w:ascii="Arial Narrow" w:hAnsi="Arial Narrow"/>
        </w:rPr>
        <w:t>Z</w:t>
      </w:r>
      <w:r w:rsidR="00573773" w:rsidRPr="00573773">
        <w:rPr>
          <w:rFonts w:ascii="Arial Narrow" w:hAnsi="Arial Narrow"/>
          <w:bCs/>
          <w:iCs/>
        </w:rPr>
        <w:t>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464D7815"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w:t>
      </w:r>
      <w:r w:rsidR="336F3B8C" w:rsidRPr="572820E3">
        <w:rPr>
          <w:rFonts w:ascii="Arial Narrow" w:hAnsi="Arial Narrow"/>
        </w:rPr>
        <w:t xml:space="preserve">Zmluvnej </w:t>
      </w:r>
      <w:r w:rsidRPr="00E41BB5">
        <w:rPr>
          <w:rFonts w:ascii="Arial Narrow" w:hAnsi="Arial Narrow"/>
          <w:bCs/>
          <w:iCs/>
        </w:rPr>
        <w:t xml:space="preserve">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w:t>
      </w:r>
      <w:r w:rsidR="00A57347">
        <w:rPr>
          <w:rFonts w:ascii="Arial Narrow" w:hAnsi="Arial Narrow"/>
          <w:spacing w:val="-4"/>
        </w:rPr>
        <w:t> </w:t>
      </w:r>
      <w:r w:rsidRPr="00E41BB5">
        <w:rPr>
          <w:rFonts w:ascii="Arial Narrow" w:hAnsi="Arial Narrow"/>
          <w:spacing w:val="-4"/>
        </w:rPr>
        <w:t>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5F7BC3CB" w:rsidR="0079102A" w:rsidRDefault="0079102A" w:rsidP="0079102A">
      <w:pPr>
        <w:pStyle w:val="Odsekzoznamu"/>
        <w:rPr>
          <w:rFonts w:ascii="Arial Narrow" w:hAnsi="Arial Narrow"/>
          <w:bCs/>
          <w:iCs/>
        </w:rPr>
      </w:pPr>
    </w:p>
    <w:p w14:paraId="2A1322E1" w14:textId="3B2DED4D" w:rsidR="003451BA" w:rsidRDefault="003451BA" w:rsidP="0079102A">
      <w:pPr>
        <w:pStyle w:val="Odsekzoznamu"/>
        <w:rPr>
          <w:rFonts w:ascii="Arial Narrow" w:hAnsi="Arial Narrow"/>
          <w:bCs/>
          <w:iCs/>
        </w:rPr>
      </w:pPr>
    </w:p>
    <w:p w14:paraId="6BF57B76" w14:textId="77777777" w:rsidR="003451BA" w:rsidRDefault="003451BA" w:rsidP="0079102A">
      <w:pPr>
        <w:pStyle w:val="Odsekzoznamu"/>
        <w:rPr>
          <w:rFonts w:ascii="Arial Narrow" w:hAnsi="Arial Narrow"/>
          <w:bCs/>
          <w:iCs/>
        </w:rPr>
      </w:pPr>
    </w:p>
    <w:p w14:paraId="0B9207C1" w14:textId="77777777" w:rsidR="0079102A" w:rsidRPr="00E41BB5" w:rsidRDefault="00860964" w:rsidP="00A87B1D">
      <w:pPr>
        <w:pStyle w:val="Nadpis1"/>
      </w:pPr>
      <w:r>
        <w:lastRenderedPageBreak/>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6CEDE6A8"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w:t>
      </w:r>
      <w:r w:rsidR="00C9198E">
        <w:rPr>
          <w:rFonts w:ascii="Arial Narrow" w:hAnsi="Arial Narrow"/>
        </w:rPr>
        <w:t>e</w:t>
      </w:r>
      <w:r w:rsidRPr="0079102A">
        <w:rPr>
          <w:rFonts w:ascii="Arial Narrow" w:hAnsi="Arial Narrow"/>
        </w:rPr>
        <w:t>,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34E40FB3"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Kupujúci sa vyjadrí k navrhovanému subdodávateľovi do štrnástich (14)</w:t>
      </w:r>
      <w:r w:rsidR="00EC36A9">
        <w:rPr>
          <w:rFonts w:ascii="Arial Narrow" w:hAnsi="Arial Narrow"/>
          <w:bCs/>
          <w:iCs/>
        </w:rPr>
        <w:t xml:space="preserve"> kalendárnych</w:t>
      </w:r>
      <w:r w:rsidRPr="0079102A">
        <w:rPr>
          <w:rFonts w:ascii="Arial Narrow" w:hAnsi="Arial Narrow"/>
          <w:bCs/>
          <w:iCs/>
        </w:rPr>
        <w:t xml:space="preserve"> dní odo dňa doručenia žiadosti o</w:t>
      </w:r>
      <w:r w:rsidR="003451BA">
        <w:rPr>
          <w:rFonts w:ascii="Arial Narrow" w:hAnsi="Arial Narrow"/>
          <w:bCs/>
          <w:iCs/>
        </w:rPr>
        <w:t> </w:t>
      </w:r>
      <w:r w:rsidRPr="0079102A">
        <w:rPr>
          <w:rFonts w:ascii="Arial Narrow" w:hAnsi="Arial Narrow"/>
          <w:bCs/>
          <w:iCs/>
        </w:rPr>
        <w:t xml:space="preserve">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2AC7D8F0" w14:textId="6459766C" w:rsidR="572820E3" w:rsidRDefault="572820E3" w:rsidP="572820E3">
      <w:pPr>
        <w:spacing w:after="0"/>
        <w:jc w:val="center"/>
        <w:rPr>
          <w:rFonts w:ascii="Arial Narrow" w:hAnsi="Arial Narrow"/>
          <w:b/>
          <w:bCs/>
        </w:rPr>
      </w:pPr>
    </w:p>
    <w:p w14:paraId="310B4AB9" w14:textId="1E10A0B2" w:rsidR="00A87B1D" w:rsidRDefault="00A87B1D" w:rsidP="00A87B1D">
      <w:pPr>
        <w:spacing w:after="0"/>
        <w:jc w:val="center"/>
        <w:rPr>
          <w:rFonts w:ascii="Arial Narrow" w:hAnsi="Arial Narrow"/>
          <w:b/>
        </w:rPr>
      </w:pPr>
      <w:r>
        <w:rPr>
          <w:rFonts w:ascii="Arial Narrow" w:hAnsi="Arial Narrow"/>
          <w:b/>
        </w:rPr>
        <w:t>Článok XI</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5E00408F"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w:t>
      </w:r>
      <w:r w:rsidR="2C7D509A" w:rsidRPr="572820E3">
        <w:rPr>
          <w:rFonts w:ascii="Arial Narrow" w:hAnsi="Arial Narrow"/>
        </w:rPr>
        <w:t>Z</w:t>
      </w:r>
      <w:r w:rsidRPr="00A87B1D">
        <w:rPr>
          <w:rFonts w:ascii="Arial Narrow" w:hAnsi="Arial Narrow"/>
          <w:bCs/>
          <w:iCs/>
        </w:rPr>
        <w:t xml:space="preserve">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lastRenderedPageBreak/>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4AB98371"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w:t>
      </w:r>
      <w:r w:rsidR="14DA630D" w:rsidRPr="572820E3">
        <w:rPr>
          <w:rFonts w:ascii="Arial Narrow" w:hAnsi="Arial Narrow"/>
        </w:rPr>
        <w:t>Z</w:t>
      </w:r>
      <w:r w:rsidR="00A87B1D" w:rsidRPr="00A87B1D">
        <w:rPr>
          <w:rFonts w:ascii="Arial Narrow" w:hAnsi="Arial Narrow"/>
          <w:bCs/>
          <w:iCs/>
        </w:rPr>
        <w:t xml:space="preserve">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6BA16731" w:rsidR="00597DFB" w:rsidRPr="00985FA2" w:rsidRDefault="00A87B1D" w:rsidP="00597DFB">
      <w:pPr>
        <w:numPr>
          <w:ilvl w:val="1"/>
          <w:numId w:val="24"/>
        </w:numPr>
        <w:spacing w:after="0"/>
        <w:ind w:left="567" w:hanging="567"/>
        <w:jc w:val="both"/>
        <w:rPr>
          <w:rFonts w:ascii="Arial Narrow" w:hAnsi="Arial Narrow"/>
          <w:bCs/>
          <w:iCs/>
        </w:rPr>
      </w:pPr>
      <w:r w:rsidRPr="00985FA2">
        <w:rPr>
          <w:rFonts w:ascii="Arial Narrow" w:hAnsi="Arial Narrow"/>
          <w:bCs/>
          <w:iCs/>
        </w:rPr>
        <w:t xml:space="preserve">Táto </w:t>
      </w:r>
      <w:r w:rsidR="00466B19" w:rsidRPr="00985FA2">
        <w:rPr>
          <w:rFonts w:ascii="Arial Narrow" w:hAnsi="Arial Narrow"/>
          <w:bCs/>
          <w:iCs/>
        </w:rPr>
        <w:t>Dohoda</w:t>
      </w:r>
      <w:r w:rsidRPr="00985FA2">
        <w:rPr>
          <w:rFonts w:ascii="Arial Narrow" w:hAnsi="Arial Narrow"/>
          <w:bCs/>
          <w:iCs/>
        </w:rPr>
        <w:t xml:space="preserve"> je vyhotovená v </w:t>
      </w:r>
      <w:r w:rsidR="004572CB" w:rsidRPr="00985FA2">
        <w:rPr>
          <w:rFonts w:ascii="Arial Narrow" w:hAnsi="Arial Narrow"/>
          <w:bCs/>
          <w:iCs/>
        </w:rPr>
        <w:t>piatich</w:t>
      </w:r>
      <w:r w:rsidRPr="00985FA2">
        <w:rPr>
          <w:rFonts w:ascii="Arial Narrow" w:hAnsi="Arial Narrow"/>
          <w:bCs/>
          <w:iCs/>
        </w:rPr>
        <w:t xml:space="preserve"> (</w:t>
      </w:r>
      <w:r w:rsidR="004572CB" w:rsidRPr="00985FA2">
        <w:rPr>
          <w:rFonts w:ascii="Arial Narrow" w:hAnsi="Arial Narrow"/>
          <w:bCs/>
          <w:iCs/>
        </w:rPr>
        <w:t>5</w:t>
      </w:r>
      <w:r w:rsidRPr="00985FA2">
        <w:rPr>
          <w:rFonts w:ascii="Arial Narrow" w:hAnsi="Arial Narrow"/>
          <w:bCs/>
          <w:iCs/>
        </w:rPr>
        <w:t xml:space="preserve">) vyhotoveniach s platnosťou originálu, pričom Predávajúci obdrží </w:t>
      </w:r>
      <w:r w:rsidR="004572CB" w:rsidRPr="00985FA2">
        <w:rPr>
          <w:rFonts w:ascii="Arial Narrow" w:hAnsi="Arial Narrow"/>
          <w:bCs/>
          <w:iCs/>
        </w:rPr>
        <w:t>dve</w:t>
      </w:r>
      <w:r w:rsidRPr="00985FA2">
        <w:rPr>
          <w:rFonts w:ascii="Arial Narrow" w:hAnsi="Arial Narrow"/>
          <w:bCs/>
          <w:iCs/>
        </w:rPr>
        <w:t xml:space="preserve"> (</w:t>
      </w:r>
      <w:r w:rsidR="004572CB" w:rsidRPr="00985FA2">
        <w:rPr>
          <w:rFonts w:ascii="Arial Narrow" w:hAnsi="Arial Narrow"/>
          <w:bCs/>
          <w:iCs/>
        </w:rPr>
        <w:t>2</w:t>
      </w:r>
      <w:r w:rsidRPr="00985FA2">
        <w:rPr>
          <w:rFonts w:ascii="Arial Narrow" w:hAnsi="Arial Narrow"/>
          <w:bCs/>
          <w:iCs/>
        </w:rPr>
        <w:t>) vyhotoveni</w:t>
      </w:r>
      <w:r w:rsidR="004572CB" w:rsidRPr="00985FA2">
        <w:rPr>
          <w:rFonts w:ascii="Arial Narrow" w:hAnsi="Arial Narrow"/>
          <w:bCs/>
          <w:iCs/>
        </w:rPr>
        <w:t>a</w:t>
      </w:r>
      <w:r w:rsidRPr="00985FA2">
        <w:rPr>
          <w:rFonts w:ascii="Arial Narrow" w:hAnsi="Arial Narrow"/>
          <w:bCs/>
          <w:iCs/>
        </w:rPr>
        <w:t xml:space="preserve"> a Kupujúci obdrží </w:t>
      </w:r>
      <w:r w:rsidR="004572CB" w:rsidRPr="00985FA2">
        <w:rPr>
          <w:rFonts w:ascii="Arial Narrow" w:hAnsi="Arial Narrow"/>
          <w:bCs/>
          <w:iCs/>
        </w:rPr>
        <w:t>tri</w:t>
      </w:r>
      <w:r w:rsidRPr="00985FA2">
        <w:rPr>
          <w:rFonts w:ascii="Arial Narrow" w:hAnsi="Arial Narrow"/>
          <w:bCs/>
          <w:iCs/>
        </w:rPr>
        <w:t xml:space="preserve"> (</w:t>
      </w:r>
      <w:r w:rsidR="004572CB" w:rsidRPr="00985FA2">
        <w:rPr>
          <w:rFonts w:ascii="Arial Narrow" w:hAnsi="Arial Narrow"/>
          <w:bCs/>
          <w:iCs/>
        </w:rPr>
        <w:t>3</w:t>
      </w:r>
      <w:r w:rsidRPr="00985FA2">
        <w:rPr>
          <w:rFonts w:ascii="Arial Narrow" w:hAnsi="Arial Narrow"/>
          <w:bCs/>
          <w:iCs/>
        </w:rPr>
        <w:t>)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11"/>
          <w:footerReference w:type="default" r:id="rId12"/>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209" w14:textId="77777777" w:rsidR="00D4564B" w:rsidRDefault="00D4564B" w:rsidP="0023372A">
      <w:pPr>
        <w:spacing w:after="0" w:line="240" w:lineRule="auto"/>
      </w:pPr>
      <w:r>
        <w:separator/>
      </w:r>
    </w:p>
  </w:endnote>
  <w:endnote w:type="continuationSeparator" w:id="0">
    <w:p w14:paraId="1A2788D6" w14:textId="77777777" w:rsidR="00D4564B" w:rsidRDefault="00D4564B" w:rsidP="0023372A">
      <w:pPr>
        <w:spacing w:after="0" w:line="240" w:lineRule="auto"/>
      </w:pPr>
      <w:r>
        <w:continuationSeparator/>
      </w:r>
    </w:p>
  </w:endnote>
  <w:endnote w:type="continuationNotice" w:id="1">
    <w:p w14:paraId="53D1436F" w14:textId="77777777" w:rsidR="00D4564B" w:rsidRDefault="00D45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F6BF153" w:rsidR="003C0F33" w:rsidRDefault="003C0F33">
        <w:pPr>
          <w:pStyle w:val="Pta"/>
          <w:jc w:val="center"/>
        </w:pPr>
        <w:r>
          <w:fldChar w:fldCharType="begin"/>
        </w:r>
        <w:r>
          <w:instrText>PAGE   \* MERGEFORMAT</w:instrText>
        </w:r>
        <w:r>
          <w:fldChar w:fldCharType="separate"/>
        </w:r>
        <w:r w:rsidR="00871D44">
          <w:rPr>
            <w:noProof/>
          </w:rPr>
          <w:t>1</w:t>
        </w:r>
        <w:r w:rsidR="00871D44">
          <w:rPr>
            <w:noProof/>
          </w:rPr>
          <w:t>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D146" w14:textId="77777777" w:rsidR="00D4564B" w:rsidRDefault="00D4564B" w:rsidP="0023372A">
      <w:pPr>
        <w:spacing w:after="0" w:line="240" w:lineRule="auto"/>
      </w:pPr>
      <w:r>
        <w:separator/>
      </w:r>
    </w:p>
  </w:footnote>
  <w:footnote w:type="continuationSeparator" w:id="0">
    <w:p w14:paraId="5C76BFB6" w14:textId="77777777" w:rsidR="00D4564B" w:rsidRDefault="00D4564B" w:rsidP="0023372A">
      <w:pPr>
        <w:spacing w:after="0" w:line="240" w:lineRule="auto"/>
      </w:pPr>
      <w:r>
        <w:continuationSeparator/>
      </w:r>
    </w:p>
  </w:footnote>
  <w:footnote w:type="continuationNotice" w:id="1">
    <w:p w14:paraId="35414449" w14:textId="77777777" w:rsidR="00D4564B" w:rsidRDefault="00D45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013CCDC5"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sidR="00E158E9" w:rsidRPr="00E158E9">
      <w:rPr>
        <w:rFonts w:ascii="Arial Narrow" w:hAnsi="Arial Narrow"/>
        <w:sz w:val="18"/>
        <w:szCs w:val="18"/>
      </w:rPr>
      <w:t>SVO-RVO3-202</w:t>
    </w:r>
    <w:r w:rsidR="000A5007">
      <w:rPr>
        <w:rFonts w:ascii="Arial Narrow" w:hAnsi="Arial Narrow"/>
        <w:sz w:val="18"/>
        <w:szCs w:val="18"/>
      </w:rPr>
      <w:t>5</w:t>
    </w:r>
    <w:r w:rsidR="00E158E9" w:rsidRPr="00E158E9">
      <w:rPr>
        <w:rFonts w:ascii="Arial Narrow" w:hAnsi="Arial Narrow"/>
        <w:sz w:val="18"/>
        <w:szCs w:val="18"/>
      </w:rPr>
      <w:t>/000</w:t>
    </w:r>
    <w:r w:rsidR="000A5007">
      <w:rPr>
        <w:rFonts w:ascii="Arial Narrow" w:hAnsi="Arial Narrow"/>
        <w:sz w:val="18"/>
        <w:szCs w:val="18"/>
      </w:rPr>
      <w:t>676</w:t>
    </w:r>
    <w:r w:rsidR="00E158E9" w:rsidRPr="00E158E9">
      <w:rPr>
        <w:rFonts w:ascii="Arial Narrow" w:hAnsi="Arial Narrow"/>
        <w:sz w:val="18"/>
        <w:szCs w:val="18"/>
      </w:rPr>
      <w:t>-001</w:t>
    </w:r>
    <w:r w:rsidRPr="00E158E9">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2411B"/>
    <w:rsid w:val="00025362"/>
    <w:rsid w:val="00030ACB"/>
    <w:rsid w:val="000331F0"/>
    <w:rsid w:val="0003376C"/>
    <w:rsid w:val="00033773"/>
    <w:rsid w:val="00047ADA"/>
    <w:rsid w:val="00047D08"/>
    <w:rsid w:val="00057CD7"/>
    <w:rsid w:val="0006168B"/>
    <w:rsid w:val="000771AF"/>
    <w:rsid w:val="00082F69"/>
    <w:rsid w:val="0008311E"/>
    <w:rsid w:val="000847A3"/>
    <w:rsid w:val="00086061"/>
    <w:rsid w:val="000900DE"/>
    <w:rsid w:val="000966BA"/>
    <w:rsid w:val="000974D4"/>
    <w:rsid w:val="000A288E"/>
    <w:rsid w:val="000A5007"/>
    <w:rsid w:val="000A6A99"/>
    <w:rsid w:val="000B2A47"/>
    <w:rsid w:val="000B7F8D"/>
    <w:rsid w:val="000C016F"/>
    <w:rsid w:val="000D4395"/>
    <w:rsid w:val="000D677A"/>
    <w:rsid w:val="000E2973"/>
    <w:rsid w:val="000E2E0E"/>
    <w:rsid w:val="000E310A"/>
    <w:rsid w:val="000E5ED2"/>
    <w:rsid w:val="000E69D6"/>
    <w:rsid w:val="000F17DD"/>
    <w:rsid w:val="000F2A78"/>
    <w:rsid w:val="000F5C9E"/>
    <w:rsid w:val="000F62FD"/>
    <w:rsid w:val="000F752B"/>
    <w:rsid w:val="001015A8"/>
    <w:rsid w:val="00101C21"/>
    <w:rsid w:val="00102B50"/>
    <w:rsid w:val="0010300B"/>
    <w:rsid w:val="0010361A"/>
    <w:rsid w:val="00111782"/>
    <w:rsid w:val="001140D1"/>
    <w:rsid w:val="0012105A"/>
    <w:rsid w:val="001226FD"/>
    <w:rsid w:val="00124CE1"/>
    <w:rsid w:val="0013347F"/>
    <w:rsid w:val="00141749"/>
    <w:rsid w:val="0015689D"/>
    <w:rsid w:val="00163AF1"/>
    <w:rsid w:val="00164C13"/>
    <w:rsid w:val="00173225"/>
    <w:rsid w:val="001749E6"/>
    <w:rsid w:val="001819DC"/>
    <w:rsid w:val="001873DA"/>
    <w:rsid w:val="001879E1"/>
    <w:rsid w:val="00193AFA"/>
    <w:rsid w:val="0019723A"/>
    <w:rsid w:val="001A0776"/>
    <w:rsid w:val="001B0D6C"/>
    <w:rsid w:val="001B1E6B"/>
    <w:rsid w:val="001B5A40"/>
    <w:rsid w:val="001B742E"/>
    <w:rsid w:val="001C0768"/>
    <w:rsid w:val="001C1F21"/>
    <w:rsid w:val="001C3363"/>
    <w:rsid w:val="001C3811"/>
    <w:rsid w:val="001D2CDF"/>
    <w:rsid w:val="001E2A77"/>
    <w:rsid w:val="001E517A"/>
    <w:rsid w:val="001F1C2F"/>
    <w:rsid w:val="001F4254"/>
    <w:rsid w:val="00216447"/>
    <w:rsid w:val="00221451"/>
    <w:rsid w:val="0022189E"/>
    <w:rsid w:val="00222E98"/>
    <w:rsid w:val="00225C93"/>
    <w:rsid w:val="00227EC4"/>
    <w:rsid w:val="0023372A"/>
    <w:rsid w:val="002416A7"/>
    <w:rsid w:val="00243A05"/>
    <w:rsid w:val="002619B7"/>
    <w:rsid w:val="0026483B"/>
    <w:rsid w:val="00266211"/>
    <w:rsid w:val="00270D43"/>
    <w:rsid w:val="00277B55"/>
    <w:rsid w:val="002802A9"/>
    <w:rsid w:val="002827B9"/>
    <w:rsid w:val="00282F85"/>
    <w:rsid w:val="0028339C"/>
    <w:rsid w:val="0028451A"/>
    <w:rsid w:val="00284877"/>
    <w:rsid w:val="002853AC"/>
    <w:rsid w:val="002965E9"/>
    <w:rsid w:val="00297CC7"/>
    <w:rsid w:val="002A1294"/>
    <w:rsid w:val="002A68A1"/>
    <w:rsid w:val="002A7E3A"/>
    <w:rsid w:val="002B05F8"/>
    <w:rsid w:val="002B30CA"/>
    <w:rsid w:val="002C217A"/>
    <w:rsid w:val="002C2F43"/>
    <w:rsid w:val="002C3C93"/>
    <w:rsid w:val="002C40AC"/>
    <w:rsid w:val="002C5B8D"/>
    <w:rsid w:val="002D49A6"/>
    <w:rsid w:val="002D5DA3"/>
    <w:rsid w:val="002E054B"/>
    <w:rsid w:val="002E181A"/>
    <w:rsid w:val="002E3053"/>
    <w:rsid w:val="002F35D5"/>
    <w:rsid w:val="002F7F95"/>
    <w:rsid w:val="0030483B"/>
    <w:rsid w:val="00312EF9"/>
    <w:rsid w:val="00315C08"/>
    <w:rsid w:val="00316218"/>
    <w:rsid w:val="0031741D"/>
    <w:rsid w:val="0032569E"/>
    <w:rsid w:val="003256FB"/>
    <w:rsid w:val="0033147F"/>
    <w:rsid w:val="00332A94"/>
    <w:rsid w:val="0034381F"/>
    <w:rsid w:val="003448E4"/>
    <w:rsid w:val="00345099"/>
    <w:rsid w:val="003451BA"/>
    <w:rsid w:val="00351D1C"/>
    <w:rsid w:val="003528B2"/>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382A"/>
    <w:rsid w:val="003C5AE4"/>
    <w:rsid w:val="003C7831"/>
    <w:rsid w:val="003D57E6"/>
    <w:rsid w:val="003E0789"/>
    <w:rsid w:val="003E20F0"/>
    <w:rsid w:val="003E211F"/>
    <w:rsid w:val="003E35B1"/>
    <w:rsid w:val="003E5184"/>
    <w:rsid w:val="003E71D4"/>
    <w:rsid w:val="003F20EF"/>
    <w:rsid w:val="003F4348"/>
    <w:rsid w:val="0041165F"/>
    <w:rsid w:val="004147F4"/>
    <w:rsid w:val="00424FCD"/>
    <w:rsid w:val="00424FF0"/>
    <w:rsid w:val="00425B61"/>
    <w:rsid w:val="00426844"/>
    <w:rsid w:val="00426EF6"/>
    <w:rsid w:val="00432104"/>
    <w:rsid w:val="00436E7E"/>
    <w:rsid w:val="00437383"/>
    <w:rsid w:val="00444EDB"/>
    <w:rsid w:val="004525EA"/>
    <w:rsid w:val="00456854"/>
    <w:rsid w:val="0045717B"/>
    <w:rsid w:val="004572CB"/>
    <w:rsid w:val="00461397"/>
    <w:rsid w:val="00462702"/>
    <w:rsid w:val="00466B19"/>
    <w:rsid w:val="00467068"/>
    <w:rsid w:val="00471963"/>
    <w:rsid w:val="00475B74"/>
    <w:rsid w:val="00480902"/>
    <w:rsid w:val="00480D85"/>
    <w:rsid w:val="00483B40"/>
    <w:rsid w:val="00491376"/>
    <w:rsid w:val="0049377F"/>
    <w:rsid w:val="004A2B4D"/>
    <w:rsid w:val="004B0C11"/>
    <w:rsid w:val="004B3781"/>
    <w:rsid w:val="004B39EC"/>
    <w:rsid w:val="004B7249"/>
    <w:rsid w:val="004C0D63"/>
    <w:rsid w:val="004C390C"/>
    <w:rsid w:val="004C4D96"/>
    <w:rsid w:val="004D7C7C"/>
    <w:rsid w:val="004E0A49"/>
    <w:rsid w:val="004E1FD3"/>
    <w:rsid w:val="004E2C6B"/>
    <w:rsid w:val="004F10C3"/>
    <w:rsid w:val="00501F16"/>
    <w:rsid w:val="005103B0"/>
    <w:rsid w:val="00510E87"/>
    <w:rsid w:val="00511EA6"/>
    <w:rsid w:val="00514056"/>
    <w:rsid w:val="0051441C"/>
    <w:rsid w:val="00517CE7"/>
    <w:rsid w:val="00517DC2"/>
    <w:rsid w:val="00522812"/>
    <w:rsid w:val="00524191"/>
    <w:rsid w:val="005270B9"/>
    <w:rsid w:val="0053037D"/>
    <w:rsid w:val="005326FB"/>
    <w:rsid w:val="0053533E"/>
    <w:rsid w:val="00556EF9"/>
    <w:rsid w:val="0056275E"/>
    <w:rsid w:val="00571798"/>
    <w:rsid w:val="00573773"/>
    <w:rsid w:val="00577332"/>
    <w:rsid w:val="00580B6E"/>
    <w:rsid w:val="00580B75"/>
    <w:rsid w:val="00586459"/>
    <w:rsid w:val="00597DFB"/>
    <w:rsid w:val="005A0F72"/>
    <w:rsid w:val="005A30A0"/>
    <w:rsid w:val="005A3C93"/>
    <w:rsid w:val="005A41E9"/>
    <w:rsid w:val="005A5133"/>
    <w:rsid w:val="005B44D5"/>
    <w:rsid w:val="005B742C"/>
    <w:rsid w:val="005C78ED"/>
    <w:rsid w:val="005D41DD"/>
    <w:rsid w:val="005D60B5"/>
    <w:rsid w:val="005E67E1"/>
    <w:rsid w:val="005F2937"/>
    <w:rsid w:val="005F5BFC"/>
    <w:rsid w:val="00600B2B"/>
    <w:rsid w:val="00611E34"/>
    <w:rsid w:val="00612E04"/>
    <w:rsid w:val="00613467"/>
    <w:rsid w:val="00636BDE"/>
    <w:rsid w:val="0064052F"/>
    <w:rsid w:val="00641246"/>
    <w:rsid w:val="00641316"/>
    <w:rsid w:val="00642D7F"/>
    <w:rsid w:val="006458FC"/>
    <w:rsid w:val="006531DD"/>
    <w:rsid w:val="006536DA"/>
    <w:rsid w:val="00682CC1"/>
    <w:rsid w:val="006966BF"/>
    <w:rsid w:val="006A2BC4"/>
    <w:rsid w:val="006A4043"/>
    <w:rsid w:val="006B24E2"/>
    <w:rsid w:val="006B5781"/>
    <w:rsid w:val="006B625F"/>
    <w:rsid w:val="006C14CC"/>
    <w:rsid w:val="006D4742"/>
    <w:rsid w:val="006D6A57"/>
    <w:rsid w:val="006D71D5"/>
    <w:rsid w:val="006D7A81"/>
    <w:rsid w:val="006E349F"/>
    <w:rsid w:val="006E37B8"/>
    <w:rsid w:val="006E5D1F"/>
    <w:rsid w:val="006E720B"/>
    <w:rsid w:val="006F15FA"/>
    <w:rsid w:val="006F5E7E"/>
    <w:rsid w:val="006F6CBB"/>
    <w:rsid w:val="00707EBC"/>
    <w:rsid w:val="00710A69"/>
    <w:rsid w:val="0071224E"/>
    <w:rsid w:val="00715E95"/>
    <w:rsid w:val="007160D1"/>
    <w:rsid w:val="00723014"/>
    <w:rsid w:val="00725E78"/>
    <w:rsid w:val="0073083B"/>
    <w:rsid w:val="007327E1"/>
    <w:rsid w:val="007337BD"/>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52C5"/>
    <w:rsid w:val="00786CDC"/>
    <w:rsid w:val="0079102A"/>
    <w:rsid w:val="0079564D"/>
    <w:rsid w:val="007A1AFC"/>
    <w:rsid w:val="007A2FCA"/>
    <w:rsid w:val="007A6BDB"/>
    <w:rsid w:val="007B1832"/>
    <w:rsid w:val="007B2848"/>
    <w:rsid w:val="007B40AF"/>
    <w:rsid w:val="007B58A9"/>
    <w:rsid w:val="007B697A"/>
    <w:rsid w:val="007C171A"/>
    <w:rsid w:val="007C491D"/>
    <w:rsid w:val="007C5128"/>
    <w:rsid w:val="007C7386"/>
    <w:rsid w:val="007C7C2F"/>
    <w:rsid w:val="007C7D0C"/>
    <w:rsid w:val="007D08A0"/>
    <w:rsid w:val="007D66AD"/>
    <w:rsid w:val="007E07BC"/>
    <w:rsid w:val="007E0D37"/>
    <w:rsid w:val="007E1F4A"/>
    <w:rsid w:val="007E5599"/>
    <w:rsid w:val="00800EEC"/>
    <w:rsid w:val="0080114C"/>
    <w:rsid w:val="008033B7"/>
    <w:rsid w:val="008038EF"/>
    <w:rsid w:val="00811980"/>
    <w:rsid w:val="00812FFF"/>
    <w:rsid w:val="00821DBA"/>
    <w:rsid w:val="00824668"/>
    <w:rsid w:val="00824D2D"/>
    <w:rsid w:val="0082733F"/>
    <w:rsid w:val="0083305B"/>
    <w:rsid w:val="00835624"/>
    <w:rsid w:val="008411A1"/>
    <w:rsid w:val="00841CB7"/>
    <w:rsid w:val="0085083C"/>
    <w:rsid w:val="00853AE2"/>
    <w:rsid w:val="0085638E"/>
    <w:rsid w:val="00857F09"/>
    <w:rsid w:val="00860964"/>
    <w:rsid w:val="0086338D"/>
    <w:rsid w:val="00865A62"/>
    <w:rsid w:val="00867678"/>
    <w:rsid w:val="00871D44"/>
    <w:rsid w:val="00873F91"/>
    <w:rsid w:val="008805E9"/>
    <w:rsid w:val="00887CEF"/>
    <w:rsid w:val="0089043C"/>
    <w:rsid w:val="00892DB0"/>
    <w:rsid w:val="0089540B"/>
    <w:rsid w:val="00897962"/>
    <w:rsid w:val="00897DC7"/>
    <w:rsid w:val="008A2A90"/>
    <w:rsid w:val="008A3FD2"/>
    <w:rsid w:val="008B0037"/>
    <w:rsid w:val="008B23D6"/>
    <w:rsid w:val="008B723E"/>
    <w:rsid w:val="008C0274"/>
    <w:rsid w:val="008C679F"/>
    <w:rsid w:val="008D178F"/>
    <w:rsid w:val="008D5B3E"/>
    <w:rsid w:val="008F3ABA"/>
    <w:rsid w:val="008F56CB"/>
    <w:rsid w:val="009007C7"/>
    <w:rsid w:val="00905740"/>
    <w:rsid w:val="009133F5"/>
    <w:rsid w:val="00925264"/>
    <w:rsid w:val="00927E39"/>
    <w:rsid w:val="00930361"/>
    <w:rsid w:val="00941235"/>
    <w:rsid w:val="00944D12"/>
    <w:rsid w:val="00954B49"/>
    <w:rsid w:val="00961AE2"/>
    <w:rsid w:val="00963FBF"/>
    <w:rsid w:val="0096575E"/>
    <w:rsid w:val="00966BCD"/>
    <w:rsid w:val="00982187"/>
    <w:rsid w:val="00982A5E"/>
    <w:rsid w:val="00985FA2"/>
    <w:rsid w:val="00987824"/>
    <w:rsid w:val="0099064D"/>
    <w:rsid w:val="00995D72"/>
    <w:rsid w:val="009A208C"/>
    <w:rsid w:val="009A279B"/>
    <w:rsid w:val="009A52EE"/>
    <w:rsid w:val="009A5571"/>
    <w:rsid w:val="009A594B"/>
    <w:rsid w:val="009B3DFB"/>
    <w:rsid w:val="009B70A2"/>
    <w:rsid w:val="009C6674"/>
    <w:rsid w:val="009C6948"/>
    <w:rsid w:val="009C6A92"/>
    <w:rsid w:val="009D7673"/>
    <w:rsid w:val="009F2311"/>
    <w:rsid w:val="00A1260D"/>
    <w:rsid w:val="00A14E5D"/>
    <w:rsid w:val="00A17427"/>
    <w:rsid w:val="00A17963"/>
    <w:rsid w:val="00A226B2"/>
    <w:rsid w:val="00A27B1E"/>
    <w:rsid w:val="00A361CC"/>
    <w:rsid w:val="00A36821"/>
    <w:rsid w:val="00A422AE"/>
    <w:rsid w:val="00A42D0B"/>
    <w:rsid w:val="00A44746"/>
    <w:rsid w:val="00A57347"/>
    <w:rsid w:val="00A5740A"/>
    <w:rsid w:val="00A57477"/>
    <w:rsid w:val="00A608FF"/>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2094"/>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61701"/>
    <w:rsid w:val="00B6406B"/>
    <w:rsid w:val="00B6506A"/>
    <w:rsid w:val="00B719C5"/>
    <w:rsid w:val="00B81C0C"/>
    <w:rsid w:val="00B82655"/>
    <w:rsid w:val="00B8283C"/>
    <w:rsid w:val="00B845C1"/>
    <w:rsid w:val="00B86318"/>
    <w:rsid w:val="00B9658F"/>
    <w:rsid w:val="00BA27EB"/>
    <w:rsid w:val="00BB0F98"/>
    <w:rsid w:val="00BB3DCB"/>
    <w:rsid w:val="00BB6ECA"/>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60DEF"/>
    <w:rsid w:val="00C6154C"/>
    <w:rsid w:val="00C61743"/>
    <w:rsid w:val="00C6261D"/>
    <w:rsid w:val="00C702D5"/>
    <w:rsid w:val="00C70D6D"/>
    <w:rsid w:val="00C7627F"/>
    <w:rsid w:val="00C826EC"/>
    <w:rsid w:val="00C84AED"/>
    <w:rsid w:val="00C872C3"/>
    <w:rsid w:val="00C9198E"/>
    <w:rsid w:val="00C96013"/>
    <w:rsid w:val="00CB2E89"/>
    <w:rsid w:val="00CB4F91"/>
    <w:rsid w:val="00CD046E"/>
    <w:rsid w:val="00CD04A3"/>
    <w:rsid w:val="00CD078E"/>
    <w:rsid w:val="00CD5E43"/>
    <w:rsid w:val="00CF0710"/>
    <w:rsid w:val="00CF1E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564B"/>
    <w:rsid w:val="00D456A7"/>
    <w:rsid w:val="00D462C1"/>
    <w:rsid w:val="00D554EB"/>
    <w:rsid w:val="00D55A6E"/>
    <w:rsid w:val="00D62242"/>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58E9"/>
    <w:rsid w:val="00E17EE8"/>
    <w:rsid w:val="00E31EE2"/>
    <w:rsid w:val="00E33FD5"/>
    <w:rsid w:val="00E417FB"/>
    <w:rsid w:val="00E41810"/>
    <w:rsid w:val="00E41BB5"/>
    <w:rsid w:val="00E4533A"/>
    <w:rsid w:val="00E55820"/>
    <w:rsid w:val="00E56012"/>
    <w:rsid w:val="00E65C9B"/>
    <w:rsid w:val="00E70E04"/>
    <w:rsid w:val="00E71D21"/>
    <w:rsid w:val="00E74ACD"/>
    <w:rsid w:val="00E800C5"/>
    <w:rsid w:val="00E9066A"/>
    <w:rsid w:val="00E95249"/>
    <w:rsid w:val="00E96C80"/>
    <w:rsid w:val="00EA3F22"/>
    <w:rsid w:val="00EA5D48"/>
    <w:rsid w:val="00EA74B3"/>
    <w:rsid w:val="00EB466B"/>
    <w:rsid w:val="00EC36A9"/>
    <w:rsid w:val="00EC7489"/>
    <w:rsid w:val="00ED16F2"/>
    <w:rsid w:val="00ED24C7"/>
    <w:rsid w:val="00ED488D"/>
    <w:rsid w:val="00EE1254"/>
    <w:rsid w:val="00EE4086"/>
    <w:rsid w:val="00EF38F7"/>
    <w:rsid w:val="00EF3EFE"/>
    <w:rsid w:val="00EF496F"/>
    <w:rsid w:val="00F13864"/>
    <w:rsid w:val="00F147E9"/>
    <w:rsid w:val="00F21676"/>
    <w:rsid w:val="00F34262"/>
    <w:rsid w:val="00F352A5"/>
    <w:rsid w:val="00F36139"/>
    <w:rsid w:val="00F41EAE"/>
    <w:rsid w:val="00F42F41"/>
    <w:rsid w:val="00F44235"/>
    <w:rsid w:val="00F6283B"/>
    <w:rsid w:val="00F62EDB"/>
    <w:rsid w:val="00F63D07"/>
    <w:rsid w:val="00F70E70"/>
    <w:rsid w:val="00F761BE"/>
    <w:rsid w:val="00F7783C"/>
    <w:rsid w:val="00F81053"/>
    <w:rsid w:val="00F868F9"/>
    <w:rsid w:val="00F87F62"/>
    <w:rsid w:val="00FA5001"/>
    <w:rsid w:val="00FA5044"/>
    <w:rsid w:val="00FA55EA"/>
    <w:rsid w:val="00FB3A10"/>
    <w:rsid w:val="00FB421F"/>
    <w:rsid w:val="00FB515C"/>
    <w:rsid w:val="00FB520B"/>
    <w:rsid w:val="00FB611C"/>
    <w:rsid w:val="00FC0EBF"/>
    <w:rsid w:val="00FD06E2"/>
    <w:rsid w:val="00FD6EE0"/>
    <w:rsid w:val="00FE12C1"/>
    <w:rsid w:val="00FE54D4"/>
    <w:rsid w:val="00FE5B2A"/>
    <w:rsid w:val="00FF0F49"/>
    <w:rsid w:val="00FF18AF"/>
    <w:rsid w:val="00FF35A3"/>
    <w:rsid w:val="03BA07F3"/>
    <w:rsid w:val="05030B11"/>
    <w:rsid w:val="069E833B"/>
    <w:rsid w:val="0767BEFE"/>
    <w:rsid w:val="07E3DB52"/>
    <w:rsid w:val="0A115309"/>
    <w:rsid w:val="0A193B7F"/>
    <w:rsid w:val="0AC5A138"/>
    <w:rsid w:val="0AE6CE5F"/>
    <w:rsid w:val="0C1C6442"/>
    <w:rsid w:val="0C1F0D97"/>
    <w:rsid w:val="0CFA3E6C"/>
    <w:rsid w:val="0FCA16ED"/>
    <w:rsid w:val="107AD25D"/>
    <w:rsid w:val="10EAC78A"/>
    <w:rsid w:val="113C608D"/>
    <w:rsid w:val="11EB8BE3"/>
    <w:rsid w:val="120C7160"/>
    <w:rsid w:val="12584D41"/>
    <w:rsid w:val="130B9895"/>
    <w:rsid w:val="14155126"/>
    <w:rsid w:val="14DA630D"/>
    <w:rsid w:val="1530A822"/>
    <w:rsid w:val="170168E6"/>
    <w:rsid w:val="1901E18C"/>
    <w:rsid w:val="196B107F"/>
    <w:rsid w:val="19D32653"/>
    <w:rsid w:val="1A13CD03"/>
    <w:rsid w:val="1B722C35"/>
    <w:rsid w:val="1B9D8335"/>
    <w:rsid w:val="1BE5BAF7"/>
    <w:rsid w:val="1DD3C626"/>
    <w:rsid w:val="1E3CC11C"/>
    <w:rsid w:val="21AB03B4"/>
    <w:rsid w:val="22DAD282"/>
    <w:rsid w:val="2570BC36"/>
    <w:rsid w:val="259F3F85"/>
    <w:rsid w:val="264E0F3E"/>
    <w:rsid w:val="2689CCF7"/>
    <w:rsid w:val="2B055CB1"/>
    <w:rsid w:val="2B31EA90"/>
    <w:rsid w:val="2C7D509A"/>
    <w:rsid w:val="301FC7EA"/>
    <w:rsid w:val="307EDE71"/>
    <w:rsid w:val="31101976"/>
    <w:rsid w:val="317FD29B"/>
    <w:rsid w:val="325B5A42"/>
    <w:rsid w:val="336F3B8C"/>
    <w:rsid w:val="3431858E"/>
    <w:rsid w:val="3AFAC10C"/>
    <w:rsid w:val="3C7DB748"/>
    <w:rsid w:val="3D1C3F9C"/>
    <w:rsid w:val="3D1CD38B"/>
    <w:rsid w:val="3D9698F6"/>
    <w:rsid w:val="3F517663"/>
    <w:rsid w:val="407439C3"/>
    <w:rsid w:val="412625EB"/>
    <w:rsid w:val="4142A5C9"/>
    <w:rsid w:val="424C887B"/>
    <w:rsid w:val="42860794"/>
    <w:rsid w:val="44A26BF9"/>
    <w:rsid w:val="44C3D012"/>
    <w:rsid w:val="457659C3"/>
    <w:rsid w:val="46E9B80F"/>
    <w:rsid w:val="479B23B1"/>
    <w:rsid w:val="48C3EA38"/>
    <w:rsid w:val="49CB3EE3"/>
    <w:rsid w:val="4DA03E46"/>
    <w:rsid w:val="4DD86839"/>
    <w:rsid w:val="4E131E56"/>
    <w:rsid w:val="4E972B86"/>
    <w:rsid w:val="50F3256B"/>
    <w:rsid w:val="513DD83A"/>
    <w:rsid w:val="520D6FB4"/>
    <w:rsid w:val="52A858E2"/>
    <w:rsid w:val="54C6D3C3"/>
    <w:rsid w:val="5636B0A2"/>
    <w:rsid w:val="572820E3"/>
    <w:rsid w:val="5799BDFC"/>
    <w:rsid w:val="586EC7CE"/>
    <w:rsid w:val="59794AEF"/>
    <w:rsid w:val="5AB00719"/>
    <w:rsid w:val="5B7F83DD"/>
    <w:rsid w:val="5BAD8BAD"/>
    <w:rsid w:val="5D1D88F6"/>
    <w:rsid w:val="5D66116E"/>
    <w:rsid w:val="5FCAD64C"/>
    <w:rsid w:val="5FDA33E5"/>
    <w:rsid w:val="60326A3B"/>
    <w:rsid w:val="62052C98"/>
    <w:rsid w:val="6211F4D4"/>
    <w:rsid w:val="635126CC"/>
    <w:rsid w:val="65F50BC3"/>
    <w:rsid w:val="675D36A6"/>
    <w:rsid w:val="67608D37"/>
    <w:rsid w:val="6A4C8C80"/>
    <w:rsid w:val="6AD86449"/>
    <w:rsid w:val="6AE1BA25"/>
    <w:rsid w:val="6CB1CF8F"/>
    <w:rsid w:val="6F134820"/>
    <w:rsid w:val="70E0D35C"/>
    <w:rsid w:val="71E89138"/>
    <w:rsid w:val="72571F4E"/>
    <w:rsid w:val="7290754C"/>
    <w:rsid w:val="748DECF3"/>
    <w:rsid w:val="7697E108"/>
    <w:rsid w:val="7719EBBD"/>
    <w:rsid w:val="782B8CD2"/>
    <w:rsid w:val="782D705B"/>
    <w:rsid w:val="798AE113"/>
    <w:rsid w:val="7D250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character" w:styleId="Nevyrieenzmienka">
    <w:name w:val="Unresolved Mention"/>
    <w:basedOn w:val="Predvolenpsmoodseku"/>
    <w:uiPriority w:val="99"/>
    <w:semiHidden/>
    <w:unhideWhenUsed/>
    <w:rsid w:val="004A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8" ma:contentTypeDescription="Umožňuje vytvoriť nový dokument." ma:contentTypeScope="" ma:versionID="e995ec6e3bef5ab0a5654276eafe4658">
  <xsd:schema xmlns:xsd="http://www.w3.org/2001/XMLSchema" xmlns:xs="http://www.w3.org/2001/XMLSchema" xmlns:p="http://schemas.microsoft.com/office/2006/metadata/properties" xmlns:ns2="1395d6f3-7af6-453b-825d-40517332caf7" targetNamespace="http://schemas.microsoft.com/office/2006/metadata/properties" ma:root="true" ma:fieldsID="f33bb417ef5cb0cbe107ee63cd5bc4cd" ns2:_="">
    <xsd:import namespace="1395d6f3-7af6-453b-825d-40517332caf7"/>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ovodnyNazov xmlns="1395d6f3-7af6-453b-825d-40517332caf7">03_pr.3_ramcova dohoda_UDS.docx</PovodnyNazov>
    <TypZmluvy xmlns="1395d6f3-7af6-453b-825d-40517332caf7">Zmluvy  (výsledok VO)</TypZmluvy>
    <Priloha xmlns="1395d6f3-7af6-453b-825d-40517332caf7">nie</Priloha>
    <IdentifikatorZmluvy xmlns="1395d6f3-7af6-453b-825d-40517332caf7">202411051504023876</IdentifikatorZmluvy>
  </documentManagement>
</p:properties>
</file>

<file path=customXml/itemProps1.xml><?xml version="1.0" encoding="utf-8"?>
<ds:datastoreItem xmlns:ds="http://schemas.openxmlformats.org/officeDocument/2006/customXml" ds:itemID="{1B7FD2E1-2332-4745-AF29-03C44131CD9F}">
  <ds:schemaRefs>
    <ds:schemaRef ds:uri="http://schemas.microsoft.com/sharepoint/v3/contenttype/forms"/>
  </ds:schemaRefs>
</ds:datastoreItem>
</file>

<file path=customXml/itemProps2.xml><?xml version="1.0" encoding="utf-8"?>
<ds:datastoreItem xmlns:ds="http://schemas.openxmlformats.org/officeDocument/2006/customXml" ds:itemID="{6ED0C0F1-6B16-474A-85A2-6D9B4EDA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64FD8-59F6-4A4F-AE75-B294E01EA797}">
  <ds:schemaRefs>
    <ds:schemaRef ds:uri="http://schemas.openxmlformats.org/officeDocument/2006/bibliography"/>
  </ds:schemaRefs>
</ds:datastoreItem>
</file>

<file path=customXml/itemProps4.xml><?xml version="1.0" encoding="utf-8"?>
<ds:datastoreItem xmlns:ds="http://schemas.openxmlformats.org/officeDocument/2006/customXml" ds:itemID="{4C439EAF-907D-4538-AF1C-02F1F7D0BC8C}">
  <ds:schemaRefs>
    <ds:schemaRef ds:uri="http://schemas.microsoft.com/office/2006/metadata/properties"/>
    <ds:schemaRef ds:uri="http://schemas.microsoft.com/office/infopath/2007/PartnerControls"/>
    <ds:schemaRef ds:uri="1395d6f3-7af6-453b-825d-40517332caf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4390</Words>
  <Characters>25028</Characters>
  <DocSecurity>0</DocSecurity>
  <Lines>208</Lines>
  <Paragraphs>58</Paragraphs>
  <ScaleCrop>false</ScaleCrop>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2022-03-08T12:29:00Z</cp:lastPrinted>
  <dcterms:created xsi:type="dcterms:W3CDTF">2024-11-12T12:42:00Z</dcterms:created>
  <dcterms:modified xsi:type="dcterms:W3CDTF">2025-04-01T11:44:00Z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ies>
</file>