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0D" w:rsidRPr="00B8290D" w:rsidRDefault="00B8290D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13740A" w:rsidRPr="00B8290D" w:rsidRDefault="00B8290D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B8290D" w:rsidRDefault="008569AE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E01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učebných pomôcok – tréningové centrum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8569AE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lang w:val="sk-SK"/>
        </w:rPr>
      </w:pPr>
      <w:r w:rsidRPr="008569AE">
        <w:rPr>
          <w:rFonts w:ascii="Arial" w:hAnsi="Arial" w:cs="Arial"/>
          <w:b/>
        </w:rPr>
        <w:t>„</w:t>
      </w:r>
      <w:r w:rsidR="008569AE" w:rsidRPr="008569AE">
        <w:rPr>
          <w:rFonts w:ascii="Arial" w:eastAsiaTheme="minorHAnsi" w:hAnsi="Arial" w:cs="Arial"/>
          <w:b/>
          <w:lang w:eastAsia="en-US"/>
        </w:rPr>
        <w:t>Obstaranie učebných pomôcok – tréningové centrum</w:t>
      </w:r>
      <w:r w:rsidR="00FA6325" w:rsidRPr="008569AE">
        <w:rPr>
          <w:rFonts w:ascii="Arial" w:hAnsi="Arial" w:cs="Arial"/>
          <w:b/>
          <w:lang w:val="sk-SK"/>
        </w:rPr>
        <w:t>“</w:t>
      </w:r>
    </w:p>
    <w:p w:rsidR="00540933" w:rsidRPr="008569AE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569AE">
        <w:rPr>
          <w:rFonts w:ascii="Arial" w:hAnsi="Arial" w:cs="Arial"/>
          <w:b/>
          <w:bCs/>
          <w:sz w:val="20"/>
          <w:szCs w:val="20"/>
        </w:rPr>
        <w:t>12.2020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8569AE" w:rsidRDefault="008569AE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B8290D" w:rsidRPr="008569A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8569AE">
        <w:rPr>
          <w:rFonts w:ascii="Arial" w:hAnsi="Arial" w:cs="Arial"/>
          <w:b/>
          <w:sz w:val="20"/>
          <w:szCs w:val="20"/>
        </w:rPr>
        <w:t>„</w:t>
      </w:r>
      <w:r w:rsidR="008569AE" w:rsidRPr="008569AE">
        <w:rPr>
          <w:rFonts w:ascii="Arial" w:eastAsiaTheme="minorHAnsi" w:hAnsi="Arial" w:cs="Arial"/>
          <w:b/>
          <w:sz w:val="20"/>
          <w:szCs w:val="20"/>
          <w:lang w:eastAsia="en-US"/>
        </w:rPr>
        <w:t>Obstaranie učebných pomôcok – tréningové centrum</w:t>
      </w:r>
      <w:r w:rsidRPr="008569AE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B8290D" w:rsidRPr="008569AE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8569AE">
        <w:rPr>
          <w:rFonts w:ascii="Arial" w:hAnsi="Arial" w:cs="Arial"/>
          <w:b/>
          <w:bCs/>
          <w:sz w:val="20"/>
          <w:szCs w:val="20"/>
        </w:rPr>
        <w:t>12.</w:t>
      </w:r>
      <w:r w:rsidRPr="00D72944"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768A" w:rsidRDefault="004A768A" w:rsidP="00A11209">
      <w:r>
        <w:separator/>
      </w:r>
    </w:p>
  </w:endnote>
  <w:endnote w:type="continuationSeparator" w:id="0">
    <w:p w:rsidR="004A768A" w:rsidRDefault="004A768A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768A" w:rsidRDefault="004A768A" w:rsidP="00A11209">
      <w:r>
        <w:separator/>
      </w:r>
    </w:p>
  </w:footnote>
  <w:footnote w:type="continuationSeparator" w:id="0">
    <w:p w:rsidR="004A768A" w:rsidRDefault="004A768A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D7F" w:rsidRDefault="004A768A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B1E57"/>
    <w:rsid w:val="002C20BE"/>
    <w:rsid w:val="002D0058"/>
    <w:rsid w:val="00310C12"/>
    <w:rsid w:val="00316198"/>
    <w:rsid w:val="00411424"/>
    <w:rsid w:val="00426CBD"/>
    <w:rsid w:val="00435EF0"/>
    <w:rsid w:val="004A768A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8569AE"/>
    <w:rsid w:val="009F3A07"/>
    <w:rsid w:val="00A11209"/>
    <w:rsid w:val="00A55A4A"/>
    <w:rsid w:val="00B03501"/>
    <w:rsid w:val="00B8290D"/>
    <w:rsid w:val="00B84A80"/>
    <w:rsid w:val="00B9066A"/>
    <w:rsid w:val="00C12CBC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EC21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Luptáková Lucia</cp:lastModifiedBy>
  <cp:revision>7</cp:revision>
  <dcterms:created xsi:type="dcterms:W3CDTF">2018-11-13T13:29:00Z</dcterms:created>
  <dcterms:modified xsi:type="dcterms:W3CDTF">2020-04-22T20:52:00Z</dcterms:modified>
</cp:coreProperties>
</file>